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272B" w:rsidRPr="00A26B52" w:rsidRDefault="009F2593" w:rsidP="00877E6F">
      <w:pPr>
        <w:spacing w:line="276" w:lineRule="auto"/>
        <w:rPr>
          <w:szCs w:val="21"/>
        </w:rPr>
      </w:pPr>
      <w:r w:rsidRPr="00A26B52">
        <w:rPr>
          <w:rFonts w:hint="eastAsia"/>
          <w:szCs w:val="21"/>
        </w:rPr>
        <w:t>大学人文教程</w:t>
      </w:r>
    </w:p>
    <w:p w:rsidR="00A26B52" w:rsidRDefault="009F2593" w:rsidP="00877E6F">
      <w:pPr>
        <w:widowControl/>
        <w:spacing w:line="276" w:lineRule="auto"/>
        <w:rPr>
          <w:szCs w:val="21"/>
        </w:rPr>
      </w:pPr>
      <w:r w:rsidRPr="00A26B52">
        <w:rPr>
          <w:rFonts w:hint="eastAsia"/>
          <w:szCs w:val="21"/>
        </w:rPr>
        <w:t>第一教学项目</w:t>
      </w:r>
      <w:r w:rsidR="009B0CC7">
        <w:rPr>
          <w:rFonts w:hint="eastAsia"/>
          <w:szCs w:val="21"/>
        </w:rPr>
        <w:t>：</w:t>
      </w:r>
      <w:r w:rsidR="00A376F6">
        <w:rPr>
          <w:rFonts w:hint="eastAsia"/>
          <w:szCs w:val="21"/>
        </w:rPr>
        <w:t>介绍</w:t>
      </w:r>
      <w:r w:rsidR="009B0CC7">
        <w:rPr>
          <w:rFonts w:hint="eastAsia"/>
          <w:szCs w:val="21"/>
        </w:rPr>
        <w:t>“我们的大学”</w:t>
      </w:r>
    </w:p>
    <w:p w:rsidR="008908ED" w:rsidRDefault="00B15CE5" w:rsidP="00906A5F">
      <w:pPr>
        <w:widowControl/>
        <w:spacing w:line="276" w:lineRule="auto"/>
        <w:ind w:firstLineChars="200" w:firstLine="420"/>
        <w:rPr>
          <w:szCs w:val="21"/>
        </w:rPr>
      </w:pPr>
      <w:r>
        <w:rPr>
          <w:rFonts w:hint="eastAsia"/>
          <w:szCs w:val="21"/>
        </w:rPr>
        <w:t>项目教学建议</w:t>
      </w:r>
    </w:p>
    <w:p w:rsidR="00A1369A" w:rsidRDefault="008908ED" w:rsidP="00906A5F">
      <w:pPr>
        <w:widowControl/>
        <w:spacing w:line="276" w:lineRule="auto"/>
        <w:ind w:firstLine="408"/>
        <w:rPr>
          <w:szCs w:val="21"/>
        </w:rPr>
      </w:pPr>
      <w:r>
        <w:rPr>
          <w:rFonts w:hint="eastAsia"/>
          <w:szCs w:val="21"/>
        </w:rPr>
        <w:t>本项目是开学第一课，通过课内外活动，使学生了解</w:t>
      </w:r>
      <w:r w:rsidR="00906A5F">
        <w:rPr>
          <w:rFonts w:hint="eastAsia"/>
          <w:szCs w:val="21"/>
        </w:rPr>
        <w:t>大学。</w:t>
      </w:r>
    </w:p>
    <w:p w:rsidR="00C566E9" w:rsidRDefault="00B22B80" w:rsidP="00906A5F">
      <w:pPr>
        <w:widowControl/>
        <w:spacing w:line="276" w:lineRule="auto"/>
        <w:ind w:firstLine="408"/>
        <w:rPr>
          <w:szCs w:val="21"/>
        </w:rPr>
      </w:pPr>
      <w:r>
        <w:rPr>
          <w:rFonts w:hint="eastAsia"/>
          <w:szCs w:val="21"/>
        </w:rPr>
        <w:t>第一课时</w:t>
      </w:r>
      <w:r w:rsidR="00C566E9">
        <w:rPr>
          <w:rFonts w:hint="eastAsia"/>
          <w:szCs w:val="21"/>
        </w:rPr>
        <w:t>欣赏学院专题片，</w:t>
      </w:r>
      <w:r w:rsidR="00906A5F">
        <w:rPr>
          <w:rFonts w:hint="eastAsia"/>
          <w:szCs w:val="21"/>
        </w:rPr>
        <w:t>讲读杨宗礼《一位企业家的职教情怀》，了解学院学院历史及创始人马长江的办学理想。</w:t>
      </w:r>
      <w:r w:rsidR="00C566E9">
        <w:rPr>
          <w:rFonts w:hint="eastAsia"/>
          <w:szCs w:val="21"/>
        </w:rPr>
        <w:t>导读《哈佛的魅力》北大陈平原访谈稿，初步了解大学精神，了解人文课程的意义。</w:t>
      </w:r>
    </w:p>
    <w:p w:rsidR="00906A5F" w:rsidRDefault="00B22B80" w:rsidP="00906A5F">
      <w:pPr>
        <w:widowControl/>
        <w:spacing w:line="276" w:lineRule="auto"/>
        <w:ind w:firstLine="408"/>
        <w:rPr>
          <w:szCs w:val="21"/>
        </w:rPr>
      </w:pPr>
      <w:r>
        <w:rPr>
          <w:rFonts w:hint="eastAsia"/>
          <w:szCs w:val="21"/>
        </w:rPr>
        <w:t>第二课时</w:t>
      </w:r>
      <w:r w:rsidR="00C566E9">
        <w:rPr>
          <w:rFonts w:hint="eastAsia"/>
          <w:szCs w:val="21"/>
        </w:rPr>
        <w:t>导读《华夏根祖，魅力运城》，运城专题片，了解</w:t>
      </w:r>
      <w:r w:rsidR="00906A5F">
        <w:rPr>
          <w:rFonts w:hint="eastAsia"/>
          <w:szCs w:val="21"/>
        </w:rPr>
        <w:t>所在城市的概况。</w:t>
      </w:r>
    </w:p>
    <w:p w:rsidR="00C566E9" w:rsidRDefault="00C566E9" w:rsidP="00906A5F">
      <w:pPr>
        <w:widowControl/>
        <w:spacing w:line="276" w:lineRule="auto"/>
        <w:ind w:firstLine="408"/>
        <w:rPr>
          <w:szCs w:val="21"/>
        </w:rPr>
      </w:pPr>
      <w:r>
        <w:rPr>
          <w:rFonts w:hint="eastAsia"/>
          <w:szCs w:val="21"/>
        </w:rPr>
        <w:t>要求课后参观校园，</w:t>
      </w:r>
      <w:r w:rsidR="00895B57">
        <w:rPr>
          <w:rFonts w:hint="eastAsia"/>
          <w:szCs w:val="21"/>
        </w:rPr>
        <w:t>拍照，在作业本上写</w:t>
      </w:r>
      <w:r w:rsidR="00895B57">
        <w:rPr>
          <w:rFonts w:hint="eastAsia"/>
          <w:szCs w:val="21"/>
        </w:rPr>
        <w:t>500</w:t>
      </w:r>
      <w:r w:rsidR="00895B57">
        <w:rPr>
          <w:rFonts w:hint="eastAsia"/>
          <w:szCs w:val="21"/>
        </w:rPr>
        <w:t>字左右的校园见闻、感想的短文。</w:t>
      </w:r>
    </w:p>
    <w:p w:rsidR="00E57348" w:rsidRPr="00906A5F" w:rsidRDefault="00E57348" w:rsidP="00906A5F">
      <w:pPr>
        <w:widowControl/>
        <w:spacing w:line="276" w:lineRule="auto"/>
        <w:ind w:firstLine="408"/>
        <w:rPr>
          <w:szCs w:val="21"/>
        </w:rPr>
      </w:pPr>
      <w:r>
        <w:rPr>
          <w:rFonts w:hint="eastAsia"/>
          <w:szCs w:val="21"/>
        </w:rPr>
        <w:t>课堂学时：</w:t>
      </w:r>
      <w:r>
        <w:rPr>
          <w:rFonts w:hint="eastAsia"/>
          <w:szCs w:val="21"/>
        </w:rPr>
        <w:t>2</w:t>
      </w:r>
      <w:r>
        <w:rPr>
          <w:rFonts w:hint="eastAsia"/>
          <w:szCs w:val="21"/>
        </w:rPr>
        <w:t>课时。</w:t>
      </w:r>
    </w:p>
    <w:p w:rsidR="00911D9A" w:rsidRPr="00C566E9" w:rsidRDefault="00C566E9" w:rsidP="006B7638">
      <w:pPr>
        <w:tabs>
          <w:tab w:val="left" w:pos="6500"/>
        </w:tabs>
        <w:spacing w:afterLines="100" w:line="276" w:lineRule="auto"/>
        <w:jc w:val="left"/>
        <w:rPr>
          <w:b/>
          <w:bCs/>
          <w:sz w:val="32"/>
          <w:szCs w:val="32"/>
        </w:rPr>
      </w:pPr>
      <w:r>
        <w:rPr>
          <w:b/>
          <w:bCs/>
          <w:sz w:val="32"/>
          <w:szCs w:val="32"/>
        </w:rPr>
        <w:tab/>
      </w:r>
    </w:p>
    <w:p w:rsidR="002A3817" w:rsidRPr="00911D9A" w:rsidRDefault="00B478FF" w:rsidP="006B7638">
      <w:pPr>
        <w:spacing w:afterLines="100" w:line="276" w:lineRule="auto"/>
        <w:jc w:val="center"/>
        <w:rPr>
          <w:b/>
          <w:bCs/>
          <w:sz w:val="32"/>
          <w:szCs w:val="32"/>
        </w:rPr>
      </w:pPr>
      <w:r>
        <w:rPr>
          <w:rFonts w:hint="eastAsia"/>
          <w:b/>
          <w:bCs/>
          <w:sz w:val="32"/>
          <w:szCs w:val="32"/>
        </w:rPr>
        <w:t xml:space="preserve">     </w:t>
      </w:r>
      <w:r w:rsidR="00911D9A">
        <w:rPr>
          <w:rFonts w:hint="eastAsia"/>
          <w:b/>
          <w:bCs/>
          <w:sz w:val="32"/>
          <w:szCs w:val="32"/>
        </w:rPr>
        <w:t>第一节</w:t>
      </w:r>
      <w:r w:rsidR="00911D9A" w:rsidRPr="00911D9A">
        <w:rPr>
          <w:rFonts w:hint="eastAsia"/>
          <w:b/>
          <w:bCs/>
          <w:sz w:val="32"/>
          <w:szCs w:val="32"/>
        </w:rPr>
        <w:t xml:space="preserve"> </w:t>
      </w:r>
      <w:r w:rsidR="00911D9A" w:rsidRPr="00911D9A">
        <w:rPr>
          <w:rFonts w:hint="eastAsia"/>
          <w:b/>
          <w:bCs/>
          <w:sz w:val="32"/>
          <w:szCs w:val="32"/>
        </w:rPr>
        <w:t>杨宗礼</w:t>
      </w:r>
      <w:r w:rsidR="00911D9A" w:rsidRPr="00911D9A">
        <w:rPr>
          <w:rFonts w:hint="eastAsia"/>
          <w:b/>
          <w:bCs/>
          <w:sz w:val="32"/>
          <w:szCs w:val="32"/>
        </w:rPr>
        <w:t>:</w:t>
      </w:r>
      <w:r w:rsidR="00911D9A" w:rsidRPr="00911D9A">
        <w:rPr>
          <w:rFonts w:hint="eastAsia"/>
          <w:b/>
          <w:bCs/>
          <w:sz w:val="32"/>
          <w:szCs w:val="32"/>
        </w:rPr>
        <w:t>《</w:t>
      </w:r>
      <w:r w:rsidR="009B0CC7" w:rsidRPr="00911D9A">
        <w:rPr>
          <w:rFonts w:hint="eastAsia"/>
          <w:b/>
          <w:bCs/>
          <w:sz w:val="32"/>
          <w:szCs w:val="32"/>
        </w:rPr>
        <w:t>一位企业家的职教情怀</w:t>
      </w:r>
      <w:r w:rsidR="00911D9A" w:rsidRPr="00911D9A">
        <w:rPr>
          <w:rFonts w:hint="eastAsia"/>
          <w:b/>
          <w:bCs/>
          <w:sz w:val="32"/>
          <w:szCs w:val="32"/>
        </w:rPr>
        <w:t>》</w:t>
      </w:r>
    </w:p>
    <w:p w:rsidR="00AA47FF" w:rsidRDefault="002A3817" w:rsidP="00911D9A">
      <w:pPr>
        <w:spacing w:line="276" w:lineRule="auto"/>
        <w:rPr>
          <w:szCs w:val="21"/>
        </w:rPr>
      </w:pPr>
      <w:r>
        <w:rPr>
          <w:rFonts w:hint="eastAsia"/>
          <w:szCs w:val="21"/>
        </w:rPr>
        <w:t xml:space="preserve">     </w:t>
      </w:r>
      <w:r w:rsidR="00AA47FF">
        <w:rPr>
          <w:noProof/>
          <w:szCs w:val="21"/>
        </w:rPr>
        <w:drawing>
          <wp:inline distT="0" distB="0" distL="0" distR="0">
            <wp:extent cx="874688" cy="1080000"/>
            <wp:effectExtent l="19050" t="0" r="1612" b="0"/>
            <wp:docPr id="33" name="图片 1" descr="C:\Users\user\Pictures\201069959388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20106995938869.jpg"/>
                    <pic:cNvPicPr>
                      <a:picLocks noChangeAspect="1" noChangeArrowheads="1"/>
                    </pic:cNvPicPr>
                  </pic:nvPicPr>
                  <pic:blipFill>
                    <a:blip r:embed="rId8" cstate="print"/>
                    <a:srcRect/>
                    <a:stretch>
                      <a:fillRect/>
                    </a:stretch>
                  </pic:blipFill>
                  <pic:spPr bwMode="auto">
                    <a:xfrm>
                      <a:off x="0" y="0"/>
                      <a:ext cx="874688" cy="1080000"/>
                    </a:xfrm>
                    <a:prstGeom prst="rect">
                      <a:avLst/>
                    </a:prstGeom>
                    <a:noFill/>
                    <a:ln w="9525">
                      <a:noFill/>
                      <a:miter lim="800000"/>
                      <a:headEnd/>
                      <a:tailEnd/>
                    </a:ln>
                  </pic:spPr>
                </pic:pic>
              </a:graphicData>
            </a:graphic>
          </wp:inline>
        </w:drawing>
      </w:r>
    </w:p>
    <w:p w:rsidR="002A3817" w:rsidRDefault="002A3817" w:rsidP="00001CA7">
      <w:pPr>
        <w:spacing w:line="276" w:lineRule="auto"/>
        <w:ind w:firstLineChars="200" w:firstLine="420"/>
        <w:rPr>
          <w:szCs w:val="21"/>
        </w:rPr>
      </w:pPr>
      <w:r w:rsidRPr="002A3817">
        <w:rPr>
          <w:szCs w:val="21"/>
        </w:rPr>
        <w:t>二</w:t>
      </w:r>
      <w:r w:rsidRPr="002A3817">
        <w:rPr>
          <w:szCs w:val="21"/>
        </w:rPr>
        <w:t>○○</w:t>
      </w:r>
      <w:r w:rsidRPr="002A3817">
        <w:rPr>
          <w:szCs w:val="21"/>
        </w:rPr>
        <w:t>六年四月，我退休后普通的一天。临汾煤老板马长江，邀我帮助筹建运城职业技术学院。说实话，当时我对煤老板投资教育的动机是心存疑虑的。我告诉他，教育不是赚钱的行业，想赚钱，最好别涉足教育。他说，不为钱，只是要寻求人生的另一种活法。话很平淡，却深深打动了我这个很感性的人，直觉告诉我，这是一个可交、可帮、可成之人。三年相处证明，当初我的判断是对的。这个人就是我们运城职业技术学院董事长马长江。</w:t>
      </w:r>
    </w:p>
    <w:p w:rsidR="002A3817" w:rsidRPr="002A3817" w:rsidRDefault="002A3817" w:rsidP="002A3817">
      <w:pPr>
        <w:spacing w:line="276" w:lineRule="auto"/>
        <w:ind w:firstLineChars="150" w:firstLine="315"/>
        <w:rPr>
          <w:szCs w:val="21"/>
        </w:rPr>
      </w:pPr>
    </w:p>
    <w:p w:rsidR="002A3817" w:rsidRDefault="002A3817" w:rsidP="002A3817">
      <w:pPr>
        <w:spacing w:line="276" w:lineRule="auto"/>
        <w:jc w:val="center"/>
        <w:rPr>
          <w:szCs w:val="21"/>
        </w:rPr>
      </w:pPr>
      <w:r w:rsidRPr="002A3817">
        <w:rPr>
          <w:szCs w:val="21"/>
        </w:rPr>
        <w:t>（一）</w:t>
      </w:r>
    </w:p>
    <w:p w:rsidR="002A3817" w:rsidRPr="002A3817" w:rsidRDefault="002A3817" w:rsidP="002A3817">
      <w:pPr>
        <w:spacing w:line="276" w:lineRule="auto"/>
        <w:jc w:val="center"/>
        <w:rPr>
          <w:szCs w:val="21"/>
        </w:rPr>
      </w:pPr>
    </w:p>
    <w:p w:rsidR="002A3817" w:rsidRPr="002A3817" w:rsidRDefault="002A3817" w:rsidP="002A3817">
      <w:pPr>
        <w:spacing w:line="276" w:lineRule="auto"/>
        <w:rPr>
          <w:szCs w:val="21"/>
        </w:rPr>
      </w:pPr>
      <w:r w:rsidRPr="002A3817">
        <w:rPr>
          <w:rFonts w:hint="eastAsia"/>
          <w:szCs w:val="21"/>
        </w:rPr>
        <w:t xml:space="preserve">    </w:t>
      </w:r>
      <w:r w:rsidRPr="002A3817">
        <w:rPr>
          <w:szCs w:val="21"/>
        </w:rPr>
        <w:t>董事长出身普通农家，原籍临猗，祖上迁往乡宁县曹姓占多数的碟子村，父亲粗通文墨。董事长兄弟三人，老大，名马鸣，老二过继姨家，名张连水。都是乡宁县有名的煤老板。长江居小，六四年生人。开始创业时，是二哥张连水的帮手，做过过磅员、保管、会计、矿长。九十年代，开始独自创业，在蒲县创办宏源煤业。</w:t>
      </w:r>
    </w:p>
    <w:p w:rsidR="002A3817" w:rsidRPr="002A3817" w:rsidRDefault="002A3817" w:rsidP="002A3817">
      <w:pPr>
        <w:spacing w:line="276" w:lineRule="auto"/>
        <w:rPr>
          <w:szCs w:val="21"/>
        </w:rPr>
      </w:pPr>
      <w:r w:rsidRPr="002A3817">
        <w:rPr>
          <w:rFonts w:hint="eastAsia"/>
          <w:szCs w:val="21"/>
        </w:rPr>
        <w:t xml:space="preserve">    </w:t>
      </w:r>
      <w:r w:rsidRPr="002A3817">
        <w:rPr>
          <w:szCs w:val="21"/>
        </w:rPr>
        <w:t>董事长有个倔强、善良、有胆识、有主见的母亲。大字不识，但贫而不贱，行侠仗义，济贫友邻，在小山村很有人缘。父亲文革中被迫害，跳崖身亡。母亲说：</w:t>
      </w:r>
      <w:r w:rsidRPr="002A3817">
        <w:rPr>
          <w:szCs w:val="21"/>
        </w:rPr>
        <w:t>“</w:t>
      </w:r>
      <w:r w:rsidRPr="002A3817">
        <w:rPr>
          <w:szCs w:val="21"/>
        </w:rPr>
        <w:t>我不能死！我还要把孩子们拉扯成人！</w:t>
      </w:r>
      <w:r w:rsidRPr="002A3817">
        <w:rPr>
          <w:szCs w:val="21"/>
        </w:rPr>
        <w:t>”</w:t>
      </w:r>
      <w:r w:rsidRPr="002A3817">
        <w:rPr>
          <w:szCs w:val="21"/>
        </w:rPr>
        <w:t>兄弟三人搞企业，母亲经常告诫：</w:t>
      </w:r>
      <w:r w:rsidRPr="002A3817">
        <w:rPr>
          <w:szCs w:val="21"/>
        </w:rPr>
        <w:t>“</w:t>
      </w:r>
      <w:r w:rsidRPr="002A3817">
        <w:rPr>
          <w:szCs w:val="21"/>
        </w:rPr>
        <w:t>窑事是朝事，要善待工人</w:t>
      </w:r>
      <w:r w:rsidRPr="002A3817">
        <w:rPr>
          <w:szCs w:val="21"/>
        </w:rPr>
        <w:t>”</w:t>
      </w:r>
      <w:r w:rsidRPr="002A3817">
        <w:rPr>
          <w:szCs w:val="21"/>
        </w:rPr>
        <w:t>，</w:t>
      </w:r>
      <w:r w:rsidRPr="002A3817">
        <w:rPr>
          <w:szCs w:val="21"/>
        </w:rPr>
        <w:t>“</w:t>
      </w:r>
      <w:r w:rsidRPr="002A3817">
        <w:rPr>
          <w:szCs w:val="21"/>
        </w:rPr>
        <w:t>家有千贯，老百姓一半</w:t>
      </w:r>
      <w:r w:rsidRPr="002A3817">
        <w:rPr>
          <w:szCs w:val="21"/>
        </w:rPr>
        <w:t>”</w:t>
      </w:r>
      <w:r w:rsidRPr="002A3817">
        <w:rPr>
          <w:szCs w:val="21"/>
        </w:rPr>
        <w:t>，直到企业有相当经济实力时，还告诉长江</w:t>
      </w:r>
      <w:r w:rsidRPr="002A3817">
        <w:rPr>
          <w:szCs w:val="21"/>
        </w:rPr>
        <w:t>“</w:t>
      </w:r>
      <w:r w:rsidRPr="002A3817">
        <w:rPr>
          <w:szCs w:val="21"/>
        </w:rPr>
        <w:t>把我攒的几囤麦子卖掉，也不能欠工人的钱</w:t>
      </w:r>
      <w:r w:rsidRPr="002A3817">
        <w:rPr>
          <w:szCs w:val="21"/>
        </w:rPr>
        <w:t>”</w:t>
      </w:r>
      <w:r w:rsidRPr="002A3817">
        <w:rPr>
          <w:szCs w:val="21"/>
        </w:rPr>
        <w:t>。老人家二</w:t>
      </w:r>
      <w:r w:rsidRPr="002A3817">
        <w:rPr>
          <w:szCs w:val="21"/>
        </w:rPr>
        <w:t>○○</w:t>
      </w:r>
      <w:r w:rsidRPr="002A3817">
        <w:rPr>
          <w:szCs w:val="21"/>
        </w:rPr>
        <w:t>六年十月过世，我送了幅挽联：</w:t>
      </w:r>
      <w:r w:rsidRPr="002A3817">
        <w:rPr>
          <w:szCs w:val="21"/>
        </w:rPr>
        <w:t>“</w:t>
      </w:r>
      <w:r w:rsidRPr="002A3817">
        <w:rPr>
          <w:szCs w:val="21"/>
        </w:rPr>
        <w:t>前日读书郎昨日掘煤翁今日何以名满尧乡；你说长兄强他说小弟能我说还是老娘贤良。</w:t>
      </w:r>
      <w:r w:rsidRPr="002A3817">
        <w:rPr>
          <w:szCs w:val="21"/>
        </w:rPr>
        <w:t>”</w:t>
      </w:r>
      <w:r w:rsidRPr="002A3817">
        <w:rPr>
          <w:szCs w:val="21"/>
        </w:rPr>
        <w:t>这幅不规正的挽联说的正是</w:t>
      </w:r>
      <w:r w:rsidRPr="002A3817">
        <w:rPr>
          <w:szCs w:val="21"/>
        </w:rPr>
        <w:lastRenderedPageBreak/>
        <w:t>这娘儿四人的传承关系。董事长是吕梁山十里八村有名的孝子。母亲过世后，一年里，他每次和我见面，总要谈到他的母亲，我就是在那段时间里，才大略知道了他的家庭情况，也更深刻地了解了他的为人。</w:t>
      </w:r>
    </w:p>
    <w:p w:rsidR="002A3817" w:rsidRPr="002A3817" w:rsidRDefault="002A3817" w:rsidP="002A3817">
      <w:pPr>
        <w:spacing w:line="276" w:lineRule="auto"/>
        <w:rPr>
          <w:szCs w:val="21"/>
        </w:rPr>
      </w:pPr>
      <w:r w:rsidRPr="002A3817">
        <w:rPr>
          <w:rFonts w:hint="eastAsia"/>
          <w:szCs w:val="21"/>
        </w:rPr>
        <w:t xml:space="preserve">    </w:t>
      </w:r>
      <w:r w:rsidRPr="002A3817">
        <w:rPr>
          <w:szCs w:val="21"/>
        </w:rPr>
        <w:t>母亲在读书方面对马长江的影响很突出。从小，母亲就告诉他，要想成个人物，就必须念书。读书可以改变命运，在任何困境中，母亲都没有放弃过</w:t>
      </w:r>
      <w:r w:rsidRPr="002A3817">
        <w:rPr>
          <w:rFonts w:hint="eastAsia"/>
          <w:szCs w:val="21"/>
        </w:rPr>
        <w:t>让</w:t>
      </w:r>
      <w:r w:rsidRPr="002A3817">
        <w:rPr>
          <w:szCs w:val="21"/>
        </w:rPr>
        <w:t>他接受教育的努力。他调皮</w:t>
      </w:r>
      <w:r w:rsidR="00721159">
        <w:rPr>
          <w:rFonts w:hint="eastAsia"/>
          <w:szCs w:val="21"/>
        </w:rPr>
        <w:t>得就</w:t>
      </w:r>
      <w:r w:rsidRPr="002A3817">
        <w:rPr>
          <w:szCs w:val="21"/>
        </w:rPr>
        <w:t>要被学校除名时，母亲甚至给先生下跪过。母亲对教育的浓浓情结，在马董事长身上留下了深深的印痕。这个四十多岁的中年人，曾拥有多种职业身份，但学生身份从没改变，不是一般学习意义上的学生，他有许多在学校工作的朋友，四十年来他基本没有离开过学校教育。去年正式拿到清华大学工商管理硕士学位后，又成为清华国学班的学生。他是个很认真的学生，听课、记课堂笔记、做作业、写论文、与老师交流、考试等都</w:t>
      </w:r>
      <w:r w:rsidRPr="002A3817">
        <w:rPr>
          <w:rFonts w:hint="eastAsia"/>
          <w:szCs w:val="21"/>
        </w:rPr>
        <w:t>丁</w:t>
      </w:r>
      <w:r w:rsidRPr="002A3817">
        <w:rPr>
          <w:szCs w:val="21"/>
        </w:rPr>
        <w:t>是</w:t>
      </w:r>
      <w:r w:rsidRPr="002A3817">
        <w:rPr>
          <w:rFonts w:hint="eastAsia"/>
          <w:szCs w:val="21"/>
        </w:rPr>
        <w:t>丁</w:t>
      </w:r>
      <w:r w:rsidRPr="002A3817">
        <w:rPr>
          <w:szCs w:val="21"/>
        </w:rPr>
        <w:t>，卯是卯，样样不马虎。我曾见过他清华大学的几位老师和同学，对他的印象都很深。</w:t>
      </w:r>
    </w:p>
    <w:p w:rsidR="002A3817" w:rsidRDefault="002A3817" w:rsidP="002A3817">
      <w:pPr>
        <w:spacing w:line="276" w:lineRule="auto"/>
        <w:ind w:firstLine="420"/>
        <w:rPr>
          <w:szCs w:val="21"/>
        </w:rPr>
      </w:pPr>
      <w:r w:rsidRPr="002A3817">
        <w:rPr>
          <w:szCs w:val="21"/>
        </w:rPr>
        <w:t>长期的学生生活与丰富的人生阅历，使董事长逐步认识到，教育给人知识和智慧，可以改变个人命运、改变企业命运、改变国家变运。中国所有的问题，归根结底要靠教育去解决。基于这种认识，在清华大学攻读硕士学位期间，他就以清华大学经济学院的名义组团，邀请有关教育专家参加，考察了全国多所高职院校。所见所闻，坚定了他在家乡投资建设一所高质量高职院校的决心。马总曾对我说，建设运城职业技术学院，是他人生的最终选择，是事业的归宿，他要倾其所有把这件事做成、做好。我相信，这并非虚言，此话深藏着他对教育难与言说的情感、理性思考和执著的追求。</w:t>
      </w:r>
    </w:p>
    <w:p w:rsidR="002A3817" w:rsidRPr="002A3817" w:rsidRDefault="002A3817" w:rsidP="002A3817">
      <w:pPr>
        <w:spacing w:line="276" w:lineRule="auto"/>
        <w:ind w:firstLine="420"/>
        <w:rPr>
          <w:szCs w:val="21"/>
        </w:rPr>
      </w:pPr>
    </w:p>
    <w:p w:rsidR="002A3817" w:rsidRDefault="002A3817" w:rsidP="002A3817">
      <w:pPr>
        <w:spacing w:line="276" w:lineRule="auto"/>
        <w:jc w:val="center"/>
        <w:rPr>
          <w:szCs w:val="21"/>
        </w:rPr>
      </w:pPr>
      <w:r w:rsidRPr="002A3817">
        <w:rPr>
          <w:szCs w:val="21"/>
        </w:rPr>
        <w:t>（二）</w:t>
      </w:r>
    </w:p>
    <w:p w:rsidR="002A3817" w:rsidRPr="002A3817" w:rsidRDefault="002A3817" w:rsidP="002A3817">
      <w:pPr>
        <w:spacing w:line="276" w:lineRule="auto"/>
        <w:jc w:val="center"/>
        <w:rPr>
          <w:szCs w:val="21"/>
        </w:rPr>
      </w:pPr>
    </w:p>
    <w:p w:rsidR="002A3817" w:rsidRPr="002A3817" w:rsidRDefault="002A3817" w:rsidP="002A3817">
      <w:pPr>
        <w:spacing w:line="276" w:lineRule="auto"/>
        <w:rPr>
          <w:szCs w:val="21"/>
        </w:rPr>
      </w:pPr>
      <w:r w:rsidRPr="002A3817">
        <w:rPr>
          <w:rFonts w:hint="eastAsia"/>
          <w:szCs w:val="21"/>
        </w:rPr>
        <w:t xml:space="preserve">    </w:t>
      </w:r>
      <w:r w:rsidRPr="002A3817">
        <w:rPr>
          <w:szCs w:val="21"/>
        </w:rPr>
        <w:t>要做一件事，与能不能做成这件事，其实是两码事，要做是理想，能否做成要靠力量。</w:t>
      </w:r>
    </w:p>
    <w:p w:rsidR="002A3817" w:rsidRPr="002A3817" w:rsidRDefault="002A3817" w:rsidP="002A3817">
      <w:pPr>
        <w:spacing w:line="276" w:lineRule="auto"/>
        <w:rPr>
          <w:szCs w:val="21"/>
        </w:rPr>
      </w:pPr>
      <w:r w:rsidRPr="002A3817">
        <w:rPr>
          <w:rFonts w:hint="eastAsia"/>
          <w:szCs w:val="21"/>
        </w:rPr>
        <w:t xml:space="preserve">    </w:t>
      </w:r>
      <w:r w:rsidRPr="002A3817">
        <w:rPr>
          <w:szCs w:val="21"/>
        </w:rPr>
        <w:t>二十年来，中国民办高等教育发展经历了三个阶段，第一阶段是</w:t>
      </w:r>
      <w:r w:rsidRPr="002A3817">
        <w:rPr>
          <w:szCs w:val="21"/>
        </w:rPr>
        <w:t>“</w:t>
      </w:r>
      <w:r w:rsidRPr="002A3817">
        <w:rPr>
          <w:szCs w:val="21"/>
        </w:rPr>
        <w:t>白手起家</w:t>
      </w:r>
      <w:r w:rsidRPr="002A3817">
        <w:rPr>
          <w:szCs w:val="21"/>
        </w:rPr>
        <w:t>”</w:t>
      </w:r>
      <w:r w:rsidRPr="002A3817">
        <w:rPr>
          <w:szCs w:val="21"/>
        </w:rPr>
        <w:t>，第二阶段是</w:t>
      </w:r>
      <w:r w:rsidRPr="002A3817">
        <w:rPr>
          <w:szCs w:val="21"/>
        </w:rPr>
        <w:t>“</w:t>
      </w:r>
      <w:r w:rsidRPr="002A3817">
        <w:rPr>
          <w:szCs w:val="21"/>
        </w:rPr>
        <w:t>滚动发展</w:t>
      </w:r>
      <w:r w:rsidRPr="002A3817">
        <w:rPr>
          <w:szCs w:val="21"/>
        </w:rPr>
        <w:t>”</w:t>
      </w:r>
      <w:r w:rsidRPr="002A3817">
        <w:rPr>
          <w:szCs w:val="21"/>
        </w:rPr>
        <w:t>，目前以西安翻译学院为代表的知名民办高校，大体走的都是这种途径。第三阶段不同了，新建民办高校在老路上走不通了，只能走</w:t>
      </w:r>
      <w:r w:rsidRPr="002A3817">
        <w:rPr>
          <w:szCs w:val="21"/>
        </w:rPr>
        <w:t>“</w:t>
      </w:r>
      <w:r w:rsidRPr="002A3817">
        <w:rPr>
          <w:szCs w:val="21"/>
        </w:rPr>
        <w:t>高投入、高起点、高质量</w:t>
      </w:r>
      <w:r w:rsidRPr="002A3817">
        <w:rPr>
          <w:szCs w:val="21"/>
        </w:rPr>
        <w:t>”</w:t>
      </w:r>
      <w:r w:rsidRPr="002A3817">
        <w:rPr>
          <w:szCs w:val="21"/>
        </w:rPr>
        <w:t>路子。对此，我们的董事长有清醒的认识。</w:t>
      </w:r>
      <w:r w:rsidRPr="002A3817">
        <w:rPr>
          <w:szCs w:val="21"/>
        </w:rPr>
        <w:t>“</w:t>
      </w:r>
      <w:r w:rsidRPr="002A3817">
        <w:rPr>
          <w:szCs w:val="21"/>
        </w:rPr>
        <w:t>投资十个亿，中西部一流，全国知名</w:t>
      </w:r>
      <w:r w:rsidRPr="002A3817">
        <w:rPr>
          <w:szCs w:val="21"/>
        </w:rPr>
        <w:t>”</w:t>
      </w:r>
      <w:r w:rsidRPr="002A3817">
        <w:rPr>
          <w:szCs w:val="21"/>
        </w:rPr>
        <w:t>的目标大体反映了董事长在建校路径选择上的清醒。</w:t>
      </w:r>
    </w:p>
    <w:p w:rsidR="002A3817" w:rsidRPr="002A3817" w:rsidRDefault="002A3817" w:rsidP="002A3817">
      <w:pPr>
        <w:spacing w:line="276" w:lineRule="auto"/>
        <w:rPr>
          <w:szCs w:val="21"/>
        </w:rPr>
      </w:pPr>
      <w:r w:rsidRPr="002A3817">
        <w:rPr>
          <w:rFonts w:hint="eastAsia"/>
          <w:szCs w:val="21"/>
        </w:rPr>
        <w:t xml:space="preserve">    </w:t>
      </w:r>
      <w:r w:rsidRPr="002A3817">
        <w:rPr>
          <w:szCs w:val="21"/>
        </w:rPr>
        <w:t>马总经营的山西宏源煤业集团是建设发展运城职业技术学院的资金供应者。没有这座靠山，建设学院只是空想。学院与集团一荣俱荣，一损俱损。在建设学院的过程中，马总长期坚持多条战线作战，加之突如其来的经济危机冲击，期间的艰难、苦楚、压力、矛盾，外人难以想象。马总曾向我倾诉，欲哭无泪的苦痛心境，我只能以感同身受应之。默诵</w:t>
      </w:r>
      <w:r w:rsidRPr="002A3817">
        <w:rPr>
          <w:szCs w:val="21"/>
        </w:rPr>
        <w:t>“</w:t>
      </w:r>
      <w:r w:rsidRPr="002A3817">
        <w:rPr>
          <w:szCs w:val="21"/>
        </w:rPr>
        <w:t>天将降大任于斯人也，必先苦其心志，劳其筋骨</w:t>
      </w:r>
      <w:r w:rsidRPr="002A3817">
        <w:rPr>
          <w:szCs w:val="21"/>
        </w:rPr>
        <w:t>”</w:t>
      </w:r>
      <w:r w:rsidRPr="002A3817">
        <w:rPr>
          <w:szCs w:val="21"/>
        </w:rPr>
        <w:t>来自解、自嘲。</w:t>
      </w:r>
    </w:p>
    <w:p w:rsidR="002A3817" w:rsidRDefault="002A3817" w:rsidP="002A3817">
      <w:pPr>
        <w:spacing w:line="276" w:lineRule="auto"/>
        <w:ind w:firstLine="420"/>
        <w:rPr>
          <w:szCs w:val="21"/>
        </w:rPr>
      </w:pPr>
      <w:r w:rsidRPr="002A3817">
        <w:rPr>
          <w:szCs w:val="21"/>
        </w:rPr>
        <w:t>经过艰苦的努力，目前学院建设已投入资金近四亿元，学院已初步完成筹建阶段的基本任务，进入正规办学的阶段。学院靠山</w:t>
      </w:r>
      <w:r w:rsidRPr="002A3817">
        <w:rPr>
          <w:szCs w:val="21"/>
        </w:rPr>
        <w:t>——</w:t>
      </w:r>
      <w:r w:rsidRPr="002A3817">
        <w:rPr>
          <w:szCs w:val="21"/>
        </w:rPr>
        <w:t>宏源煤业集团也有了长足的发展。企业总资产达</w:t>
      </w:r>
      <w:r w:rsidRPr="002A3817">
        <w:rPr>
          <w:szCs w:val="21"/>
        </w:rPr>
        <w:t>30</w:t>
      </w:r>
      <w:r w:rsidRPr="002A3817">
        <w:rPr>
          <w:szCs w:val="21"/>
        </w:rPr>
        <w:t>多亿元，从原有</w:t>
      </w:r>
      <w:r w:rsidRPr="002A3817">
        <w:rPr>
          <w:szCs w:val="21"/>
        </w:rPr>
        <w:t>5</w:t>
      </w:r>
      <w:r w:rsidRPr="002A3817">
        <w:rPr>
          <w:szCs w:val="21"/>
        </w:rPr>
        <w:t>个矿扩展为</w:t>
      </w:r>
      <w:r w:rsidRPr="002A3817">
        <w:rPr>
          <w:szCs w:val="21"/>
        </w:rPr>
        <w:t>19</w:t>
      </w:r>
      <w:r w:rsidRPr="002A3817">
        <w:rPr>
          <w:szCs w:val="21"/>
        </w:rPr>
        <w:t>个矿，占有优质焦煤资源</w:t>
      </w:r>
      <w:r w:rsidRPr="002A3817">
        <w:rPr>
          <w:szCs w:val="21"/>
        </w:rPr>
        <w:t>40</w:t>
      </w:r>
      <w:r w:rsidRPr="002A3817">
        <w:rPr>
          <w:szCs w:val="21"/>
        </w:rPr>
        <w:t>多平方公里。</w:t>
      </w:r>
      <w:r w:rsidRPr="002A3817">
        <w:rPr>
          <w:szCs w:val="21"/>
        </w:rPr>
        <w:t>08</w:t>
      </w:r>
      <w:r w:rsidRPr="002A3817">
        <w:rPr>
          <w:szCs w:val="21"/>
        </w:rPr>
        <w:t>年上交利税</w:t>
      </w:r>
      <w:r w:rsidRPr="002A3817">
        <w:rPr>
          <w:szCs w:val="21"/>
        </w:rPr>
        <w:t>3.8</w:t>
      </w:r>
      <w:r w:rsidRPr="002A3817">
        <w:rPr>
          <w:szCs w:val="21"/>
        </w:rPr>
        <w:t>亿元。更可喜的是，最近，在山西矿产资源整合中，山西省政府已正式批准宏源集团为山西省具有主体经营资质的民营煤业集团。学院与企业息息相关，学院的靠山强壮了，学院发展就有了长期可靠的保证。我们理应对与马总共历艰辛的宏源人表示由衷的敬意。没有他们的付出，我们的努力，只能是空中楼阁或昙花一现的虚荣。</w:t>
      </w:r>
    </w:p>
    <w:p w:rsidR="002A3817" w:rsidRPr="002A3817" w:rsidRDefault="002A3817" w:rsidP="002A3817">
      <w:pPr>
        <w:spacing w:line="276" w:lineRule="auto"/>
        <w:ind w:firstLine="420"/>
        <w:rPr>
          <w:szCs w:val="21"/>
        </w:rPr>
      </w:pPr>
    </w:p>
    <w:p w:rsidR="002A3817" w:rsidRDefault="002A3817" w:rsidP="002A3817">
      <w:pPr>
        <w:spacing w:line="276" w:lineRule="auto"/>
        <w:jc w:val="center"/>
        <w:rPr>
          <w:szCs w:val="21"/>
        </w:rPr>
      </w:pPr>
      <w:r w:rsidRPr="002A3817">
        <w:rPr>
          <w:szCs w:val="21"/>
        </w:rPr>
        <w:t>（三）</w:t>
      </w:r>
    </w:p>
    <w:p w:rsidR="002A3817" w:rsidRPr="002A3817" w:rsidRDefault="002A3817" w:rsidP="002A3817">
      <w:pPr>
        <w:spacing w:line="276" w:lineRule="auto"/>
        <w:jc w:val="center"/>
        <w:rPr>
          <w:szCs w:val="21"/>
        </w:rPr>
      </w:pPr>
    </w:p>
    <w:p w:rsidR="002A3817" w:rsidRPr="002A3817" w:rsidRDefault="002A3817" w:rsidP="002A3817">
      <w:pPr>
        <w:spacing w:line="276" w:lineRule="auto"/>
        <w:rPr>
          <w:szCs w:val="21"/>
        </w:rPr>
      </w:pPr>
      <w:r w:rsidRPr="002A3817">
        <w:rPr>
          <w:rFonts w:hint="eastAsia"/>
          <w:szCs w:val="21"/>
        </w:rPr>
        <w:t xml:space="preserve">    </w:t>
      </w:r>
      <w:r w:rsidRPr="002A3817">
        <w:rPr>
          <w:szCs w:val="21"/>
        </w:rPr>
        <w:t>三年来在运城职业技术学院工作团队中，由于工作原因，我和董事长接触相对比较多。说多，其实也不多。十天八天打个电话，一、二分钟，三言两语，说的多是具体事，很简单，也很轻松。请示问题，他往往以</w:t>
      </w:r>
      <w:r w:rsidRPr="002A3817">
        <w:rPr>
          <w:szCs w:val="21"/>
        </w:rPr>
        <w:t>“</w:t>
      </w:r>
      <w:r w:rsidRPr="002A3817">
        <w:rPr>
          <w:szCs w:val="21"/>
        </w:rPr>
        <w:t>行！好！就这样。</w:t>
      </w:r>
      <w:r w:rsidRPr="002A3817">
        <w:rPr>
          <w:szCs w:val="21"/>
        </w:rPr>
        <w:t>”</w:t>
      </w:r>
      <w:r w:rsidRPr="002A3817">
        <w:rPr>
          <w:szCs w:val="21"/>
        </w:rPr>
        <w:t>应之，具体干预很少。他经常会说</w:t>
      </w:r>
      <w:r w:rsidRPr="002A3817">
        <w:rPr>
          <w:szCs w:val="21"/>
        </w:rPr>
        <w:t>“</w:t>
      </w:r>
      <w:r w:rsidRPr="002A3817">
        <w:rPr>
          <w:szCs w:val="21"/>
        </w:rPr>
        <w:t>没钱向我要，其他事你们定，把事情干好就行了。</w:t>
      </w:r>
      <w:r w:rsidRPr="002A3817">
        <w:rPr>
          <w:szCs w:val="21"/>
        </w:rPr>
        <w:t>”</w:t>
      </w:r>
      <w:r w:rsidRPr="002A3817">
        <w:rPr>
          <w:szCs w:val="21"/>
        </w:rPr>
        <w:t>他放手，我们作为执行者的压力反而大了，总怕出漏子，帮倒忙，欠债。建设中的一些具体困难、麻烦事，只要与钱无关，一般不告诉他，告诉他也无用，徒增其烦恼，事情有了结果，让他知道一下就可以了。</w:t>
      </w:r>
    </w:p>
    <w:p w:rsidR="002A3817" w:rsidRPr="002A3817" w:rsidRDefault="002A3817" w:rsidP="002A3817">
      <w:pPr>
        <w:spacing w:line="276" w:lineRule="auto"/>
        <w:rPr>
          <w:szCs w:val="21"/>
        </w:rPr>
      </w:pPr>
      <w:r w:rsidRPr="002A3817">
        <w:rPr>
          <w:rFonts w:hint="eastAsia"/>
          <w:szCs w:val="21"/>
        </w:rPr>
        <w:t xml:space="preserve">    </w:t>
      </w:r>
      <w:r w:rsidRPr="002A3817">
        <w:rPr>
          <w:szCs w:val="21"/>
        </w:rPr>
        <w:t>学校建设前期，资金供应是充足的，去年十月，受国际金融危机影响，焦煤滞销，煤价下跌，学校建设要钱，矿山扩充资源要钱，企业技术改造也要钱，我们急，董事长更急。记得有一次，我催着要钱，他急了：</w:t>
      </w:r>
      <w:r w:rsidRPr="002A3817">
        <w:rPr>
          <w:szCs w:val="21"/>
        </w:rPr>
        <w:t>“</w:t>
      </w:r>
      <w:r w:rsidRPr="002A3817">
        <w:rPr>
          <w:szCs w:val="21"/>
        </w:rPr>
        <w:t>要钱没有！要命有一条，但命是不给的！你总不能让我去抢银行吧！</w:t>
      </w:r>
      <w:r w:rsidRPr="002A3817">
        <w:rPr>
          <w:szCs w:val="21"/>
        </w:rPr>
        <w:t>”</w:t>
      </w:r>
      <w:r w:rsidR="00721159">
        <w:rPr>
          <w:szCs w:val="21"/>
        </w:rPr>
        <w:t>但仅过两天，二百万元就到学院</w:t>
      </w:r>
      <w:r w:rsidR="00721159">
        <w:rPr>
          <w:rFonts w:hint="eastAsia"/>
          <w:szCs w:val="21"/>
        </w:rPr>
        <w:t>账户</w:t>
      </w:r>
      <w:r w:rsidRPr="002A3817">
        <w:rPr>
          <w:szCs w:val="21"/>
        </w:rPr>
        <w:t>上来了。董事长很会鼓励下属，在钱特别紧张的情况下，他往往会告诉我们：</w:t>
      </w:r>
      <w:r w:rsidRPr="002A3817">
        <w:rPr>
          <w:szCs w:val="21"/>
        </w:rPr>
        <w:t>“</w:t>
      </w:r>
      <w:r w:rsidRPr="002A3817">
        <w:rPr>
          <w:szCs w:val="21"/>
        </w:rPr>
        <w:t>钱不用你们操心，把我卖掉换钱，也要把学校建起来。</w:t>
      </w:r>
      <w:r w:rsidRPr="002A3817">
        <w:rPr>
          <w:szCs w:val="21"/>
        </w:rPr>
        <w:t>”</w:t>
      </w:r>
      <w:r w:rsidRPr="002A3817">
        <w:rPr>
          <w:szCs w:val="21"/>
        </w:rPr>
        <w:t>我清楚地知道，今年前季，宏源集团职工几个月没发工资，但学院职工工资从未拖欠。他经常挂在口头上的话是</w:t>
      </w:r>
      <w:r w:rsidRPr="002A3817">
        <w:rPr>
          <w:szCs w:val="21"/>
        </w:rPr>
        <w:t>“</w:t>
      </w:r>
      <w:r w:rsidRPr="002A3817">
        <w:rPr>
          <w:szCs w:val="21"/>
        </w:rPr>
        <w:t>要善待读书人</w:t>
      </w:r>
      <w:r w:rsidRPr="002A3817">
        <w:rPr>
          <w:szCs w:val="21"/>
        </w:rPr>
        <w:t>”</w:t>
      </w:r>
      <w:r w:rsidRPr="002A3817">
        <w:rPr>
          <w:szCs w:val="21"/>
        </w:rPr>
        <w:t>。他是这样说的，也是这样做的。</w:t>
      </w:r>
    </w:p>
    <w:p w:rsidR="002A3817" w:rsidRDefault="002A3817" w:rsidP="009B0CC7">
      <w:pPr>
        <w:spacing w:line="276" w:lineRule="auto"/>
        <w:ind w:firstLine="420"/>
        <w:rPr>
          <w:szCs w:val="21"/>
        </w:rPr>
      </w:pPr>
      <w:r w:rsidRPr="002A3817">
        <w:rPr>
          <w:szCs w:val="21"/>
        </w:rPr>
        <w:t>由于工作头绪杂，董事长不经常来学院，安排会议也不多。每次来，强调的老调调总是</w:t>
      </w:r>
      <w:r w:rsidRPr="002A3817">
        <w:rPr>
          <w:szCs w:val="21"/>
        </w:rPr>
        <w:t>“</w:t>
      </w:r>
      <w:r w:rsidRPr="002A3817">
        <w:rPr>
          <w:szCs w:val="21"/>
        </w:rPr>
        <w:t>目标不能变</w:t>
      </w:r>
      <w:r w:rsidRPr="002A3817">
        <w:rPr>
          <w:szCs w:val="21"/>
        </w:rPr>
        <w:t>”</w:t>
      </w:r>
      <w:r w:rsidRPr="002A3817">
        <w:rPr>
          <w:szCs w:val="21"/>
        </w:rPr>
        <w:t>五个字。今年元月开董事会，决定在原有投资三亿多元的基础上，本年度追加投资一亿四千七百万元。当时，经济形势还不明朗，我怕落实不了，建议预算项目压缩，他硬硬地回绝了，还是那句话：</w:t>
      </w:r>
      <w:r w:rsidRPr="002A3817">
        <w:rPr>
          <w:szCs w:val="21"/>
        </w:rPr>
        <w:t>“</w:t>
      </w:r>
      <w:r w:rsidRPr="002A3817">
        <w:rPr>
          <w:szCs w:val="21"/>
        </w:rPr>
        <w:t>目标不能变</w:t>
      </w:r>
      <w:r w:rsidRPr="002A3817">
        <w:rPr>
          <w:szCs w:val="21"/>
        </w:rPr>
        <w:t>”</w:t>
      </w:r>
      <w:r w:rsidRPr="002A3817">
        <w:rPr>
          <w:szCs w:val="21"/>
        </w:rPr>
        <w:t>。我暗自赞叹这个小个子董事长的撑劲。</w:t>
      </w:r>
    </w:p>
    <w:p w:rsidR="009B0CC7" w:rsidRPr="002A3817" w:rsidRDefault="009B0CC7" w:rsidP="009B0CC7">
      <w:pPr>
        <w:spacing w:line="276" w:lineRule="auto"/>
        <w:ind w:firstLine="420"/>
        <w:rPr>
          <w:szCs w:val="21"/>
        </w:rPr>
      </w:pPr>
    </w:p>
    <w:p w:rsidR="002A3817" w:rsidRDefault="002A3817" w:rsidP="002A3817">
      <w:pPr>
        <w:spacing w:line="276" w:lineRule="auto"/>
        <w:jc w:val="center"/>
        <w:rPr>
          <w:szCs w:val="21"/>
        </w:rPr>
      </w:pPr>
      <w:r w:rsidRPr="002A3817">
        <w:rPr>
          <w:szCs w:val="21"/>
        </w:rPr>
        <w:t>（四）</w:t>
      </w:r>
    </w:p>
    <w:p w:rsidR="009B0CC7" w:rsidRPr="002A3817" w:rsidRDefault="009B0CC7" w:rsidP="002A3817">
      <w:pPr>
        <w:spacing w:line="276" w:lineRule="auto"/>
        <w:jc w:val="center"/>
        <w:rPr>
          <w:szCs w:val="21"/>
        </w:rPr>
      </w:pPr>
    </w:p>
    <w:p w:rsidR="002A3817" w:rsidRPr="002A3817" w:rsidRDefault="002A3817" w:rsidP="002A3817">
      <w:pPr>
        <w:spacing w:line="276" w:lineRule="auto"/>
        <w:rPr>
          <w:szCs w:val="21"/>
        </w:rPr>
      </w:pPr>
      <w:r w:rsidRPr="002A3817">
        <w:rPr>
          <w:rFonts w:hint="eastAsia"/>
          <w:szCs w:val="21"/>
        </w:rPr>
        <w:t xml:space="preserve">    </w:t>
      </w:r>
      <w:r w:rsidRPr="002A3817">
        <w:rPr>
          <w:szCs w:val="21"/>
        </w:rPr>
        <w:t>四堵墙内讨生活，我在学校生活了一辈子，交人经事有限，终生脱离不了书生毛病，自己没啥本事，还往往看不上别人，晚年结交董事长这个人，说实话，对我是有影响的，这也是活到老，学到老吧。</w:t>
      </w:r>
    </w:p>
    <w:p w:rsidR="002A3817" w:rsidRPr="002A3817" w:rsidRDefault="002A3817" w:rsidP="002A3817">
      <w:pPr>
        <w:spacing w:line="276" w:lineRule="auto"/>
        <w:rPr>
          <w:szCs w:val="21"/>
        </w:rPr>
      </w:pPr>
      <w:r w:rsidRPr="002A3817">
        <w:rPr>
          <w:rFonts w:hint="eastAsia"/>
          <w:szCs w:val="21"/>
        </w:rPr>
        <w:t xml:space="preserve">    </w:t>
      </w:r>
      <w:r w:rsidRPr="002A3817">
        <w:rPr>
          <w:szCs w:val="21"/>
        </w:rPr>
        <w:t>董事长办事低调，不事张扬。不喝酒，吃饭很简单，过去抽烟，最近也戒掉了。他出门轻车简从，与人交往，话不多，很家常，怕麻烦人，打扰人。我多年习惯中午午睡，下午五点打网球，基本雷打不动。三年来，董事长从不在这两个时间段给我打电话说事，有时两人下午谈工作，四点一到，他总提醒我，该打网球了！</w:t>
      </w:r>
    </w:p>
    <w:p w:rsidR="002A3817" w:rsidRPr="002A3817" w:rsidRDefault="002A3817" w:rsidP="002A3817">
      <w:pPr>
        <w:spacing w:line="276" w:lineRule="auto"/>
        <w:rPr>
          <w:szCs w:val="21"/>
        </w:rPr>
      </w:pPr>
      <w:r w:rsidRPr="002A3817">
        <w:rPr>
          <w:rFonts w:hint="eastAsia"/>
          <w:szCs w:val="21"/>
        </w:rPr>
        <w:t xml:space="preserve">    </w:t>
      </w:r>
      <w:r w:rsidRPr="002A3817">
        <w:rPr>
          <w:szCs w:val="21"/>
        </w:rPr>
        <w:t>董事长爱书，爱买书，爱看书，办公室和家里到处放着书，坐飞机看，坐汽车也看。他的阅读爱好不广，多为人物传记、传统古典和现代经济三类。一起闲聊时，往往要和你说起书上的某种观点。我曾与他多次交流过老子的</w:t>
      </w:r>
      <w:r w:rsidRPr="002A3817">
        <w:rPr>
          <w:szCs w:val="21"/>
        </w:rPr>
        <w:t>“</w:t>
      </w:r>
      <w:r w:rsidRPr="002A3817">
        <w:rPr>
          <w:szCs w:val="21"/>
        </w:rPr>
        <w:t>上善若水</w:t>
      </w:r>
      <w:r w:rsidRPr="002A3817">
        <w:rPr>
          <w:szCs w:val="21"/>
        </w:rPr>
        <w:t>”</w:t>
      </w:r>
      <w:r w:rsidRPr="002A3817">
        <w:rPr>
          <w:szCs w:val="21"/>
        </w:rPr>
        <w:t>、</w:t>
      </w:r>
      <w:r w:rsidRPr="002A3817">
        <w:rPr>
          <w:szCs w:val="21"/>
        </w:rPr>
        <w:t>“</w:t>
      </w:r>
      <w:r w:rsidRPr="002A3817">
        <w:rPr>
          <w:szCs w:val="21"/>
        </w:rPr>
        <w:t>无为而治</w:t>
      </w:r>
      <w:r w:rsidRPr="002A3817">
        <w:rPr>
          <w:szCs w:val="21"/>
        </w:rPr>
        <w:t>”</w:t>
      </w:r>
      <w:r w:rsidRPr="002A3817">
        <w:rPr>
          <w:szCs w:val="21"/>
        </w:rPr>
        <w:t>，孔子的</w:t>
      </w:r>
      <w:r w:rsidRPr="002A3817">
        <w:rPr>
          <w:szCs w:val="21"/>
        </w:rPr>
        <w:t>“</w:t>
      </w:r>
      <w:r w:rsidRPr="002A3817">
        <w:rPr>
          <w:szCs w:val="21"/>
        </w:rPr>
        <w:t>和而不同</w:t>
      </w:r>
      <w:r w:rsidRPr="002A3817">
        <w:rPr>
          <w:szCs w:val="21"/>
        </w:rPr>
        <w:t>”</w:t>
      </w:r>
      <w:r w:rsidRPr="002A3817">
        <w:rPr>
          <w:szCs w:val="21"/>
        </w:rPr>
        <w:t>、</w:t>
      </w:r>
      <w:r w:rsidRPr="002A3817">
        <w:rPr>
          <w:szCs w:val="21"/>
        </w:rPr>
        <w:t>“</w:t>
      </w:r>
      <w:r w:rsidRPr="002A3817">
        <w:rPr>
          <w:szCs w:val="21"/>
        </w:rPr>
        <w:t>古之学者为己，今之学者为人</w:t>
      </w:r>
      <w:r w:rsidRPr="002A3817">
        <w:rPr>
          <w:szCs w:val="21"/>
        </w:rPr>
        <w:t>”</w:t>
      </w:r>
      <w:r w:rsidRPr="002A3817">
        <w:rPr>
          <w:szCs w:val="21"/>
        </w:rPr>
        <w:t>、</w:t>
      </w:r>
      <w:r w:rsidRPr="002A3817">
        <w:rPr>
          <w:szCs w:val="21"/>
        </w:rPr>
        <w:t>“</w:t>
      </w:r>
      <w:r w:rsidRPr="002A3817">
        <w:rPr>
          <w:szCs w:val="21"/>
        </w:rPr>
        <w:t>知人者智，知己者明</w:t>
      </w:r>
      <w:r w:rsidRPr="002A3817">
        <w:rPr>
          <w:szCs w:val="21"/>
        </w:rPr>
        <w:t>”</w:t>
      </w:r>
      <w:r w:rsidRPr="002A3817">
        <w:rPr>
          <w:szCs w:val="21"/>
        </w:rPr>
        <w:t>等主张。由于职业的习惯，他很关注经济形势和经济政策，对这方面的信息很敏感，也很熟悉。</w:t>
      </w:r>
    </w:p>
    <w:p w:rsidR="002A3817" w:rsidRPr="002A3817" w:rsidRDefault="002A3817" w:rsidP="002A3817">
      <w:pPr>
        <w:spacing w:line="276" w:lineRule="auto"/>
        <w:rPr>
          <w:szCs w:val="21"/>
        </w:rPr>
      </w:pPr>
      <w:r w:rsidRPr="002A3817">
        <w:rPr>
          <w:rFonts w:hint="eastAsia"/>
          <w:szCs w:val="21"/>
        </w:rPr>
        <w:t xml:space="preserve">    </w:t>
      </w:r>
      <w:r w:rsidRPr="002A3817">
        <w:rPr>
          <w:szCs w:val="21"/>
        </w:rPr>
        <w:t>董事长对文字要求极高，我和他接触以来，无论企业还是学院草拟的文字稿，让他审阅，他似乎从未对任何一篇东西满意过，总是让下面改了再改。正式场合讲话，每次都要让人准备讲话稿，但基本不用，只讲自己想要讲的话。因对文字太挑剔，下面人很怕为他写东西。</w:t>
      </w:r>
    </w:p>
    <w:p w:rsidR="002A3817" w:rsidRPr="002A3817" w:rsidRDefault="002A3817" w:rsidP="002A3817">
      <w:pPr>
        <w:spacing w:line="276" w:lineRule="auto"/>
        <w:rPr>
          <w:szCs w:val="21"/>
        </w:rPr>
      </w:pPr>
      <w:r w:rsidRPr="002A3817">
        <w:rPr>
          <w:rFonts w:hint="eastAsia"/>
          <w:szCs w:val="21"/>
        </w:rPr>
        <w:t xml:space="preserve">    </w:t>
      </w:r>
      <w:r w:rsidRPr="002A3817">
        <w:rPr>
          <w:szCs w:val="21"/>
        </w:rPr>
        <w:t>董事长从不当面给人难堪，但可以看出，他对下属要求还是很严的，特别是对核心团队</w:t>
      </w:r>
      <w:r w:rsidRPr="002A3817">
        <w:rPr>
          <w:szCs w:val="21"/>
        </w:rPr>
        <w:lastRenderedPageBreak/>
        <w:t>高层管理者，很强调价值观的一致。由于年龄关系，他从来没有当面批评过我，但最近一次例外，在处理一件很棘手的事件时，他突然说</w:t>
      </w:r>
      <w:r w:rsidRPr="002A3817">
        <w:rPr>
          <w:szCs w:val="21"/>
        </w:rPr>
        <w:t>“</w:t>
      </w:r>
      <w:r w:rsidRPr="002A3817">
        <w:rPr>
          <w:szCs w:val="21"/>
        </w:rPr>
        <w:t>你这个人只看人的优点，我用人先看毛病，看能否容纳他的毛病，容纳不了，就不用！</w:t>
      </w:r>
      <w:r w:rsidRPr="002A3817">
        <w:rPr>
          <w:szCs w:val="21"/>
        </w:rPr>
        <w:t>”</w:t>
      </w:r>
      <w:r w:rsidRPr="002A3817">
        <w:rPr>
          <w:szCs w:val="21"/>
        </w:rPr>
        <w:t>话很平淡，但对我触动很大。结合自己一生识人，用人方面的教训，久久难以释怀。董事长经常说，钱不愁，房子不愁，设备不愁，愁的是人才，学院的根本在人才建设、队伍建设。</w:t>
      </w:r>
    </w:p>
    <w:p w:rsidR="008968A8" w:rsidRDefault="002A3817" w:rsidP="008968A8">
      <w:pPr>
        <w:widowControl/>
        <w:spacing w:line="276" w:lineRule="auto"/>
        <w:ind w:firstLine="432"/>
        <w:rPr>
          <w:szCs w:val="21"/>
        </w:rPr>
      </w:pPr>
      <w:r w:rsidRPr="002A3817">
        <w:rPr>
          <w:szCs w:val="21"/>
        </w:rPr>
        <w:t>运城职业技术学院刚刚起步，离目标实现的日子还很遥远，遭风雨、历坎坷不可避免。作为学院法人代表的董事长任重而道远。领航者，己必强壮，合格教育的领航者，要在教育实践的磨励中造就。我相信，我们这位企业家董事长，最终会成为成熟的教育领航者。因为他是凡事</w:t>
      </w:r>
      <w:r w:rsidRPr="002A3817">
        <w:rPr>
          <w:szCs w:val="21"/>
        </w:rPr>
        <w:t>“</w:t>
      </w:r>
      <w:r w:rsidRPr="002A3817">
        <w:rPr>
          <w:szCs w:val="21"/>
        </w:rPr>
        <w:t>求诸己</w:t>
      </w:r>
      <w:r w:rsidRPr="002A3817">
        <w:rPr>
          <w:szCs w:val="21"/>
        </w:rPr>
        <w:t>”</w:t>
      </w:r>
      <w:r w:rsidRPr="002A3817">
        <w:rPr>
          <w:szCs w:val="21"/>
        </w:rPr>
        <w:t>且不走偏锋的普通人，唯其普</w:t>
      </w:r>
      <w:r>
        <w:rPr>
          <w:szCs w:val="21"/>
        </w:rPr>
        <w:t>通，从企业家过渡到教育家，才不会有大的</w:t>
      </w:r>
      <w:r>
        <w:rPr>
          <w:rFonts w:hint="eastAsia"/>
          <w:szCs w:val="21"/>
        </w:rPr>
        <w:t>障碍</w:t>
      </w:r>
      <w:r w:rsidRPr="002A3817">
        <w:rPr>
          <w:szCs w:val="21"/>
        </w:rPr>
        <w:t>。</w:t>
      </w:r>
    </w:p>
    <w:p w:rsidR="008968A8" w:rsidRDefault="008968A8" w:rsidP="008968A8">
      <w:pPr>
        <w:widowControl/>
        <w:spacing w:line="276" w:lineRule="auto"/>
        <w:ind w:firstLine="432"/>
        <w:rPr>
          <w:szCs w:val="21"/>
        </w:rPr>
      </w:pPr>
    </w:p>
    <w:p w:rsidR="008968A8" w:rsidRDefault="008968A8" w:rsidP="008968A8">
      <w:pPr>
        <w:widowControl/>
        <w:spacing w:line="276" w:lineRule="auto"/>
        <w:ind w:firstLine="432"/>
        <w:rPr>
          <w:szCs w:val="21"/>
        </w:rPr>
      </w:pPr>
      <w:r>
        <w:rPr>
          <w:rFonts w:hint="eastAsia"/>
          <w:szCs w:val="21"/>
        </w:rPr>
        <w:t>底注：</w:t>
      </w:r>
    </w:p>
    <w:p w:rsidR="008968A8" w:rsidRPr="000B63CC" w:rsidRDefault="008968A8" w:rsidP="008968A8">
      <w:pPr>
        <w:widowControl/>
        <w:spacing w:line="276" w:lineRule="auto"/>
        <w:ind w:firstLine="432"/>
        <w:rPr>
          <w:rFonts w:ascii="华文仿宋" w:eastAsia="华文仿宋" w:hAnsi="华文仿宋"/>
          <w:szCs w:val="21"/>
        </w:rPr>
      </w:pPr>
      <w:r w:rsidRPr="000B63CC">
        <w:rPr>
          <w:rFonts w:ascii="华文仿宋" w:eastAsia="华文仿宋" w:hAnsi="华文仿宋" w:cs="宋体" w:hint="eastAsia"/>
          <w:color w:val="333333"/>
          <w:kern w:val="0"/>
          <w:sz w:val="20"/>
          <w:szCs w:val="20"/>
        </w:rPr>
        <w:t>杨宗礼，男，汉族，</w:t>
      </w:r>
      <w:r w:rsidR="004C0DD1" w:rsidRPr="000B63CC">
        <w:rPr>
          <w:rFonts w:ascii="华文仿宋" w:eastAsia="华文仿宋" w:hAnsi="华文仿宋" w:cs="宋体" w:hint="eastAsia"/>
          <w:color w:val="333333"/>
          <w:kern w:val="0"/>
          <w:sz w:val="20"/>
          <w:szCs w:val="20"/>
        </w:rPr>
        <w:t>1944年生，</w:t>
      </w:r>
      <w:r w:rsidRPr="000B63CC">
        <w:rPr>
          <w:rFonts w:ascii="华文仿宋" w:eastAsia="华文仿宋" w:hAnsi="华文仿宋" w:cs="宋体" w:hint="eastAsia"/>
          <w:color w:val="333333"/>
          <w:kern w:val="0"/>
          <w:sz w:val="20"/>
          <w:szCs w:val="20"/>
        </w:rPr>
        <w:t xml:space="preserve">山西绛州人，中共党员，学于北京师大，教授，有《教学技巧概论》《示范性课程改革》等著述。曾任运城高专校长，后长运城学院有年，现任运城职业技术学院党委书记。    </w:t>
      </w:r>
    </w:p>
    <w:p w:rsidR="008968A8" w:rsidRPr="000B63CC" w:rsidRDefault="008968A8" w:rsidP="008968A8">
      <w:pPr>
        <w:widowControl/>
        <w:spacing w:line="276" w:lineRule="auto"/>
        <w:rPr>
          <w:rFonts w:ascii="华文仿宋" w:eastAsia="华文仿宋" w:hAnsi="华文仿宋"/>
          <w:sz w:val="30"/>
        </w:rPr>
      </w:pPr>
    </w:p>
    <w:p w:rsidR="00A26B52" w:rsidRPr="003E3C9E" w:rsidRDefault="003E3C9E" w:rsidP="003E3C9E">
      <w:pPr>
        <w:widowControl/>
        <w:spacing w:line="276" w:lineRule="auto"/>
        <w:ind w:firstLineChars="900" w:firstLine="2700"/>
        <w:rPr>
          <w:szCs w:val="21"/>
        </w:rPr>
      </w:pPr>
      <w:r>
        <w:rPr>
          <w:rFonts w:hint="eastAsia"/>
          <w:sz w:val="30"/>
        </w:rPr>
        <w:t>第二节</w:t>
      </w:r>
      <w:r>
        <w:rPr>
          <w:rFonts w:hint="eastAsia"/>
          <w:sz w:val="30"/>
        </w:rPr>
        <w:t xml:space="preserve">  </w:t>
      </w:r>
      <w:r w:rsidR="00A4157A">
        <w:rPr>
          <w:rFonts w:hint="eastAsia"/>
          <w:sz w:val="30"/>
        </w:rPr>
        <w:t>汤国基：《</w:t>
      </w:r>
      <w:r w:rsidRPr="003E3C9E">
        <w:rPr>
          <w:rFonts w:hint="eastAsia"/>
          <w:sz w:val="30"/>
        </w:rPr>
        <w:t>哈佛的</w:t>
      </w:r>
      <w:r>
        <w:rPr>
          <w:rFonts w:hint="eastAsia"/>
          <w:sz w:val="30"/>
        </w:rPr>
        <w:t>魅力</w:t>
      </w:r>
      <w:r w:rsidR="00A4157A">
        <w:rPr>
          <w:rFonts w:hint="eastAsia"/>
          <w:sz w:val="30"/>
        </w:rPr>
        <w:t>》</w:t>
      </w:r>
      <w:r w:rsidR="00A26B52" w:rsidRPr="003E3C9E">
        <w:rPr>
          <w:rFonts w:ascii="宋体" w:hAnsi="宋体" w:cs="宋体" w:hint="eastAsia"/>
          <w:kern w:val="0"/>
          <w:szCs w:val="21"/>
        </w:rPr>
        <w:t xml:space="preserve">      </w:t>
      </w:r>
    </w:p>
    <w:p w:rsidR="00A26B52" w:rsidRPr="00A26B52" w:rsidRDefault="00A26B52" w:rsidP="00877E6F">
      <w:pPr>
        <w:widowControl/>
        <w:spacing w:line="276" w:lineRule="auto"/>
        <w:ind w:firstLineChars="200" w:firstLine="420"/>
        <w:jc w:val="left"/>
        <w:rPr>
          <w:rFonts w:ascii="宋体" w:hAnsi="宋体" w:cs="宋体"/>
          <w:kern w:val="0"/>
          <w:szCs w:val="21"/>
        </w:rPr>
      </w:pPr>
      <w:r w:rsidRPr="00A26B52">
        <w:rPr>
          <w:rFonts w:ascii="宋体" w:hAnsi="宋体" w:cs="宋体"/>
          <w:kern w:val="0"/>
          <w:szCs w:val="21"/>
        </w:rPr>
        <w:t>哈佛到底是所什么样的学校呢?</w:t>
      </w:r>
      <w:r w:rsidR="00D93581">
        <w:rPr>
          <w:rFonts w:ascii="宋体" w:hAnsi="宋体" w:cs="宋体" w:hint="eastAsia"/>
          <w:kern w:val="0"/>
          <w:szCs w:val="21"/>
        </w:rPr>
        <w:t xml:space="preserve"> </w:t>
      </w:r>
      <w:r w:rsidRPr="00A26B52">
        <w:rPr>
          <w:rFonts w:ascii="宋体" w:hAnsi="宋体" w:cs="宋体"/>
          <w:kern w:val="0"/>
          <w:szCs w:val="21"/>
        </w:rPr>
        <w:t>它是一所私立的多学科性综合大学，创建于1636</w:t>
      </w:r>
      <w:r w:rsidR="00D93581">
        <w:rPr>
          <w:rFonts w:ascii="宋体" w:hAnsi="宋体" w:cs="宋体"/>
          <w:kern w:val="0"/>
          <w:szCs w:val="21"/>
        </w:rPr>
        <w:t>年，位于美国东北部马萨诸塞州的坎布里奇。像其</w:t>
      </w:r>
      <w:r w:rsidR="00D93581">
        <w:rPr>
          <w:rFonts w:ascii="宋体" w:hAnsi="宋体" w:cs="宋体" w:hint="eastAsia"/>
          <w:kern w:val="0"/>
          <w:szCs w:val="21"/>
        </w:rPr>
        <w:t>他</w:t>
      </w:r>
      <w:r w:rsidRPr="00A26B52">
        <w:rPr>
          <w:rFonts w:ascii="宋体" w:hAnsi="宋体" w:cs="宋体"/>
          <w:kern w:val="0"/>
          <w:szCs w:val="21"/>
        </w:rPr>
        <w:t>美国的私立大学一样，它不仅是一所学府，也是一个企业。它经营投资和股票生意，有巨额的财产和基金，在其每年的年度报告中，首先讲的是财政收入，其次才是教学和科研情况。</w:t>
      </w:r>
    </w:p>
    <w:p w:rsidR="00A26B52" w:rsidRPr="00A26B52" w:rsidRDefault="00A26B52" w:rsidP="00877E6F">
      <w:pPr>
        <w:widowControl/>
        <w:spacing w:line="276" w:lineRule="auto"/>
        <w:ind w:firstLineChars="200" w:firstLine="420"/>
        <w:jc w:val="left"/>
        <w:rPr>
          <w:rFonts w:ascii="宋体" w:hAnsi="宋体" w:cs="宋体"/>
          <w:kern w:val="0"/>
          <w:szCs w:val="21"/>
        </w:rPr>
      </w:pPr>
      <w:r w:rsidRPr="00A26B52">
        <w:rPr>
          <w:rFonts w:ascii="宋体" w:hAnsi="宋体" w:cs="宋体"/>
          <w:kern w:val="0"/>
          <w:szCs w:val="21"/>
        </w:rPr>
        <w:t>这样一所私立大学的成就到底有多大呢?</w:t>
      </w:r>
      <w:r w:rsidR="00D93581">
        <w:rPr>
          <w:rFonts w:ascii="宋体" w:hAnsi="宋体" w:cs="宋体" w:hint="eastAsia"/>
          <w:kern w:val="0"/>
          <w:szCs w:val="21"/>
        </w:rPr>
        <w:t xml:space="preserve"> </w:t>
      </w:r>
      <w:r w:rsidR="00E77A1E">
        <w:rPr>
          <w:rFonts w:ascii="宋体" w:hAnsi="宋体" w:cs="宋体"/>
          <w:kern w:val="0"/>
          <w:szCs w:val="21"/>
        </w:rPr>
        <w:t>说它是名冠全球的高等学府，是世界名牌大学的王中之王，一点也不过</w:t>
      </w:r>
      <w:r w:rsidR="00E77A1E">
        <w:rPr>
          <w:rFonts w:ascii="宋体" w:hAnsi="宋体" w:cs="宋体" w:hint="eastAsia"/>
          <w:kern w:val="0"/>
          <w:szCs w:val="21"/>
        </w:rPr>
        <w:t>分</w:t>
      </w:r>
      <w:r w:rsidR="00D93581">
        <w:rPr>
          <w:rFonts w:ascii="宋体" w:hAnsi="宋体" w:cs="宋体"/>
          <w:kern w:val="0"/>
          <w:szCs w:val="21"/>
        </w:rPr>
        <w:t>，它对世界各国学子们的吸引力是其</w:t>
      </w:r>
      <w:r w:rsidR="00D93581">
        <w:rPr>
          <w:rFonts w:ascii="宋体" w:hAnsi="宋体" w:cs="宋体" w:hint="eastAsia"/>
          <w:kern w:val="0"/>
          <w:szCs w:val="21"/>
        </w:rPr>
        <w:t>他</w:t>
      </w:r>
      <w:r w:rsidRPr="00A26B52">
        <w:rPr>
          <w:rFonts w:ascii="宋体" w:hAnsi="宋体" w:cs="宋体"/>
          <w:kern w:val="0"/>
          <w:szCs w:val="21"/>
        </w:rPr>
        <w:t>任何学校都不能相比的：在360多年的历史发展过程中，它在所有的专业领域中都追求着独一无二的名牌大学的水平，在《美国新闻与世界报道》的美国最好的大学排行榜中长年位居榜首。它培养了数不清的社会精英，其中包括政治家、科学家、企业家、作家、学者和卓有成就的新闻记者。迄今为止，有6位美国总统、36位诺贝尔奖获得者毕业于哈佛大学。在全美500家最大的财团中有2/3的决策经理毕业于哈佛商学院。星光璀璨的哈佛学子遍布世界各地。我国从本世纪初开始向哈佛选派留学生，从哈佛毕业而负有盛名的学者有：我国现代科学教育的开拓者和物理学界的先驱胡刚复，我国现代地理学和气象学的奠基人竺可桢，史学家、古文字学家陈寅恪，作家、语言学家林语堂，文学家、翻译家梁实秋，建筑学家梁思成，以及美籍中国电子专家王安、建筑专家贝聿铭等等。</w:t>
      </w:r>
    </w:p>
    <w:p w:rsidR="00A26B52" w:rsidRPr="00A26B52" w:rsidRDefault="00A26B52" w:rsidP="00877E6F">
      <w:pPr>
        <w:widowControl/>
        <w:spacing w:line="276" w:lineRule="auto"/>
        <w:ind w:firstLineChars="200" w:firstLine="420"/>
        <w:jc w:val="left"/>
        <w:rPr>
          <w:rFonts w:ascii="宋体" w:hAnsi="宋体" w:cs="宋体"/>
          <w:kern w:val="0"/>
          <w:szCs w:val="21"/>
        </w:rPr>
      </w:pPr>
      <w:r w:rsidRPr="00A26B52">
        <w:rPr>
          <w:rFonts w:ascii="宋体" w:hAnsi="宋体" w:cs="宋体"/>
          <w:kern w:val="0"/>
          <w:szCs w:val="21"/>
        </w:rPr>
        <w:t>为什么能从哈佛走出那么多杰出的人才</w:t>
      </w:r>
      <w:r w:rsidR="00E77A1E">
        <w:rPr>
          <w:rFonts w:ascii="宋体" w:hAnsi="宋体" w:cs="宋体" w:hint="eastAsia"/>
          <w:kern w:val="0"/>
          <w:szCs w:val="21"/>
        </w:rPr>
        <w:t>？</w:t>
      </w:r>
      <w:r w:rsidRPr="00A26B52">
        <w:rPr>
          <w:rFonts w:ascii="宋体" w:hAnsi="宋体" w:cs="宋体"/>
          <w:kern w:val="0"/>
          <w:szCs w:val="21"/>
        </w:rPr>
        <w:t>它的魅力到底从何而来呢?</w:t>
      </w:r>
    </w:p>
    <w:p w:rsidR="00A26B52" w:rsidRPr="00A26B52" w:rsidRDefault="00A26B52" w:rsidP="00877E6F">
      <w:pPr>
        <w:widowControl/>
        <w:spacing w:line="276" w:lineRule="auto"/>
        <w:ind w:firstLine="480"/>
        <w:jc w:val="left"/>
        <w:rPr>
          <w:rFonts w:ascii="宋体" w:hAnsi="宋体" w:cs="宋体"/>
          <w:kern w:val="0"/>
          <w:szCs w:val="21"/>
        </w:rPr>
      </w:pPr>
      <w:r w:rsidRPr="00A26B52">
        <w:rPr>
          <w:rFonts w:ascii="宋体" w:hAnsi="宋体" w:cs="宋体"/>
          <w:kern w:val="0"/>
          <w:szCs w:val="21"/>
        </w:rPr>
        <w:t>哈佛建立了一整套近似完美的教学与</w:t>
      </w:r>
      <w:bookmarkStart w:id="0" w:name="baidusnap1"/>
      <w:bookmarkEnd w:id="0"/>
      <w:r w:rsidRPr="00A26B52">
        <w:rPr>
          <w:rFonts w:ascii="宋体" w:hAnsi="宋体" w:cs="宋体"/>
          <w:kern w:val="0"/>
          <w:szCs w:val="21"/>
        </w:rPr>
        <w:t xml:space="preserve">管理制度，能让所有进入哈佛的“金子”都在毕业之后发出耀眼的光芒。 </w:t>
      </w:r>
    </w:p>
    <w:p w:rsidR="00A26B52" w:rsidRPr="00A26B52" w:rsidRDefault="00A26B52" w:rsidP="00877E6F">
      <w:pPr>
        <w:widowControl/>
        <w:spacing w:line="276" w:lineRule="auto"/>
        <w:ind w:firstLine="480"/>
        <w:jc w:val="left"/>
        <w:rPr>
          <w:rFonts w:ascii="宋体" w:hAnsi="宋体" w:cs="宋体"/>
          <w:kern w:val="0"/>
          <w:szCs w:val="21"/>
        </w:rPr>
      </w:pPr>
      <w:r w:rsidRPr="00A26B52">
        <w:rPr>
          <w:rFonts w:ascii="宋体" w:hAnsi="宋体" w:cs="宋体"/>
          <w:kern w:val="0"/>
          <w:szCs w:val="21"/>
        </w:rPr>
        <w:lastRenderedPageBreak/>
        <w:t>在教学方面，主要表现在</w:t>
      </w:r>
      <w:r w:rsidR="00AA5D61">
        <w:rPr>
          <w:rFonts w:ascii="宋体" w:hAnsi="宋体" w:cs="宋体"/>
          <w:kern w:val="0"/>
          <w:szCs w:val="21"/>
        </w:rPr>
        <w:t>其课程设置的科学性和时代性，以及独特的案例授课法。教师们能够因</w:t>
      </w:r>
      <w:r w:rsidR="00AA5D61">
        <w:rPr>
          <w:rFonts w:ascii="宋体" w:hAnsi="宋体" w:cs="宋体" w:hint="eastAsia"/>
          <w:kern w:val="0"/>
          <w:szCs w:val="21"/>
        </w:rPr>
        <w:t>材</w:t>
      </w:r>
      <w:r w:rsidRPr="00A26B52">
        <w:rPr>
          <w:rFonts w:ascii="宋体" w:hAnsi="宋体" w:cs="宋体"/>
          <w:kern w:val="0"/>
          <w:szCs w:val="21"/>
        </w:rPr>
        <w:t>施教，根据不同学生的不同特点，运用不同的方法来充分发挥其优势，挖掘其潜能。</w:t>
      </w:r>
    </w:p>
    <w:p w:rsidR="00A26B52" w:rsidRPr="00A26B52" w:rsidRDefault="00A26B52" w:rsidP="00877E6F">
      <w:pPr>
        <w:widowControl/>
        <w:spacing w:line="276" w:lineRule="auto"/>
        <w:ind w:firstLine="480"/>
        <w:jc w:val="left"/>
        <w:rPr>
          <w:rFonts w:ascii="宋体" w:hAnsi="宋体" w:cs="宋体"/>
          <w:kern w:val="0"/>
          <w:szCs w:val="21"/>
        </w:rPr>
      </w:pPr>
      <w:r w:rsidRPr="00A26B52">
        <w:rPr>
          <w:rFonts w:ascii="宋体" w:hAnsi="宋体" w:cs="宋体"/>
          <w:kern w:val="0"/>
          <w:szCs w:val="21"/>
        </w:rPr>
        <w:t>譬如在被盛誉为“总经理的摇篮”、“商界的梵蒂冈”的哈佛商学院，要求学生必修的课程有12门，可供学生根据自己的专业特长和兴趣自由选修的课程有几十门。经过对这些课程的学习，学生能有一个完整的知识体系及处理各种问题的思路和方法。他们认为，看待问题、处理问题的方式方法应该是因人而异、因地而异的，不同品质、气质类型的企业管理者运用同样一种措施，其效果会有很大差别。因此，他们认为学生的类型大致可以分为六种：数理分析型、人际关系型、兼有数理分析和人际关系型特点的混合型、老谋深算型、政治动物型和怪杰型，这六种不同类型的学生，特点各异，有着各自不同的优势和弱点。他们在课堂上，扮演着不同的角色，起着不同的作用。哈佛商学院根据他们不同的特点进行培养，而每个学生在与自己观点或行为方式不同的人的交往过程中，也学会了在以后的工作中如何建立所必需的人际关系。其独特的案例授课法，通过接触800多个各种各样的经营实例，使学生们能够将上课与现实溶在一起去思考和行动。它强迫学生参与课堂讨论，要求学生从真正“老板”的角度考虑问题，它重视的是得出结论的思考过程，而不是是否能得出正确答案——在哈佛的课堂上，是没有唯一正确的答案的。它没有多少正式的教科书，而是以全世界真实的经济和企业背景为基础，哈佛商学院认为，这才是真正重要的教学资料。</w:t>
      </w:r>
    </w:p>
    <w:p w:rsidR="00A26B52" w:rsidRPr="00A26B52" w:rsidRDefault="00A26B52" w:rsidP="00877E6F">
      <w:pPr>
        <w:widowControl/>
        <w:spacing w:line="276" w:lineRule="auto"/>
        <w:ind w:firstLine="480"/>
        <w:jc w:val="left"/>
        <w:rPr>
          <w:rFonts w:ascii="宋体" w:hAnsi="宋体" w:cs="宋体"/>
          <w:kern w:val="0"/>
          <w:szCs w:val="21"/>
        </w:rPr>
      </w:pPr>
      <w:r w:rsidRPr="00A26B52">
        <w:rPr>
          <w:rFonts w:ascii="宋体" w:hAnsi="宋体" w:cs="宋体"/>
          <w:kern w:val="0"/>
          <w:szCs w:val="21"/>
        </w:rPr>
        <w:t>课堂教学的成功，有赖于学生的参与，而能否成功参与，又与学生是否为每个案例做了充分的准备有关。为确保学生认真准备，商学院对学生成绩的评分，有一半取决于课堂发言，另一半则视考试成绩而定，极少有书面作业，所以每个学生都非常重视上课前的准备和课堂上的发言。因此，在课堂上学生们为了争得能够发言的机会，经常是互不相让，你喊我叫。正是这种课堂与社会紧密结合，最大限度地调动每个学生积极性的教学法，确保了从哈佛商学院毕业的所有“金子”都能发光。从那里毕业的学生仿佛有一种神奇的能力和力量，许多困难重重、举步维艰、濒临破产的企业经他们接手后，便奇迹般地起死回生，并呈现出巨大的活力。</w:t>
      </w:r>
    </w:p>
    <w:p w:rsidR="00A26B52" w:rsidRPr="00A26B52" w:rsidRDefault="00A26B52" w:rsidP="00877E6F">
      <w:pPr>
        <w:widowControl/>
        <w:spacing w:line="276" w:lineRule="auto"/>
        <w:ind w:firstLine="480"/>
        <w:jc w:val="left"/>
        <w:rPr>
          <w:rFonts w:ascii="宋体" w:hAnsi="宋体" w:cs="宋体"/>
          <w:kern w:val="0"/>
          <w:szCs w:val="21"/>
        </w:rPr>
      </w:pPr>
      <w:r w:rsidRPr="00A26B52">
        <w:rPr>
          <w:rFonts w:ascii="宋体" w:hAnsi="宋体" w:cs="宋体"/>
          <w:kern w:val="0"/>
          <w:szCs w:val="21"/>
        </w:rPr>
        <w:t>哈佛除了采用科学的教学方法来武装学生的头脑之外，还通过加强管理来为学生的学习及科研提供一个良好的环境。</w:t>
      </w:r>
    </w:p>
    <w:p w:rsidR="00A26B52" w:rsidRPr="00A26B52" w:rsidRDefault="00A26B52" w:rsidP="00877E6F">
      <w:pPr>
        <w:widowControl/>
        <w:spacing w:line="276" w:lineRule="auto"/>
        <w:ind w:firstLine="480"/>
        <w:jc w:val="left"/>
        <w:rPr>
          <w:rFonts w:ascii="宋体" w:hAnsi="宋体" w:cs="宋体"/>
          <w:kern w:val="0"/>
          <w:szCs w:val="21"/>
        </w:rPr>
      </w:pPr>
      <w:r w:rsidRPr="00A26B52">
        <w:rPr>
          <w:rFonts w:ascii="宋体" w:hAnsi="宋体" w:cs="宋体"/>
          <w:kern w:val="0"/>
          <w:szCs w:val="21"/>
        </w:rPr>
        <w:t>哈佛非常重视学校的管理工作，视管理为科学，认真地把它当成一门学问来研究。他们认为管理的优劣会直接影响到学校的发展和教学质量</w:t>
      </w:r>
      <w:r w:rsidR="00AA5D61">
        <w:rPr>
          <w:rFonts w:ascii="宋体" w:hAnsi="宋体" w:cs="宋体" w:hint="eastAsia"/>
          <w:kern w:val="0"/>
          <w:szCs w:val="21"/>
        </w:rPr>
        <w:t>的</w:t>
      </w:r>
      <w:r w:rsidRPr="00A26B52">
        <w:rPr>
          <w:rFonts w:ascii="宋体" w:hAnsi="宋体" w:cs="宋体"/>
          <w:kern w:val="0"/>
          <w:szCs w:val="21"/>
        </w:rPr>
        <w:t>提高，这种重视管理的结果是他们从中得到了高效率和高利润。</w:t>
      </w:r>
    </w:p>
    <w:p w:rsidR="00A26B52" w:rsidRPr="00A26B52" w:rsidRDefault="00A26B52" w:rsidP="00877E6F">
      <w:pPr>
        <w:widowControl/>
        <w:spacing w:line="276" w:lineRule="auto"/>
        <w:ind w:firstLine="480"/>
        <w:jc w:val="left"/>
        <w:rPr>
          <w:rFonts w:ascii="宋体" w:hAnsi="宋体" w:cs="宋体"/>
          <w:kern w:val="0"/>
          <w:szCs w:val="21"/>
        </w:rPr>
      </w:pPr>
      <w:r w:rsidRPr="00A26B52">
        <w:rPr>
          <w:rFonts w:ascii="宋体" w:hAnsi="宋体" w:cs="宋体"/>
          <w:kern w:val="0"/>
          <w:szCs w:val="21"/>
        </w:rPr>
        <w:t xml:space="preserve">评价和奖励系统是一个健全的管理体系中不可缺少的部分。哈佛有一套完备的评价和奖励体系。学校通过考试检查学生的学习质量，通过评价系统来检查教师提供的教学服务质量。 </w:t>
      </w:r>
    </w:p>
    <w:p w:rsidR="00A26B52" w:rsidRPr="00A26B52" w:rsidRDefault="00A26B52" w:rsidP="00877E6F">
      <w:pPr>
        <w:widowControl/>
        <w:spacing w:line="276" w:lineRule="auto"/>
        <w:ind w:firstLine="480"/>
        <w:jc w:val="left"/>
        <w:rPr>
          <w:rFonts w:ascii="宋体" w:hAnsi="宋体" w:cs="宋体"/>
          <w:kern w:val="0"/>
          <w:szCs w:val="21"/>
        </w:rPr>
      </w:pPr>
      <w:r w:rsidRPr="00A26B52">
        <w:rPr>
          <w:rFonts w:ascii="宋体" w:hAnsi="宋体" w:cs="宋体"/>
          <w:kern w:val="0"/>
          <w:szCs w:val="21"/>
        </w:rPr>
        <w:t>哈佛对学生的要求近似苛刻。招生时坚持“宁缺勿滥”的原则，虽然每年申请入学的人数逐年增加，但其招生人数却一直保持基本不变。经过严格挑选的学生进入哈佛校园之后，学习的压力是非常大的，竞争的激烈近乎残酷。商学院的学制只有两年，所有的必修课几乎都必须在第一年修完，加之刚入学的新生对独特的案例教学法尚不熟悉，准备起来困难重重，因此新生每天一般要学习13—18个小时。很多学生差不多每天要学习到凌晨一两点钟，然后睡上几小时，再赶快爬起来去上8点半的课。对第一次期中考试，即使是最优秀的学生也</w:t>
      </w:r>
      <w:r w:rsidRPr="00A26B52">
        <w:rPr>
          <w:rFonts w:ascii="宋体" w:hAnsi="宋体" w:cs="宋体"/>
          <w:kern w:val="0"/>
          <w:szCs w:val="21"/>
        </w:rPr>
        <w:lastRenderedPageBreak/>
        <w:t>会紧张到极点。期中考试的内容是实例分析，时间长达4个小时。期中考试后，凡发言和书面成绩均属全班最差的20%的学生，会受到校方的秘密警告，得到警告的学生在以后的学习及期末考试中就要倍加小心了。因为哈佛的评分根据学生的平时发言和书面考试两种成绩而定。一年级大多数课的书面成绩是期中期末考试成绩。在商学院，评分采用一种强制性的分配法，类似于我国某些</w:t>
      </w:r>
      <w:bookmarkStart w:id="1" w:name="baidusnap0"/>
      <w:bookmarkEnd w:id="1"/>
      <w:r w:rsidRPr="00A26B52">
        <w:rPr>
          <w:rFonts w:ascii="宋体" w:hAnsi="宋体" w:cs="宋体"/>
          <w:kern w:val="0"/>
          <w:szCs w:val="21"/>
        </w:rPr>
        <w:t xml:space="preserve">高校实行的绝对淘汰法，一年级的每个班都将有5%的差生被迫退学(但可以保留重新申请入学的权利)。哈佛给学生的告诫是，如果你想进入社会后，在任何时候任何场合都能得心应手，并且得到应有的评价，那么你在哈佛学习期间，就没有晒太阳的时间。因此，在哈佛广为流传的一句格言是：“忙完秋收忙秋种，学习，学习，再学习。” </w:t>
      </w:r>
    </w:p>
    <w:p w:rsidR="00A26B52" w:rsidRPr="00A26B52" w:rsidRDefault="00A26B52" w:rsidP="00877E6F">
      <w:pPr>
        <w:widowControl/>
        <w:spacing w:line="276" w:lineRule="auto"/>
        <w:ind w:firstLine="480"/>
        <w:jc w:val="left"/>
        <w:rPr>
          <w:rFonts w:ascii="宋体" w:hAnsi="宋体" w:cs="宋体"/>
          <w:kern w:val="0"/>
          <w:szCs w:val="21"/>
        </w:rPr>
      </w:pPr>
      <w:r w:rsidRPr="00A26B52">
        <w:rPr>
          <w:rFonts w:ascii="宋体" w:hAnsi="宋体" w:cs="宋体"/>
          <w:kern w:val="0"/>
          <w:szCs w:val="21"/>
        </w:rPr>
        <w:t>教师是大学的核心，他们核准着学校的基调，确定着什么重要，什么能给学生的精力与时间以春种秋收的回报。因此，一所学校质量的高低，主要取决于教员的水平。哈佛数百年的辉煌，不仅仅是因为其学生来源的优秀，整体素质高，还在于它有着一支其他任何学校都无法匹敌的教师队伍，即被人们称誉的庞大的“明星教授群”。</w:t>
      </w:r>
    </w:p>
    <w:p w:rsidR="00A26B52" w:rsidRPr="00A26B52" w:rsidRDefault="00A26B52" w:rsidP="00877E6F">
      <w:pPr>
        <w:spacing w:line="276" w:lineRule="auto"/>
        <w:ind w:firstLineChars="200" w:firstLine="420"/>
        <w:rPr>
          <w:rFonts w:ascii="宋体" w:hAnsi="宋体" w:cs="宋体"/>
          <w:kern w:val="0"/>
          <w:szCs w:val="21"/>
        </w:rPr>
      </w:pPr>
      <w:r w:rsidRPr="00A26B52">
        <w:rPr>
          <w:rFonts w:ascii="宋体" w:hAnsi="宋体" w:cs="宋体"/>
          <w:kern w:val="0"/>
          <w:szCs w:val="21"/>
        </w:rPr>
        <w:t xml:space="preserve">哈佛是如何确保教师队伍的教学服务质量的呢? 每学期在课程接近结束时，就有专人到教室发课程评估调查表，由学生填写，而任课教师则离开教室回避。学生的评价主要反映教授的教学效果。调查结果在任课教师将学生考试成绩送到教务处后再通知其本人，告诉他学生的评语，相对的水平，并提出改进意见。对于差的教师则提出改进的时间限制，否则不续合同，尔后就得离开学校。除了学生评价外，还有专家评价。其中非正式的有同事的舆论，正式的则有学校常设的课程评估委员会和提升及任期委员会的评价，课程评估委员会偏重于对课程设计的评价，而提升及任期委员会则对教授进行教学与科研的全面表现进行总衡量，并通过教师职称提升及任期的决定实行奖罚。 </w:t>
      </w:r>
    </w:p>
    <w:p w:rsidR="00A26B52" w:rsidRPr="00A26B52" w:rsidRDefault="00A26B52" w:rsidP="00877E6F">
      <w:pPr>
        <w:spacing w:line="276" w:lineRule="auto"/>
        <w:ind w:firstLineChars="200" w:firstLine="420"/>
        <w:rPr>
          <w:rFonts w:ascii="宋体" w:hAnsi="宋体" w:cs="宋体"/>
          <w:kern w:val="0"/>
          <w:szCs w:val="21"/>
        </w:rPr>
      </w:pPr>
      <w:r w:rsidRPr="00A26B52">
        <w:rPr>
          <w:rFonts w:ascii="宋体" w:hAnsi="宋体" w:cs="宋体"/>
          <w:kern w:val="0"/>
          <w:szCs w:val="21"/>
        </w:rPr>
        <w:t>为了充分发挥教授的作用，提高他们教学与科研的效率，哈佛有良好的支持系统，为教师提供事务性工作的服务，使他们能把有限的工作时间用在高强度的脑力劳动上。这种专业分工，是提高学校经济效益的重要方法。哈佛普遍实行</w:t>
      </w:r>
      <w:bookmarkStart w:id="2" w:name="baidusnap3"/>
      <w:bookmarkEnd w:id="2"/>
      <w:r w:rsidRPr="00A26B52">
        <w:rPr>
          <w:rFonts w:ascii="宋体" w:hAnsi="宋体" w:cs="宋体"/>
          <w:kern w:val="0"/>
          <w:szCs w:val="21"/>
        </w:rPr>
        <w:t>秘书制，每3—4位教师共用一个秘书，负责一切打字、复印、电话、约会等事务性工作。另外，学校还有一个强大的行政办公室，负责日常的行政管理工作。</w:t>
      </w:r>
    </w:p>
    <w:p w:rsidR="00A26B52" w:rsidRPr="00A26B52" w:rsidRDefault="00A26B52" w:rsidP="00877E6F">
      <w:pPr>
        <w:spacing w:line="276" w:lineRule="auto"/>
        <w:ind w:firstLineChars="200" w:firstLine="420"/>
        <w:rPr>
          <w:rFonts w:ascii="宋体" w:hAnsi="宋体" w:cs="宋体"/>
          <w:kern w:val="0"/>
          <w:szCs w:val="21"/>
        </w:rPr>
      </w:pPr>
      <w:r w:rsidRPr="00A26B52">
        <w:rPr>
          <w:rFonts w:ascii="宋体" w:hAnsi="宋体" w:cs="宋体"/>
          <w:kern w:val="0"/>
          <w:szCs w:val="21"/>
        </w:rPr>
        <w:t xml:space="preserve">哈佛造就了一代又一代的社会精英。他们用知识和智慧创造的大量的精神财富和物质财富，为人类社会所共享。然而，哈佛的辉煌成功，绝非来自传统与岁月的荣光，而是来自哈佛人一代代的努力与拼搏。 </w:t>
      </w:r>
    </w:p>
    <w:p w:rsidR="00A26B52" w:rsidRPr="00A26B52" w:rsidRDefault="00A26B52" w:rsidP="00877E6F">
      <w:pPr>
        <w:spacing w:line="276" w:lineRule="auto"/>
        <w:ind w:firstLineChars="200" w:firstLine="420"/>
        <w:rPr>
          <w:rFonts w:ascii="宋体" w:hAnsi="宋体" w:cs="宋体"/>
          <w:kern w:val="0"/>
          <w:szCs w:val="21"/>
        </w:rPr>
      </w:pPr>
      <w:r w:rsidRPr="00A26B52">
        <w:rPr>
          <w:rFonts w:ascii="宋体" w:hAnsi="宋体" w:cs="宋体"/>
          <w:kern w:val="0"/>
          <w:szCs w:val="21"/>
        </w:rPr>
        <w:t>哈佛大学建校以来，一直充当着美国高等教</w:t>
      </w:r>
      <w:bookmarkStart w:id="3" w:name="baidusnap2"/>
      <w:bookmarkEnd w:id="3"/>
      <w:r w:rsidR="00BF15B2">
        <w:rPr>
          <w:rFonts w:ascii="宋体" w:hAnsi="宋体" w:cs="宋体" w:hint="eastAsia"/>
          <w:kern w:val="0"/>
          <w:szCs w:val="21"/>
        </w:rPr>
        <w:t>育改革</w:t>
      </w:r>
      <w:r w:rsidR="00BF15B2" w:rsidRPr="00A26B52">
        <w:rPr>
          <w:rFonts w:ascii="宋体" w:hAnsi="宋体" w:cs="宋体"/>
          <w:kern w:val="0"/>
          <w:szCs w:val="21"/>
        </w:rPr>
        <w:t>的</w:t>
      </w:r>
      <w:r w:rsidRPr="00A26B52">
        <w:rPr>
          <w:rFonts w:ascii="宋体" w:hAnsi="宋体" w:cs="宋体"/>
          <w:kern w:val="0"/>
          <w:szCs w:val="21"/>
        </w:rPr>
        <w:t>先导，它没有被社会的盛誉和鲜花冲昏头脑，而是居安思危，励精图治，以求永远不败。哈佛人认为：一所伟大的大学必须永远处于</w:t>
      </w:r>
      <w:r w:rsidR="00BF15B2">
        <w:rPr>
          <w:rFonts w:ascii="宋体" w:hAnsi="宋体" w:cs="宋体" w:hint="eastAsia"/>
          <w:kern w:val="0"/>
          <w:szCs w:val="21"/>
        </w:rPr>
        <w:t>改革</w:t>
      </w:r>
      <w:r w:rsidRPr="00A26B52">
        <w:rPr>
          <w:rFonts w:ascii="宋体" w:hAnsi="宋体" w:cs="宋体"/>
          <w:kern w:val="0"/>
          <w:szCs w:val="21"/>
        </w:rPr>
        <w:t xml:space="preserve">状态，任何时候都不能高枕无忧。 </w:t>
      </w:r>
    </w:p>
    <w:p w:rsidR="00A26B52" w:rsidRPr="00A26B52" w:rsidRDefault="00E97556" w:rsidP="00877E6F">
      <w:pPr>
        <w:spacing w:line="276" w:lineRule="auto"/>
        <w:ind w:firstLineChars="200" w:firstLine="420"/>
        <w:rPr>
          <w:rFonts w:ascii="宋体" w:hAnsi="宋体" w:cs="宋体"/>
          <w:kern w:val="0"/>
          <w:szCs w:val="21"/>
        </w:rPr>
      </w:pPr>
      <w:r>
        <w:rPr>
          <w:rFonts w:ascii="宋体" w:hAnsi="宋体" w:cs="宋体"/>
          <w:kern w:val="0"/>
          <w:szCs w:val="21"/>
        </w:rPr>
        <w:t>在哈佛的创办人身上就具有革新与奋发办学的精神</w:t>
      </w:r>
      <w:r>
        <w:rPr>
          <w:rFonts w:ascii="宋体" w:hAnsi="宋体" w:cs="宋体" w:hint="eastAsia"/>
          <w:kern w:val="0"/>
          <w:szCs w:val="21"/>
        </w:rPr>
        <w:t>。</w:t>
      </w:r>
      <w:r w:rsidR="00A26B52" w:rsidRPr="00A26B52">
        <w:rPr>
          <w:rFonts w:ascii="宋体" w:hAnsi="宋体" w:cs="宋体"/>
          <w:kern w:val="0"/>
          <w:szCs w:val="21"/>
        </w:rPr>
        <w:t>他们毕业于英国的牛津或剑桥大学，但他们创办的却是与那些充斥着宗教观念的欧洲老校截然不同的、具有明显世俗色彩的开明教育事业。这种精神被历届哈佛的管理者继承下来，并且不断发挥光大。是哈佛，在一个世纪前把当时世界上最高的德国学术标准引进美国，使美国的教育水平有了质的飞跃，使美国的高等学府成为全世界学术名流向往的殿堂，进而出现了一个又一个美籍外裔的诺贝尔奖获得者和学术权威；同样是哈佛，在1880年首创了给予教师学术假的制度，鼓励了教师自由钻研的积极性，而这种制度也逐渐被美国各大学普遍采用；还是哈佛，在本世纪40年代，针对美国本科生教育过分专业化的趋势，发表了题为《自由社会中的普通教育》的研究报告，</w:t>
      </w:r>
      <w:r w:rsidR="00A26B52" w:rsidRPr="00A26B52">
        <w:rPr>
          <w:rFonts w:ascii="宋体" w:hAnsi="宋体" w:cs="宋体"/>
          <w:kern w:val="0"/>
          <w:szCs w:val="21"/>
        </w:rPr>
        <w:lastRenderedPageBreak/>
        <w:t xml:space="preserve">成为普通教育在美全国性复苏的象征。1979年5月的《哈佛大学文理学院关于共同基础课程的报告》，成为80年代初美国数所大学新的课程改革浪潮的主要推动力。诸如此类的例子，举不胜举。 </w:t>
      </w:r>
    </w:p>
    <w:p w:rsidR="00A26B52" w:rsidRPr="00A26B52" w:rsidRDefault="00A26B52" w:rsidP="00877E6F">
      <w:pPr>
        <w:spacing w:line="276" w:lineRule="auto"/>
        <w:ind w:firstLineChars="200" w:firstLine="420"/>
        <w:rPr>
          <w:rFonts w:ascii="宋体" w:hAnsi="宋体" w:cs="宋体"/>
          <w:kern w:val="0"/>
          <w:szCs w:val="21"/>
        </w:rPr>
      </w:pPr>
      <w:r w:rsidRPr="00A26B52">
        <w:rPr>
          <w:rFonts w:ascii="宋体" w:hAnsi="宋体" w:cs="宋体"/>
          <w:kern w:val="0"/>
          <w:szCs w:val="21"/>
        </w:rPr>
        <w:t>哈佛人具有无比广阔的视野和极其远大的目光，绝不唯我独尊，而是注意吸收其它学校的优点。哈佛除了聘请招集大批的名牌教授之外，还经常邀请访问学者来哈佛讲学，以加强与其它学校的学术交流。此外</w:t>
      </w:r>
      <w:r w:rsidRPr="00A26B52">
        <w:rPr>
          <w:rFonts w:ascii="宋体" w:hAnsi="宋体" w:cs="宋体"/>
          <w:b/>
          <w:kern w:val="0"/>
          <w:szCs w:val="21"/>
        </w:rPr>
        <w:t>，</w:t>
      </w:r>
      <w:r w:rsidRPr="009B3DD6">
        <w:rPr>
          <w:rFonts w:ascii="宋体" w:hAnsi="宋体" w:cs="宋体"/>
          <w:kern w:val="0"/>
          <w:szCs w:val="21"/>
        </w:rPr>
        <w:t>哈佛还有一条不成文的规定，那就是原则上不留本校毕业生直接任教，不管该毕业生</w:t>
      </w:r>
      <w:r w:rsidR="00E97556">
        <w:rPr>
          <w:rFonts w:ascii="宋体" w:hAnsi="宋体" w:cs="宋体"/>
          <w:kern w:val="0"/>
          <w:szCs w:val="21"/>
        </w:rPr>
        <w:t>多么有才华，在学术上多么有前途。他们鼓励优秀的毕业生先出去到其</w:t>
      </w:r>
      <w:r w:rsidR="00E97556">
        <w:rPr>
          <w:rFonts w:ascii="宋体" w:hAnsi="宋体" w:cs="宋体" w:hint="eastAsia"/>
          <w:kern w:val="0"/>
          <w:szCs w:val="21"/>
        </w:rPr>
        <w:t>他</w:t>
      </w:r>
      <w:r w:rsidRPr="009B3DD6">
        <w:rPr>
          <w:rFonts w:ascii="宋体" w:hAnsi="宋体" w:cs="宋体"/>
          <w:kern w:val="0"/>
          <w:szCs w:val="21"/>
        </w:rPr>
        <w:t>学校任教几年，然后如愿意再回哈佛任教。</w:t>
      </w:r>
      <w:r w:rsidRPr="00A26B52">
        <w:rPr>
          <w:rFonts w:ascii="宋体" w:hAnsi="宋体" w:cs="宋体"/>
          <w:kern w:val="0"/>
          <w:szCs w:val="21"/>
        </w:rPr>
        <w:t xml:space="preserve">哈佛认为，这样能够避免学术领域内的近亲繁殖而引起的学术水平的退化。 </w:t>
      </w:r>
    </w:p>
    <w:p w:rsidR="00A26B52" w:rsidRPr="00A26B52" w:rsidRDefault="00A26B52" w:rsidP="00877E6F">
      <w:pPr>
        <w:spacing w:line="276" w:lineRule="auto"/>
        <w:ind w:firstLineChars="200" w:firstLine="420"/>
        <w:rPr>
          <w:rFonts w:ascii="宋体" w:hAnsi="宋体" w:cs="宋体"/>
          <w:kern w:val="0"/>
          <w:szCs w:val="21"/>
        </w:rPr>
      </w:pPr>
      <w:r w:rsidRPr="00A26B52">
        <w:rPr>
          <w:rFonts w:ascii="宋体" w:hAnsi="宋体" w:cs="宋体"/>
          <w:kern w:val="0"/>
          <w:szCs w:val="21"/>
        </w:rPr>
        <w:t>但是，羡慕和尊敬很容易变成妒忌和仇恨。哈佛在取得耀眼辉煌的同时，也遭到许多的攻击和指责，特别是对哈佛商学院的攻击。然而，哈佛的管理者们对此持一种认真而超然的态度，有则改之，无则加勉，并不去与其争辩，而是努力去进行有益的变革和改进。尽管围攻哈佛是件时髦的事情，但事实证明，哈佛比任何一所著名的大学花了更多的力量来思考教学活动，比任何一所著名的大学都能不断地自律自省，向着好中最好的目标，进行着不懈的追求。</w:t>
      </w:r>
    </w:p>
    <w:p w:rsidR="00A26B52" w:rsidRDefault="00A26B52" w:rsidP="00877E6F">
      <w:pPr>
        <w:spacing w:line="276" w:lineRule="auto"/>
        <w:ind w:firstLineChars="200" w:firstLine="420"/>
        <w:rPr>
          <w:rFonts w:ascii="宋体" w:hAnsi="宋体" w:cs="宋体"/>
          <w:kern w:val="0"/>
          <w:szCs w:val="21"/>
        </w:rPr>
      </w:pPr>
      <w:r w:rsidRPr="00A26B52">
        <w:rPr>
          <w:rFonts w:ascii="宋体" w:hAnsi="宋体" w:cs="宋体"/>
          <w:kern w:val="0"/>
          <w:szCs w:val="21"/>
        </w:rPr>
        <w:t>哈佛的成功，是目前世界上最优秀的大学的成功。在我们高喊教育改革、高喊素质教育、高喊鼓励创新的今天，哈佛紧密联系社会实际，充分发挥每一个学生独立思考能力的教学方法，健全完备的管理方法，永远改革、永远创新、永远追求向上的精神，对我们来说，无疑都是极有借鉴意义的。</w:t>
      </w:r>
      <w:r w:rsidR="00BF15B2">
        <w:rPr>
          <w:rFonts w:ascii="宋体" w:hAnsi="宋体" w:cs="宋体" w:hint="eastAsia"/>
          <w:kern w:val="0"/>
          <w:szCs w:val="21"/>
        </w:rPr>
        <w:t>(选自《新华文摘》1999年第三期）</w:t>
      </w:r>
    </w:p>
    <w:p w:rsidR="009B3DD6" w:rsidRDefault="008B2432"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kern w:val="0"/>
          <w:szCs w:val="21"/>
        </w:rPr>
        <w:t> </w:t>
      </w:r>
    </w:p>
    <w:p w:rsidR="008B2432" w:rsidRDefault="008B2432"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hint="eastAsia"/>
          <w:kern w:val="0"/>
          <w:szCs w:val="21"/>
        </w:rPr>
        <w:t>底注：</w:t>
      </w:r>
    </w:p>
    <w:p w:rsidR="008B2432" w:rsidRPr="000B63CC" w:rsidRDefault="008B2432" w:rsidP="00877E6F">
      <w:pPr>
        <w:widowControl/>
        <w:shd w:val="clear" w:color="auto" w:fill="FFFFFF"/>
        <w:spacing w:line="276" w:lineRule="auto"/>
        <w:jc w:val="left"/>
        <w:rPr>
          <w:rFonts w:ascii="华文仿宋" w:eastAsia="华文仿宋" w:hAnsi="华文仿宋" w:cs="宋体"/>
          <w:kern w:val="0"/>
          <w:szCs w:val="21"/>
        </w:rPr>
      </w:pPr>
      <w:r w:rsidRPr="000B63CC">
        <w:rPr>
          <w:rFonts w:ascii="华文仿宋" w:eastAsia="华文仿宋" w:hAnsi="华文仿宋" w:cs="宋体" w:hint="eastAsia"/>
          <w:kern w:val="0"/>
          <w:szCs w:val="21"/>
        </w:rPr>
        <w:t>汤国基，男，湖南宁乡人，1964年生，湖南大学中文系特聘教授，国家一级作家。有小说杂文等专著12部。</w:t>
      </w:r>
    </w:p>
    <w:p w:rsidR="00877E6F" w:rsidRDefault="00877E6F" w:rsidP="00877E6F">
      <w:pPr>
        <w:widowControl/>
        <w:shd w:val="clear" w:color="auto" w:fill="FFFFFF"/>
        <w:spacing w:line="276" w:lineRule="auto"/>
        <w:jc w:val="left"/>
        <w:rPr>
          <w:rFonts w:ascii="ˎ̥" w:eastAsia="宋体" w:hAnsi="ˎ̥" w:cs="宋体" w:hint="eastAsia"/>
          <w:kern w:val="0"/>
          <w:szCs w:val="21"/>
        </w:rPr>
      </w:pPr>
      <w:r w:rsidRPr="00877E6F">
        <w:rPr>
          <w:rFonts w:ascii="ˎ̥" w:eastAsia="宋体" w:hAnsi="ˎ̥" w:cs="宋体" w:hint="eastAsia"/>
          <w:kern w:val="0"/>
          <w:szCs w:val="21"/>
        </w:rPr>
        <w:t xml:space="preserve">  </w:t>
      </w:r>
      <w:r>
        <w:rPr>
          <w:rFonts w:ascii="ˎ̥" w:eastAsia="宋体" w:hAnsi="ˎ̥" w:cs="宋体" w:hint="eastAsia"/>
          <w:kern w:val="0"/>
          <w:szCs w:val="21"/>
        </w:rPr>
        <w:t xml:space="preserve">                      </w:t>
      </w:r>
    </w:p>
    <w:p w:rsidR="009B3DD6" w:rsidRPr="009B0CC7" w:rsidRDefault="009B0CC7" w:rsidP="009B0CC7">
      <w:pPr>
        <w:widowControl/>
        <w:shd w:val="clear" w:color="auto" w:fill="FFFFFF"/>
        <w:spacing w:line="276" w:lineRule="auto"/>
        <w:ind w:firstLineChars="600" w:firstLine="1680"/>
        <w:jc w:val="left"/>
        <w:rPr>
          <w:rFonts w:ascii="ˎ̥" w:eastAsia="宋体" w:hAnsi="ˎ̥" w:cs="宋体" w:hint="eastAsia"/>
          <w:kern w:val="0"/>
          <w:sz w:val="28"/>
          <w:szCs w:val="28"/>
        </w:rPr>
      </w:pPr>
      <w:r>
        <w:rPr>
          <w:rFonts w:ascii="ˎ̥" w:eastAsia="宋体" w:hAnsi="ˎ̥" w:cs="宋体" w:hint="eastAsia"/>
          <w:kern w:val="0"/>
          <w:sz w:val="28"/>
          <w:szCs w:val="28"/>
        </w:rPr>
        <w:t>第三节</w:t>
      </w:r>
      <w:r w:rsidR="00D93581">
        <w:rPr>
          <w:rFonts w:ascii="ˎ̥" w:eastAsia="宋体" w:hAnsi="ˎ̥" w:cs="宋体" w:hint="eastAsia"/>
          <w:kern w:val="0"/>
          <w:sz w:val="28"/>
          <w:szCs w:val="28"/>
        </w:rPr>
        <w:t xml:space="preserve">  </w:t>
      </w:r>
      <w:r w:rsidR="009B3DD6" w:rsidRPr="009B0CC7">
        <w:rPr>
          <w:rFonts w:ascii="ˎ̥" w:eastAsia="宋体" w:hAnsi="ˎ̥" w:cs="宋体"/>
          <w:kern w:val="0"/>
          <w:sz w:val="28"/>
          <w:szCs w:val="28"/>
        </w:rPr>
        <w:t>陈平原：大学精神与大学的功用</w:t>
      </w:r>
      <w:r w:rsidR="009B3DD6" w:rsidRPr="009B0CC7">
        <w:rPr>
          <w:rFonts w:ascii="ˎ̥" w:eastAsia="宋体" w:hAnsi="ˎ̥" w:cs="宋体"/>
          <w:kern w:val="0"/>
          <w:sz w:val="28"/>
          <w:szCs w:val="28"/>
        </w:rPr>
        <w:t>  </w:t>
      </w:r>
    </w:p>
    <w:p w:rsidR="003E3C9E" w:rsidRDefault="00AA47FF"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noProof/>
          <w:kern w:val="0"/>
          <w:szCs w:val="21"/>
        </w:rPr>
        <w:drawing>
          <wp:inline distT="0" distB="0" distL="0" distR="0">
            <wp:extent cx="777034" cy="900000"/>
            <wp:effectExtent l="19050" t="0" r="4016" b="0"/>
            <wp:docPr id="34" name="图片 2" descr="C:\Users\user\Pictures\969cbf4438c39a9ab3b7dc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969cbf4438c39a9ab3b7dc35.jpg"/>
                    <pic:cNvPicPr>
                      <a:picLocks noChangeAspect="1" noChangeArrowheads="1"/>
                    </pic:cNvPicPr>
                  </pic:nvPicPr>
                  <pic:blipFill>
                    <a:blip r:embed="rId9" cstate="print"/>
                    <a:srcRect/>
                    <a:stretch>
                      <a:fillRect/>
                    </a:stretch>
                  </pic:blipFill>
                  <pic:spPr bwMode="auto">
                    <a:xfrm>
                      <a:off x="0" y="0"/>
                      <a:ext cx="777034" cy="900000"/>
                    </a:xfrm>
                    <a:prstGeom prst="rect">
                      <a:avLst/>
                    </a:prstGeom>
                    <a:noFill/>
                    <a:ln w="9525">
                      <a:noFill/>
                      <a:miter lim="800000"/>
                      <a:headEnd/>
                      <a:tailEnd/>
                    </a:ln>
                  </pic:spPr>
                </pic:pic>
              </a:graphicData>
            </a:graphic>
          </wp:inline>
        </w:drawing>
      </w:r>
    </w:p>
    <w:p w:rsidR="003E3C9E" w:rsidRDefault="003E3C9E" w:rsidP="003E3C9E">
      <w:pPr>
        <w:widowControl/>
        <w:shd w:val="clear" w:color="auto" w:fill="FFFFFF"/>
        <w:spacing w:line="276" w:lineRule="auto"/>
        <w:ind w:firstLineChars="150" w:firstLine="315"/>
        <w:jc w:val="left"/>
        <w:rPr>
          <w:rFonts w:ascii="ˎ̥" w:eastAsia="宋体" w:hAnsi="ˎ̥" w:cs="宋体" w:hint="eastAsia"/>
          <w:kern w:val="0"/>
          <w:szCs w:val="21"/>
        </w:rPr>
      </w:pPr>
      <w:r>
        <w:rPr>
          <w:rFonts w:ascii="ˎ̥" w:eastAsia="宋体" w:hAnsi="ˎ̥" w:cs="宋体" w:hint="eastAsia"/>
          <w:kern w:val="0"/>
          <w:szCs w:val="21"/>
        </w:rPr>
        <w:t>（</w:t>
      </w:r>
      <w:r w:rsidRPr="000B63CC">
        <w:rPr>
          <w:rFonts w:ascii="华文仿宋" w:eastAsia="华文仿宋" w:hAnsi="华文仿宋" w:cs="宋体" w:hint="eastAsia"/>
          <w:kern w:val="0"/>
          <w:szCs w:val="21"/>
        </w:rPr>
        <w:t>陈平原</w:t>
      </w:r>
      <w:r w:rsidR="00372DD2" w:rsidRPr="000B63CC">
        <w:rPr>
          <w:rFonts w:ascii="华文仿宋" w:eastAsia="华文仿宋" w:hAnsi="华文仿宋" w:cs="宋体" w:hint="eastAsia"/>
          <w:kern w:val="0"/>
          <w:szCs w:val="21"/>
        </w:rPr>
        <w:t>教授</w:t>
      </w:r>
      <w:r w:rsidRPr="000B63CC">
        <w:rPr>
          <w:rFonts w:ascii="华文仿宋" w:eastAsia="华文仿宋" w:hAnsi="华文仿宋" w:cs="宋体" w:hint="eastAsia"/>
          <w:kern w:val="0"/>
          <w:szCs w:val="21"/>
        </w:rPr>
        <w:t>2004年2月7</w:t>
      </w:r>
      <w:r w:rsidR="00372DD2" w:rsidRPr="000B63CC">
        <w:rPr>
          <w:rFonts w:ascii="华文仿宋" w:eastAsia="华文仿宋" w:hAnsi="华文仿宋" w:cs="宋体" w:hint="eastAsia"/>
          <w:kern w:val="0"/>
          <w:szCs w:val="21"/>
        </w:rPr>
        <w:t>日接受《人民日报》记者徐怀谦采访，这是整理稿，本书有</w:t>
      </w:r>
      <w:r w:rsidRPr="000B63CC">
        <w:rPr>
          <w:rFonts w:ascii="华文仿宋" w:eastAsia="华文仿宋" w:hAnsi="华文仿宋" w:cs="宋体" w:hint="eastAsia"/>
          <w:kern w:val="0"/>
          <w:szCs w:val="21"/>
        </w:rPr>
        <w:t>删节</w:t>
      </w:r>
      <w:r>
        <w:rPr>
          <w:rFonts w:ascii="ˎ̥" w:eastAsia="宋体" w:hAnsi="ˎ̥" w:cs="宋体" w:hint="eastAsia"/>
          <w:kern w:val="0"/>
          <w:szCs w:val="21"/>
        </w:rPr>
        <w:t>）</w:t>
      </w:r>
    </w:p>
    <w:p w:rsidR="003E3C9E" w:rsidRDefault="003E3C9E" w:rsidP="00877E6F">
      <w:pPr>
        <w:widowControl/>
        <w:shd w:val="clear" w:color="auto" w:fill="FFFFFF"/>
        <w:spacing w:line="276" w:lineRule="auto"/>
        <w:jc w:val="left"/>
        <w:rPr>
          <w:rFonts w:ascii="ˎ̥" w:eastAsia="宋体" w:hAnsi="ˎ̥" w:cs="宋体" w:hint="eastAsia"/>
          <w:kern w:val="0"/>
          <w:szCs w:val="21"/>
        </w:rPr>
      </w:pPr>
    </w:p>
    <w:p w:rsidR="009B3DD6" w:rsidRPr="009B3DD6" w:rsidRDefault="009B3DD6" w:rsidP="003E3C9E">
      <w:pPr>
        <w:widowControl/>
        <w:shd w:val="clear" w:color="auto" w:fill="FFFFFF"/>
        <w:spacing w:line="276" w:lineRule="auto"/>
        <w:ind w:firstLineChars="200" w:firstLine="420"/>
        <w:jc w:val="left"/>
        <w:rPr>
          <w:rFonts w:ascii="ˎ̥" w:eastAsia="宋体" w:hAnsi="ˎ̥" w:cs="宋体" w:hint="eastAsia"/>
          <w:kern w:val="0"/>
          <w:szCs w:val="21"/>
        </w:rPr>
      </w:pPr>
      <w:r w:rsidRPr="009B3DD6">
        <w:rPr>
          <w:rFonts w:ascii="ˎ̥" w:eastAsia="宋体" w:hAnsi="ˎ̥" w:cs="宋体"/>
          <w:kern w:val="0"/>
          <w:szCs w:val="21"/>
        </w:rPr>
        <w:t>问：谈中国大学的精神，不能不提蔡元培先生出长北大时提出的</w:t>
      </w:r>
      <w:r w:rsidR="00FF1F2B">
        <w:rPr>
          <w:rFonts w:ascii="ˎ̥" w:eastAsia="宋体" w:hAnsi="ˎ̥" w:cs="宋体" w:hint="eastAsia"/>
          <w:kern w:val="0"/>
          <w:szCs w:val="21"/>
        </w:rPr>
        <w:t>“</w:t>
      </w:r>
      <w:r w:rsidRPr="009B3DD6">
        <w:rPr>
          <w:rFonts w:ascii="ˎ̥" w:eastAsia="宋体" w:hAnsi="ˎ̥" w:cs="宋体"/>
          <w:kern w:val="0"/>
          <w:szCs w:val="21"/>
        </w:rPr>
        <w:t>兼容并包、思想自由</w:t>
      </w:r>
      <w:r w:rsidR="00FF1F2B">
        <w:rPr>
          <w:rFonts w:ascii="ˎ̥" w:eastAsia="宋体" w:hAnsi="ˎ̥" w:cs="宋体" w:hint="eastAsia"/>
          <w:kern w:val="0"/>
          <w:szCs w:val="21"/>
        </w:rPr>
        <w:t>”</w:t>
      </w:r>
      <w:r w:rsidRPr="009B3DD6">
        <w:rPr>
          <w:rFonts w:ascii="ˎ̥" w:eastAsia="宋体" w:hAnsi="ˎ̥" w:cs="宋体"/>
          <w:kern w:val="0"/>
          <w:szCs w:val="21"/>
        </w:rPr>
        <w:t>的原则，您对前者尤为看重，为什么</w:t>
      </w:r>
      <w:r w:rsidRPr="009B3DD6">
        <w:rPr>
          <w:rFonts w:ascii="ˎ̥" w:eastAsia="宋体" w:hAnsi="ˎ̥" w:cs="宋体"/>
          <w:kern w:val="0"/>
          <w:szCs w:val="21"/>
        </w:rPr>
        <w:t>? </w:t>
      </w:r>
    </w:p>
    <w:p w:rsidR="009B3DD6" w:rsidRPr="009B3DD6" w:rsidRDefault="00FF1F2B"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hint="eastAsia"/>
          <w:kern w:val="0"/>
          <w:szCs w:val="21"/>
        </w:rPr>
        <w:t xml:space="preserve">    </w:t>
      </w:r>
      <w:r w:rsidR="009B3DD6" w:rsidRPr="009B3DD6">
        <w:rPr>
          <w:rFonts w:ascii="ˎ̥" w:eastAsia="宋体" w:hAnsi="ˎ̥" w:cs="宋体"/>
          <w:kern w:val="0"/>
          <w:szCs w:val="21"/>
        </w:rPr>
        <w:t>答：</w:t>
      </w:r>
      <w:r w:rsidR="009B3DD6" w:rsidRPr="009B3DD6">
        <w:rPr>
          <w:rFonts w:ascii="ˎ̥" w:eastAsia="宋体" w:hAnsi="ˎ̥" w:cs="宋体"/>
          <w:kern w:val="0"/>
          <w:szCs w:val="21"/>
        </w:rPr>
        <w:t>1917</w:t>
      </w:r>
      <w:r w:rsidR="009B3DD6" w:rsidRPr="009B3DD6">
        <w:rPr>
          <w:rFonts w:ascii="ˎ̥" w:eastAsia="宋体" w:hAnsi="ˎ̥" w:cs="宋体"/>
          <w:kern w:val="0"/>
          <w:szCs w:val="21"/>
        </w:rPr>
        <w:t>年</w:t>
      </w:r>
      <w:r w:rsidR="009B3DD6" w:rsidRPr="009B3DD6">
        <w:rPr>
          <w:rFonts w:ascii="ˎ̥" w:eastAsia="宋体" w:hAnsi="ˎ̥" w:cs="宋体"/>
          <w:kern w:val="0"/>
          <w:szCs w:val="21"/>
        </w:rPr>
        <w:t>1</w:t>
      </w:r>
      <w:r w:rsidR="009B3DD6" w:rsidRPr="009B3DD6">
        <w:rPr>
          <w:rFonts w:ascii="ˎ̥" w:eastAsia="宋体" w:hAnsi="ˎ̥" w:cs="宋体"/>
          <w:kern w:val="0"/>
          <w:szCs w:val="21"/>
        </w:rPr>
        <w:t>月</w:t>
      </w:r>
      <w:r w:rsidR="009B3DD6" w:rsidRPr="009B3DD6">
        <w:rPr>
          <w:rFonts w:ascii="ˎ̥" w:eastAsia="宋体" w:hAnsi="ˎ̥" w:cs="宋体"/>
          <w:kern w:val="0"/>
          <w:szCs w:val="21"/>
        </w:rPr>
        <w:t>4</w:t>
      </w:r>
      <w:r w:rsidR="009B3DD6" w:rsidRPr="009B3DD6">
        <w:rPr>
          <w:rFonts w:ascii="ˎ̥" w:eastAsia="宋体" w:hAnsi="ˎ̥" w:cs="宋体"/>
          <w:kern w:val="0"/>
          <w:szCs w:val="21"/>
        </w:rPr>
        <w:t>日，新任北大校长蔡元培到校视事，五天后发表公开演讲，称</w:t>
      </w:r>
      <w:r w:rsidR="009B3DD6" w:rsidRPr="009B3DD6">
        <w:rPr>
          <w:rFonts w:ascii="ˎ̥" w:eastAsia="宋体" w:hAnsi="ˎ̥" w:cs="宋体"/>
          <w:kern w:val="0"/>
          <w:szCs w:val="21"/>
        </w:rPr>
        <w:t>“</w:t>
      </w:r>
      <w:r w:rsidR="009B3DD6" w:rsidRPr="009B3DD6">
        <w:rPr>
          <w:rFonts w:ascii="ˎ̥" w:eastAsia="宋体" w:hAnsi="ˎ̥" w:cs="宋体"/>
          <w:kern w:val="0"/>
          <w:szCs w:val="21"/>
        </w:rPr>
        <w:t>大学者，研究高深学问者也</w:t>
      </w:r>
      <w:r w:rsidR="009B3DD6" w:rsidRPr="009B3DD6">
        <w:rPr>
          <w:rFonts w:ascii="ˎ̥" w:eastAsia="宋体" w:hAnsi="ˎ̥" w:cs="宋体"/>
          <w:kern w:val="0"/>
          <w:szCs w:val="21"/>
        </w:rPr>
        <w:t>”</w:t>
      </w:r>
      <w:r w:rsidR="009B3DD6" w:rsidRPr="009B3DD6">
        <w:rPr>
          <w:rFonts w:ascii="ˎ̥" w:eastAsia="宋体" w:hAnsi="ˎ̥" w:cs="宋体"/>
          <w:kern w:val="0"/>
          <w:szCs w:val="21"/>
        </w:rPr>
        <w:t>。蔡先生的</w:t>
      </w:r>
      <w:r w:rsidR="009B3DD6" w:rsidRPr="009B3DD6">
        <w:rPr>
          <w:rFonts w:ascii="ˎ̥" w:eastAsia="宋体" w:hAnsi="ˎ̥" w:cs="宋体"/>
          <w:kern w:val="0"/>
          <w:szCs w:val="21"/>
        </w:rPr>
        <w:t>“</w:t>
      </w:r>
      <w:r w:rsidR="009B3DD6" w:rsidRPr="009B3DD6">
        <w:rPr>
          <w:rFonts w:ascii="ˎ̥" w:eastAsia="宋体" w:hAnsi="ˎ̥" w:cs="宋体"/>
          <w:kern w:val="0"/>
          <w:szCs w:val="21"/>
        </w:rPr>
        <w:t>循思想自由原则，取兼容并包主义</w:t>
      </w:r>
      <w:r w:rsidR="009B3DD6" w:rsidRPr="009B3DD6">
        <w:rPr>
          <w:rFonts w:ascii="ˎ̥" w:eastAsia="宋体" w:hAnsi="ˎ̥" w:cs="宋体"/>
          <w:kern w:val="0"/>
          <w:szCs w:val="21"/>
        </w:rPr>
        <w:t>”(1919</w:t>
      </w:r>
      <w:r w:rsidR="009B3DD6" w:rsidRPr="009B3DD6">
        <w:rPr>
          <w:rFonts w:ascii="ˎ̥" w:eastAsia="宋体" w:hAnsi="ˎ̥" w:cs="宋体"/>
          <w:kern w:val="0"/>
          <w:szCs w:val="21"/>
        </w:rPr>
        <w:t>年《致</w:t>
      </w:r>
      <w:r w:rsidR="009B3DD6" w:rsidRPr="009B3DD6">
        <w:rPr>
          <w:rFonts w:ascii="ˎ̥" w:eastAsia="宋体" w:hAnsi="ˎ̥" w:cs="宋体"/>
          <w:kern w:val="0"/>
          <w:szCs w:val="21"/>
        </w:rPr>
        <w:t>&lt;</w:t>
      </w:r>
      <w:r w:rsidR="009B3DD6" w:rsidRPr="009B3DD6">
        <w:rPr>
          <w:rFonts w:ascii="ˎ̥" w:eastAsia="宋体" w:hAnsi="ˎ̥" w:cs="宋体"/>
          <w:kern w:val="0"/>
          <w:szCs w:val="21"/>
        </w:rPr>
        <w:t>公言报</w:t>
      </w:r>
      <w:r w:rsidR="009B3DD6" w:rsidRPr="009B3DD6">
        <w:rPr>
          <w:rFonts w:ascii="ˎ̥" w:eastAsia="宋体" w:hAnsi="ˎ̥" w:cs="宋体"/>
          <w:kern w:val="0"/>
          <w:szCs w:val="21"/>
        </w:rPr>
        <w:t>&gt;</w:t>
      </w:r>
      <w:r w:rsidR="009B3DD6" w:rsidRPr="009B3DD6">
        <w:rPr>
          <w:rFonts w:ascii="ˎ̥" w:eastAsia="宋体" w:hAnsi="ˎ̥" w:cs="宋体"/>
          <w:kern w:val="0"/>
          <w:szCs w:val="21"/>
        </w:rPr>
        <w:t>函并答林琴南函》</w:t>
      </w:r>
      <w:r w:rsidR="009B3DD6" w:rsidRPr="009B3DD6">
        <w:rPr>
          <w:rFonts w:ascii="ˎ̥" w:eastAsia="宋体" w:hAnsi="ˎ̥" w:cs="宋体"/>
          <w:kern w:val="0"/>
          <w:szCs w:val="21"/>
        </w:rPr>
        <w:t>)</w:t>
      </w:r>
      <w:r w:rsidR="009B3DD6" w:rsidRPr="009B3DD6">
        <w:rPr>
          <w:rFonts w:ascii="ˎ̥" w:eastAsia="宋体" w:hAnsi="ˎ̥" w:cs="宋体"/>
          <w:kern w:val="0"/>
          <w:szCs w:val="21"/>
        </w:rPr>
        <w:t>，一般人可能会注重思想自由，我却更看重兼容并包。为什么呢</w:t>
      </w:r>
      <w:r w:rsidR="007E1FDC">
        <w:rPr>
          <w:rFonts w:ascii="ˎ̥" w:eastAsia="宋体" w:hAnsi="ˎ̥" w:cs="宋体" w:hint="eastAsia"/>
          <w:kern w:val="0"/>
          <w:szCs w:val="21"/>
        </w:rPr>
        <w:t>？</w:t>
      </w:r>
      <w:r w:rsidR="009B3DD6" w:rsidRPr="009B3DD6">
        <w:rPr>
          <w:rFonts w:ascii="ˎ̥" w:eastAsia="宋体" w:hAnsi="ˎ̥" w:cs="宋体"/>
          <w:kern w:val="0"/>
          <w:szCs w:val="21"/>
        </w:rPr>
        <w:t>借</w:t>
      </w:r>
      <w:r w:rsidR="009B3DD6" w:rsidRPr="009B3DD6">
        <w:rPr>
          <w:rFonts w:ascii="ˎ̥" w:eastAsia="宋体" w:hAnsi="ˎ̥" w:cs="宋体"/>
          <w:kern w:val="0"/>
          <w:szCs w:val="21"/>
        </w:rPr>
        <w:lastRenderedPageBreak/>
        <w:t>用英国哲学家伊赛尔</w:t>
      </w:r>
      <w:r w:rsidR="007E1FDC">
        <w:rPr>
          <w:rFonts w:ascii="ˎ̥" w:eastAsia="宋体" w:hAnsi="ˎ̥" w:cs="宋体" w:hint="eastAsia"/>
          <w:kern w:val="0"/>
          <w:szCs w:val="21"/>
        </w:rPr>
        <w:t>·</w:t>
      </w:r>
      <w:r w:rsidR="009B3DD6" w:rsidRPr="009B3DD6">
        <w:rPr>
          <w:rFonts w:ascii="ˎ̥" w:eastAsia="宋体" w:hAnsi="ˎ̥" w:cs="宋体"/>
          <w:kern w:val="0"/>
          <w:szCs w:val="21"/>
        </w:rPr>
        <w:t>白林的概念，前者是积极的自由，后者是消极的自由。思想自由是对自我而言，用中国传统的说法是有所为；兼容并包是指对待他人，要有所不为。消极自由的意思，是保证你说话的权利，保证各种学说并存，让它们自由竞争、自由发展，谁赢得民心，谁就是胜利者。大学生有独立思考的能力，应该给他们选择的机会。从这个角度说，</w:t>
      </w:r>
      <w:r w:rsidR="009B3DD6" w:rsidRPr="009B3DD6">
        <w:rPr>
          <w:rFonts w:ascii="ˎ̥" w:eastAsia="宋体" w:hAnsi="ˎ̥" w:cs="宋体"/>
          <w:kern w:val="0"/>
          <w:szCs w:val="21"/>
        </w:rPr>
        <w:t>“</w:t>
      </w:r>
      <w:r w:rsidR="009B3DD6" w:rsidRPr="009B3DD6">
        <w:rPr>
          <w:rFonts w:ascii="ˎ̥" w:eastAsia="宋体" w:hAnsi="ˎ̥" w:cs="宋体"/>
          <w:kern w:val="0"/>
          <w:szCs w:val="21"/>
        </w:rPr>
        <w:t>兼容并包</w:t>
      </w:r>
      <w:r w:rsidR="009B3DD6" w:rsidRPr="009B3DD6">
        <w:rPr>
          <w:rFonts w:ascii="ˎ̥" w:eastAsia="宋体" w:hAnsi="ˎ̥" w:cs="宋体"/>
          <w:kern w:val="0"/>
          <w:szCs w:val="21"/>
        </w:rPr>
        <w:t>”</w:t>
      </w:r>
      <w:r w:rsidR="009B3DD6" w:rsidRPr="009B3DD6">
        <w:rPr>
          <w:rFonts w:ascii="ˎ̥" w:eastAsia="宋体" w:hAnsi="ˎ̥" w:cs="宋体"/>
          <w:kern w:val="0"/>
          <w:szCs w:val="21"/>
        </w:rPr>
        <w:t>是一种制度性的保证，比个人的思想自由更为可贵。蔡先生早年再三说，中国人不能容忍异端，长此以往，很容易养成一种正统的暴力，即对异端采取一种非常残酷的态度。而北大不同于其他大学的特点，就是相对来说能</w:t>
      </w:r>
      <w:r w:rsidR="009B3DD6" w:rsidRPr="009B3DD6">
        <w:rPr>
          <w:rFonts w:ascii="ˎ̥" w:eastAsia="宋体" w:hAnsi="ˎ̥" w:cs="宋体"/>
          <w:kern w:val="0"/>
          <w:szCs w:val="21"/>
        </w:rPr>
        <w:t>“</w:t>
      </w:r>
      <w:r w:rsidR="009B3DD6" w:rsidRPr="009B3DD6">
        <w:rPr>
          <w:rFonts w:ascii="ˎ̥" w:eastAsia="宋体" w:hAnsi="ˎ̥" w:cs="宋体"/>
          <w:kern w:val="0"/>
          <w:szCs w:val="21"/>
        </w:rPr>
        <w:t>包容</w:t>
      </w:r>
      <w:r w:rsidR="009B3DD6" w:rsidRPr="009B3DD6">
        <w:rPr>
          <w:rFonts w:ascii="ˎ̥" w:eastAsia="宋体" w:hAnsi="ˎ̥" w:cs="宋体"/>
          <w:kern w:val="0"/>
          <w:szCs w:val="21"/>
        </w:rPr>
        <w:t>”</w:t>
      </w:r>
      <w:r w:rsidR="009B3DD6" w:rsidRPr="009B3DD6">
        <w:rPr>
          <w:rFonts w:ascii="ˎ̥" w:eastAsia="宋体" w:hAnsi="ˎ̥" w:cs="宋体"/>
          <w:kern w:val="0"/>
          <w:szCs w:val="21"/>
        </w:rPr>
        <w:t>，因而才显得大。这个</w:t>
      </w:r>
      <w:r w:rsidR="009B3DD6" w:rsidRPr="009B3DD6">
        <w:rPr>
          <w:rFonts w:ascii="ˎ̥" w:eastAsia="宋体" w:hAnsi="ˎ̥" w:cs="宋体"/>
          <w:kern w:val="0"/>
          <w:szCs w:val="21"/>
        </w:rPr>
        <w:t>“</w:t>
      </w:r>
      <w:r w:rsidR="009B3DD6" w:rsidRPr="009B3DD6">
        <w:rPr>
          <w:rFonts w:ascii="ˎ̥" w:eastAsia="宋体" w:hAnsi="ˎ̥" w:cs="宋体"/>
          <w:kern w:val="0"/>
          <w:szCs w:val="21"/>
        </w:rPr>
        <w:t>大</w:t>
      </w:r>
      <w:r w:rsidR="009B3DD6" w:rsidRPr="009B3DD6">
        <w:rPr>
          <w:rFonts w:ascii="ˎ̥" w:eastAsia="宋体" w:hAnsi="ˎ̥" w:cs="宋体"/>
          <w:kern w:val="0"/>
          <w:szCs w:val="21"/>
        </w:rPr>
        <w:t>”</w:t>
      </w:r>
      <w:r w:rsidR="009B3DD6" w:rsidRPr="009B3DD6">
        <w:rPr>
          <w:rFonts w:ascii="ˎ̥" w:eastAsia="宋体" w:hAnsi="ˎ̥" w:cs="宋体"/>
          <w:kern w:val="0"/>
          <w:szCs w:val="21"/>
        </w:rPr>
        <w:t>有两层意思：一是北大人立意高，常有</w:t>
      </w:r>
      <w:r w:rsidR="009B3DD6" w:rsidRPr="009B3DD6">
        <w:rPr>
          <w:rFonts w:ascii="ˎ̥" w:eastAsia="宋体" w:hAnsi="ˎ̥" w:cs="宋体"/>
          <w:kern w:val="0"/>
          <w:szCs w:val="21"/>
        </w:rPr>
        <w:t>“</w:t>
      </w:r>
      <w:r w:rsidR="009B3DD6" w:rsidRPr="009B3DD6">
        <w:rPr>
          <w:rFonts w:ascii="ˎ̥" w:eastAsia="宋体" w:hAnsi="ˎ̥" w:cs="宋体"/>
          <w:kern w:val="0"/>
          <w:szCs w:val="21"/>
        </w:rPr>
        <w:t>天将降大任于斯人</w:t>
      </w:r>
      <w:r w:rsidR="009B3DD6" w:rsidRPr="009B3DD6">
        <w:rPr>
          <w:rFonts w:ascii="ˎ̥" w:eastAsia="宋体" w:hAnsi="ˎ̥" w:cs="宋体"/>
          <w:kern w:val="0"/>
          <w:szCs w:val="21"/>
        </w:rPr>
        <w:t>”</w:t>
      </w:r>
      <w:r w:rsidR="009B3DD6" w:rsidRPr="009B3DD6">
        <w:rPr>
          <w:rFonts w:ascii="ˎ̥" w:eastAsia="宋体" w:hAnsi="ˎ̥" w:cs="宋体"/>
          <w:kern w:val="0"/>
          <w:szCs w:val="21"/>
        </w:rPr>
        <w:t>的抱负</w:t>
      </w:r>
      <w:r w:rsidR="009B3DD6" w:rsidRPr="009B3DD6">
        <w:rPr>
          <w:rFonts w:ascii="ˎ̥" w:eastAsia="宋体" w:hAnsi="ˎ̥" w:cs="宋体"/>
          <w:kern w:val="0"/>
          <w:szCs w:val="21"/>
        </w:rPr>
        <w:t>——</w:t>
      </w:r>
      <w:r w:rsidR="009B3DD6" w:rsidRPr="009B3DD6">
        <w:rPr>
          <w:rFonts w:ascii="ˎ̥" w:eastAsia="宋体" w:hAnsi="ˎ̥" w:cs="宋体"/>
          <w:kern w:val="0"/>
          <w:szCs w:val="21"/>
        </w:rPr>
        <w:t>当然也有人说这是狂傲；二是度量大，北大人在自信之外，相对来说，更能容纳别的思想学说。另一方面，蔡先生主张</w:t>
      </w:r>
      <w:r w:rsidR="009B3DD6" w:rsidRPr="009B3DD6">
        <w:rPr>
          <w:rFonts w:ascii="ˎ̥" w:eastAsia="宋体" w:hAnsi="ˎ̥" w:cs="宋体"/>
          <w:kern w:val="0"/>
          <w:szCs w:val="21"/>
        </w:rPr>
        <w:t>“</w:t>
      </w:r>
      <w:r w:rsidR="009B3DD6" w:rsidRPr="009B3DD6">
        <w:rPr>
          <w:rFonts w:ascii="ˎ̥" w:eastAsia="宋体" w:hAnsi="ˎ̥" w:cs="宋体"/>
          <w:kern w:val="0"/>
          <w:szCs w:val="21"/>
        </w:rPr>
        <w:t>兼容并包</w:t>
      </w:r>
      <w:r w:rsidR="009B3DD6" w:rsidRPr="009B3DD6">
        <w:rPr>
          <w:rFonts w:ascii="ˎ̥" w:eastAsia="宋体" w:hAnsi="ˎ̥" w:cs="宋体"/>
          <w:kern w:val="0"/>
          <w:szCs w:val="21"/>
        </w:rPr>
        <w:t>”</w:t>
      </w:r>
      <w:r w:rsidR="009B3DD6" w:rsidRPr="009B3DD6">
        <w:rPr>
          <w:rFonts w:ascii="ˎ̥" w:eastAsia="宋体" w:hAnsi="ˎ̥" w:cs="宋体"/>
          <w:kern w:val="0"/>
          <w:szCs w:val="21"/>
        </w:rPr>
        <w:t>，并非放弃选择的权利，也不等于没有倾向性。他的总体倾向是求新、向上。例如，学界普遍认定，正是蔡元培长校后的所作所为，直接促成了新文化运动的诞生。</w:t>
      </w:r>
      <w:r>
        <w:rPr>
          <w:rFonts w:ascii="ˎ̥" w:eastAsia="宋体" w:hAnsi="ˎ̥" w:cs="宋体"/>
          <w:kern w:val="0"/>
          <w:szCs w:val="21"/>
        </w:rPr>
        <w:t xml:space="preserve">  </w:t>
      </w:r>
      <w:r w:rsidR="009B3DD6" w:rsidRPr="009B3DD6">
        <w:rPr>
          <w:rFonts w:ascii="ˎ̥" w:eastAsia="宋体" w:hAnsi="ˎ̥" w:cs="宋体"/>
          <w:kern w:val="0"/>
          <w:szCs w:val="21"/>
        </w:rPr>
        <w:t>在我看来，兼容并包是和大学、和</w:t>
      </w:r>
      <w:r w:rsidR="009B3DD6" w:rsidRPr="009B3DD6">
        <w:rPr>
          <w:rFonts w:ascii="ˎ̥" w:eastAsia="宋体" w:hAnsi="ˎ̥" w:cs="宋体"/>
          <w:kern w:val="0"/>
          <w:szCs w:val="21"/>
        </w:rPr>
        <w:t>University</w:t>
      </w:r>
      <w:r w:rsidR="009B3DD6" w:rsidRPr="009B3DD6">
        <w:rPr>
          <w:rFonts w:ascii="ˎ̥" w:eastAsia="宋体" w:hAnsi="ˎ̥" w:cs="宋体"/>
          <w:kern w:val="0"/>
          <w:szCs w:val="21"/>
        </w:rPr>
        <w:t>的本义是一致的。它是接近大学最本质的东西</w:t>
      </w:r>
      <w:r w:rsidR="009B3DD6" w:rsidRPr="009B3DD6">
        <w:rPr>
          <w:rFonts w:ascii="ˎ̥" w:eastAsia="宋体" w:hAnsi="ˎ̥" w:cs="宋体"/>
          <w:kern w:val="0"/>
          <w:szCs w:val="21"/>
        </w:rPr>
        <w:t>University</w:t>
      </w:r>
      <w:r w:rsidR="009B3DD6" w:rsidRPr="009B3DD6">
        <w:rPr>
          <w:rFonts w:ascii="ˎ̥" w:eastAsia="宋体" w:hAnsi="ˎ̥" w:cs="宋体"/>
          <w:kern w:val="0"/>
          <w:szCs w:val="21"/>
        </w:rPr>
        <w:t>的本意，便是将追求科学知识和精神生活的人聚集在一起，以便于共同研究。不只师生之间如切如磋的</w:t>
      </w:r>
      <w:r w:rsidR="009B3DD6" w:rsidRPr="009B3DD6">
        <w:rPr>
          <w:rFonts w:ascii="ˎ̥" w:eastAsia="宋体" w:hAnsi="ˎ̥" w:cs="宋体"/>
          <w:kern w:val="0"/>
          <w:szCs w:val="21"/>
        </w:rPr>
        <w:t>“</w:t>
      </w:r>
      <w:r w:rsidR="009B3DD6" w:rsidRPr="009B3DD6">
        <w:rPr>
          <w:rFonts w:ascii="ˎ̥" w:eastAsia="宋体" w:hAnsi="ˎ̥" w:cs="宋体"/>
          <w:kern w:val="0"/>
          <w:szCs w:val="21"/>
        </w:rPr>
        <w:t>论道</w:t>
      </w:r>
      <w:r w:rsidR="009B3DD6" w:rsidRPr="009B3DD6">
        <w:rPr>
          <w:rFonts w:ascii="ˎ̥" w:eastAsia="宋体" w:hAnsi="ˎ̥" w:cs="宋体"/>
          <w:kern w:val="0"/>
          <w:szCs w:val="21"/>
        </w:rPr>
        <w:t>”</w:t>
      </w:r>
      <w:r w:rsidR="009B3DD6" w:rsidRPr="009B3DD6">
        <w:rPr>
          <w:rFonts w:ascii="ˎ̥" w:eastAsia="宋体" w:hAnsi="ˎ̥" w:cs="宋体"/>
          <w:kern w:val="0"/>
          <w:szCs w:val="21"/>
        </w:rPr>
        <w:t>、同学间无时不在的精神交往，也是</w:t>
      </w:r>
      <w:r w:rsidR="009B3DD6" w:rsidRPr="009B3DD6">
        <w:rPr>
          <w:rFonts w:ascii="ˎ̥" w:eastAsia="宋体" w:hAnsi="ˎ̥" w:cs="宋体"/>
          <w:kern w:val="0"/>
          <w:szCs w:val="21"/>
        </w:rPr>
        <w:t>“</w:t>
      </w:r>
      <w:r w:rsidR="009B3DD6" w:rsidRPr="009B3DD6">
        <w:rPr>
          <w:rFonts w:ascii="ˎ̥" w:eastAsia="宋体" w:hAnsi="ˎ̥" w:cs="宋体"/>
          <w:kern w:val="0"/>
          <w:szCs w:val="21"/>
        </w:rPr>
        <w:t>大学</w:t>
      </w:r>
      <w:r w:rsidR="009B3DD6" w:rsidRPr="009B3DD6">
        <w:rPr>
          <w:rFonts w:ascii="ˎ̥" w:eastAsia="宋体" w:hAnsi="ˎ̥" w:cs="宋体"/>
          <w:kern w:val="0"/>
          <w:szCs w:val="21"/>
        </w:rPr>
        <w:t>”</w:t>
      </w:r>
      <w:r w:rsidR="009B3DD6" w:rsidRPr="009B3DD6">
        <w:rPr>
          <w:rFonts w:ascii="ˎ̥" w:eastAsia="宋体" w:hAnsi="ˎ̥" w:cs="宋体"/>
          <w:kern w:val="0"/>
          <w:szCs w:val="21"/>
        </w:rPr>
        <w:t>题中应有之义。德国哲学家雅斯贝尔斯将</w:t>
      </w:r>
      <w:r w:rsidR="009B3DD6" w:rsidRPr="009B3DD6">
        <w:rPr>
          <w:rFonts w:ascii="ˎ̥" w:eastAsia="宋体" w:hAnsi="ˎ̥" w:cs="宋体"/>
          <w:kern w:val="0"/>
          <w:szCs w:val="21"/>
        </w:rPr>
        <w:t>“</w:t>
      </w:r>
      <w:r w:rsidR="009B3DD6" w:rsidRPr="009B3DD6">
        <w:rPr>
          <w:rFonts w:ascii="ˎ̥" w:eastAsia="宋体" w:hAnsi="ˎ̥" w:cs="宋体"/>
          <w:kern w:val="0"/>
          <w:szCs w:val="21"/>
        </w:rPr>
        <w:t>生命的精神交往</w:t>
      </w:r>
      <w:r w:rsidR="009B3DD6" w:rsidRPr="009B3DD6">
        <w:rPr>
          <w:rFonts w:ascii="ˎ̥" w:eastAsia="宋体" w:hAnsi="ˎ̥" w:cs="宋体"/>
          <w:kern w:val="0"/>
          <w:szCs w:val="21"/>
        </w:rPr>
        <w:t>”</w:t>
      </w:r>
      <w:r w:rsidR="009B3DD6" w:rsidRPr="009B3DD6">
        <w:rPr>
          <w:rFonts w:ascii="ˎ̥" w:eastAsia="宋体" w:hAnsi="ˎ̥" w:cs="宋体"/>
          <w:kern w:val="0"/>
          <w:szCs w:val="21"/>
        </w:rPr>
        <w:t>定为大学的基本任务，不是没有道理的。</w:t>
      </w:r>
      <w:r w:rsidR="009B3DD6" w:rsidRPr="009B3DD6">
        <w:rPr>
          <w:rFonts w:ascii="ˎ̥" w:eastAsia="宋体" w:hAnsi="ˎ̥" w:cs="宋体"/>
          <w:kern w:val="0"/>
          <w:szCs w:val="21"/>
        </w:rPr>
        <w:t xml:space="preserve">  </w:t>
      </w:r>
    </w:p>
    <w:p w:rsidR="009B3DD6" w:rsidRPr="009B3DD6" w:rsidRDefault="00FF1F2B"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hint="eastAsia"/>
          <w:kern w:val="0"/>
          <w:szCs w:val="21"/>
        </w:rPr>
        <w:t xml:space="preserve">    </w:t>
      </w:r>
      <w:r w:rsidR="009B3DD6" w:rsidRPr="009B3DD6">
        <w:rPr>
          <w:rFonts w:ascii="ˎ̥" w:eastAsia="宋体" w:hAnsi="ˎ̥" w:cs="宋体"/>
          <w:kern w:val="0"/>
          <w:szCs w:val="21"/>
        </w:rPr>
        <w:t>问：除</w:t>
      </w:r>
      <w:r w:rsidR="009B3DD6" w:rsidRPr="009B3DD6">
        <w:rPr>
          <w:rFonts w:ascii="ˎ̥" w:eastAsia="宋体" w:hAnsi="ˎ̥" w:cs="宋体"/>
          <w:kern w:val="0"/>
          <w:szCs w:val="21"/>
        </w:rPr>
        <w:t>“</w:t>
      </w:r>
      <w:r w:rsidR="009B3DD6" w:rsidRPr="009B3DD6">
        <w:rPr>
          <w:rFonts w:ascii="ˎ̥" w:eastAsia="宋体" w:hAnsi="ˎ̥" w:cs="宋体"/>
          <w:kern w:val="0"/>
          <w:szCs w:val="21"/>
        </w:rPr>
        <w:t>思想自由、兼容并包</w:t>
      </w:r>
      <w:r w:rsidR="009B3DD6" w:rsidRPr="009B3DD6">
        <w:rPr>
          <w:rFonts w:ascii="ˎ̥" w:eastAsia="宋体" w:hAnsi="ˎ̥" w:cs="宋体"/>
          <w:kern w:val="0"/>
          <w:szCs w:val="21"/>
        </w:rPr>
        <w:t>”</w:t>
      </w:r>
      <w:r w:rsidR="009B3DD6" w:rsidRPr="009B3DD6">
        <w:rPr>
          <w:rFonts w:ascii="ˎ̥" w:eastAsia="宋体" w:hAnsi="ˎ̥" w:cs="宋体"/>
          <w:kern w:val="0"/>
          <w:szCs w:val="21"/>
        </w:rPr>
        <w:t>之外，蔡先生还有哪些大学理念对塑造北大形象起了关键作用</w:t>
      </w:r>
      <w:r w:rsidR="009B3DD6" w:rsidRPr="009B3DD6">
        <w:rPr>
          <w:rFonts w:ascii="ˎ̥" w:eastAsia="宋体" w:hAnsi="ˎ̥" w:cs="宋体"/>
          <w:kern w:val="0"/>
          <w:szCs w:val="21"/>
        </w:rPr>
        <w:t xml:space="preserve">?  </w:t>
      </w:r>
    </w:p>
    <w:p w:rsidR="009B3DD6" w:rsidRPr="009B3DD6" w:rsidRDefault="00FF1F2B"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hint="eastAsia"/>
          <w:kern w:val="0"/>
          <w:szCs w:val="21"/>
        </w:rPr>
        <w:t xml:space="preserve">    </w:t>
      </w:r>
      <w:r w:rsidR="009B3DD6" w:rsidRPr="009B3DD6">
        <w:rPr>
          <w:rFonts w:ascii="ˎ̥" w:eastAsia="宋体" w:hAnsi="ˎ̥" w:cs="宋体"/>
          <w:kern w:val="0"/>
          <w:szCs w:val="21"/>
        </w:rPr>
        <w:t>答：蔡先生的思想，或者具体到他的大学理念，一方面有中国传统的儒家观念，比如修身养性、中庸、有所为有所不为等；另一方面，也有很多西方的观念。</w:t>
      </w:r>
      <w:r w:rsidR="009B3DD6" w:rsidRPr="009B3DD6">
        <w:rPr>
          <w:rFonts w:ascii="ˎ̥" w:eastAsia="宋体" w:hAnsi="ˎ̥" w:cs="宋体"/>
          <w:kern w:val="0"/>
          <w:szCs w:val="21"/>
        </w:rPr>
        <w:t>1921</w:t>
      </w:r>
      <w:r w:rsidR="009B3DD6" w:rsidRPr="009B3DD6">
        <w:rPr>
          <w:rFonts w:ascii="ˎ̥" w:eastAsia="宋体" w:hAnsi="ˎ̥" w:cs="宋体"/>
          <w:kern w:val="0"/>
          <w:szCs w:val="21"/>
        </w:rPr>
        <w:t>年，蔡先生在美国加州大学的伯克利校区做演讲，较全面地阐明了他的观点。他说，作为一个大学校长，他希望能把中国的教育精神和西方的教育精神结合起来。中国的教育精神，他提到孔子、墨子的陶养德性；西方的教育，他谈了三种模式：一是英国牛津、剑桥养成有教养的绅士的教育模式，注重人格熏陶；二是德国柏林大学以专业研究见长的模式，注重专业人才的培养；三是美国的大学模式，强调服务于社会。这三种模式是蔡元培所理解的世界大学发展的最根本的精神。后来北大较好地融会了这些精神，并形成了自己的特点，即注重人格养成的教育模式。这其中有西方大学理念的影响，但更主要的，是因为北大的前身是京师大学堂，和中国传统书院关系密切，而传统书院是以人格培养为中心的。北大二三十年代的办学宗旨就非常强调</w:t>
      </w:r>
      <w:r w:rsidR="009B3DD6" w:rsidRPr="009B3DD6">
        <w:rPr>
          <w:rFonts w:ascii="ˎ̥" w:eastAsia="宋体" w:hAnsi="ˎ̥" w:cs="宋体"/>
          <w:kern w:val="0"/>
          <w:szCs w:val="21"/>
        </w:rPr>
        <w:t>“</w:t>
      </w:r>
      <w:r w:rsidR="009B3DD6" w:rsidRPr="009B3DD6">
        <w:rPr>
          <w:rFonts w:ascii="ˎ̥" w:eastAsia="宋体" w:hAnsi="ˎ̥" w:cs="宋体"/>
          <w:kern w:val="0"/>
          <w:szCs w:val="21"/>
        </w:rPr>
        <w:t>陶熔人格</w:t>
      </w:r>
      <w:r w:rsidR="009B3DD6" w:rsidRPr="009B3DD6">
        <w:rPr>
          <w:rFonts w:ascii="ˎ̥" w:eastAsia="宋体" w:hAnsi="ˎ̥" w:cs="宋体"/>
          <w:kern w:val="0"/>
          <w:szCs w:val="21"/>
        </w:rPr>
        <w:t>”</w:t>
      </w:r>
      <w:r w:rsidR="009B3DD6" w:rsidRPr="009B3DD6">
        <w:rPr>
          <w:rFonts w:ascii="ˎ̥" w:eastAsia="宋体" w:hAnsi="ˎ̥" w:cs="宋体"/>
          <w:kern w:val="0"/>
          <w:szCs w:val="21"/>
        </w:rPr>
        <w:t>，北大人今天在精神上的自由度和独立性，跟这是一脉相承的。</w:t>
      </w:r>
      <w:r w:rsidR="009B3DD6" w:rsidRPr="009B3DD6">
        <w:rPr>
          <w:rFonts w:ascii="ˎ̥" w:eastAsia="宋体" w:hAnsi="ˎ̥" w:cs="宋体"/>
          <w:kern w:val="0"/>
          <w:szCs w:val="21"/>
        </w:rPr>
        <w:t xml:space="preserve">  </w:t>
      </w:r>
    </w:p>
    <w:p w:rsidR="009B3DD6" w:rsidRPr="009B3DD6" w:rsidRDefault="00FF1F2B"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hint="eastAsia"/>
          <w:kern w:val="0"/>
          <w:szCs w:val="21"/>
        </w:rPr>
        <w:t xml:space="preserve">    </w:t>
      </w:r>
      <w:r w:rsidR="009B3DD6" w:rsidRPr="009B3DD6">
        <w:rPr>
          <w:rFonts w:ascii="ˎ̥" w:eastAsia="宋体" w:hAnsi="ˎ̥" w:cs="宋体"/>
          <w:kern w:val="0"/>
          <w:szCs w:val="21"/>
        </w:rPr>
        <w:t>问：关于现代大学与传统书院的精神联系，其他学者较少注意，请您做些详细的说明。</w:t>
      </w:r>
      <w:r w:rsidR="009B3DD6" w:rsidRPr="009B3DD6">
        <w:rPr>
          <w:rFonts w:ascii="ˎ̥" w:eastAsia="宋体" w:hAnsi="ˎ̥" w:cs="宋体"/>
          <w:kern w:val="0"/>
          <w:szCs w:val="21"/>
        </w:rPr>
        <w:t xml:space="preserve">  </w:t>
      </w:r>
    </w:p>
    <w:p w:rsidR="009B3DD6" w:rsidRPr="009B3DD6" w:rsidRDefault="009B3DD6" w:rsidP="00877E6F">
      <w:pPr>
        <w:widowControl/>
        <w:shd w:val="clear" w:color="auto" w:fill="FFFFFF"/>
        <w:spacing w:line="276" w:lineRule="auto"/>
        <w:jc w:val="left"/>
        <w:rPr>
          <w:rFonts w:ascii="ˎ̥" w:eastAsia="宋体" w:hAnsi="ˎ̥" w:cs="宋体" w:hint="eastAsia"/>
          <w:kern w:val="0"/>
          <w:szCs w:val="21"/>
        </w:rPr>
      </w:pPr>
      <w:r w:rsidRPr="009B3DD6">
        <w:rPr>
          <w:rFonts w:ascii="ˎ̥" w:eastAsia="宋体" w:hAnsi="ˎ̥" w:cs="宋体"/>
          <w:kern w:val="0"/>
          <w:szCs w:val="21"/>
        </w:rPr>
        <w:t>答：今日中国的大学，其价值取向基本路径，乃</w:t>
      </w:r>
      <w:r w:rsidRPr="009B3DD6">
        <w:rPr>
          <w:rFonts w:ascii="ˎ̥" w:eastAsia="宋体" w:hAnsi="ˎ̥" w:cs="宋体"/>
          <w:kern w:val="0"/>
          <w:szCs w:val="21"/>
        </w:rPr>
        <w:t>University</w:t>
      </w:r>
      <w:r w:rsidRPr="009B3DD6">
        <w:rPr>
          <w:rFonts w:ascii="ˎ̥" w:eastAsia="宋体" w:hAnsi="ˎ̥" w:cs="宋体"/>
          <w:kern w:val="0"/>
          <w:szCs w:val="21"/>
        </w:rPr>
        <w:t>而非</w:t>
      </w:r>
      <w:r w:rsidRPr="009B3DD6">
        <w:rPr>
          <w:rFonts w:ascii="ˎ̥" w:eastAsia="宋体" w:hAnsi="ˎ̥" w:cs="宋体"/>
          <w:kern w:val="0"/>
          <w:szCs w:val="21"/>
        </w:rPr>
        <w:t>“</w:t>
      </w:r>
      <w:r w:rsidRPr="009B3DD6">
        <w:rPr>
          <w:rFonts w:ascii="ˎ̥" w:eastAsia="宋体" w:hAnsi="ˎ̥" w:cs="宋体"/>
          <w:kern w:val="0"/>
          <w:szCs w:val="21"/>
        </w:rPr>
        <w:t>太学</w:t>
      </w:r>
      <w:r w:rsidRPr="009B3DD6">
        <w:rPr>
          <w:rFonts w:ascii="ˎ̥" w:eastAsia="宋体" w:hAnsi="ˎ̥" w:cs="宋体"/>
          <w:kern w:val="0"/>
          <w:szCs w:val="21"/>
        </w:rPr>
        <w:t>”</w:t>
      </w:r>
      <w:r w:rsidRPr="009B3DD6">
        <w:rPr>
          <w:rFonts w:ascii="ˎ̥" w:eastAsia="宋体" w:hAnsi="ˎ̥" w:cs="宋体"/>
          <w:kern w:val="0"/>
          <w:szCs w:val="21"/>
        </w:rPr>
        <w:t>，这一点不会有什么疑义。</w:t>
      </w:r>
      <w:r w:rsidRPr="009B3DD6">
        <w:rPr>
          <w:rFonts w:ascii="ˎ̥" w:eastAsia="宋体" w:hAnsi="ˎ̥" w:cs="宋体"/>
          <w:kern w:val="0"/>
          <w:szCs w:val="21"/>
        </w:rPr>
        <w:t>1925</w:t>
      </w:r>
      <w:r w:rsidRPr="009B3DD6">
        <w:rPr>
          <w:rFonts w:ascii="ˎ̥" w:eastAsia="宋体" w:hAnsi="ˎ̥" w:cs="宋体"/>
          <w:kern w:val="0"/>
          <w:szCs w:val="21"/>
        </w:rPr>
        <w:t>年</w:t>
      </w:r>
      <w:r w:rsidRPr="009B3DD6">
        <w:rPr>
          <w:rFonts w:ascii="ˎ̥" w:eastAsia="宋体" w:hAnsi="ˎ̥" w:cs="宋体"/>
          <w:kern w:val="0"/>
          <w:szCs w:val="21"/>
        </w:rPr>
        <w:t>4</w:t>
      </w:r>
      <w:r w:rsidRPr="009B3DD6">
        <w:rPr>
          <w:rFonts w:ascii="ˎ̥" w:eastAsia="宋体" w:hAnsi="ˎ̥" w:cs="宋体"/>
          <w:kern w:val="0"/>
          <w:szCs w:val="21"/>
        </w:rPr>
        <w:t>月，蔡元培校长在德国做了题为《中国现代大学观念及其教育趋向》的演讲，称对于古代中国高等教育，</w:t>
      </w:r>
      <w:r w:rsidRPr="009B3DD6">
        <w:rPr>
          <w:rFonts w:ascii="ˎ̥" w:eastAsia="宋体" w:hAnsi="ˎ̥" w:cs="宋体"/>
          <w:kern w:val="0"/>
          <w:szCs w:val="21"/>
        </w:rPr>
        <w:t>“</w:t>
      </w:r>
      <w:r w:rsidRPr="009B3DD6">
        <w:rPr>
          <w:rFonts w:ascii="ˎ̥" w:eastAsia="宋体" w:hAnsi="ˎ̥" w:cs="宋体"/>
          <w:kern w:val="0"/>
          <w:szCs w:val="21"/>
        </w:rPr>
        <w:t>其质与量不能估价过高</w:t>
      </w:r>
      <w:r w:rsidRPr="009B3DD6">
        <w:rPr>
          <w:rFonts w:ascii="ˎ̥" w:eastAsia="宋体" w:hAnsi="ˎ̥" w:cs="宋体"/>
          <w:kern w:val="0"/>
          <w:szCs w:val="21"/>
        </w:rPr>
        <w:t>”</w:t>
      </w:r>
      <w:r w:rsidR="00FF1F2B">
        <w:rPr>
          <w:rFonts w:ascii="ˎ̥" w:eastAsia="宋体" w:hAnsi="ˎ̥" w:cs="宋体" w:hint="eastAsia"/>
          <w:kern w:val="0"/>
          <w:szCs w:val="21"/>
        </w:rPr>
        <w:t>，</w:t>
      </w:r>
      <w:r w:rsidRPr="009B3DD6">
        <w:rPr>
          <w:rFonts w:ascii="ˎ̥" w:eastAsia="宋体" w:hAnsi="ˎ̥" w:cs="宋体"/>
          <w:kern w:val="0"/>
          <w:szCs w:val="21"/>
        </w:rPr>
        <w:t>清以降，</w:t>
      </w:r>
      <w:r w:rsidRPr="009B3DD6">
        <w:rPr>
          <w:rFonts w:ascii="ˎ̥" w:eastAsia="宋体" w:hAnsi="ˎ̥" w:cs="宋体"/>
          <w:kern w:val="0"/>
          <w:szCs w:val="21"/>
        </w:rPr>
        <w:t>“</w:t>
      </w:r>
      <w:r w:rsidRPr="009B3DD6">
        <w:rPr>
          <w:rFonts w:ascii="ˎ̥" w:eastAsia="宋体" w:hAnsi="ˎ̥" w:cs="宋体"/>
          <w:kern w:val="0"/>
          <w:szCs w:val="21"/>
        </w:rPr>
        <w:t>摆在我们面前的问题，是要仿效欧洲的形式，建立自己的大学</w:t>
      </w:r>
      <w:r w:rsidRPr="009B3DD6">
        <w:rPr>
          <w:rFonts w:ascii="ˎ̥" w:eastAsia="宋体" w:hAnsi="ˎ̥" w:cs="宋体"/>
          <w:kern w:val="0"/>
          <w:szCs w:val="21"/>
        </w:rPr>
        <w:t>”</w:t>
      </w:r>
      <w:r w:rsidRPr="009B3DD6">
        <w:rPr>
          <w:rFonts w:ascii="ˎ̥" w:eastAsia="宋体" w:hAnsi="ˎ̥" w:cs="宋体"/>
          <w:kern w:val="0"/>
          <w:szCs w:val="21"/>
        </w:rPr>
        <w:t>，所谓</w:t>
      </w:r>
      <w:r w:rsidRPr="009B3DD6">
        <w:rPr>
          <w:rFonts w:ascii="ˎ̥" w:eastAsia="宋体" w:hAnsi="ˎ̥" w:cs="宋体"/>
          <w:kern w:val="0"/>
          <w:szCs w:val="21"/>
        </w:rPr>
        <w:t>“</w:t>
      </w:r>
      <w:r w:rsidRPr="009B3DD6">
        <w:rPr>
          <w:rFonts w:ascii="ˎ̥" w:eastAsia="宋体" w:hAnsi="ˎ̥" w:cs="宋体"/>
          <w:kern w:val="0"/>
          <w:szCs w:val="21"/>
        </w:rPr>
        <w:t>上法三代，兼采泰西</w:t>
      </w:r>
      <w:r w:rsidRPr="009B3DD6">
        <w:rPr>
          <w:rFonts w:ascii="ˎ̥" w:eastAsia="宋体" w:hAnsi="ˎ̥" w:cs="宋体"/>
          <w:kern w:val="0"/>
          <w:szCs w:val="21"/>
        </w:rPr>
        <w:t>”</w:t>
      </w:r>
      <w:r w:rsidRPr="009B3DD6">
        <w:rPr>
          <w:rFonts w:ascii="ˎ̥" w:eastAsia="宋体" w:hAnsi="ˎ̥" w:cs="宋体"/>
          <w:kern w:val="0"/>
          <w:szCs w:val="21"/>
        </w:rPr>
        <w:t>。前者基本是一句空话，因为三代的学制谁也说不清，但中西教育观念的差别却是实实在在的。依晚清以来通行的说法，后者重知识传授，前者重人格修养。钱穆说：</w:t>
      </w:r>
      <w:r w:rsidRPr="009B3DD6">
        <w:rPr>
          <w:rFonts w:ascii="ˎ̥" w:eastAsia="宋体" w:hAnsi="ˎ̥" w:cs="宋体"/>
          <w:kern w:val="0"/>
          <w:szCs w:val="21"/>
        </w:rPr>
        <w:t>“</w:t>
      </w:r>
      <w:r w:rsidRPr="009B3DD6">
        <w:rPr>
          <w:rFonts w:ascii="ˎ̥" w:eastAsia="宋体" w:hAnsi="ˎ̥" w:cs="宋体"/>
          <w:kern w:val="0"/>
          <w:szCs w:val="21"/>
        </w:rPr>
        <w:t>新学校兴起，则皆承西化而来。皆重知识传授，大学更然。一校之师，不下数百人。师不亲，亦不尊，则在校学生自亦不见尊。所尊仅在知识，不在人。</w:t>
      </w:r>
      <w:r w:rsidRPr="009B3DD6">
        <w:rPr>
          <w:rFonts w:ascii="ˎ̥" w:eastAsia="宋体" w:hAnsi="ˎ̥" w:cs="宋体"/>
          <w:kern w:val="0"/>
          <w:szCs w:val="21"/>
        </w:rPr>
        <w:t>”</w:t>
      </w:r>
      <w:r w:rsidRPr="009B3DD6">
        <w:rPr>
          <w:rFonts w:ascii="ˎ̥" w:eastAsia="宋体" w:hAnsi="ˎ̥" w:cs="宋体"/>
          <w:kern w:val="0"/>
          <w:szCs w:val="21"/>
        </w:rPr>
        <w:t>所谓</w:t>
      </w:r>
      <w:r w:rsidRPr="009B3DD6">
        <w:rPr>
          <w:rFonts w:ascii="ˎ̥" w:eastAsia="宋体" w:hAnsi="ˎ̥" w:cs="宋体"/>
          <w:kern w:val="0"/>
          <w:szCs w:val="21"/>
        </w:rPr>
        <w:t>“</w:t>
      </w:r>
      <w:r w:rsidRPr="009B3DD6">
        <w:rPr>
          <w:rFonts w:ascii="ˎ̥" w:eastAsia="宋体" w:hAnsi="ˎ̥" w:cs="宋体"/>
          <w:kern w:val="0"/>
          <w:szCs w:val="21"/>
        </w:rPr>
        <w:t>吾爱吾师，吾更爱真理</w:t>
      </w:r>
      <w:r w:rsidRPr="009B3DD6">
        <w:rPr>
          <w:rFonts w:ascii="ˎ̥" w:eastAsia="宋体" w:hAnsi="ˎ̥" w:cs="宋体"/>
          <w:kern w:val="0"/>
          <w:szCs w:val="21"/>
        </w:rPr>
        <w:t>”</w:t>
      </w:r>
      <w:r w:rsidRPr="009B3DD6">
        <w:rPr>
          <w:rFonts w:ascii="ˎ̥" w:eastAsia="宋体" w:hAnsi="ˎ̥" w:cs="宋体"/>
          <w:kern w:val="0"/>
          <w:szCs w:val="21"/>
        </w:rPr>
        <w:t>，针对传统中国的师道尊严，曾博得国人一片掌声。可教育学家很快发现，此种只重知识不尊师长的潮流，也有不小的流弊。为师的不自尊，求学的不重道，所谓</w:t>
      </w:r>
      <w:r w:rsidRPr="009B3DD6">
        <w:rPr>
          <w:rFonts w:ascii="ˎ̥" w:eastAsia="宋体" w:hAnsi="ˎ̥" w:cs="宋体"/>
          <w:kern w:val="0"/>
          <w:szCs w:val="21"/>
        </w:rPr>
        <w:t>“</w:t>
      </w:r>
      <w:r w:rsidRPr="009B3DD6">
        <w:rPr>
          <w:rFonts w:ascii="ˎ̥" w:eastAsia="宋体" w:hAnsi="ˎ̥" w:cs="宋体"/>
          <w:kern w:val="0"/>
          <w:szCs w:val="21"/>
        </w:rPr>
        <w:t>全人格的教育</w:t>
      </w:r>
      <w:r w:rsidRPr="009B3DD6">
        <w:rPr>
          <w:rFonts w:ascii="ˎ̥" w:eastAsia="宋体" w:hAnsi="ˎ̥" w:cs="宋体"/>
          <w:kern w:val="0"/>
          <w:szCs w:val="21"/>
        </w:rPr>
        <w:t>”</w:t>
      </w:r>
      <w:r w:rsidRPr="009B3DD6">
        <w:rPr>
          <w:rFonts w:ascii="ˎ̥" w:eastAsia="宋体" w:hAnsi="ˎ̥" w:cs="宋体"/>
          <w:kern w:val="0"/>
          <w:szCs w:val="21"/>
        </w:rPr>
        <w:t>根本无法落实。于是</w:t>
      </w:r>
      <w:r w:rsidRPr="009B3DD6">
        <w:rPr>
          <w:rFonts w:ascii="ˎ̥" w:eastAsia="宋体" w:hAnsi="ˎ̥" w:cs="宋体"/>
          <w:kern w:val="0"/>
          <w:szCs w:val="21"/>
        </w:rPr>
        <w:t>“</w:t>
      </w:r>
      <w:r w:rsidRPr="009B3DD6">
        <w:rPr>
          <w:rFonts w:ascii="ˎ̥" w:eastAsia="宋体" w:hAnsi="ˎ̥" w:cs="宋体"/>
          <w:kern w:val="0"/>
          <w:szCs w:val="21"/>
        </w:rPr>
        <w:t>教书</w:t>
      </w:r>
      <w:r w:rsidRPr="009B3DD6">
        <w:rPr>
          <w:rFonts w:ascii="ˎ̥" w:eastAsia="宋体" w:hAnsi="ˎ̥" w:cs="宋体"/>
          <w:kern w:val="0"/>
          <w:szCs w:val="21"/>
        </w:rPr>
        <w:t>”“</w:t>
      </w:r>
      <w:r w:rsidRPr="009B3DD6">
        <w:rPr>
          <w:rFonts w:ascii="ˎ̥" w:eastAsia="宋体" w:hAnsi="ˎ̥" w:cs="宋体"/>
          <w:kern w:val="0"/>
          <w:szCs w:val="21"/>
        </w:rPr>
        <w:t>育人</w:t>
      </w:r>
      <w:r w:rsidRPr="009B3DD6">
        <w:rPr>
          <w:rFonts w:ascii="ˎ̥" w:eastAsia="宋体" w:hAnsi="ˎ̥" w:cs="宋体"/>
          <w:kern w:val="0"/>
          <w:szCs w:val="21"/>
        </w:rPr>
        <w:t>”</w:t>
      </w:r>
      <w:r w:rsidRPr="009B3DD6">
        <w:rPr>
          <w:rFonts w:ascii="ˎ̥" w:eastAsia="宋体" w:hAnsi="ˎ̥" w:cs="宋体"/>
          <w:kern w:val="0"/>
          <w:szCs w:val="21"/>
        </w:rPr>
        <w:t>并重</w:t>
      </w:r>
      <w:r w:rsidRPr="009B3DD6">
        <w:rPr>
          <w:rFonts w:ascii="ˎ̥" w:eastAsia="宋体" w:hAnsi="ˎ̥" w:cs="宋体"/>
          <w:kern w:val="0"/>
          <w:szCs w:val="21"/>
        </w:rPr>
        <w:lastRenderedPageBreak/>
        <w:t>的观念，重新得到张扬。书院制优势，终于得到有识之士的重视。</w:t>
      </w:r>
      <w:r w:rsidRPr="009B3DD6">
        <w:rPr>
          <w:rFonts w:ascii="ˎ̥" w:eastAsia="宋体" w:hAnsi="ˎ̥" w:cs="宋体"/>
          <w:kern w:val="0"/>
          <w:szCs w:val="21"/>
        </w:rPr>
        <w:t> </w:t>
      </w:r>
      <w:r w:rsidRPr="009B3DD6">
        <w:rPr>
          <w:rFonts w:ascii="ˎ̥" w:eastAsia="宋体" w:hAnsi="ˎ̥" w:cs="宋体"/>
          <w:kern w:val="0"/>
          <w:szCs w:val="21"/>
        </w:rPr>
        <w:t>不只是钻研高深学术的研究院，也不只是传统深厚的人文学科，在清华大长梅贻琦看来，大学精神之所寄，在于教师的树立楷模与学子的自谋修养。他有一句名言：</w:t>
      </w:r>
      <w:r w:rsidRPr="009B3DD6">
        <w:rPr>
          <w:rFonts w:ascii="ˎ̥" w:eastAsia="宋体" w:hAnsi="ˎ̥" w:cs="宋体"/>
          <w:kern w:val="0"/>
          <w:szCs w:val="21"/>
        </w:rPr>
        <w:t>“</w:t>
      </w:r>
      <w:r w:rsidRPr="009B3DD6">
        <w:rPr>
          <w:rFonts w:ascii="ˎ̥" w:eastAsia="宋体" w:hAnsi="ˎ̥" w:cs="宋体"/>
          <w:kern w:val="0"/>
          <w:szCs w:val="21"/>
        </w:rPr>
        <w:t>所谓大学者，非谓有大楼之谓也，有大师之谓也。</w:t>
      </w:r>
      <w:r w:rsidRPr="009B3DD6">
        <w:rPr>
          <w:rFonts w:ascii="ˎ̥" w:eastAsia="宋体" w:hAnsi="ˎ̥" w:cs="宋体"/>
          <w:kern w:val="0"/>
          <w:szCs w:val="21"/>
        </w:rPr>
        <w:t>”</w:t>
      </w:r>
      <w:r w:rsidRPr="009B3DD6">
        <w:rPr>
          <w:rFonts w:ascii="ˎ̥" w:eastAsia="宋体" w:hAnsi="ˎ̥" w:cs="宋体"/>
          <w:kern w:val="0"/>
          <w:szCs w:val="21"/>
        </w:rPr>
        <w:t>这话现在广泛传诵，真正内涵，未见得被真正理解与接纳，对于大学来说，</w:t>
      </w:r>
      <w:r w:rsidRPr="009B3DD6">
        <w:rPr>
          <w:rFonts w:ascii="ˎ̥" w:eastAsia="宋体" w:hAnsi="ˎ̥" w:cs="宋体"/>
          <w:kern w:val="0"/>
          <w:szCs w:val="21"/>
        </w:rPr>
        <w:t>“</w:t>
      </w:r>
      <w:r w:rsidRPr="009B3DD6">
        <w:rPr>
          <w:rFonts w:ascii="ˎ̥" w:eastAsia="宋体" w:hAnsi="ˎ̥" w:cs="宋体"/>
          <w:kern w:val="0"/>
          <w:szCs w:val="21"/>
        </w:rPr>
        <w:t>大师</w:t>
      </w:r>
      <w:r w:rsidRPr="009B3DD6">
        <w:rPr>
          <w:rFonts w:ascii="ˎ̥" w:eastAsia="宋体" w:hAnsi="ˎ̥" w:cs="宋体"/>
          <w:kern w:val="0"/>
          <w:szCs w:val="21"/>
        </w:rPr>
        <w:t>”</w:t>
      </w:r>
      <w:r w:rsidRPr="009B3DD6">
        <w:rPr>
          <w:rFonts w:ascii="ˎ̥" w:eastAsia="宋体" w:hAnsi="ˎ̥" w:cs="宋体"/>
          <w:kern w:val="0"/>
          <w:szCs w:val="21"/>
        </w:rPr>
        <w:t>之所以至关重要，不只因其学识渊博、智慧超群，更因其人格和修养可以成为学生追摹的目标。</w:t>
      </w:r>
      <w:r w:rsidRPr="009B3DD6">
        <w:rPr>
          <w:rFonts w:ascii="ˎ̥" w:eastAsia="宋体" w:hAnsi="ˎ̥" w:cs="宋体"/>
          <w:kern w:val="0"/>
          <w:szCs w:val="21"/>
        </w:rPr>
        <w:t xml:space="preserve">  </w:t>
      </w:r>
    </w:p>
    <w:p w:rsidR="009B3DD6" w:rsidRPr="009B3DD6" w:rsidRDefault="00FF1F2B"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hint="eastAsia"/>
          <w:kern w:val="0"/>
          <w:szCs w:val="21"/>
        </w:rPr>
        <w:t xml:space="preserve">    </w:t>
      </w:r>
      <w:r w:rsidR="009B3DD6" w:rsidRPr="009B3DD6">
        <w:rPr>
          <w:rFonts w:ascii="ˎ̥" w:eastAsia="宋体" w:hAnsi="ˎ̥" w:cs="宋体"/>
          <w:kern w:val="0"/>
          <w:szCs w:val="21"/>
        </w:rPr>
        <w:t>问：北大百年校庆时，您接受我采访时，曾谈过北大应成为中国的</w:t>
      </w:r>
      <w:r w:rsidR="009B3DD6" w:rsidRPr="009B3DD6">
        <w:rPr>
          <w:rFonts w:ascii="ˎ̥" w:eastAsia="宋体" w:hAnsi="ˎ̥" w:cs="宋体"/>
          <w:kern w:val="0"/>
          <w:szCs w:val="21"/>
        </w:rPr>
        <w:t>“</w:t>
      </w:r>
      <w:r w:rsidR="009B3DD6" w:rsidRPr="009B3DD6">
        <w:rPr>
          <w:rFonts w:ascii="ˎ̥" w:eastAsia="宋体" w:hAnsi="ˎ̥" w:cs="宋体"/>
          <w:kern w:val="0"/>
          <w:szCs w:val="21"/>
        </w:rPr>
        <w:t>思想库</w:t>
      </w:r>
      <w:r w:rsidR="009B3DD6" w:rsidRPr="009B3DD6">
        <w:rPr>
          <w:rFonts w:ascii="ˎ̥" w:eastAsia="宋体" w:hAnsi="ˎ̥" w:cs="宋体"/>
          <w:kern w:val="0"/>
          <w:szCs w:val="21"/>
        </w:rPr>
        <w:t>”</w:t>
      </w:r>
      <w:r w:rsidR="009B3DD6" w:rsidRPr="009B3DD6">
        <w:rPr>
          <w:rFonts w:ascii="ˎ̥" w:eastAsia="宋体" w:hAnsi="ˎ̥" w:cs="宋体"/>
          <w:kern w:val="0"/>
          <w:szCs w:val="21"/>
        </w:rPr>
        <w:t>，这是一种很高的期许，也是对大学精神和大学功用的深刻理解。但除了北大，其他大学好像很难这么提。</w:t>
      </w:r>
      <w:r w:rsidR="009B3DD6" w:rsidRPr="009B3DD6">
        <w:rPr>
          <w:rFonts w:ascii="ˎ̥" w:eastAsia="宋体" w:hAnsi="ˎ̥" w:cs="宋体"/>
          <w:kern w:val="0"/>
          <w:szCs w:val="21"/>
        </w:rPr>
        <w:t xml:space="preserve">  </w:t>
      </w:r>
    </w:p>
    <w:p w:rsidR="009B3DD6" w:rsidRPr="009B3DD6" w:rsidRDefault="00FF1F2B"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hint="eastAsia"/>
          <w:kern w:val="0"/>
          <w:szCs w:val="21"/>
        </w:rPr>
        <w:t xml:space="preserve">    </w:t>
      </w:r>
      <w:r w:rsidR="009B3DD6" w:rsidRPr="009B3DD6">
        <w:rPr>
          <w:rFonts w:ascii="ˎ̥" w:eastAsia="宋体" w:hAnsi="ˎ̥" w:cs="宋体"/>
          <w:kern w:val="0"/>
          <w:szCs w:val="21"/>
        </w:rPr>
        <w:t>答：我说大学应该是思想库，是因为大学和社会有相对的独立性，大学的任务跟一般决策性研究机构不同。各个部委的研究所要解决很多具体的实际问题，也很有用，但很难说是</w:t>
      </w:r>
      <w:r w:rsidR="009B3DD6" w:rsidRPr="009B3DD6">
        <w:rPr>
          <w:rFonts w:ascii="ˎ̥" w:eastAsia="宋体" w:hAnsi="ˎ̥" w:cs="宋体"/>
          <w:kern w:val="0"/>
          <w:szCs w:val="21"/>
        </w:rPr>
        <w:t>“</w:t>
      </w:r>
      <w:r w:rsidR="009B3DD6" w:rsidRPr="009B3DD6">
        <w:rPr>
          <w:rFonts w:ascii="ˎ̥" w:eastAsia="宋体" w:hAnsi="ˎ̥" w:cs="宋体"/>
          <w:kern w:val="0"/>
          <w:szCs w:val="21"/>
        </w:rPr>
        <w:t>思想库</w:t>
      </w:r>
      <w:r w:rsidR="009B3DD6" w:rsidRPr="009B3DD6">
        <w:rPr>
          <w:rFonts w:ascii="ˎ̥" w:eastAsia="宋体" w:hAnsi="ˎ̥" w:cs="宋体"/>
          <w:kern w:val="0"/>
          <w:szCs w:val="21"/>
        </w:rPr>
        <w:t>”</w:t>
      </w:r>
      <w:r w:rsidR="009B3DD6" w:rsidRPr="009B3DD6">
        <w:rPr>
          <w:rFonts w:ascii="ˎ̥" w:eastAsia="宋体" w:hAnsi="ˎ̥" w:cs="宋体"/>
          <w:kern w:val="0"/>
          <w:szCs w:val="21"/>
        </w:rPr>
        <w:t>。我之所以说大学可以而且应该是</w:t>
      </w:r>
      <w:r w:rsidR="009B3DD6" w:rsidRPr="009B3DD6">
        <w:rPr>
          <w:rFonts w:ascii="ˎ̥" w:eastAsia="宋体" w:hAnsi="ˎ̥" w:cs="宋体"/>
          <w:kern w:val="0"/>
          <w:szCs w:val="21"/>
        </w:rPr>
        <w:t>“</w:t>
      </w:r>
      <w:r w:rsidR="009B3DD6" w:rsidRPr="009B3DD6">
        <w:rPr>
          <w:rFonts w:ascii="ˎ̥" w:eastAsia="宋体" w:hAnsi="ˎ̥" w:cs="宋体"/>
          <w:kern w:val="0"/>
          <w:szCs w:val="21"/>
        </w:rPr>
        <w:t>思想库</w:t>
      </w:r>
      <w:r w:rsidR="009B3DD6" w:rsidRPr="009B3DD6">
        <w:rPr>
          <w:rFonts w:ascii="ˎ̥" w:eastAsia="宋体" w:hAnsi="ˎ̥" w:cs="宋体"/>
          <w:kern w:val="0"/>
          <w:szCs w:val="21"/>
        </w:rPr>
        <w:t>”</w:t>
      </w:r>
      <w:r w:rsidR="009B3DD6" w:rsidRPr="009B3DD6">
        <w:rPr>
          <w:rFonts w:ascii="ˎ̥" w:eastAsia="宋体" w:hAnsi="ˎ̥" w:cs="宋体"/>
          <w:kern w:val="0"/>
          <w:szCs w:val="21"/>
        </w:rPr>
        <w:t>，有三方面的意思：其一，大学思考的是根本性的、基础性的命题，它不求一时一地的得失，不对一时一地的政治及经济得失负责，这只有大学做得到。其二，大学更讲知识综合，可以进行跨学科的研究，这是</w:t>
      </w:r>
      <w:r w:rsidR="009B3DD6" w:rsidRPr="009B3DD6">
        <w:rPr>
          <w:rFonts w:ascii="ˎ̥" w:eastAsia="宋体" w:hAnsi="ˎ̥" w:cs="宋体"/>
          <w:kern w:val="0"/>
          <w:szCs w:val="21"/>
        </w:rPr>
        <w:t>University</w:t>
      </w:r>
      <w:r w:rsidR="009B3DD6" w:rsidRPr="009B3DD6">
        <w:rPr>
          <w:rFonts w:ascii="ˎ̥" w:eastAsia="宋体" w:hAnsi="ˎ̥" w:cs="宋体"/>
          <w:kern w:val="0"/>
          <w:szCs w:val="21"/>
        </w:rPr>
        <w:t>和</w:t>
      </w:r>
      <w:r w:rsidR="009B3DD6" w:rsidRPr="009B3DD6">
        <w:rPr>
          <w:rFonts w:ascii="ˎ̥" w:eastAsia="宋体" w:hAnsi="ˎ̥" w:cs="宋体"/>
          <w:kern w:val="0"/>
          <w:szCs w:val="21"/>
        </w:rPr>
        <w:t>C011ege</w:t>
      </w:r>
      <w:r w:rsidR="009B3DD6" w:rsidRPr="009B3DD6">
        <w:rPr>
          <w:rFonts w:ascii="ˎ̥" w:eastAsia="宋体" w:hAnsi="ˎ̥" w:cs="宋体"/>
          <w:kern w:val="0"/>
          <w:szCs w:val="21"/>
        </w:rPr>
        <w:t>不同的地方。大学不是专科学校，不是某一方面比如经济或法律的研究所，大学的优势在于它有很多很多的专业。很多专业背景不同、利益及趣味也都并不一致的学者聚在一起，思考问题，讨论问题，这点很重要。大学是出大战略、大思想的地方，它不应该只出小计谋。其三，大学怎么影响社会</w:t>
      </w:r>
      <w:r w:rsidR="009B3DD6" w:rsidRPr="009B3DD6">
        <w:rPr>
          <w:rFonts w:ascii="ˎ̥" w:eastAsia="宋体" w:hAnsi="ˎ̥" w:cs="宋体"/>
          <w:kern w:val="0"/>
          <w:szCs w:val="21"/>
        </w:rPr>
        <w:t>?</w:t>
      </w:r>
      <w:r w:rsidR="009B3DD6" w:rsidRPr="009B3DD6">
        <w:rPr>
          <w:rFonts w:ascii="ˎ̥" w:eastAsia="宋体" w:hAnsi="ˎ̥" w:cs="宋体"/>
          <w:kern w:val="0"/>
          <w:szCs w:val="21"/>
        </w:rPr>
        <w:t>我认为，大学应该能提出有利于国计民生而且能影响一个时代的大的命题。之所以谈</w:t>
      </w:r>
      <w:r w:rsidR="009B3DD6" w:rsidRPr="009B3DD6">
        <w:rPr>
          <w:rFonts w:ascii="ˎ̥" w:eastAsia="宋体" w:hAnsi="ˎ̥" w:cs="宋体"/>
          <w:kern w:val="0"/>
          <w:szCs w:val="21"/>
        </w:rPr>
        <w:t>“</w:t>
      </w:r>
      <w:r w:rsidR="009B3DD6" w:rsidRPr="009B3DD6">
        <w:rPr>
          <w:rFonts w:ascii="ˎ̥" w:eastAsia="宋体" w:hAnsi="ˎ̥" w:cs="宋体"/>
          <w:kern w:val="0"/>
          <w:szCs w:val="21"/>
        </w:rPr>
        <w:t>思想库</w:t>
      </w:r>
      <w:r w:rsidR="009B3DD6" w:rsidRPr="009B3DD6">
        <w:rPr>
          <w:rFonts w:ascii="ˎ̥" w:eastAsia="宋体" w:hAnsi="ˎ̥" w:cs="宋体"/>
          <w:kern w:val="0"/>
          <w:szCs w:val="21"/>
        </w:rPr>
        <w:t>”</w:t>
      </w:r>
      <w:r w:rsidR="009B3DD6" w:rsidRPr="009B3DD6">
        <w:rPr>
          <w:rFonts w:ascii="ˎ̥" w:eastAsia="宋体" w:hAnsi="ˎ̥" w:cs="宋体"/>
          <w:kern w:val="0"/>
          <w:szCs w:val="21"/>
        </w:rPr>
        <w:t>，那是因为社会对大学有这样的期待</w:t>
      </w:r>
      <w:r w:rsidR="009B3DD6" w:rsidRPr="009B3DD6">
        <w:rPr>
          <w:rFonts w:ascii="ˎ̥" w:eastAsia="宋体" w:hAnsi="ˎ̥" w:cs="宋体"/>
          <w:kern w:val="0"/>
          <w:szCs w:val="21"/>
        </w:rPr>
        <w:t>——</w:t>
      </w:r>
      <w:r w:rsidR="009B3DD6" w:rsidRPr="009B3DD6">
        <w:rPr>
          <w:rFonts w:ascii="ˎ̥" w:eastAsia="宋体" w:hAnsi="ˎ̥" w:cs="宋体"/>
          <w:kern w:val="0"/>
          <w:szCs w:val="21"/>
        </w:rPr>
        <w:t>大学应该深刻地介入并影响社会发展进程。说</w:t>
      </w:r>
      <w:r w:rsidR="009B3DD6" w:rsidRPr="009B3DD6">
        <w:rPr>
          <w:rFonts w:ascii="ˎ̥" w:eastAsia="宋体" w:hAnsi="ˎ̥" w:cs="宋体"/>
          <w:kern w:val="0"/>
          <w:szCs w:val="21"/>
        </w:rPr>
        <w:t>“</w:t>
      </w:r>
      <w:r w:rsidR="009B3DD6" w:rsidRPr="009B3DD6">
        <w:rPr>
          <w:rFonts w:ascii="ˎ̥" w:eastAsia="宋体" w:hAnsi="ˎ̥" w:cs="宋体"/>
          <w:kern w:val="0"/>
          <w:szCs w:val="21"/>
        </w:rPr>
        <w:t>应该</w:t>
      </w:r>
      <w:r w:rsidR="009B3DD6" w:rsidRPr="009B3DD6">
        <w:rPr>
          <w:rFonts w:ascii="ˎ̥" w:eastAsia="宋体" w:hAnsi="ˎ̥" w:cs="宋体"/>
          <w:kern w:val="0"/>
          <w:szCs w:val="21"/>
        </w:rPr>
        <w:t>”</w:t>
      </w:r>
      <w:r w:rsidR="009B3DD6" w:rsidRPr="009B3DD6">
        <w:rPr>
          <w:rFonts w:ascii="ˎ̥" w:eastAsia="宋体" w:hAnsi="ˎ̥" w:cs="宋体"/>
          <w:kern w:val="0"/>
          <w:szCs w:val="21"/>
        </w:rPr>
        <w:t>，那是感慨现在还没有。上个世纪</w:t>
      </w:r>
      <w:r w:rsidR="009B3DD6" w:rsidRPr="009B3DD6">
        <w:rPr>
          <w:rFonts w:ascii="ˎ̥" w:eastAsia="宋体" w:hAnsi="ˎ̥" w:cs="宋体"/>
          <w:kern w:val="0"/>
          <w:szCs w:val="21"/>
        </w:rPr>
        <w:t>50</w:t>
      </w:r>
      <w:r w:rsidR="009B3DD6" w:rsidRPr="009B3DD6">
        <w:rPr>
          <w:rFonts w:ascii="ˎ̥" w:eastAsia="宋体" w:hAnsi="ˎ̥" w:cs="宋体"/>
          <w:kern w:val="0"/>
          <w:szCs w:val="21"/>
        </w:rPr>
        <w:t>年代以后，我们强调的是大学接受工农兵的改造，而不是大学教化社会、影响社会，这就难怪其无法发挥</w:t>
      </w:r>
      <w:r w:rsidR="009B3DD6" w:rsidRPr="009B3DD6">
        <w:rPr>
          <w:rFonts w:ascii="ˎ̥" w:eastAsia="宋体" w:hAnsi="ˎ̥" w:cs="宋体"/>
          <w:kern w:val="0"/>
          <w:szCs w:val="21"/>
        </w:rPr>
        <w:t>“</w:t>
      </w:r>
      <w:r w:rsidR="009B3DD6" w:rsidRPr="009B3DD6">
        <w:rPr>
          <w:rFonts w:ascii="ˎ̥" w:eastAsia="宋体" w:hAnsi="ˎ̥" w:cs="宋体"/>
          <w:kern w:val="0"/>
          <w:szCs w:val="21"/>
        </w:rPr>
        <w:t>思想库</w:t>
      </w:r>
      <w:r w:rsidR="009B3DD6" w:rsidRPr="009B3DD6">
        <w:rPr>
          <w:rFonts w:ascii="ˎ̥" w:eastAsia="宋体" w:hAnsi="ˎ̥" w:cs="宋体"/>
          <w:kern w:val="0"/>
          <w:szCs w:val="21"/>
        </w:rPr>
        <w:t>”</w:t>
      </w:r>
      <w:r w:rsidR="009B3DD6" w:rsidRPr="009B3DD6">
        <w:rPr>
          <w:rFonts w:ascii="ˎ̥" w:eastAsia="宋体" w:hAnsi="ˎ̥" w:cs="宋体"/>
          <w:kern w:val="0"/>
          <w:szCs w:val="21"/>
        </w:rPr>
        <w:t>的功能。现在政府开始重视大学的影响力，但似乎注重的主要是科技。比如，北京市的市长会特别强调要发挥在京中央直属大学的作用，但政府看重大学的，是那些可以转化成产值的科技成果，对于无直接功用的、只能潜移默化、有些玄妙甚至有点危险的思想文化，则没有真正给以重视。现在人们常说的人文学科不太受重视，跟这种政府倾向有关系。所以我说，北大应该成为中国改革及发展的</w:t>
      </w:r>
      <w:r w:rsidR="009B3DD6" w:rsidRPr="009B3DD6">
        <w:rPr>
          <w:rFonts w:ascii="ˎ̥" w:eastAsia="宋体" w:hAnsi="ˎ̥" w:cs="宋体"/>
          <w:kern w:val="0"/>
          <w:szCs w:val="21"/>
        </w:rPr>
        <w:t>“</w:t>
      </w:r>
      <w:r w:rsidR="009B3DD6" w:rsidRPr="009B3DD6">
        <w:rPr>
          <w:rFonts w:ascii="ˎ̥" w:eastAsia="宋体" w:hAnsi="ˎ̥" w:cs="宋体"/>
          <w:kern w:val="0"/>
          <w:szCs w:val="21"/>
        </w:rPr>
        <w:t>思想库</w:t>
      </w:r>
      <w:r w:rsidR="009B3DD6" w:rsidRPr="009B3DD6">
        <w:rPr>
          <w:rFonts w:ascii="ˎ̥" w:eastAsia="宋体" w:hAnsi="ˎ̥" w:cs="宋体"/>
          <w:kern w:val="0"/>
          <w:szCs w:val="21"/>
        </w:rPr>
        <w:t>”</w:t>
      </w:r>
      <w:r w:rsidR="009B3DD6" w:rsidRPr="009B3DD6">
        <w:rPr>
          <w:rFonts w:ascii="ˎ̥" w:eastAsia="宋体" w:hAnsi="ˎ̥" w:cs="宋体"/>
          <w:kern w:val="0"/>
          <w:szCs w:val="21"/>
        </w:rPr>
        <w:t>。但能不能做到，现在还很难说。</w:t>
      </w:r>
      <w:r w:rsidR="009B3DD6" w:rsidRPr="009B3DD6">
        <w:rPr>
          <w:rFonts w:ascii="ˎ̥" w:eastAsia="宋体" w:hAnsi="ˎ̥" w:cs="宋体"/>
          <w:kern w:val="0"/>
          <w:szCs w:val="21"/>
        </w:rPr>
        <w:t xml:space="preserve">  </w:t>
      </w:r>
    </w:p>
    <w:p w:rsidR="009B3DD6" w:rsidRPr="009B3DD6" w:rsidRDefault="00FF1F2B"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hint="eastAsia"/>
          <w:kern w:val="0"/>
          <w:szCs w:val="21"/>
        </w:rPr>
        <w:t xml:space="preserve">    </w:t>
      </w:r>
      <w:r w:rsidR="009B3DD6" w:rsidRPr="009B3DD6">
        <w:rPr>
          <w:rFonts w:ascii="ˎ̥" w:eastAsia="宋体" w:hAnsi="ˎ̥" w:cs="宋体"/>
          <w:kern w:val="0"/>
          <w:szCs w:val="21"/>
        </w:rPr>
        <w:t>问：这和各级领导、大学校长对人文科学功用的理解有关。</w:t>
      </w:r>
      <w:r w:rsidR="009B3DD6" w:rsidRPr="009B3DD6">
        <w:rPr>
          <w:rFonts w:ascii="ˎ̥" w:eastAsia="宋体" w:hAnsi="ˎ̥" w:cs="宋体"/>
          <w:kern w:val="0"/>
          <w:szCs w:val="21"/>
        </w:rPr>
        <w:t xml:space="preserve">  </w:t>
      </w:r>
    </w:p>
    <w:p w:rsidR="009B3DD6" w:rsidRPr="009B3DD6" w:rsidRDefault="00FF1F2B"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hint="eastAsia"/>
          <w:kern w:val="0"/>
          <w:szCs w:val="21"/>
        </w:rPr>
        <w:t xml:space="preserve">    </w:t>
      </w:r>
      <w:r w:rsidR="009B3DD6" w:rsidRPr="009B3DD6">
        <w:rPr>
          <w:rFonts w:ascii="ˎ̥" w:eastAsia="宋体" w:hAnsi="ˎ̥" w:cs="宋体"/>
          <w:kern w:val="0"/>
          <w:szCs w:val="21"/>
        </w:rPr>
        <w:t>答：是的。你问</w:t>
      </w:r>
      <w:r w:rsidR="009B3DD6" w:rsidRPr="009B3DD6">
        <w:rPr>
          <w:rFonts w:ascii="ˎ̥" w:eastAsia="宋体" w:hAnsi="ˎ̥" w:cs="宋体"/>
          <w:kern w:val="0"/>
          <w:szCs w:val="21"/>
        </w:rPr>
        <w:t>“</w:t>
      </w:r>
      <w:r w:rsidR="009B3DD6" w:rsidRPr="009B3DD6">
        <w:rPr>
          <w:rFonts w:ascii="ˎ̥" w:eastAsia="宋体" w:hAnsi="ˎ̥" w:cs="宋体"/>
          <w:kern w:val="0"/>
          <w:szCs w:val="21"/>
        </w:rPr>
        <w:t>人文有无用处</w:t>
      </w:r>
      <w:r w:rsidR="009B3DD6" w:rsidRPr="009B3DD6">
        <w:rPr>
          <w:rFonts w:ascii="ˎ̥" w:eastAsia="宋体" w:hAnsi="ˎ̥" w:cs="宋体"/>
          <w:kern w:val="0"/>
          <w:szCs w:val="21"/>
        </w:rPr>
        <w:t>”</w:t>
      </w:r>
      <w:r w:rsidR="009B3DD6" w:rsidRPr="009B3DD6">
        <w:rPr>
          <w:rFonts w:ascii="ˎ̥" w:eastAsia="宋体" w:hAnsi="ˎ̥" w:cs="宋体"/>
          <w:kern w:val="0"/>
          <w:szCs w:val="21"/>
        </w:rPr>
        <w:t>，所有的大学校长都会告诉你，有，而且很大。可我相信，几乎所有在大学工作、学习的人，都明显地感觉到最近</w:t>
      </w:r>
      <w:r w:rsidR="009B3DD6" w:rsidRPr="009B3DD6">
        <w:rPr>
          <w:rFonts w:ascii="ˎ̥" w:eastAsia="宋体" w:hAnsi="ˎ̥" w:cs="宋体"/>
          <w:kern w:val="0"/>
          <w:szCs w:val="21"/>
        </w:rPr>
        <w:t>20</w:t>
      </w:r>
      <w:r w:rsidR="009B3DD6" w:rsidRPr="009B3DD6">
        <w:rPr>
          <w:rFonts w:ascii="ˎ̥" w:eastAsia="宋体" w:hAnsi="ˎ̥" w:cs="宋体"/>
          <w:kern w:val="0"/>
          <w:szCs w:val="21"/>
        </w:rPr>
        <w:t>年中国的人文学科</w:t>
      </w:r>
      <w:r w:rsidR="009B3DD6" w:rsidRPr="009B3DD6">
        <w:rPr>
          <w:rFonts w:ascii="ˎ̥" w:eastAsia="宋体" w:hAnsi="ˎ̥" w:cs="宋体"/>
          <w:kern w:val="0"/>
          <w:szCs w:val="21"/>
        </w:rPr>
        <w:t>(</w:t>
      </w:r>
      <w:r w:rsidR="009B3DD6" w:rsidRPr="009B3DD6">
        <w:rPr>
          <w:rFonts w:ascii="ˎ̥" w:eastAsia="宋体" w:hAnsi="ˎ̥" w:cs="宋体"/>
          <w:kern w:val="0"/>
          <w:szCs w:val="21"/>
        </w:rPr>
        <w:t>不是传统意义上的</w:t>
      </w:r>
      <w:r w:rsidR="009B3DD6" w:rsidRPr="009B3DD6">
        <w:rPr>
          <w:rFonts w:ascii="ˎ̥" w:eastAsia="宋体" w:hAnsi="ˎ̥" w:cs="宋体"/>
          <w:kern w:val="0"/>
          <w:szCs w:val="21"/>
        </w:rPr>
        <w:t>“</w:t>
      </w:r>
      <w:r w:rsidR="009B3DD6" w:rsidRPr="009B3DD6">
        <w:rPr>
          <w:rFonts w:ascii="ˎ̥" w:eastAsia="宋体" w:hAnsi="ˎ̥" w:cs="宋体"/>
          <w:kern w:val="0"/>
          <w:szCs w:val="21"/>
        </w:rPr>
        <w:t>文科</w:t>
      </w:r>
      <w:r w:rsidR="009B3DD6" w:rsidRPr="009B3DD6">
        <w:rPr>
          <w:rFonts w:ascii="ˎ̥" w:eastAsia="宋体" w:hAnsi="ˎ̥" w:cs="宋体"/>
          <w:kern w:val="0"/>
          <w:szCs w:val="21"/>
        </w:rPr>
        <w:t>”</w:t>
      </w:r>
      <w:r w:rsidR="009B3DD6" w:rsidRPr="009B3DD6">
        <w:rPr>
          <w:rFonts w:ascii="ˎ̥" w:eastAsia="宋体" w:hAnsi="ˎ̥" w:cs="宋体"/>
          <w:kern w:val="0"/>
          <w:szCs w:val="21"/>
        </w:rPr>
        <w:t>，因</w:t>
      </w:r>
      <w:r w:rsidR="009B3DD6" w:rsidRPr="009B3DD6">
        <w:rPr>
          <w:rFonts w:ascii="ˎ̥" w:eastAsia="宋体" w:hAnsi="ˎ̥" w:cs="宋体"/>
          <w:kern w:val="0"/>
          <w:szCs w:val="21"/>
        </w:rPr>
        <w:t>“</w:t>
      </w:r>
      <w:r w:rsidR="009B3DD6" w:rsidRPr="009B3DD6">
        <w:rPr>
          <w:rFonts w:ascii="ˎ̥" w:eastAsia="宋体" w:hAnsi="ˎ̥" w:cs="宋体"/>
          <w:kern w:val="0"/>
          <w:szCs w:val="21"/>
        </w:rPr>
        <w:t>社会科学</w:t>
      </w:r>
      <w:r w:rsidR="009B3DD6" w:rsidRPr="009B3DD6">
        <w:rPr>
          <w:rFonts w:ascii="ˎ̥" w:eastAsia="宋体" w:hAnsi="ˎ̥" w:cs="宋体"/>
          <w:kern w:val="0"/>
          <w:szCs w:val="21"/>
        </w:rPr>
        <w:t>”</w:t>
      </w:r>
      <w:r w:rsidR="009B3DD6" w:rsidRPr="009B3DD6">
        <w:rPr>
          <w:rFonts w:ascii="ˎ̥" w:eastAsia="宋体" w:hAnsi="ˎ̥" w:cs="宋体"/>
          <w:kern w:val="0"/>
          <w:szCs w:val="21"/>
        </w:rPr>
        <w:t>发展得很好</w:t>
      </w:r>
      <w:r w:rsidR="009B3DD6" w:rsidRPr="009B3DD6">
        <w:rPr>
          <w:rFonts w:ascii="ˎ̥" w:eastAsia="宋体" w:hAnsi="ˎ̥" w:cs="宋体"/>
          <w:kern w:val="0"/>
          <w:szCs w:val="21"/>
        </w:rPr>
        <w:t>)</w:t>
      </w:r>
      <w:r w:rsidR="009B3DD6" w:rsidRPr="009B3DD6">
        <w:rPr>
          <w:rFonts w:ascii="ˎ̥" w:eastAsia="宋体" w:hAnsi="ˎ̥" w:cs="宋体"/>
          <w:kern w:val="0"/>
          <w:szCs w:val="21"/>
        </w:rPr>
        <w:t>正迅速地边缘化。你可以说，国家大政方针是</w:t>
      </w:r>
      <w:r w:rsidR="009B3DD6" w:rsidRPr="009B3DD6">
        <w:rPr>
          <w:rFonts w:ascii="ˎ̥" w:eastAsia="宋体" w:hAnsi="ˎ̥" w:cs="宋体"/>
          <w:kern w:val="0"/>
          <w:szCs w:val="21"/>
        </w:rPr>
        <w:t>“</w:t>
      </w:r>
      <w:r w:rsidR="009B3DD6" w:rsidRPr="009B3DD6">
        <w:rPr>
          <w:rFonts w:ascii="ˎ̥" w:eastAsia="宋体" w:hAnsi="ˎ̥" w:cs="宋体"/>
          <w:kern w:val="0"/>
          <w:szCs w:val="21"/>
        </w:rPr>
        <w:t>以经济建设为中心</w:t>
      </w:r>
      <w:r w:rsidR="009B3DD6" w:rsidRPr="009B3DD6">
        <w:rPr>
          <w:rFonts w:ascii="ˎ̥" w:eastAsia="宋体" w:hAnsi="ˎ̥" w:cs="宋体"/>
          <w:kern w:val="0"/>
          <w:szCs w:val="21"/>
        </w:rPr>
        <w:t>”</w:t>
      </w:r>
      <w:r w:rsidR="009B3DD6" w:rsidRPr="009B3DD6">
        <w:rPr>
          <w:rFonts w:ascii="ˎ̥" w:eastAsia="宋体" w:hAnsi="ˎ̥" w:cs="宋体"/>
          <w:kern w:val="0"/>
          <w:szCs w:val="21"/>
        </w:rPr>
        <w:t>，人文用处不大；你还可以说，现代大学之所以有别于中古大学或传统书院，正在于其突出科学，人文的被冷落是再自然不过的了；你更可以说，人文过于玄虚，评价体系很不稳定，想扶持都不知从何入手。但所有这些理由，都是端不上台面的。因此，主事者都会煞有介事地谈论人文的重要性。</w:t>
      </w:r>
      <w:r w:rsidR="009B3DD6" w:rsidRPr="009B3DD6">
        <w:rPr>
          <w:rFonts w:ascii="ˎ̥" w:eastAsia="宋体" w:hAnsi="ˎ̥" w:cs="宋体"/>
          <w:kern w:val="0"/>
          <w:szCs w:val="21"/>
        </w:rPr>
        <w:t> </w:t>
      </w:r>
      <w:r w:rsidR="009B3DD6" w:rsidRPr="009B3DD6">
        <w:rPr>
          <w:rFonts w:ascii="ˎ̥" w:eastAsia="宋体" w:hAnsi="ˎ̥" w:cs="宋体"/>
          <w:kern w:val="0"/>
          <w:szCs w:val="21"/>
        </w:rPr>
        <w:t>比如，中国科技大学校长朱清时曾撰文谈论一流人才所需素质，特别指出</w:t>
      </w:r>
      <w:r w:rsidR="009B3DD6" w:rsidRPr="009B3DD6">
        <w:rPr>
          <w:rFonts w:ascii="ˎ̥" w:eastAsia="宋体" w:hAnsi="ˎ̥" w:cs="宋体"/>
          <w:kern w:val="0"/>
          <w:szCs w:val="21"/>
        </w:rPr>
        <w:t>“</w:t>
      </w:r>
      <w:r w:rsidR="009B3DD6" w:rsidRPr="009B3DD6">
        <w:rPr>
          <w:rFonts w:ascii="ˎ̥" w:eastAsia="宋体" w:hAnsi="ˎ̥" w:cs="宋体"/>
          <w:kern w:val="0"/>
          <w:szCs w:val="21"/>
        </w:rPr>
        <w:t>人文素质和文化传统</w:t>
      </w:r>
      <w:r w:rsidR="009B3DD6" w:rsidRPr="009B3DD6">
        <w:rPr>
          <w:rFonts w:ascii="ˎ̥" w:eastAsia="宋体" w:hAnsi="ˎ̥" w:cs="宋体"/>
          <w:kern w:val="0"/>
          <w:szCs w:val="21"/>
        </w:rPr>
        <w:t>”</w:t>
      </w:r>
      <w:r w:rsidR="009B3DD6" w:rsidRPr="009B3DD6">
        <w:rPr>
          <w:rFonts w:ascii="ˎ̥" w:eastAsia="宋体" w:hAnsi="ˎ̥" w:cs="宋体"/>
          <w:kern w:val="0"/>
          <w:szCs w:val="21"/>
        </w:rPr>
        <w:t>的重要性；北京大学原副校长王义遒批评那些蔑视人文的科技专家：</w:t>
      </w:r>
      <w:r w:rsidR="009B3DD6" w:rsidRPr="009B3DD6">
        <w:rPr>
          <w:rFonts w:ascii="ˎ̥" w:eastAsia="宋体" w:hAnsi="ˎ̥" w:cs="宋体"/>
          <w:kern w:val="0"/>
          <w:szCs w:val="21"/>
        </w:rPr>
        <w:t>“</w:t>
      </w:r>
      <w:r w:rsidR="009B3DD6" w:rsidRPr="009B3DD6">
        <w:rPr>
          <w:rFonts w:ascii="ˎ̥" w:eastAsia="宋体" w:hAnsi="ˎ̥" w:cs="宋体"/>
          <w:kern w:val="0"/>
          <w:szCs w:val="21"/>
        </w:rPr>
        <w:t>这些人，或许能在自己的领域取得一些成就，却难以做出划时代的贡献，成为开拓一门学科，乃至推动整个科学发展的大师。</w:t>
      </w:r>
      <w:r w:rsidR="009B3DD6" w:rsidRPr="009B3DD6">
        <w:rPr>
          <w:rFonts w:ascii="ˎ̥" w:eastAsia="宋体" w:hAnsi="ˎ̥" w:cs="宋体"/>
          <w:kern w:val="0"/>
          <w:szCs w:val="21"/>
        </w:rPr>
        <w:t>”</w:t>
      </w:r>
      <w:r w:rsidR="009B3DD6" w:rsidRPr="009B3DD6">
        <w:rPr>
          <w:rFonts w:ascii="ˎ̥" w:eastAsia="宋体" w:hAnsi="ˎ̥" w:cs="宋体"/>
          <w:kern w:val="0"/>
          <w:szCs w:val="21"/>
        </w:rPr>
        <w:t>这两位校长强调人文的意义，侧重于人的素质，而不是学科的位置。另外两位校长更勇敢，直面目前中国大学里人文的困境。香港中文大学校长金耀基曾在上海做题为《人文教育在大学的位序》的专题演讲，谈论</w:t>
      </w:r>
      <w:r w:rsidR="009B3DD6" w:rsidRPr="009B3DD6">
        <w:rPr>
          <w:rFonts w:ascii="ˎ̥" w:eastAsia="宋体" w:hAnsi="ˎ̥" w:cs="宋体"/>
          <w:kern w:val="0"/>
          <w:szCs w:val="21"/>
        </w:rPr>
        <w:lastRenderedPageBreak/>
        <w:t>大学里科学与人文之间的紧张。金先生认为，这种状态很不正常，</w:t>
      </w:r>
      <w:r w:rsidR="009B3DD6" w:rsidRPr="009B3DD6">
        <w:rPr>
          <w:rFonts w:ascii="ˎ̥" w:eastAsia="宋体" w:hAnsi="ˎ̥" w:cs="宋体"/>
          <w:kern w:val="0"/>
          <w:szCs w:val="21"/>
        </w:rPr>
        <w:t>“</w:t>
      </w:r>
      <w:r w:rsidR="009B3DD6" w:rsidRPr="009B3DD6">
        <w:rPr>
          <w:rFonts w:ascii="ˎ̥" w:eastAsia="宋体" w:hAnsi="ˎ̥" w:cs="宋体"/>
          <w:kern w:val="0"/>
          <w:szCs w:val="21"/>
        </w:rPr>
        <w:t>人文教育在整个大学知识结构里面，应该有一个重要的位置</w:t>
      </w:r>
      <w:r w:rsidR="009B3DD6" w:rsidRPr="009B3DD6">
        <w:rPr>
          <w:rFonts w:ascii="ˎ̥" w:eastAsia="宋体" w:hAnsi="ˎ̥" w:cs="宋体"/>
          <w:kern w:val="0"/>
          <w:szCs w:val="21"/>
        </w:rPr>
        <w:t>”</w:t>
      </w:r>
      <w:r w:rsidR="009B3DD6" w:rsidRPr="009B3DD6">
        <w:rPr>
          <w:rFonts w:ascii="ˎ̥" w:eastAsia="宋体" w:hAnsi="ˎ̥" w:cs="宋体"/>
          <w:kern w:val="0"/>
          <w:szCs w:val="21"/>
        </w:rPr>
        <w:t>。华中理工大学原校长杨叔子发表《高等教育的五</w:t>
      </w:r>
      <w:r w:rsidR="009B3DD6" w:rsidRPr="009B3DD6">
        <w:rPr>
          <w:rFonts w:ascii="ˎ̥" w:eastAsia="宋体" w:hAnsi="ˎ̥" w:cs="宋体"/>
          <w:kern w:val="0"/>
          <w:szCs w:val="21"/>
        </w:rPr>
        <w:t>“</w:t>
      </w:r>
      <w:r w:rsidR="009B3DD6" w:rsidRPr="009B3DD6">
        <w:rPr>
          <w:rFonts w:ascii="ˎ̥" w:eastAsia="宋体" w:hAnsi="ˎ̥" w:cs="宋体"/>
          <w:kern w:val="0"/>
          <w:szCs w:val="21"/>
        </w:rPr>
        <w:t>重</w:t>
      </w:r>
      <w:r w:rsidR="009B3DD6" w:rsidRPr="009B3DD6">
        <w:rPr>
          <w:rFonts w:ascii="ˎ̥" w:eastAsia="宋体" w:hAnsi="ˎ̥" w:cs="宋体"/>
          <w:kern w:val="0"/>
          <w:szCs w:val="21"/>
        </w:rPr>
        <w:t>”</w:t>
      </w:r>
      <w:r w:rsidR="009B3DD6" w:rsidRPr="009B3DD6">
        <w:rPr>
          <w:rFonts w:ascii="ˎ̥" w:eastAsia="宋体" w:hAnsi="ˎ̥" w:cs="宋体"/>
          <w:kern w:val="0"/>
          <w:szCs w:val="21"/>
        </w:rPr>
        <w:t>五</w:t>
      </w:r>
      <w:r w:rsidR="009B3DD6" w:rsidRPr="009B3DD6">
        <w:rPr>
          <w:rFonts w:ascii="ˎ̥" w:eastAsia="宋体" w:hAnsi="ˎ̥" w:cs="宋体"/>
          <w:kern w:val="0"/>
          <w:szCs w:val="21"/>
        </w:rPr>
        <w:t>“</w:t>
      </w:r>
      <w:r w:rsidR="009B3DD6" w:rsidRPr="009B3DD6">
        <w:rPr>
          <w:rFonts w:ascii="ˎ̥" w:eastAsia="宋体" w:hAnsi="ˎ̥" w:cs="宋体"/>
          <w:kern w:val="0"/>
          <w:szCs w:val="21"/>
        </w:rPr>
        <w:t>轻</w:t>
      </w:r>
      <w:r w:rsidR="009B3DD6" w:rsidRPr="009B3DD6">
        <w:rPr>
          <w:rFonts w:ascii="ˎ̥" w:eastAsia="宋体" w:hAnsi="ˎ̥" w:cs="宋体"/>
          <w:kern w:val="0"/>
          <w:szCs w:val="21"/>
        </w:rPr>
        <w:t>”</w:t>
      </w:r>
      <w:r w:rsidR="009B3DD6" w:rsidRPr="009B3DD6">
        <w:rPr>
          <w:rFonts w:ascii="ˎ̥" w:eastAsia="宋体" w:hAnsi="ˎ̥" w:cs="宋体"/>
          <w:kern w:val="0"/>
          <w:szCs w:val="21"/>
        </w:rPr>
        <w:t>》，称现在的大学特别是理工大学，</w:t>
      </w:r>
      <w:r w:rsidR="009B3DD6" w:rsidRPr="009B3DD6">
        <w:rPr>
          <w:rFonts w:ascii="ˎ̥" w:eastAsia="宋体" w:hAnsi="ˎ̥" w:cs="宋体"/>
          <w:kern w:val="0"/>
          <w:szCs w:val="21"/>
        </w:rPr>
        <w:t>“</w:t>
      </w:r>
      <w:r w:rsidR="009B3DD6" w:rsidRPr="009B3DD6">
        <w:rPr>
          <w:rFonts w:ascii="ˎ̥" w:eastAsia="宋体" w:hAnsi="ˎ̥" w:cs="宋体"/>
          <w:kern w:val="0"/>
          <w:szCs w:val="21"/>
        </w:rPr>
        <w:t>出现了五重五轻</w:t>
      </w:r>
      <w:r w:rsidR="009B3DD6" w:rsidRPr="009B3DD6">
        <w:rPr>
          <w:rFonts w:ascii="ˎ̥" w:eastAsia="宋体" w:hAnsi="ˎ̥" w:cs="宋体"/>
          <w:kern w:val="0"/>
          <w:szCs w:val="21"/>
        </w:rPr>
        <w:t>”</w:t>
      </w:r>
      <w:r w:rsidR="009B3DD6" w:rsidRPr="009B3DD6">
        <w:rPr>
          <w:rFonts w:ascii="ˎ̥" w:eastAsia="宋体" w:hAnsi="ˎ̥" w:cs="宋体"/>
          <w:kern w:val="0"/>
          <w:szCs w:val="21"/>
        </w:rPr>
        <w:t>，第一偏颇便是</w:t>
      </w:r>
      <w:r w:rsidR="009B3DD6" w:rsidRPr="009B3DD6">
        <w:rPr>
          <w:rFonts w:ascii="ˎ̥" w:eastAsia="宋体" w:hAnsi="ˎ̥" w:cs="宋体"/>
          <w:kern w:val="0"/>
          <w:szCs w:val="21"/>
        </w:rPr>
        <w:t>“</w:t>
      </w:r>
      <w:r w:rsidR="009B3DD6" w:rsidRPr="009B3DD6">
        <w:rPr>
          <w:rFonts w:ascii="ˎ̥" w:eastAsia="宋体" w:hAnsi="ˎ̥" w:cs="宋体"/>
          <w:kern w:val="0"/>
          <w:szCs w:val="21"/>
        </w:rPr>
        <w:t>重理工轻人文</w:t>
      </w:r>
      <w:r w:rsidR="009B3DD6" w:rsidRPr="009B3DD6">
        <w:rPr>
          <w:rFonts w:ascii="ˎ̥" w:eastAsia="宋体" w:hAnsi="ˎ̥" w:cs="宋体"/>
          <w:kern w:val="0"/>
          <w:szCs w:val="21"/>
        </w:rPr>
        <w:t>”</w:t>
      </w:r>
      <w:r w:rsidR="009B3DD6" w:rsidRPr="009B3DD6">
        <w:rPr>
          <w:rFonts w:ascii="ˎ̥" w:eastAsia="宋体" w:hAnsi="ˎ̥" w:cs="宋体"/>
          <w:kern w:val="0"/>
          <w:szCs w:val="21"/>
        </w:rPr>
        <w:t>。照杨先生的说法，重理工是对的，轻人文则甚为不妥。</w:t>
      </w:r>
      <w:r w:rsidR="009B3DD6" w:rsidRPr="009B3DD6">
        <w:rPr>
          <w:rFonts w:ascii="ˎ̥" w:eastAsia="宋体" w:hAnsi="ˎ̥" w:cs="宋体"/>
          <w:kern w:val="0"/>
          <w:szCs w:val="21"/>
        </w:rPr>
        <w:t xml:space="preserve">  </w:t>
      </w:r>
      <w:r w:rsidR="009B3DD6" w:rsidRPr="009B3DD6">
        <w:rPr>
          <w:rFonts w:ascii="ˎ̥" w:eastAsia="宋体" w:hAnsi="ˎ̥" w:cs="宋体"/>
          <w:kern w:val="0"/>
          <w:szCs w:val="21"/>
        </w:rPr>
        <w:br/>
      </w:r>
      <w:r w:rsidR="00E5063A">
        <w:rPr>
          <w:rFonts w:ascii="ˎ̥" w:eastAsia="宋体" w:hAnsi="ˎ̥" w:cs="宋体" w:hint="eastAsia"/>
          <w:kern w:val="0"/>
          <w:szCs w:val="21"/>
        </w:rPr>
        <w:t xml:space="preserve">     </w:t>
      </w:r>
      <w:r w:rsidR="009B3DD6" w:rsidRPr="009B3DD6">
        <w:rPr>
          <w:rFonts w:ascii="ˎ̥" w:eastAsia="宋体" w:hAnsi="ˎ̥" w:cs="宋体"/>
          <w:kern w:val="0"/>
          <w:szCs w:val="21"/>
        </w:rPr>
        <w:t>这四位校长的论述都很精彩，但都没有解决实际问题。撇开社会的急功近利以及政府决策的偏差，人文的困境，与目前的大学评价体系有很大的关系。坊间流传的大学排行榜，北大文科</w:t>
      </w:r>
      <w:r w:rsidR="009B3DD6" w:rsidRPr="009B3DD6">
        <w:rPr>
          <w:rFonts w:ascii="ˎ̥" w:eastAsia="宋体" w:hAnsi="ˎ̥" w:cs="宋体"/>
          <w:kern w:val="0"/>
          <w:szCs w:val="21"/>
        </w:rPr>
        <w:t>(</w:t>
      </w:r>
      <w:r w:rsidR="009B3DD6" w:rsidRPr="009B3DD6">
        <w:rPr>
          <w:rFonts w:ascii="ˎ̥" w:eastAsia="宋体" w:hAnsi="ˎ̥" w:cs="宋体"/>
          <w:kern w:val="0"/>
          <w:szCs w:val="21"/>
        </w:rPr>
        <w:t>包括人文及社科</w:t>
      </w:r>
      <w:r w:rsidR="009B3DD6" w:rsidRPr="009B3DD6">
        <w:rPr>
          <w:rFonts w:ascii="ˎ̥" w:eastAsia="宋体" w:hAnsi="ˎ̥" w:cs="宋体"/>
          <w:kern w:val="0"/>
          <w:szCs w:val="21"/>
        </w:rPr>
        <w:t>)</w:t>
      </w:r>
      <w:r w:rsidR="009B3DD6" w:rsidRPr="009B3DD6">
        <w:rPr>
          <w:rFonts w:ascii="ˎ̥" w:eastAsia="宋体" w:hAnsi="ˎ̥" w:cs="宋体"/>
          <w:kern w:val="0"/>
          <w:szCs w:val="21"/>
        </w:rPr>
        <w:t>的分数，不及理科的三分之一；全国顶尖文科</w:t>
      </w:r>
      <w:r w:rsidR="009B3DD6" w:rsidRPr="009B3DD6">
        <w:rPr>
          <w:rFonts w:ascii="ˎ̥" w:eastAsia="宋体" w:hAnsi="ˎ̥" w:cs="宋体"/>
          <w:kern w:val="0"/>
          <w:szCs w:val="21"/>
        </w:rPr>
        <w:t>(</w:t>
      </w:r>
      <w:r w:rsidR="009B3DD6" w:rsidRPr="009B3DD6">
        <w:rPr>
          <w:rFonts w:ascii="ˎ̥" w:eastAsia="宋体" w:hAnsi="ˎ̥" w:cs="宋体"/>
          <w:kern w:val="0"/>
          <w:szCs w:val="21"/>
        </w:rPr>
        <w:t>北大</w:t>
      </w:r>
      <w:r w:rsidR="009B3DD6" w:rsidRPr="009B3DD6">
        <w:rPr>
          <w:rFonts w:ascii="ˎ̥" w:eastAsia="宋体" w:hAnsi="ˎ̥" w:cs="宋体"/>
          <w:kern w:val="0"/>
          <w:szCs w:val="21"/>
        </w:rPr>
        <w:t>)</w:t>
      </w:r>
      <w:r w:rsidR="009B3DD6" w:rsidRPr="009B3DD6">
        <w:rPr>
          <w:rFonts w:ascii="ˎ̥" w:eastAsia="宋体" w:hAnsi="ˎ̥" w:cs="宋体"/>
          <w:kern w:val="0"/>
          <w:szCs w:val="21"/>
        </w:rPr>
        <w:t>的分数，只有最好理工科</w:t>
      </w:r>
      <w:r w:rsidR="009B3DD6" w:rsidRPr="009B3DD6">
        <w:rPr>
          <w:rFonts w:ascii="ˎ̥" w:eastAsia="宋体" w:hAnsi="ˎ̥" w:cs="宋体"/>
          <w:kern w:val="0"/>
          <w:szCs w:val="21"/>
        </w:rPr>
        <w:t>(</w:t>
      </w:r>
      <w:r w:rsidR="009B3DD6" w:rsidRPr="009B3DD6">
        <w:rPr>
          <w:rFonts w:ascii="ˎ̥" w:eastAsia="宋体" w:hAnsi="ˎ̥" w:cs="宋体"/>
          <w:kern w:val="0"/>
          <w:szCs w:val="21"/>
        </w:rPr>
        <w:t>清华</w:t>
      </w:r>
      <w:r w:rsidR="009B3DD6" w:rsidRPr="009B3DD6">
        <w:rPr>
          <w:rFonts w:ascii="ˎ̥" w:eastAsia="宋体" w:hAnsi="ˎ̥" w:cs="宋体"/>
          <w:kern w:val="0"/>
          <w:szCs w:val="21"/>
        </w:rPr>
        <w:t>)</w:t>
      </w:r>
      <w:r w:rsidR="009B3DD6" w:rsidRPr="009B3DD6">
        <w:rPr>
          <w:rFonts w:ascii="ˎ̥" w:eastAsia="宋体" w:hAnsi="ˎ̥" w:cs="宋体"/>
          <w:kern w:val="0"/>
          <w:szCs w:val="21"/>
        </w:rPr>
        <w:t>的五分之一。你也许觉得这种评价牛头不对马嘴，很可笑，可它代表了大众的眼光以及某些主事者不便明言的心里话。因为，按照师生比例、科研经费、社会贡献</w:t>
      </w:r>
      <w:r w:rsidR="009B3DD6" w:rsidRPr="009B3DD6">
        <w:rPr>
          <w:rFonts w:ascii="ˎ̥" w:eastAsia="宋体" w:hAnsi="ˎ̥" w:cs="宋体"/>
          <w:kern w:val="0"/>
          <w:szCs w:val="21"/>
        </w:rPr>
        <w:t>(</w:t>
      </w:r>
      <w:r w:rsidR="009B3DD6" w:rsidRPr="009B3DD6">
        <w:rPr>
          <w:rFonts w:ascii="ˎ̥" w:eastAsia="宋体" w:hAnsi="ˎ̥" w:cs="宋体"/>
          <w:kern w:val="0"/>
          <w:szCs w:val="21"/>
        </w:rPr>
        <w:t>可量化者</w:t>
      </w:r>
      <w:r w:rsidR="009B3DD6" w:rsidRPr="009B3DD6">
        <w:rPr>
          <w:rFonts w:ascii="ˎ̥" w:eastAsia="宋体" w:hAnsi="ˎ̥" w:cs="宋体"/>
          <w:kern w:val="0"/>
          <w:szCs w:val="21"/>
        </w:rPr>
        <w:t>)</w:t>
      </w:r>
      <w:r w:rsidR="009B3DD6" w:rsidRPr="009B3DD6">
        <w:rPr>
          <w:rFonts w:ascii="ˎ̥" w:eastAsia="宋体" w:hAnsi="ˎ̥" w:cs="宋体"/>
          <w:kern w:val="0"/>
          <w:szCs w:val="21"/>
        </w:rPr>
        <w:t>、院士数目</w:t>
      </w:r>
      <w:r w:rsidR="009B3DD6" w:rsidRPr="009B3DD6">
        <w:rPr>
          <w:rFonts w:ascii="ˎ̥" w:eastAsia="宋体" w:hAnsi="ˎ̥" w:cs="宋体"/>
          <w:kern w:val="0"/>
          <w:szCs w:val="21"/>
        </w:rPr>
        <w:t>(</w:t>
      </w:r>
      <w:r w:rsidR="009B3DD6" w:rsidRPr="009B3DD6">
        <w:rPr>
          <w:rFonts w:ascii="ˎ̥" w:eastAsia="宋体" w:hAnsi="ˎ̥" w:cs="宋体"/>
          <w:kern w:val="0"/>
          <w:szCs w:val="21"/>
        </w:rPr>
        <w:t>文科没有</w:t>
      </w:r>
      <w:r w:rsidR="009B3DD6" w:rsidRPr="009B3DD6">
        <w:rPr>
          <w:rFonts w:ascii="ˎ̥" w:eastAsia="宋体" w:hAnsi="ˎ̥" w:cs="宋体"/>
          <w:kern w:val="0"/>
          <w:szCs w:val="21"/>
        </w:rPr>
        <w:t>)</w:t>
      </w:r>
      <w:r w:rsidR="009B3DD6" w:rsidRPr="009B3DD6">
        <w:rPr>
          <w:rFonts w:ascii="ˎ̥" w:eastAsia="宋体" w:hAnsi="ˎ̥" w:cs="宋体"/>
          <w:kern w:val="0"/>
          <w:szCs w:val="21"/>
        </w:rPr>
        <w:t>等</w:t>
      </w:r>
      <w:r w:rsidR="009B3DD6" w:rsidRPr="009B3DD6">
        <w:rPr>
          <w:rFonts w:ascii="ˎ̥" w:eastAsia="宋体" w:hAnsi="ˎ̥" w:cs="宋体"/>
          <w:kern w:val="0"/>
          <w:szCs w:val="21"/>
        </w:rPr>
        <w:t>“</w:t>
      </w:r>
      <w:r w:rsidR="009B3DD6" w:rsidRPr="009B3DD6">
        <w:rPr>
          <w:rFonts w:ascii="ˎ̥" w:eastAsia="宋体" w:hAnsi="ˎ̥" w:cs="宋体"/>
          <w:kern w:val="0"/>
          <w:szCs w:val="21"/>
        </w:rPr>
        <w:t>硬指标</w:t>
      </w:r>
      <w:r w:rsidR="009B3DD6" w:rsidRPr="009B3DD6">
        <w:rPr>
          <w:rFonts w:ascii="ˎ̥" w:eastAsia="宋体" w:hAnsi="ˎ̥" w:cs="宋体"/>
          <w:kern w:val="0"/>
          <w:szCs w:val="21"/>
        </w:rPr>
        <w:t>”</w:t>
      </w:r>
      <w:r w:rsidR="009B3DD6" w:rsidRPr="009B3DD6">
        <w:rPr>
          <w:rFonts w:ascii="ˎ̥" w:eastAsia="宋体" w:hAnsi="ˎ̥" w:cs="宋体"/>
          <w:kern w:val="0"/>
          <w:szCs w:val="21"/>
        </w:rPr>
        <w:t>，人文确实乏善可陈。</w:t>
      </w:r>
      <w:r w:rsidR="009B3DD6" w:rsidRPr="009B3DD6">
        <w:rPr>
          <w:rFonts w:ascii="ˎ̥" w:eastAsia="宋体" w:hAnsi="ˎ̥" w:cs="宋体"/>
          <w:kern w:val="0"/>
          <w:szCs w:val="21"/>
        </w:rPr>
        <w:t xml:space="preserve">  </w:t>
      </w:r>
    </w:p>
    <w:p w:rsidR="009B3DD6" w:rsidRPr="009B3DD6" w:rsidRDefault="00E5063A"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hint="eastAsia"/>
          <w:kern w:val="0"/>
          <w:szCs w:val="21"/>
        </w:rPr>
        <w:t xml:space="preserve">     </w:t>
      </w:r>
      <w:r w:rsidR="009B3DD6" w:rsidRPr="009B3DD6">
        <w:rPr>
          <w:rFonts w:ascii="ˎ̥" w:eastAsia="宋体" w:hAnsi="ˎ̥" w:cs="宋体"/>
          <w:kern w:val="0"/>
          <w:szCs w:val="21"/>
        </w:rPr>
        <w:t>人文学术的</w:t>
      </w:r>
      <w:r w:rsidR="009B3DD6" w:rsidRPr="009B3DD6">
        <w:rPr>
          <w:rFonts w:ascii="ˎ̥" w:eastAsia="宋体" w:hAnsi="ˎ̥" w:cs="宋体"/>
          <w:kern w:val="0"/>
          <w:szCs w:val="21"/>
        </w:rPr>
        <w:t>“</w:t>
      </w:r>
      <w:r w:rsidR="009B3DD6" w:rsidRPr="009B3DD6">
        <w:rPr>
          <w:rFonts w:ascii="ˎ̥" w:eastAsia="宋体" w:hAnsi="ˎ̥" w:cs="宋体"/>
          <w:kern w:val="0"/>
          <w:szCs w:val="21"/>
        </w:rPr>
        <w:t>大用</w:t>
      </w:r>
      <w:r w:rsidR="009B3DD6" w:rsidRPr="009B3DD6">
        <w:rPr>
          <w:rFonts w:ascii="ˎ̥" w:eastAsia="宋体" w:hAnsi="ˎ̥" w:cs="宋体"/>
          <w:kern w:val="0"/>
          <w:szCs w:val="21"/>
        </w:rPr>
        <w:t>”</w:t>
      </w:r>
      <w:r w:rsidR="009B3DD6" w:rsidRPr="009B3DD6">
        <w:rPr>
          <w:rFonts w:ascii="ˎ̥" w:eastAsia="宋体" w:hAnsi="ˎ̥" w:cs="宋体"/>
          <w:kern w:val="0"/>
          <w:szCs w:val="21"/>
        </w:rPr>
        <w:t>，很难用具体的数字反映出来，但自有口碑在。千万不要小看</w:t>
      </w:r>
      <w:r w:rsidR="009B3DD6" w:rsidRPr="009B3DD6">
        <w:rPr>
          <w:rFonts w:ascii="ˎ̥" w:eastAsia="宋体" w:hAnsi="ˎ̥" w:cs="宋体"/>
          <w:kern w:val="0"/>
          <w:szCs w:val="21"/>
        </w:rPr>
        <w:t>“</w:t>
      </w:r>
      <w:r w:rsidR="009B3DD6" w:rsidRPr="009B3DD6">
        <w:rPr>
          <w:rFonts w:ascii="ˎ̥" w:eastAsia="宋体" w:hAnsi="ˎ̥" w:cs="宋体"/>
          <w:kern w:val="0"/>
          <w:szCs w:val="21"/>
        </w:rPr>
        <w:t>学界口碑</w:t>
      </w:r>
      <w:r w:rsidR="009B3DD6" w:rsidRPr="009B3DD6">
        <w:rPr>
          <w:rFonts w:ascii="ˎ̥" w:eastAsia="宋体" w:hAnsi="ˎ̥" w:cs="宋体"/>
          <w:kern w:val="0"/>
          <w:szCs w:val="21"/>
        </w:rPr>
        <w:t>”</w:t>
      </w:r>
      <w:r w:rsidR="009B3DD6" w:rsidRPr="009B3DD6">
        <w:rPr>
          <w:rFonts w:ascii="ˎ̥" w:eastAsia="宋体" w:hAnsi="ˎ̥" w:cs="宋体"/>
          <w:kern w:val="0"/>
          <w:szCs w:val="21"/>
        </w:rPr>
        <w:t>，它比那些用数字支撑、言之凿凿的</w:t>
      </w:r>
      <w:r w:rsidR="009B3DD6" w:rsidRPr="009B3DD6">
        <w:rPr>
          <w:rFonts w:ascii="ˎ̥" w:eastAsia="宋体" w:hAnsi="ˎ̥" w:cs="宋体"/>
          <w:kern w:val="0"/>
          <w:szCs w:val="21"/>
        </w:rPr>
        <w:t>“</w:t>
      </w:r>
      <w:r w:rsidR="009B3DD6" w:rsidRPr="009B3DD6">
        <w:rPr>
          <w:rFonts w:ascii="ˎ̥" w:eastAsia="宋体" w:hAnsi="ˎ̥" w:cs="宋体"/>
          <w:kern w:val="0"/>
          <w:szCs w:val="21"/>
        </w:rPr>
        <w:t>排行榜</w:t>
      </w:r>
      <w:r w:rsidR="009B3DD6" w:rsidRPr="009B3DD6">
        <w:rPr>
          <w:rFonts w:ascii="ˎ̥" w:eastAsia="宋体" w:hAnsi="ˎ̥" w:cs="宋体"/>
          <w:kern w:val="0"/>
          <w:szCs w:val="21"/>
        </w:rPr>
        <w:t>”</w:t>
      </w:r>
      <w:r w:rsidR="009B3DD6" w:rsidRPr="009B3DD6">
        <w:rPr>
          <w:rFonts w:ascii="ˎ̥" w:eastAsia="宋体" w:hAnsi="ˎ̥" w:cs="宋体"/>
          <w:kern w:val="0"/>
          <w:szCs w:val="21"/>
        </w:rPr>
        <w:t>，不说更重要，起码一点都不逊色。而大学的</w:t>
      </w:r>
      <w:r w:rsidR="009B3DD6" w:rsidRPr="009B3DD6">
        <w:rPr>
          <w:rFonts w:ascii="ˎ̥" w:eastAsia="宋体" w:hAnsi="ˎ̥" w:cs="宋体"/>
          <w:kern w:val="0"/>
          <w:szCs w:val="21"/>
        </w:rPr>
        <w:t>“</w:t>
      </w:r>
      <w:r w:rsidR="009B3DD6" w:rsidRPr="009B3DD6">
        <w:rPr>
          <w:rFonts w:ascii="ˎ̥" w:eastAsia="宋体" w:hAnsi="ˎ̥" w:cs="宋体"/>
          <w:kern w:val="0"/>
          <w:szCs w:val="21"/>
        </w:rPr>
        <w:t>社会声望</w:t>
      </w:r>
      <w:r w:rsidR="009B3DD6" w:rsidRPr="009B3DD6">
        <w:rPr>
          <w:rFonts w:ascii="ˎ̥" w:eastAsia="宋体" w:hAnsi="ˎ̥" w:cs="宋体"/>
          <w:kern w:val="0"/>
          <w:szCs w:val="21"/>
        </w:rPr>
        <w:t>”</w:t>
      </w:r>
      <w:r w:rsidR="009B3DD6" w:rsidRPr="009B3DD6">
        <w:rPr>
          <w:rFonts w:ascii="ˎ̥" w:eastAsia="宋体" w:hAnsi="ˎ̥" w:cs="宋体"/>
          <w:kern w:val="0"/>
          <w:szCs w:val="21"/>
        </w:rPr>
        <w:t>，与人文学者的努力是密不可分的。介入当下的社会改革，变化风气，影响思想学术，这种贡献，无法量化，却是现代大学题中应有之义。如果以为只有得大奖、评院士才是大学成功的标志，那可就大错特错了</w:t>
      </w:r>
      <w:r>
        <w:rPr>
          <w:rFonts w:ascii="ˎ̥" w:eastAsia="宋体" w:hAnsi="ˎ̥" w:cs="宋体"/>
          <w:kern w:val="0"/>
          <w:szCs w:val="21"/>
        </w:rPr>
        <w:t>。精神文化上的努力，不只无法准确统计，更因其介入现实、申述正义</w:t>
      </w:r>
      <w:r>
        <w:rPr>
          <w:rFonts w:ascii="ˎ̥" w:eastAsia="宋体" w:hAnsi="ˎ̥" w:cs="宋体" w:hint="eastAsia"/>
          <w:kern w:val="0"/>
          <w:szCs w:val="21"/>
        </w:rPr>
        <w:t>、</w:t>
      </w:r>
      <w:r w:rsidR="009B3DD6" w:rsidRPr="009B3DD6">
        <w:rPr>
          <w:rFonts w:ascii="ˎ̥" w:eastAsia="宋体" w:hAnsi="ˎ̥" w:cs="宋体"/>
          <w:kern w:val="0"/>
          <w:szCs w:val="21"/>
        </w:rPr>
        <w:t>张扬民主，很可能得罪权贵，招人嫌恶。但这种独立思考、不断求索、勇于承担的精神传统，是当代中国大学所应该格外珍惜并努力承继的。从行政管理的角度，这些擅长怀疑与反省、喜欢</w:t>
      </w:r>
      <w:r w:rsidR="009B3DD6" w:rsidRPr="009B3DD6">
        <w:rPr>
          <w:rFonts w:ascii="ˎ̥" w:eastAsia="宋体" w:hAnsi="ˎ̥" w:cs="宋体"/>
          <w:kern w:val="0"/>
          <w:szCs w:val="21"/>
        </w:rPr>
        <w:t>“</w:t>
      </w:r>
      <w:r w:rsidR="009B3DD6" w:rsidRPr="009B3DD6">
        <w:rPr>
          <w:rFonts w:ascii="ˎ̥" w:eastAsia="宋体" w:hAnsi="ˎ̥" w:cs="宋体"/>
          <w:kern w:val="0"/>
          <w:szCs w:val="21"/>
        </w:rPr>
        <w:t>胡思乱想</w:t>
      </w:r>
      <w:r w:rsidR="009B3DD6" w:rsidRPr="009B3DD6">
        <w:rPr>
          <w:rFonts w:ascii="ˎ̥" w:eastAsia="宋体" w:hAnsi="ˎ̥" w:cs="宋体"/>
          <w:kern w:val="0"/>
          <w:szCs w:val="21"/>
        </w:rPr>
        <w:t>”</w:t>
      </w:r>
      <w:r w:rsidR="009B3DD6" w:rsidRPr="009B3DD6">
        <w:rPr>
          <w:rFonts w:ascii="ˎ̥" w:eastAsia="宋体" w:hAnsi="ˎ̥" w:cs="宋体"/>
          <w:kern w:val="0"/>
          <w:szCs w:val="21"/>
        </w:rPr>
        <w:t>的人文学者，不只没给大学</w:t>
      </w:r>
      <w:r w:rsidR="009B3DD6" w:rsidRPr="009B3DD6">
        <w:rPr>
          <w:rFonts w:ascii="ˎ̥" w:eastAsia="宋体" w:hAnsi="ˎ̥" w:cs="宋体"/>
          <w:kern w:val="0"/>
          <w:szCs w:val="21"/>
        </w:rPr>
        <w:t>“</w:t>
      </w:r>
      <w:r w:rsidR="009B3DD6" w:rsidRPr="009B3DD6">
        <w:rPr>
          <w:rFonts w:ascii="ˎ̥" w:eastAsia="宋体" w:hAnsi="ˎ̥" w:cs="宋体"/>
          <w:kern w:val="0"/>
          <w:szCs w:val="21"/>
        </w:rPr>
        <w:t>加分</w:t>
      </w:r>
      <w:r w:rsidR="009B3DD6" w:rsidRPr="009B3DD6">
        <w:rPr>
          <w:rFonts w:ascii="ˎ̥" w:eastAsia="宋体" w:hAnsi="ˎ̥" w:cs="宋体"/>
          <w:kern w:val="0"/>
          <w:szCs w:val="21"/>
        </w:rPr>
        <w:t>”</w:t>
      </w:r>
      <w:r w:rsidR="009B3DD6" w:rsidRPr="009B3DD6">
        <w:rPr>
          <w:rFonts w:ascii="ˎ̥" w:eastAsia="宋体" w:hAnsi="ˎ̥" w:cs="宋体"/>
          <w:kern w:val="0"/>
          <w:szCs w:val="21"/>
        </w:rPr>
        <w:t>，还</w:t>
      </w:r>
      <w:r w:rsidR="009B3DD6" w:rsidRPr="009B3DD6">
        <w:rPr>
          <w:rFonts w:ascii="ˎ̥" w:eastAsia="宋体" w:hAnsi="ˎ̥" w:cs="宋体"/>
          <w:kern w:val="0"/>
          <w:szCs w:val="21"/>
        </w:rPr>
        <w:t>“</w:t>
      </w:r>
      <w:r w:rsidR="009B3DD6" w:rsidRPr="009B3DD6">
        <w:rPr>
          <w:rFonts w:ascii="ˎ̥" w:eastAsia="宋体" w:hAnsi="ˎ̥" w:cs="宋体"/>
          <w:kern w:val="0"/>
          <w:szCs w:val="21"/>
        </w:rPr>
        <w:t>添乱</w:t>
      </w:r>
      <w:r w:rsidR="009B3DD6" w:rsidRPr="009B3DD6">
        <w:rPr>
          <w:rFonts w:ascii="ˎ̥" w:eastAsia="宋体" w:hAnsi="ˎ̥" w:cs="宋体"/>
          <w:kern w:val="0"/>
          <w:szCs w:val="21"/>
        </w:rPr>
        <w:t>”</w:t>
      </w:r>
      <w:r w:rsidR="009B3DD6" w:rsidRPr="009B3DD6">
        <w:rPr>
          <w:rFonts w:ascii="ˎ̥" w:eastAsia="宋体" w:hAnsi="ˎ̥" w:cs="宋体"/>
          <w:kern w:val="0"/>
          <w:szCs w:val="21"/>
        </w:rPr>
        <w:t>。可长远看，正是这些知识分子问心无愧的努力，使得大学充满生机与活力。</w:t>
      </w:r>
      <w:r w:rsidR="009B3DD6" w:rsidRPr="009B3DD6">
        <w:rPr>
          <w:rFonts w:ascii="ˎ̥" w:eastAsia="宋体" w:hAnsi="ˎ̥" w:cs="宋体"/>
          <w:kern w:val="0"/>
          <w:szCs w:val="21"/>
        </w:rPr>
        <w:t xml:space="preserve">  </w:t>
      </w:r>
    </w:p>
    <w:p w:rsidR="009B3DD6" w:rsidRPr="009B3DD6" w:rsidRDefault="00E5063A"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hint="eastAsia"/>
          <w:kern w:val="0"/>
          <w:szCs w:val="21"/>
        </w:rPr>
        <w:t xml:space="preserve">    </w:t>
      </w:r>
      <w:r w:rsidR="009B3DD6" w:rsidRPr="009B3DD6">
        <w:rPr>
          <w:rFonts w:ascii="ˎ̥" w:eastAsia="宋体" w:hAnsi="ˎ̥" w:cs="宋体"/>
          <w:kern w:val="0"/>
          <w:szCs w:val="21"/>
        </w:rPr>
        <w:t>这样来看</w:t>
      </w:r>
      <w:r w:rsidR="009B3DD6" w:rsidRPr="009B3DD6">
        <w:rPr>
          <w:rFonts w:ascii="ˎ̥" w:eastAsia="宋体" w:hAnsi="ˎ̥" w:cs="宋体"/>
          <w:kern w:val="0"/>
          <w:szCs w:val="21"/>
        </w:rPr>
        <w:t>“</w:t>
      </w:r>
      <w:r w:rsidR="009B3DD6" w:rsidRPr="009B3DD6">
        <w:rPr>
          <w:rFonts w:ascii="ˎ̥" w:eastAsia="宋体" w:hAnsi="ˎ̥" w:cs="宋体"/>
          <w:kern w:val="0"/>
          <w:szCs w:val="21"/>
        </w:rPr>
        <w:t>人文</w:t>
      </w:r>
      <w:r w:rsidR="009B3DD6" w:rsidRPr="009B3DD6">
        <w:rPr>
          <w:rFonts w:ascii="ˎ̥" w:eastAsia="宋体" w:hAnsi="ˎ̥" w:cs="宋体"/>
          <w:kern w:val="0"/>
          <w:szCs w:val="21"/>
        </w:rPr>
        <w:t>”</w:t>
      </w:r>
      <w:r w:rsidR="009B3DD6" w:rsidRPr="009B3DD6">
        <w:rPr>
          <w:rFonts w:ascii="ˎ̥" w:eastAsia="宋体" w:hAnsi="ˎ̥" w:cs="宋体"/>
          <w:kern w:val="0"/>
          <w:szCs w:val="21"/>
        </w:rPr>
        <w:t>，你就明白其在现代大学的位置：很难</w:t>
      </w:r>
      <w:r w:rsidR="009B3DD6" w:rsidRPr="009B3DD6">
        <w:rPr>
          <w:rFonts w:ascii="ˎ̥" w:eastAsia="宋体" w:hAnsi="ˎ̥" w:cs="宋体"/>
          <w:kern w:val="0"/>
          <w:szCs w:val="21"/>
        </w:rPr>
        <w:t>“</w:t>
      </w:r>
      <w:r w:rsidR="009B3DD6" w:rsidRPr="009B3DD6">
        <w:rPr>
          <w:rFonts w:ascii="ˎ̥" w:eastAsia="宋体" w:hAnsi="ˎ̥" w:cs="宋体"/>
          <w:kern w:val="0"/>
          <w:szCs w:val="21"/>
        </w:rPr>
        <w:t>实用</w:t>
      </w:r>
      <w:r w:rsidR="009B3DD6" w:rsidRPr="009B3DD6">
        <w:rPr>
          <w:rFonts w:ascii="ˎ̥" w:eastAsia="宋体" w:hAnsi="ˎ̥" w:cs="宋体"/>
          <w:kern w:val="0"/>
          <w:szCs w:val="21"/>
        </w:rPr>
        <w:t>”</w:t>
      </w:r>
      <w:r w:rsidR="009B3DD6" w:rsidRPr="009B3DD6">
        <w:rPr>
          <w:rFonts w:ascii="ˎ̥" w:eastAsia="宋体" w:hAnsi="ˎ̥" w:cs="宋体"/>
          <w:kern w:val="0"/>
          <w:szCs w:val="21"/>
        </w:rPr>
        <w:t>，但有</w:t>
      </w:r>
      <w:r w:rsidR="009B3DD6" w:rsidRPr="009B3DD6">
        <w:rPr>
          <w:rFonts w:ascii="ˎ̥" w:eastAsia="宋体" w:hAnsi="ˎ̥" w:cs="宋体"/>
          <w:kern w:val="0"/>
          <w:szCs w:val="21"/>
        </w:rPr>
        <w:t>“</w:t>
      </w:r>
      <w:r w:rsidR="009B3DD6" w:rsidRPr="009B3DD6">
        <w:rPr>
          <w:rFonts w:ascii="ˎ̥" w:eastAsia="宋体" w:hAnsi="ˎ̥" w:cs="宋体"/>
          <w:kern w:val="0"/>
          <w:szCs w:val="21"/>
        </w:rPr>
        <w:t>大用</w:t>
      </w:r>
      <w:r w:rsidR="009B3DD6" w:rsidRPr="009B3DD6">
        <w:rPr>
          <w:rFonts w:ascii="ˎ̥" w:eastAsia="宋体" w:hAnsi="ˎ̥" w:cs="宋体"/>
          <w:kern w:val="0"/>
          <w:szCs w:val="21"/>
        </w:rPr>
        <w:t>”</w:t>
      </w:r>
      <w:r w:rsidR="009B3DD6" w:rsidRPr="009B3DD6">
        <w:rPr>
          <w:rFonts w:ascii="ˎ̥" w:eastAsia="宋体" w:hAnsi="ˎ̥" w:cs="宋体"/>
          <w:kern w:val="0"/>
          <w:szCs w:val="21"/>
        </w:rPr>
        <w:t>。只是这个</w:t>
      </w:r>
      <w:r w:rsidR="009B3DD6" w:rsidRPr="009B3DD6">
        <w:rPr>
          <w:rFonts w:ascii="ˎ̥" w:eastAsia="宋体" w:hAnsi="ˎ̥" w:cs="宋体"/>
          <w:kern w:val="0"/>
          <w:szCs w:val="21"/>
        </w:rPr>
        <w:t>“</w:t>
      </w:r>
      <w:r w:rsidR="009B3DD6" w:rsidRPr="009B3DD6">
        <w:rPr>
          <w:rFonts w:ascii="ˎ̥" w:eastAsia="宋体" w:hAnsi="ˎ̥" w:cs="宋体"/>
          <w:kern w:val="0"/>
          <w:szCs w:val="21"/>
        </w:rPr>
        <w:t>大用</w:t>
      </w:r>
      <w:r w:rsidR="009B3DD6" w:rsidRPr="009B3DD6">
        <w:rPr>
          <w:rFonts w:ascii="ˎ̥" w:eastAsia="宋体" w:hAnsi="ˎ̥" w:cs="宋体"/>
          <w:kern w:val="0"/>
          <w:szCs w:val="21"/>
        </w:rPr>
        <w:t>”</w:t>
      </w:r>
      <w:r w:rsidR="009B3DD6" w:rsidRPr="009B3DD6">
        <w:rPr>
          <w:rFonts w:ascii="ˎ̥" w:eastAsia="宋体" w:hAnsi="ˎ̥" w:cs="宋体"/>
          <w:kern w:val="0"/>
          <w:szCs w:val="21"/>
        </w:rPr>
        <w:t>，不见得马上被承认，还可能因立场不同而异说纷呈。换句话说，人文建设属于长线投资，而且有风险。这就难怪大学校长纷纷表态</w:t>
      </w:r>
      <w:r w:rsidR="009B3DD6" w:rsidRPr="009B3DD6">
        <w:rPr>
          <w:rFonts w:ascii="ˎ̥" w:eastAsia="宋体" w:hAnsi="ˎ̥" w:cs="宋体"/>
          <w:kern w:val="0"/>
          <w:szCs w:val="21"/>
        </w:rPr>
        <w:t>“</w:t>
      </w:r>
      <w:r w:rsidR="009B3DD6" w:rsidRPr="009B3DD6">
        <w:rPr>
          <w:rFonts w:ascii="ˎ̥" w:eastAsia="宋体" w:hAnsi="ˎ̥" w:cs="宋体"/>
          <w:kern w:val="0"/>
          <w:szCs w:val="21"/>
        </w:rPr>
        <w:t>大力支持</w:t>
      </w:r>
      <w:r w:rsidR="009B3DD6" w:rsidRPr="009B3DD6">
        <w:rPr>
          <w:rFonts w:ascii="ˎ̥" w:eastAsia="宋体" w:hAnsi="ˎ̥" w:cs="宋体"/>
          <w:kern w:val="0"/>
          <w:szCs w:val="21"/>
        </w:rPr>
        <w:t>”</w:t>
      </w:r>
      <w:r w:rsidR="009B3DD6" w:rsidRPr="009B3DD6">
        <w:rPr>
          <w:rFonts w:ascii="ˎ̥" w:eastAsia="宋体" w:hAnsi="ˎ̥" w:cs="宋体"/>
          <w:kern w:val="0"/>
          <w:szCs w:val="21"/>
        </w:rPr>
        <w:t>，但往往难以真正落到实处。</w:t>
      </w:r>
      <w:r w:rsidR="009B3DD6" w:rsidRPr="009B3DD6">
        <w:rPr>
          <w:rFonts w:ascii="ˎ̥" w:eastAsia="宋体" w:hAnsi="ˎ̥" w:cs="宋体"/>
          <w:kern w:val="0"/>
          <w:szCs w:val="21"/>
        </w:rPr>
        <w:t xml:space="preserve">  </w:t>
      </w:r>
    </w:p>
    <w:p w:rsidR="009B3DD6" w:rsidRPr="009B3DD6" w:rsidRDefault="00A11477"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hint="eastAsia"/>
          <w:kern w:val="0"/>
          <w:szCs w:val="21"/>
        </w:rPr>
        <w:t xml:space="preserve">     </w:t>
      </w:r>
      <w:r w:rsidR="009B3DD6" w:rsidRPr="009B3DD6">
        <w:rPr>
          <w:rFonts w:ascii="ˎ̥" w:eastAsia="宋体" w:hAnsi="ˎ̥" w:cs="宋体"/>
          <w:kern w:val="0"/>
          <w:szCs w:val="21"/>
        </w:rPr>
        <w:t>问：现在又有不少人用这些</w:t>
      </w:r>
      <w:r w:rsidR="009B3DD6" w:rsidRPr="009B3DD6">
        <w:rPr>
          <w:rFonts w:ascii="ˎ̥" w:eastAsia="宋体" w:hAnsi="ˎ̥" w:cs="宋体"/>
          <w:kern w:val="0"/>
          <w:szCs w:val="21"/>
        </w:rPr>
        <w:t>“</w:t>
      </w:r>
      <w:r w:rsidR="009B3DD6" w:rsidRPr="009B3DD6">
        <w:rPr>
          <w:rFonts w:ascii="ˎ̥" w:eastAsia="宋体" w:hAnsi="ˎ̥" w:cs="宋体"/>
          <w:kern w:val="0"/>
          <w:szCs w:val="21"/>
        </w:rPr>
        <w:t>硬指标</w:t>
      </w:r>
      <w:r w:rsidR="009B3DD6" w:rsidRPr="009B3DD6">
        <w:rPr>
          <w:rFonts w:ascii="ˎ̥" w:eastAsia="宋体" w:hAnsi="ˎ̥" w:cs="宋体"/>
          <w:kern w:val="0"/>
          <w:szCs w:val="21"/>
        </w:rPr>
        <w:t>”</w:t>
      </w:r>
      <w:r w:rsidR="009B3DD6" w:rsidRPr="009B3DD6">
        <w:rPr>
          <w:rFonts w:ascii="ˎ̥" w:eastAsia="宋体" w:hAnsi="ˎ̥" w:cs="宋体"/>
          <w:kern w:val="0"/>
          <w:szCs w:val="21"/>
        </w:rPr>
        <w:t>谈论世界一流大学这个话题。您认为，我们到底要建成怎样的一流大学</w:t>
      </w:r>
      <w:r w:rsidR="009B3DD6" w:rsidRPr="009B3DD6">
        <w:rPr>
          <w:rFonts w:ascii="ˎ̥" w:eastAsia="宋体" w:hAnsi="ˎ̥" w:cs="宋体"/>
          <w:kern w:val="0"/>
          <w:szCs w:val="21"/>
        </w:rPr>
        <w:t>?</w:t>
      </w:r>
      <w:r w:rsidR="009B3DD6" w:rsidRPr="009B3DD6">
        <w:rPr>
          <w:rFonts w:ascii="ˎ̥" w:eastAsia="宋体" w:hAnsi="ˎ̥" w:cs="宋体"/>
          <w:kern w:val="0"/>
          <w:szCs w:val="21"/>
        </w:rPr>
        <w:t>一流大学底有哪些硬指标</w:t>
      </w:r>
      <w:r w:rsidR="009B3DD6" w:rsidRPr="009B3DD6">
        <w:rPr>
          <w:rFonts w:ascii="ˎ̥" w:eastAsia="宋体" w:hAnsi="ˎ̥" w:cs="宋体"/>
          <w:kern w:val="0"/>
          <w:szCs w:val="21"/>
        </w:rPr>
        <w:t>?</w:t>
      </w:r>
      <w:r w:rsidR="009B3DD6" w:rsidRPr="009B3DD6">
        <w:rPr>
          <w:rFonts w:ascii="ˎ̥" w:eastAsia="宋体" w:hAnsi="ˎ̥" w:cs="宋体"/>
          <w:kern w:val="0"/>
          <w:szCs w:val="21"/>
        </w:rPr>
        <w:t>北大与世界一流大学的距离到底在哪些方面</w:t>
      </w:r>
      <w:r w:rsidR="009B3DD6" w:rsidRPr="009B3DD6">
        <w:rPr>
          <w:rFonts w:ascii="ˎ̥" w:eastAsia="宋体" w:hAnsi="ˎ̥" w:cs="宋体"/>
          <w:kern w:val="0"/>
          <w:szCs w:val="21"/>
        </w:rPr>
        <w:t xml:space="preserve">?  </w:t>
      </w:r>
    </w:p>
    <w:p w:rsidR="00A11477" w:rsidRDefault="00A11477"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hint="eastAsia"/>
          <w:kern w:val="0"/>
          <w:szCs w:val="21"/>
        </w:rPr>
        <w:t xml:space="preserve">     </w:t>
      </w:r>
      <w:r>
        <w:rPr>
          <w:rFonts w:ascii="ˎ̥" w:eastAsia="宋体" w:hAnsi="ˎ̥" w:cs="宋体" w:hint="eastAsia"/>
          <w:kern w:val="0"/>
          <w:szCs w:val="21"/>
        </w:rPr>
        <w:t>答</w:t>
      </w:r>
      <w:r w:rsidR="009B3DD6" w:rsidRPr="009B3DD6">
        <w:rPr>
          <w:rFonts w:ascii="ˎ̥" w:eastAsia="宋体" w:hAnsi="ˎ̥" w:cs="宋体"/>
          <w:kern w:val="0"/>
          <w:szCs w:val="21"/>
        </w:rPr>
        <w:t>：这个我不知道。我看过一些文章，从科研经费、学科排名、诺贝尔奖获得者人数等方面来判定谁是世界一流大学。按这种标准，第三世界国家永远没有一流大学，因为钱不够。</w:t>
      </w:r>
      <w:r w:rsidR="009B3DD6" w:rsidRPr="009B3DD6">
        <w:rPr>
          <w:rFonts w:ascii="ˎ̥" w:eastAsia="宋体" w:hAnsi="ˎ̥" w:cs="宋体"/>
          <w:kern w:val="0"/>
          <w:szCs w:val="21"/>
        </w:rPr>
        <w:t> </w:t>
      </w:r>
      <w:r w:rsidR="009B3DD6" w:rsidRPr="009B3DD6">
        <w:rPr>
          <w:rFonts w:ascii="ˎ̥" w:eastAsia="宋体" w:hAnsi="ˎ̥" w:cs="宋体"/>
          <w:kern w:val="0"/>
          <w:szCs w:val="21"/>
        </w:rPr>
        <w:t>我有一个想法，所谓</w:t>
      </w:r>
      <w:r w:rsidR="009B3DD6" w:rsidRPr="009B3DD6">
        <w:rPr>
          <w:rFonts w:ascii="ˎ̥" w:eastAsia="宋体" w:hAnsi="ˎ̥" w:cs="宋体"/>
          <w:kern w:val="0"/>
          <w:szCs w:val="21"/>
        </w:rPr>
        <w:t>“</w:t>
      </w:r>
      <w:r w:rsidR="009B3DD6" w:rsidRPr="009B3DD6">
        <w:rPr>
          <w:rFonts w:ascii="ˎ̥" w:eastAsia="宋体" w:hAnsi="ˎ̥" w:cs="宋体"/>
          <w:kern w:val="0"/>
          <w:szCs w:val="21"/>
        </w:rPr>
        <w:t>世界一流</w:t>
      </w:r>
      <w:r w:rsidR="009B3DD6" w:rsidRPr="009B3DD6">
        <w:rPr>
          <w:rFonts w:ascii="ˎ̥" w:eastAsia="宋体" w:hAnsi="ˎ̥" w:cs="宋体"/>
          <w:kern w:val="0"/>
          <w:szCs w:val="21"/>
        </w:rPr>
        <w:t>”</w:t>
      </w:r>
      <w:r w:rsidR="009B3DD6" w:rsidRPr="009B3DD6">
        <w:rPr>
          <w:rFonts w:ascii="ˎ̥" w:eastAsia="宋体" w:hAnsi="ˎ̥" w:cs="宋体"/>
          <w:kern w:val="0"/>
          <w:szCs w:val="21"/>
        </w:rPr>
        <w:t>，除一些必要的硬指标外，还得看其对本国、本民族社会发展进程影响的程度及贡献，这应该也是一个重要标准。</w:t>
      </w:r>
      <w:r>
        <w:rPr>
          <w:rFonts w:ascii="ˎ̥" w:eastAsia="宋体" w:hAnsi="ˎ̥" w:cs="宋体" w:hint="eastAsia"/>
          <w:kern w:val="0"/>
          <w:szCs w:val="21"/>
        </w:rPr>
        <w:t xml:space="preserve"> </w:t>
      </w:r>
      <w:r w:rsidR="009B3DD6" w:rsidRPr="009B3DD6">
        <w:rPr>
          <w:rFonts w:ascii="ˎ̥" w:eastAsia="宋体" w:hAnsi="ˎ̥" w:cs="宋体"/>
          <w:kern w:val="0"/>
          <w:szCs w:val="21"/>
        </w:rPr>
        <w:t>上海交通大学</w:t>
      </w:r>
      <w:r w:rsidR="009B3DD6" w:rsidRPr="009B3DD6">
        <w:rPr>
          <w:rFonts w:ascii="ˎ̥" w:eastAsia="宋体" w:hAnsi="ˎ̥" w:cs="宋体"/>
          <w:kern w:val="0"/>
          <w:szCs w:val="21"/>
        </w:rPr>
        <w:t>21</w:t>
      </w:r>
      <w:r w:rsidR="009B3DD6" w:rsidRPr="009B3DD6">
        <w:rPr>
          <w:rFonts w:ascii="ˎ̥" w:eastAsia="宋体" w:hAnsi="ˎ̥" w:cs="宋体"/>
          <w:kern w:val="0"/>
          <w:szCs w:val="21"/>
        </w:rPr>
        <w:t>世纪发展研究院和高等教育研究所对于什么是</w:t>
      </w:r>
      <w:r w:rsidR="009B3DD6" w:rsidRPr="009B3DD6">
        <w:rPr>
          <w:rFonts w:ascii="ˎ̥" w:eastAsia="宋体" w:hAnsi="ˎ̥" w:cs="宋体"/>
          <w:kern w:val="0"/>
          <w:szCs w:val="21"/>
        </w:rPr>
        <w:t>“</w:t>
      </w:r>
      <w:r w:rsidR="009B3DD6" w:rsidRPr="009B3DD6">
        <w:rPr>
          <w:rFonts w:ascii="ˎ̥" w:eastAsia="宋体" w:hAnsi="ˎ̥" w:cs="宋体"/>
          <w:kern w:val="0"/>
          <w:szCs w:val="21"/>
        </w:rPr>
        <w:t>世界一流大学</w:t>
      </w:r>
      <w:r w:rsidR="009B3DD6" w:rsidRPr="009B3DD6">
        <w:rPr>
          <w:rFonts w:ascii="ˎ̥" w:eastAsia="宋体" w:hAnsi="ˎ̥" w:cs="宋体"/>
          <w:kern w:val="0"/>
          <w:szCs w:val="21"/>
        </w:rPr>
        <w:t>”</w:t>
      </w:r>
      <w:r w:rsidR="009B3DD6" w:rsidRPr="009B3DD6">
        <w:rPr>
          <w:rFonts w:ascii="ˎ̥" w:eastAsia="宋体" w:hAnsi="ˎ̥" w:cs="宋体"/>
          <w:kern w:val="0"/>
          <w:szCs w:val="21"/>
        </w:rPr>
        <w:t>，曾给出了</w:t>
      </w:r>
      <w:r w:rsidR="009B3DD6" w:rsidRPr="009B3DD6">
        <w:rPr>
          <w:rFonts w:ascii="ˎ̥" w:eastAsia="宋体" w:hAnsi="ˎ̥" w:cs="宋体"/>
          <w:kern w:val="0"/>
          <w:szCs w:val="21"/>
        </w:rPr>
        <w:t>“</w:t>
      </w:r>
      <w:r w:rsidR="009B3DD6" w:rsidRPr="009B3DD6">
        <w:rPr>
          <w:rFonts w:ascii="ˎ̥" w:eastAsia="宋体" w:hAnsi="ˎ̥" w:cs="宋体"/>
          <w:kern w:val="0"/>
          <w:szCs w:val="21"/>
        </w:rPr>
        <w:t>充实的数据和具体的分析</w:t>
      </w:r>
      <w:r w:rsidR="009B3DD6" w:rsidRPr="009B3DD6">
        <w:rPr>
          <w:rFonts w:ascii="ˎ̥" w:eastAsia="宋体" w:hAnsi="ˎ̥" w:cs="宋体"/>
          <w:kern w:val="0"/>
          <w:szCs w:val="21"/>
        </w:rPr>
        <w:t>”</w:t>
      </w:r>
      <w:r w:rsidR="009B3DD6" w:rsidRPr="009B3DD6">
        <w:rPr>
          <w:rFonts w:ascii="ˎ̥" w:eastAsia="宋体" w:hAnsi="ˎ̥" w:cs="宋体"/>
          <w:kern w:val="0"/>
          <w:szCs w:val="21"/>
        </w:rPr>
        <w:t>，包括科研成果卓著、学术大师汇聚、科研经费充裕、学科门类齐全、留学生比例高等等九大指标。这些看得见摸得着的指标，都忽略了一个重要的问题，即</w:t>
      </w:r>
      <w:r w:rsidR="009B3DD6" w:rsidRPr="009B3DD6">
        <w:rPr>
          <w:rFonts w:ascii="ˎ̥" w:eastAsia="宋体" w:hAnsi="ˎ̥" w:cs="宋体"/>
          <w:kern w:val="0"/>
          <w:szCs w:val="21"/>
        </w:rPr>
        <w:t>“</w:t>
      </w:r>
      <w:r w:rsidR="009B3DD6" w:rsidRPr="009B3DD6">
        <w:rPr>
          <w:rFonts w:ascii="ˎ̥" w:eastAsia="宋体" w:hAnsi="ˎ̥" w:cs="宋体"/>
          <w:kern w:val="0"/>
          <w:szCs w:val="21"/>
        </w:rPr>
        <w:t>世界一流大学</w:t>
      </w:r>
      <w:r w:rsidR="009B3DD6" w:rsidRPr="009B3DD6">
        <w:rPr>
          <w:rFonts w:ascii="ˎ̥" w:eastAsia="宋体" w:hAnsi="ˎ̥" w:cs="宋体"/>
          <w:kern w:val="0"/>
          <w:szCs w:val="21"/>
        </w:rPr>
        <w:t>”</w:t>
      </w:r>
      <w:r w:rsidR="009B3DD6" w:rsidRPr="009B3DD6">
        <w:rPr>
          <w:rFonts w:ascii="ˎ̥" w:eastAsia="宋体" w:hAnsi="ˎ̥" w:cs="宋体"/>
          <w:kern w:val="0"/>
          <w:szCs w:val="21"/>
        </w:rPr>
        <w:t>对于所在国</w:t>
      </w:r>
      <w:r w:rsidR="009B3DD6" w:rsidRPr="009B3DD6">
        <w:rPr>
          <w:rFonts w:ascii="ˎ̥" w:eastAsia="宋体" w:hAnsi="ˎ̥" w:cs="宋体"/>
          <w:kern w:val="0"/>
          <w:szCs w:val="21"/>
        </w:rPr>
        <w:t>(</w:t>
      </w:r>
      <w:r w:rsidR="009B3DD6" w:rsidRPr="009B3DD6">
        <w:rPr>
          <w:rFonts w:ascii="ˎ̥" w:eastAsia="宋体" w:hAnsi="ˎ̥" w:cs="宋体"/>
          <w:kern w:val="0"/>
          <w:szCs w:val="21"/>
        </w:rPr>
        <w:t>乃至人类</w:t>
      </w:r>
      <w:r w:rsidR="009B3DD6" w:rsidRPr="009B3DD6">
        <w:rPr>
          <w:rFonts w:ascii="ˎ̥" w:eastAsia="宋体" w:hAnsi="ˎ̥" w:cs="宋体"/>
          <w:kern w:val="0"/>
          <w:szCs w:val="21"/>
        </w:rPr>
        <w:t>)</w:t>
      </w:r>
      <w:r w:rsidR="009B3DD6" w:rsidRPr="009B3DD6">
        <w:rPr>
          <w:rFonts w:ascii="ˎ̥" w:eastAsia="宋体" w:hAnsi="ˎ̥" w:cs="宋体"/>
          <w:kern w:val="0"/>
          <w:szCs w:val="21"/>
        </w:rPr>
        <w:t>的社会进步以及思想文化进程的贡献。光说有多少诺贝尔奖得主、有多少科研经费，还不能完全说明问题。大学的意义，不仅仅是科技进步，还包括精神建设。而后者，并非立竿见影，而是潜移默化，需要较长的时间才能显示，对于希望</w:t>
      </w:r>
      <w:r w:rsidR="009B3DD6" w:rsidRPr="009B3DD6">
        <w:rPr>
          <w:rFonts w:ascii="ˎ̥" w:eastAsia="宋体" w:hAnsi="ˎ̥" w:cs="宋体"/>
          <w:kern w:val="0"/>
          <w:szCs w:val="21"/>
        </w:rPr>
        <w:t>“</w:t>
      </w:r>
      <w:r w:rsidR="009B3DD6" w:rsidRPr="009B3DD6">
        <w:rPr>
          <w:rFonts w:ascii="ˎ̥" w:eastAsia="宋体" w:hAnsi="ˎ̥" w:cs="宋体"/>
          <w:kern w:val="0"/>
          <w:szCs w:val="21"/>
        </w:rPr>
        <w:t>春种秋收</w:t>
      </w:r>
      <w:r w:rsidR="009B3DD6" w:rsidRPr="009B3DD6">
        <w:rPr>
          <w:rFonts w:ascii="ˎ̥" w:eastAsia="宋体" w:hAnsi="ˎ̥" w:cs="宋体"/>
          <w:kern w:val="0"/>
          <w:szCs w:val="21"/>
        </w:rPr>
        <w:t>”</w:t>
      </w:r>
      <w:r w:rsidR="009B3DD6" w:rsidRPr="009B3DD6">
        <w:rPr>
          <w:rFonts w:ascii="ˎ̥" w:eastAsia="宋体" w:hAnsi="ˎ̥" w:cs="宋体"/>
          <w:kern w:val="0"/>
          <w:szCs w:val="21"/>
        </w:rPr>
        <w:t>、马上显示政绩的校长们来说，人文的建设其更大</w:t>
      </w:r>
      <w:r w:rsidR="009B3DD6" w:rsidRPr="009B3DD6">
        <w:rPr>
          <w:rFonts w:ascii="ˎ̥" w:eastAsia="宋体" w:hAnsi="ˎ̥" w:cs="宋体"/>
          <w:kern w:val="0"/>
          <w:szCs w:val="21"/>
        </w:rPr>
        <w:t>——</w:t>
      </w:r>
      <w:r w:rsidR="009B3DD6" w:rsidRPr="009B3DD6">
        <w:rPr>
          <w:rFonts w:ascii="ˎ̥" w:eastAsia="宋体" w:hAnsi="ˎ̥" w:cs="宋体"/>
          <w:kern w:val="0"/>
          <w:szCs w:val="21"/>
        </w:rPr>
        <w:t>花钱再多，也都无法速成。记得清华大学原校长王大中不只一次说过：没有强大的</w:t>
      </w:r>
      <w:r>
        <w:rPr>
          <w:rFonts w:ascii="ˎ̥" w:eastAsia="宋体" w:hAnsi="ˎ̥" w:cs="宋体"/>
          <w:kern w:val="0"/>
          <w:szCs w:val="21"/>
        </w:rPr>
        <w:t>文科，清华永远不可能成为世界一流。这一判断是明智的，不仅仅是科</w:t>
      </w:r>
      <w:r>
        <w:rPr>
          <w:rFonts w:ascii="ˎ̥" w:eastAsia="宋体" w:hAnsi="ˎ̥" w:cs="宋体" w:hint="eastAsia"/>
          <w:kern w:val="0"/>
          <w:szCs w:val="21"/>
        </w:rPr>
        <w:t>学</w:t>
      </w:r>
      <w:r w:rsidR="009B3DD6" w:rsidRPr="009B3DD6">
        <w:rPr>
          <w:rFonts w:ascii="ˎ̥" w:eastAsia="宋体" w:hAnsi="ˎ̥" w:cs="宋体"/>
          <w:kern w:val="0"/>
          <w:szCs w:val="21"/>
        </w:rPr>
        <w:t>人文两条腿走路的问题，大学的风气、凝聚力以及社会声望等，与这些看似虚幻飘渺的人文学术，大有关联。</w:t>
      </w:r>
      <w:r w:rsidR="009B3DD6" w:rsidRPr="009B3DD6">
        <w:rPr>
          <w:rFonts w:ascii="ˎ̥" w:eastAsia="宋体" w:hAnsi="ˎ̥" w:cs="宋体"/>
          <w:kern w:val="0"/>
          <w:szCs w:val="21"/>
        </w:rPr>
        <w:t> </w:t>
      </w:r>
    </w:p>
    <w:p w:rsidR="009B3DD6" w:rsidRPr="009B3DD6" w:rsidRDefault="00A11477"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hint="eastAsia"/>
          <w:kern w:val="0"/>
          <w:szCs w:val="21"/>
        </w:rPr>
        <w:lastRenderedPageBreak/>
        <w:t xml:space="preserve">    </w:t>
      </w:r>
      <w:r w:rsidR="009B3DD6" w:rsidRPr="009B3DD6">
        <w:rPr>
          <w:rFonts w:ascii="ˎ̥" w:eastAsia="宋体" w:hAnsi="ˎ̥" w:cs="宋体"/>
          <w:kern w:val="0"/>
          <w:szCs w:val="21"/>
        </w:rPr>
        <w:t>也是在北大百年校庆期间，我说过一句很有名的</w:t>
      </w:r>
      <w:r w:rsidR="009B3DD6" w:rsidRPr="009B3DD6">
        <w:rPr>
          <w:rFonts w:ascii="ˎ̥" w:eastAsia="宋体" w:hAnsi="ˎ̥" w:cs="宋体"/>
          <w:kern w:val="0"/>
          <w:szCs w:val="21"/>
        </w:rPr>
        <w:t>“</w:t>
      </w:r>
      <w:r w:rsidR="009B3DD6" w:rsidRPr="009B3DD6">
        <w:rPr>
          <w:rFonts w:ascii="ˎ̥" w:eastAsia="宋体" w:hAnsi="ˎ̥" w:cs="宋体"/>
          <w:kern w:val="0"/>
          <w:szCs w:val="21"/>
        </w:rPr>
        <w:t>大话</w:t>
      </w:r>
      <w:r w:rsidR="009B3DD6" w:rsidRPr="009B3DD6">
        <w:rPr>
          <w:rFonts w:ascii="ˎ̥" w:eastAsia="宋体" w:hAnsi="ˎ̥" w:cs="宋体"/>
          <w:kern w:val="0"/>
          <w:szCs w:val="21"/>
        </w:rPr>
        <w:t>”</w:t>
      </w:r>
      <w:r w:rsidR="009B3DD6" w:rsidRPr="009B3DD6">
        <w:rPr>
          <w:rFonts w:ascii="ˎ̥" w:eastAsia="宋体" w:hAnsi="ˎ̥" w:cs="宋体"/>
          <w:kern w:val="0"/>
          <w:szCs w:val="21"/>
        </w:rPr>
        <w:t>：就教学及科研水平而言，北大现在不是、短时间内也不可能是</w:t>
      </w:r>
      <w:r w:rsidR="009B3DD6" w:rsidRPr="009B3DD6">
        <w:rPr>
          <w:rFonts w:ascii="ˎ̥" w:eastAsia="宋体" w:hAnsi="ˎ̥" w:cs="宋体"/>
          <w:kern w:val="0"/>
          <w:szCs w:val="21"/>
        </w:rPr>
        <w:t>“</w:t>
      </w:r>
      <w:r w:rsidR="009B3DD6" w:rsidRPr="009B3DD6">
        <w:rPr>
          <w:rFonts w:ascii="ˎ̥" w:eastAsia="宋体" w:hAnsi="ˎ̥" w:cs="宋体"/>
          <w:kern w:val="0"/>
          <w:szCs w:val="21"/>
        </w:rPr>
        <w:t>世界一流</w:t>
      </w:r>
      <w:r w:rsidR="009B3DD6" w:rsidRPr="009B3DD6">
        <w:rPr>
          <w:rFonts w:ascii="ˎ̥" w:eastAsia="宋体" w:hAnsi="ˎ̥" w:cs="宋体"/>
          <w:kern w:val="0"/>
          <w:szCs w:val="21"/>
        </w:rPr>
        <w:t>”</w:t>
      </w:r>
      <w:r w:rsidR="009B3DD6" w:rsidRPr="009B3DD6">
        <w:rPr>
          <w:rFonts w:ascii="ˎ̥" w:eastAsia="宋体" w:hAnsi="ˎ̥" w:cs="宋体"/>
          <w:kern w:val="0"/>
          <w:szCs w:val="21"/>
        </w:rPr>
        <w:t>；但若论北大对于人类文明的贡献，很可能是不少世界一流大学所无法比拟的。因为，在一个东方古国崛起的关键时刻，一所大学竟然曾发挥如此巨大的作用，这样的机遇，其实是千载难求的。任何一个国家的现代转型，都必须面对很多</w:t>
      </w:r>
      <w:r w:rsidR="009B3DD6" w:rsidRPr="009B3DD6">
        <w:rPr>
          <w:rFonts w:ascii="ˎ̥" w:eastAsia="宋体" w:hAnsi="ˎ̥" w:cs="宋体"/>
          <w:kern w:val="0"/>
          <w:szCs w:val="21"/>
        </w:rPr>
        <w:t>“</w:t>
      </w:r>
      <w:r w:rsidR="009B3DD6" w:rsidRPr="009B3DD6">
        <w:rPr>
          <w:rFonts w:ascii="ˎ̥" w:eastAsia="宋体" w:hAnsi="ˎ̥" w:cs="宋体"/>
          <w:kern w:val="0"/>
          <w:szCs w:val="21"/>
        </w:rPr>
        <w:t>本土性</w:t>
      </w:r>
      <w:r w:rsidR="009B3DD6" w:rsidRPr="009B3DD6">
        <w:rPr>
          <w:rFonts w:ascii="ˎ̥" w:eastAsia="宋体" w:hAnsi="ˎ̥" w:cs="宋体"/>
          <w:kern w:val="0"/>
          <w:szCs w:val="21"/>
        </w:rPr>
        <w:t>”</w:t>
      </w:r>
      <w:r w:rsidR="009B3DD6" w:rsidRPr="009B3DD6">
        <w:rPr>
          <w:rFonts w:ascii="ˎ̥" w:eastAsia="宋体" w:hAnsi="ˎ̥" w:cs="宋体"/>
          <w:kern w:val="0"/>
          <w:szCs w:val="21"/>
        </w:rPr>
        <w:t>问题，假如你的思想或设计解决不了美国的问题，但能解决中国的问题，这本身就是绝大的贡献。这个东西，切实存在，应该是中国学者追求的目标。跟国外权威教科书的说法不吻合，没关系，总有一天，这些</w:t>
      </w:r>
      <w:r w:rsidR="009B3DD6" w:rsidRPr="009B3DD6">
        <w:rPr>
          <w:rFonts w:ascii="ˎ̥" w:eastAsia="宋体" w:hAnsi="ˎ̥" w:cs="宋体"/>
          <w:kern w:val="0"/>
          <w:szCs w:val="21"/>
        </w:rPr>
        <w:t>“</w:t>
      </w:r>
      <w:r w:rsidR="009B3DD6" w:rsidRPr="009B3DD6">
        <w:rPr>
          <w:rFonts w:ascii="ˎ̥" w:eastAsia="宋体" w:hAnsi="ˎ̥" w:cs="宋体"/>
          <w:kern w:val="0"/>
          <w:szCs w:val="21"/>
        </w:rPr>
        <w:t>另类</w:t>
      </w:r>
      <w:r w:rsidR="009B3DD6" w:rsidRPr="009B3DD6">
        <w:rPr>
          <w:rFonts w:ascii="ˎ̥" w:eastAsia="宋体" w:hAnsi="ˎ̥" w:cs="宋体"/>
          <w:kern w:val="0"/>
          <w:szCs w:val="21"/>
        </w:rPr>
        <w:t>”</w:t>
      </w:r>
      <w:r w:rsidR="009B3DD6" w:rsidRPr="009B3DD6">
        <w:rPr>
          <w:rFonts w:ascii="ˎ̥" w:eastAsia="宋体" w:hAnsi="ˎ̥" w:cs="宋体"/>
          <w:kern w:val="0"/>
          <w:szCs w:val="21"/>
        </w:rPr>
        <w:t>的思想或方案，会进入新的教科书。</w:t>
      </w:r>
      <w:r w:rsidR="009B3DD6" w:rsidRPr="009B3DD6">
        <w:rPr>
          <w:rFonts w:ascii="ˎ̥" w:eastAsia="宋体" w:hAnsi="ˎ̥" w:cs="宋体"/>
          <w:kern w:val="0"/>
          <w:szCs w:val="21"/>
        </w:rPr>
        <w:t xml:space="preserve">  </w:t>
      </w:r>
    </w:p>
    <w:p w:rsidR="009B3DD6" w:rsidRPr="009B3DD6" w:rsidRDefault="00590942"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hint="eastAsia"/>
          <w:kern w:val="0"/>
          <w:szCs w:val="21"/>
        </w:rPr>
        <w:t xml:space="preserve">     </w:t>
      </w:r>
      <w:r w:rsidR="009B3DD6" w:rsidRPr="009B3DD6">
        <w:rPr>
          <w:rFonts w:ascii="ˎ̥" w:eastAsia="宋体" w:hAnsi="ˎ̥" w:cs="宋体"/>
          <w:kern w:val="0"/>
          <w:szCs w:val="21"/>
        </w:rPr>
        <w:t>问：有不少学者指出，大学理念应该多元化，不能只有一个模式、一条发展路子。拿美国大学来说，哈佛是高贵的人文博雅传统，斯坦福是实用主义，普林斯顿以形而上的理论研究著称，麻省理工专攻形而下，以科技领先自豪。您认为中国的大学应如何养成自己的个性</w:t>
      </w:r>
      <w:r w:rsidR="009B3DD6" w:rsidRPr="009B3DD6">
        <w:rPr>
          <w:rFonts w:ascii="ˎ̥" w:eastAsia="宋体" w:hAnsi="ˎ̥" w:cs="宋体"/>
          <w:kern w:val="0"/>
          <w:szCs w:val="21"/>
        </w:rPr>
        <w:t xml:space="preserve">?  </w:t>
      </w:r>
    </w:p>
    <w:p w:rsidR="001B372F" w:rsidRDefault="009B3DD6" w:rsidP="00877E6F">
      <w:pPr>
        <w:widowControl/>
        <w:shd w:val="clear" w:color="auto" w:fill="FFFFFF"/>
        <w:spacing w:line="276" w:lineRule="auto"/>
        <w:ind w:firstLine="420"/>
        <w:jc w:val="left"/>
        <w:rPr>
          <w:rFonts w:ascii="ˎ̥" w:eastAsia="宋体" w:hAnsi="ˎ̥" w:cs="宋体" w:hint="eastAsia"/>
          <w:kern w:val="0"/>
          <w:szCs w:val="21"/>
        </w:rPr>
      </w:pPr>
      <w:r w:rsidRPr="009B3DD6">
        <w:rPr>
          <w:rFonts w:ascii="ˎ̥" w:eastAsia="宋体" w:hAnsi="ˎ̥" w:cs="宋体"/>
          <w:kern w:val="0"/>
          <w:szCs w:val="21"/>
        </w:rPr>
        <w:t>答：在中国的大学里面，我不敢说北大是最好的大学，但北大是最有个性的大学。上世纪</w:t>
      </w:r>
      <w:r w:rsidRPr="009B3DD6">
        <w:rPr>
          <w:rFonts w:ascii="ˎ̥" w:eastAsia="宋体" w:hAnsi="ˎ̥" w:cs="宋体"/>
          <w:kern w:val="0"/>
          <w:szCs w:val="21"/>
        </w:rPr>
        <w:t>50</w:t>
      </w:r>
      <w:r w:rsidRPr="009B3DD6">
        <w:rPr>
          <w:rFonts w:ascii="ˎ̥" w:eastAsia="宋体" w:hAnsi="ˎ̥" w:cs="宋体"/>
          <w:kern w:val="0"/>
          <w:szCs w:val="21"/>
        </w:rPr>
        <w:t>年代院系调整的时候，保留十四所大学，其他改为学院。大学的综合性丧失了，</w:t>
      </w:r>
      <w:r w:rsidRPr="009B3DD6">
        <w:rPr>
          <w:rFonts w:ascii="ˎ̥" w:eastAsia="宋体" w:hAnsi="ˎ̥" w:cs="宋体"/>
          <w:kern w:val="0"/>
          <w:szCs w:val="21"/>
        </w:rPr>
        <w:t>University</w:t>
      </w:r>
      <w:r w:rsidR="00330C8C">
        <w:rPr>
          <w:rFonts w:ascii="ˎ̥" w:eastAsia="宋体" w:hAnsi="ˎ̥" w:cs="宋体" w:hint="eastAsia"/>
          <w:kern w:val="0"/>
          <w:szCs w:val="21"/>
        </w:rPr>
        <w:t>变成</w:t>
      </w:r>
      <w:r w:rsidR="00330C8C">
        <w:rPr>
          <w:rFonts w:ascii="ˎ̥" w:eastAsia="宋体" w:hAnsi="ˎ̥" w:cs="宋体" w:hint="eastAsia"/>
          <w:kern w:val="0"/>
          <w:szCs w:val="21"/>
        </w:rPr>
        <w:t>Coll</w:t>
      </w:r>
      <w:r w:rsidR="00721159">
        <w:rPr>
          <w:rFonts w:ascii="ˎ̥" w:eastAsia="宋体" w:hAnsi="ˎ̥" w:cs="宋体" w:hint="eastAsia"/>
          <w:kern w:val="0"/>
          <w:szCs w:val="21"/>
        </w:rPr>
        <w:t>e</w:t>
      </w:r>
      <w:r w:rsidR="00330C8C">
        <w:rPr>
          <w:rFonts w:ascii="ˎ̥" w:eastAsia="宋体" w:hAnsi="ˎ̥" w:cs="宋体" w:hint="eastAsia"/>
          <w:kern w:val="0"/>
          <w:szCs w:val="21"/>
        </w:rPr>
        <w:t>ge,</w:t>
      </w:r>
      <w:r w:rsidR="00330C8C">
        <w:rPr>
          <w:rFonts w:ascii="ˎ̥" w:eastAsia="宋体" w:hAnsi="ˎ̥" w:cs="宋体" w:hint="eastAsia"/>
          <w:kern w:val="0"/>
          <w:szCs w:val="21"/>
        </w:rPr>
        <w:t>变成</w:t>
      </w:r>
      <w:r w:rsidRPr="009B3DD6">
        <w:rPr>
          <w:rFonts w:ascii="ˎ̥" w:eastAsia="宋体" w:hAnsi="ˎ̥" w:cs="宋体"/>
          <w:kern w:val="0"/>
          <w:szCs w:val="21"/>
        </w:rPr>
        <w:t>专业训练，培养社会主义建设所急需的工程师，急功近利，有很多毛病，尤其是对人文的思考、真理的追求大为减少。这种状况，到上世纪</w:t>
      </w:r>
      <w:r w:rsidRPr="009B3DD6">
        <w:rPr>
          <w:rFonts w:ascii="ˎ̥" w:eastAsia="宋体" w:hAnsi="ˎ̥" w:cs="宋体"/>
          <w:kern w:val="0"/>
          <w:szCs w:val="21"/>
        </w:rPr>
        <w:t>90</w:t>
      </w:r>
      <w:r w:rsidRPr="009B3DD6">
        <w:rPr>
          <w:rFonts w:ascii="ˎ̥" w:eastAsia="宋体" w:hAnsi="ˎ̥" w:cs="宋体"/>
          <w:kern w:val="0"/>
          <w:szCs w:val="21"/>
        </w:rPr>
        <w:t>年代，来了个急转弯，很多大学在升级。以前是大学改成学院，现在是学院改成大学。中国人的毛病是，一统就死，一放就乱，出现了很多让人啼笑皆非的事情。大学升级，有很多人为的因素，尤其是好大喜功，要不得。但另一方面，它确实是对</w:t>
      </w:r>
      <w:r w:rsidRPr="009B3DD6">
        <w:rPr>
          <w:rFonts w:ascii="ˎ̥" w:eastAsia="宋体" w:hAnsi="ˎ̥" w:cs="宋体"/>
          <w:kern w:val="0"/>
          <w:szCs w:val="21"/>
        </w:rPr>
        <w:t>50</w:t>
      </w:r>
      <w:r w:rsidRPr="009B3DD6">
        <w:rPr>
          <w:rFonts w:ascii="ˎ̥" w:eastAsia="宋体" w:hAnsi="ˎ̥" w:cs="宋体"/>
          <w:kern w:val="0"/>
          <w:szCs w:val="21"/>
        </w:rPr>
        <w:t>年代院系调整的一个反拨，回到</w:t>
      </w:r>
      <w:r w:rsidRPr="009B3DD6">
        <w:rPr>
          <w:rFonts w:ascii="ˎ̥" w:eastAsia="宋体" w:hAnsi="ˎ̥" w:cs="宋体"/>
          <w:kern w:val="0"/>
          <w:szCs w:val="21"/>
        </w:rPr>
        <w:t>University</w:t>
      </w:r>
      <w:r w:rsidRPr="009B3DD6">
        <w:rPr>
          <w:rFonts w:ascii="ˎ̥" w:eastAsia="宋体" w:hAnsi="ˎ̥" w:cs="宋体"/>
          <w:kern w:val="0"/>
          <w:szCs w:val="21"/>
        </w:rPr>
        <w:t>。从教育学思考，不失为一条路子。可惜的是，中国人对大学的不同类型缺乏理解。我们常说，每个国家的大学，是不太一样的，比如，英国的大学，就与美国的大学有不小的差异。可更重要的是，每个国家内部的大学，其实是有不同定位的。我们以前常说，蔡元培学习德国大学的路子，以文理为中心。这没错，可那只是洪堡大学的路子。德国大学还有别的路子，比如，同样留学德国的马君武，回来办广西大学，走的是柏林工业大学的路子。也就是说，即使在同一个国家里，也有不同的大学类型。起码有两种大学类型，是不能偏废的：一种注重理论思考，另一种偏向于专业训练。我的观点是：不同国家不同类型的大学之间，不可比，没有高下之分。</w:t>
      </w:r>
      <w:r w:rsidRPr="009B3DD6">
        <w:rPr>
          <w:rFonts w:ascii="ˎ̥" w:eastAsia="宋体" w:hAnsi="ˎ̥" w:cs="宋体"/>
          <w:kern w:val="0"/>
          <w:szCs w:val="21"/>
        </w:rPr>
        <w:t xml:space="preserve">  </w:t>
      </w:r>
      <w:r w:rsidRPr="009B3DD6">
        <w:rPr>
          <w:rFonts w:ascii="ˎ̥" w:eastAsia="宋体" w:hAnsi="ˎ̥" w:cs="宋体"/>
          <w:kern w:val="0"/>
          <w:szCs w:val="21"/>
        </w:rPr>
        <w:br/>
      </w:r>
      <w:r w:rsidR="00590942">
        <w:rPr>
          <w:rFonts w:ascii="ˎ̥" w:eastAsia="宋体" w:hAnsi="ˎ̥" w:cs="宋体" w:hint="eastAsia"/>
          <w:kern w:val="0"/>
          <w:szCs w:val="21"/>
        </w:rPr>
        <w:t xml:space="preserve">     </w:t>
      </w:r>
      <w:r w:rsidRPr="009B3DD6">
        <w:rPr>
          <w:rFonts w:ascii="ˎ̥" w:eastAsia="宋体" w:hAnsi="ˎ̥" w:cs="宋体"/>
          <w:kern w:val="0"/>
          <w:szCs w:val="21"/>
        </w:rPr>
        <w:t>第二个需要区分的是，应该有不同层次的办学方式。一说起美国大学，都说哈佛、耶鲁、斯坦福，那是研究型大学。其实还有很多好大学，只有本科，没有研究院，规模小，但名气很大，学生对母校的认同感与回报率，不低于哈佛。它不发展研究院，不是没这个能力，而是全心全意经营好本科。这种大学，普遍实行小班教学，师生之间接触密切，更能因材施教，所以很受欢迎。</w:t>
      </w:r>
      <w:r w:rsidR="00590942">
        <w:rPr>
          <w:rFonts w:ascii="ˎ̥" w:eastAsia="宋体" w:hAnsi="ˎ̥" w:cs="宋体"/>
          <w:kern w:val="0"/>
          <w:szCs w:val="21"/>
        </w:rPr>
        <w:t xml:space="preserve"> </w:t>
      </w:r>
      <w:r w:rsidR="00590942">
        <w:rPr>
          <w:rFonts w:ascii="ˎ̥" w:eastAsia="宋体" w:hAnsi="ˎ̥" w:cs="宋体"/>
          <w:kern w:val="0"/>
          <w:szCs w:val="21"/>
        </w:rPr>
        <w:br/>
      </w:r>
      <w:r w:rsidR="00590942">
        <w:rPr>
          <w:rFonts w:ascii="ˎ̥" w:eastAsia="宋体" w:hAnsi="ˎ̥" w:cs="宋体" w:hint="eastAsia"/>
          <w:kern w:val="0"/>
          <w:szCs w:val="21"/>
        </w:rPr>
        <w:t xml:space="preserve">     </w:t>
      </w:r>
      <w:r w:rsidRPr="009B3DD6">
        <w:rPr>
          <w:rFonts w:ascii="ˎ̥" w:eastAsia="宋体" w:hAnsi="ˎ̥" w:cs="宋体"/>
          <w:kern w:val="0"/>
          <w:szCs w:val="21"/>
        </w:rPr>
        <w:t>国内大学则不同。所有的大学都在拼命争硕士点、博土点，并以此作为评判大学优劣的标准。好不容易争到手，结果呢，领导面子固然好看，可教学质量不升反降。为什么</w:t>
      </w:r>
      <w:r w:rsidRPr="009B3DD6">
        <w:rPr>
          <w:rFonts w:ascii="ˎ̥" w:eastAsia="宋体" w:hAnsi="ˎ̥" w:cs="宋体"/>
          <w:kern w:val="0"/>
          <w:szCs w:val="21"/>
        </w:rPr>
        <w:t>?</w:t>
      </w:r>
      <w:r w:rsidRPr="009B3DD6">
        <w:rPr>
          <w:rFonts w:ascii="ˎ̥" w:eastAsia="宋体" w:hAnsi="ˎ̥" w:cs="宋体"/>
          <w:kern w:val="0"/>
          <w:szCs w:val="21"/>
        </w:rPr>
        <w:t>原本用在本科教学的</w:t>
      </w:r>
      <w:r w:rsidR="00590942">
        <w:rPr>
          <w:rFonts w:ascii="ˎ̥" w:eastAsia="宋体" w:hAnsi="ˎ̥" w:cs="宋体" w:hint="eastAsia"/>
          <w:kern w:val="0"/>
          <w:szCs w:val="21"/>
        </w:rPr>
        <w:t>资</w:t>
      </w:r>
      <w:r w:rsidRPr="009B3DD6">
        <w:rPr>
          <w:rFonts w:ascii="ˎ̥" w:eastAsia="宋体" w:hAnsi="ˎ̥" w:cs="宋体"/>
          <w:kern w:val="0"/>
          <w:szCs w:val="21"/>
        </w:rPr>
        <w:t>源，被挪用来培养很可能不合格或者</w:t>
      </w:r>
      <w:r w:rsidR="00590942">
        <w:rPr>
          <w:rFonts w:ascii="ˎ̥" w:eastAsia="宋体" w:hAnsi="ˎ̥" w:cs="宋体" w:hint="eastAsia"/>
          <w:kern w:val="0"/>
          <w:szCs w:val="21"/>
        </w:rPr>
        <w:t>学</w:t>
      </w:r>
      <w:r w:rsidRPr="009B3DD6">
        <w:rPr>
          <w:rFonts w:ascii="ˎ̥" w:eastAsia="宋体" w:hAnsi="ˎ̥" w:cs="宋体"/>
          <w:kern w:val="0"/>
          <w:szCs w:val="21"/>
        </w:rPr>
        <w:t>非所用的硕士、博士。不能怨学校，这</w:t>
      </w:r>
      <w:r w:rsidR="001B372F">
        <w:rPr>
          <w:rFonts w:ascii="ˎ̥" w:eastAsia="宋体" w:hAnsi="ˎ̥" w:cs="宋体" w:hint="eastAsia"/>
          <w:kern w:val="0"/>
          <w:szCs w:val="21"/>
        </w:rPr>
        <w:t>是</w:t>
      </w:r>
      <w:r w:rsidRPr="009B3DD6">
        <w:rPr>
          <w:rFonts w:ascii="ˎ̥" w:eastAsia="宋体" w:hAnsi="ˎ̥" w:cs="宋体"/>
          <w:kern w:val="0"/>
          <w:szCs w:val="21"/>
        </w:rPr>
        <w:t>被评比逼出来的。领导要政绩，成果必是看得见摸得着的，于是有多少博士点</w:t>
      </w:r>
      <w:r w:rsidR="00590942">
        <w:rPr>
          <w:rFonts w:ascii="ˎ̥" w:eastAsia="宋体" w:hAnsi="ˎ̥" w:cs="宋体" w:hint="eastAsia"/>
          <w:kern w:val="0"/>
          <w:szCs w:val="21"/>
        </w:rPr>
        <w:t>硕</w:t>
      </w:r>
      <w:r w:rsidRPr="009B3DD6">
        <w:rPr>
          <w:rFonts w:ascii="ˎ̥" w:eastAsia="宋体" w:hAnsi="ˎ̥" w:cs="宋体"/>
          <w:kern w:val="0"/>
          <w:szCs w:val="21"/>
        </w:rPr>
        <w:t>士点、有多少重点学科或研究基地，便</w:t>
      </w:r>
      <w:r w:rsidR="00590942">
        <w:rPr>
          <w:rFonts w:ascii="ˎ̥" w:eastAsia="宋体" w:hAnsi="ˎ̥" w:cs="宋体" w:hint="eastAsia"/>
          <w:kern w:val="0"/>
          <w:szCs w:val="21"/>
        </w:rPr>
        <w:t>成</w:t>
      </w:r>
      <w:r w:rsidRPr="009B3DD6">
        <w:rPr>
          <w:rFonts w:ascii="ˎ̥" w:eastAsia="宋体" w:hAnsi="ˎ̥" w:cs="宋体"/>
          <w:kern w:val="0"/>
          <w:szCs w:val="21"/>
        </w:rPr>
        <w:t>了硬指标。其实，大学发展应该多元化，</w:t>
      </w:r>
      <w:r w:rsidR="00590942">
        <w:rPr>
          <w:rFonts w:ascii="ˎ̥" w:eastAsia="宋体" w:hAnsi="ˎ̥" w:cs="宋体" w:hint="eastAsia"/>
          <w:kern w:val="0"/>
          <w:szCs w:val="21"/>
        </w:rPr>
        <w:t>有</w:t>
      </w:r>
      <w:r w:rsidR="001B372F">
        <w:rPr>
          <w:rFonts w:ascii="ˎ̥" w:eastAsia="宋体" w:hAnsi="ˎ̥" w:cs="宋体"/>
          <w:kern w:val="0"/>
          <w:szCs w:val="21"/>
        </w:rPr>
        <w:t>以学理研究为中心的，有以技能训练为心的</w:t>
      </w:r>
      <w:r w:rsidR="001B372F">
        <w:rPr>
          <w:rFonts w:ascii="ˎ̥" w:eastAsia="宋体" w:hAnsi="ˎ̥" w:cs="宋体" w:hint="eastAsia"/>
          <w:kern w:val="0"/>
          <w:szCs w:val="21"/>
        </w:rPr>
        <w:t>，</w:t>
      </w:r>
      <w:r w:rsidRPr="009B3DD6">
        <w:rPr>
          <w:rFonts w:ascii="ˎ̥" w:eastAsia="宋体" w:hAnsi="ˎ̥" w:cs="宋体"/>
          <w:kern w:val="0"/>
          <w:szCs w:val="21"/>
        </w:rPr>
        <w:t>有以本科教学为中心的，也有以</w:t>
      </w:r>
      <w:r w:rsidR="00590942">
        <w:rPr>
          <w:rFonts w:ascii="ˎ̥" w:eastAsia="宋体" w:hAnsi="ˎ̥" w:cs="宋体" w:hint="eastAsia"/>
          <w:kern w:val="0"/>
          <w:szCs w:val="21"/>
        </w:rPr>
        <w:t>研</w:t>
      </w:r>
      <w:r w:rsidRPr="009B3DD6">
        <w:rPr>
          <w:rFonts w:ascii="ˎ̥" w:eastAsia="宋体" w:hAnsi="ˎ̥" w:cs="宋体"/>
          <w:kern w:val="0"/>
          <w:szCs w:val="21"/>
        </w:rPr>
        <w:t>究院为中心的，这些一定要分开。不同</w:t>
      </w:r>
      <w:r w:rsidR="00590942">
        <w:rPr>
          <w:rFonts w:ascii="ˎ̥" w:eastAsia="宋体" w:hAnsi="ˎ̥" w:cs="宋体" w:hint="eastAsia"/>
          <w:kern w:val="0"/>
          <w:szCs w:val="21"/>
        </w:rPr>
        <w:t>类</w:t>
      </w:r>
      <w:r w:rsidRPr="009B3DD6">
        <w:rPr>
          <w:rFonts w:ascii="ˎ̥" w:eastAsia="宋体" w:hAnsi="ˎ̥" w:cs="宋体"/>
          <w:kern w:val="0"/>
          <w:szCs w:val="21"/>
        </w:rPr>
        <w:t>别的大学，应该有各自不同的发展路径</w:t>
      </w:r>
      <w:r w:rsidR="001B372F">
        <w:rPr>
          <w:rFonts w:ascii="ˎ̥" w:eastAsia="宋体" w:hAnsi="ˎ̥" w:cs="宋体" w:hint="eastAsia"/>
          <w:kern w:val="0"/>
          <w:szCs w:val="21"/>
        </w:rPr>
        <w:t>和</w:t>
      </w:r>
      <w:r w:rsidRPr="009B3DD6">
        <w:rPr>
          <w:rFonts w:ascii="ˎ̥" w:eastAsia="宋体" w:hAnsi="ˎ̥" w:cs="宋体"/>
          <w:kern w:val="0"/>
          <w:szCs w:val="21"/>
        </w:rPr>
        <w:t>评判标准。即使北大、清华是</w:t>
      </w:r>
      <w:r w:rsidRPr="009B3DD6">
        <w:rPr>
          <w:rFonts w:ascii="ˎ̥" w:eastAsia="宋体" w:hAnsi="ˎ̥" w:cs="宋体"/>
          <w:kern w:val="0"/>
          <w:szCs w:val="21"/>
        </w:rPr>
        <w:lastRenderedPageBreak/>
        <w:t>全国最好</w:t>
      </w:r>
      <w:r w:rsidR="001B372F">
        <w:rPr>
          <w:rFonts w:ascii="ˎ̥" w:eastAsia="宋体" w:hAnsi="ˎ̥" w:cs="宋体" w:hint="eastAsia"/>
          <w:kern w:val="0"/>
          <w:szCs w:val="21"/>
        </w:rPr>
        <w:t>的</w:t>
      </w:r>
      <w:r w:rsidRPr="009B3DD6">
        <w:rPr>
          <w:rFonts w:ascii="ˎ̥" w:eastAsia="宋体" w:hAnsi="ˎ̥" w:cs="宋体"/>
          <w:kern w:val="0"/>
          <w:szCs w:val="21"/>
        </w:rPr>
        <w:t>大学，你也不能把全国的大学都办成北大、清华；都变成北大、清华了，那你很快就会发现，缺少另一方面的专门人才。</w:t>
      </w:r>
      <w:r w:rsidRPr="009B3DD6">
        <w:rPr>
          <w:rFonts w:ascii="ˎ̥" w:eastAsia="宋体" w:hAnsi="ˎ̥" w:cs="宋体"/>
          <w:kern w:val="0"/>
          <w:szCs w:val="21"/>
        </w:rPr>
        <w:t xml:space="preserve"> </w:t>
      </w:r>
    </w:p>
    <w:p w:rsidR="009B3DD6" w:rsidRPr="009B3DD6" w:rsidRDefault="009B3DD6" w:rsidP="00877E6F">
      <w:pPr>
        <w:widowControl/>
        <w:shd w:val="clear" w:color="auto" w:fill="FFFFFF"/>
        <w:spacing w:line="276" w:lineRule="auto"/>
        <w:ind w:firstLine="420"/>
        <w:jc w:val="left"/>
        <w:rPr>
          <w:rFonts w:ascii="ˎ̥" w:eastAsia="宋体" w:hAnsi="ˎ̥" w:cs="宋体" w:hint="eastAsia"/>
          <w:kern w:val="0"/>
          <w:szCs w:val="21"/>
        </w:rPr>
      </w:pPr>
      <w:r w:rsidRPr="009B3DD6">
        <w:rPr>
          <w:rFonts w:ascii="ˎ̥" w:eastAsia="宋体" w:hAnsi="ˎ̥" w:cs="宋体"/>
          <w:kern w:val="0"/>
          <w:szCs w:val="21"/>
        </w:rPr>
        <w:t>第三个要区分的是，即使同是以学理研究为中心的</w:t>
      </w:r>
      <w:r w:rsidRPr="009B3DD6">
        <w:rPr>
          <w:rFonts w:ascii="ˎ̥" w:eastAsia="宋体" w:hAnsi="ˎ̥" w:cs="宋体"/>
          <w:kern w:val="0"/>
          <w:szCs w:val="21"/>
        </w:rPr>
        <w:t>University</w:t>
      </w:r>
      <w:r w:rsidRPr="009B3DD6">
        <w:rPr>
          <w:rFonts w:ascii="ˎ̥" w:eastAsia="宋体" w:hAnsi="ˎ̥" w:cs="宋体"/>
          <w:kern w:val="0"/>
          <w:szCs w:val="21"/>
        </w:rPr>
        <w:t>，也要看到，大学办得好不好，关键在于有没有个性。上世纪</w:t>
      </w:r>
      <w:r w:rsidRPr="009B3DD6">
        <w:rPr>
          <w:rFonts w:ascii="ˎ̥" w:eastAsia="宋体" w:hAnsi="ˎ̥" w:cs="宋体"/>
          <w:kern w:val="0"/>
          <w:szCs w:val="21"/>
        </w:rPr>
        <w:t>50</w:t>
      </w:r>
      <w:r w:rsidRPr="009B3DD6">
        <w:rPr>
          <w:rFonts w:ascii="ˎ̥" w:eastAsia="宋体" w:hAnsi="ˎ̥" w:cs="宋体"/>
          <w:kern w:val="0"/>
          <w:szCs w:val="21"/>
        </w:rPr>
        <w:t>年代院系调整后，一</w:t>
      </w:r>
      <w:r w:rsidR="001B372F">
        <w:rPr>
          <w:rFonts w:ascii="ˎ̥" w:eastAsia="宋体" w:hAnsi="ˎ̥" w:cs="宋体"/>
          <w:kern w:val="0"/>
          <w:szCs w:val="21"/>
        </w:rPr>
        <w:t>个最大的</w:t>
      </w:r>
      <w:r w:rsidR="001B372F">
        <w:rPr>
          <w:rFonts w:ascii="ˎ̥" w:eastAsia="宋体" w:hAnsi="ˎ̥" w:cs="宋体" w:hint="eastAsia"/>
          <w:kern w:val="0"/>
          <w:szCs w:val="21"/>
        </w:rPr>
        <w:t>题，</w:t>
      </w:r>
      <w:r w:rsidRPr="009B3DD6">
        <w:rPr>
          <w:rFonts w:ascii="ˎ̥" w:eastAsia="宋体" w:hAnsi="ˎ̥" w:cs="宋体"/>
          <w:kern w:val="0"/>
          <w:szCs w:val="21"/>
        </w:rPr>
        <w:t>不是专业设置单一，而是政府管得太死</w:t>
      </w:r>
      <w:r w:rsidR="001B372F">
        <w:rPr>
          <w:rFonts w:ascii="ˎ̥" w:eastAsia="宋体" w:hAnsi="ˎ̥" w:cs="宋体" w:hint="eastAsia"/>
          <w:kern w:val="0"/>
          <w:szCs w:val="21"/>
        </w:rPr>
        <w:t>，</w:t>
      </w:r>
      <w:r w:rsidRPr="009B3DD6">
        <w:rPr>
          <w:rFonts w:ascii="ˎ̥" w:eastAsia="宋体" w:hAnsi="ˎ̥" w:cs="宋体"/>
          <w:kern w:val="0"/>
          <w:szCs w:val="21"/>
        </w:rPr>
        <w:t>各大学面目趋同。做教育改革的，如不关注教育史，不考虑中国大学的传统，只是搞横的移植，不管移植德国、苏联还是美国，肯定都不行。大学跟工厂不一样。工厂希</w:t>
      </w:r>
      <w:r w:rsidR="001B372F">
        <w:rPr>
          <w:rFonts w:ascii="ˎ̥" w:eastAsia="宋体" w:hAnsi="ˎ̥" w:cs="宋体"/>
          <w:kern w:val="0"/>
          <w:szCs w:val="21"/>
        </w:rPr>
        <w:t>望统一规格，这样便于操作，也好控制质量；大学则必须有自家面目。</w:t>
      </w:r>
      <w:r w:rsidR="001B372F">
        <w:rPr>
          <w:rFonts w:ascii="ˎ̥" w:eastAsia="宋体" w:hAnsi="ˎ̥" w:cs="宋体" w:hint="eastAsia"/>
          <w:kern w:val="0"/>
          <w:szCs w:val="21"/>
        </w:rPr>
        <w:t>没</w:t>
      </w:r>
      <w:r w:rsidRPr="009B3DD6">
        <w:rPr>
          <w:rFonts w:ascii="ˎ̥" w:eastAsia="宋体" w:hAnsi="ˎ̥" w:cs="宋体"/>
          <w:kern w:val="0"/>
          <w:szCs w:val="21"/>
        </w:rPr>
        <w:t>能办出自家特色，面貌过于趋同，这才是当今中国大学发展的一个根本问题。</w:t>
      </w:r>
      <w:r w:rsidR="001B372F">
        <w:rPr>
          <w:rFonts w:ascii="ˎ̥" w:eastAsia="宋体" w:hAnsi="ˎ̥" w:cs="宋体" w:hint="eastAsia"/>
          <w:kern w:val="0"/>
          <w:szCs w:val="21"/>
        </w:rPr>
        <w:t xml:space="preserve"> </w:t>
      </w:r>
      <w:r w:rsidRPr="009B3DD6">
        <w:rPr>
          <w:rFonts w:ascii="ˎ̥" w:eastAsia="宋体" w:hAnsi="ˎ̥" w:cs="宋体"/>
          <w:kern w:val="0"/>
          <w:szCs w:val="21"/>
        </w:rPr>
        <w:t>比如，民国年间，教育史上的一个奇迹，不是北大、清华，而是南开。为什么？你北大、清华是国立大学，相对于私立大学南开来说，可利用的资源要多得多，从</w:t>
      </w:r>
      <w:r w:rsidRPr="009B3DD6">
        <w:rPr>
          <w:rFonts w:ascii="ˎ̥" w:eastAsia="宋体" w:hAnsi="ˎ̥" w:cs="宋体"/>
          <w:kern w:val="0"/>
          <w:szCs w:val="21"/>
        </w:rPr>
        <w:t>1898</w:t>
      </w:r>
      <w:r w:rsidRPr="009B3DD6">
        <w:rPr>
          <w:rFonts w:ascii="ˎ̥" w:eastAsia="宋体" w:hAnsi="ˎ̥" w:cs="宋体"/>
          <w:kern w:val="0"/>
          <w:szCs w:val="21"/>
        </w:rPr>
        <w:t>年南开中学前身严馆时期的六名学生，发展到</w:t>
      </w:r>
      <w:r w:rsidRPr="009B3DD6">
        <w:rPr>
          <w:rFonts w:ascii="ˎ̥" w:eastAsia="宋体" w:hAnsi="ˎ̥" w:cs="宋体"/>
          <w:kern w:val="0"/>
          <w:szCs w:val="21"/>
        </w:rPr>
        <w:t>1948</w:t>
      </w:r>
      <w:r w:rsidRPr="009B3DD6">
        <w:rPr>
          <w:rFonts w:ascii="ˎ̥" w:eastAsia="宋体" w:hAnsi="ˎ̥" w:cs="宋体"/>
          <w:kern w:val="0"/>
          <w:szCs w:val="21"/>
        </w:rPr>
        <w:t>年的包含大、中、女、小、渝五部且在校生达四千余人的一代名校，南开的发展是</w:t>
      </w:r>
      <w:r w:rsidRPr="009B3DD6">
        <w:rPr>
          <w:rFonts w:ascii="ˎ̥" w:eastAsia="宋体" w:hAnsi="ˎ̥" w:cs="宋体"/>
          <w:kern w:val="0"/>
          <w:szCs w:val="21"/>
        </w:rPr>
        <w:t>“</w:t>
      </w:r>
      <w:r w:rsidRPr="009B3DD6">
        <w:rPr>
          <w:rFonts w:ascii="ˎ̥" w:eastAsia="宋体" w:hAnsi="ˎ̥" w:cs="宋体"/>
          <w:kern w:val="0"/>
          <w:szCs w:val="21"/>
        </w:rPr>
        <w:t>超常规</w:t>
      </w:r>
      <w:r w:rsidRPr="009B3DD6">
        <w:rPr>
          <w:rFonts w:ascii="ˎ̥" w:eastAsia="宋体" w:hAnsi="ˎ̥" w:cs="宋体"/>
          <w:kern w:val="0"/>
          <w:szCs w:val="21"/>
        </w:rPr>
        <w:t>”</w:t>
      </w:r>
      <w:r w:rsidRPr="009B3DD6">
        <w:rPr>
          <w:rFonts w:ascii="ˎ̥" w:eastAsia="宋体" w:hAnsi="ˎ̥" w:cs="宋体"/>
          <w:kern w:val="0"/>
          <w:szCs w:val="21"/>
        </w:rPr>
        <w:t>的。这里有校长张伯苓的苦心经营，包括他确定发展战略时的腾挪趋避。比如，张伯苓办南开大学，不设中文系，便是有意为之。他认为，学文学的，多空谈；而他更崇尚实业救国，所以要求笃实的学风。旧南开的化工、经济、社会学等做得很好。很多人批评他，说他固执、偏激，可你不能不承认，他办的大学是有个性的。作为一所私立大学，张伯苓的南开，发展出一种迥异于蔡元培的北大、梅贻琦的清华的</w:t>
      </w:r>
      <w:r w:rsidRPr="009B3DD6">
        <w:rPr>
          <w:rFonts w:ascii="ˎ̥" w:eastAsia="宋体" w:hAnsi="ˎ̥" w:cs="宋体"/>
          <w:kern w:val="0"/>
          <w:szCs w:val="21"/>
        </w:rPr>
        <w:t>“</w:t>
      </w:r>
      <w:r w:rsidRPr="009B3DD6">
        <w:rPr>
          <w:rFonts w:ascii="ˎ̥" w:eastAsia="宋体" w:hAnsi="ˎ̥" w:cs="宋体"/>
          <w:kern w:val="0"/>
          <w:szCs w:val="21"/>
        </w:rPr>
        <w:t>实业兴学</w:t>
      </w:r>
      <w:r w:rsidRPr="009B3DD6">
        <w:rPr>
          <w:rFonts w:ascii="ˎ̥" w:eastAsia="宋体" w:hAnsi="ˎ̥" w:cs="宋体"/>
          <w:kern w:val="0"/>
          <w:szCs w:val="21"/>
        </w:rPr>
        <w:t>”</w:t>
      </w:r>
      <w:r w:rsidRPr="009B3DD6">
        <w:rPr>
          <w:rFonts w:ascii="ˎ̥" w:eastAsia="宋体" w:hAnsi="ˎ̥" w:cs="宋体"/>
          <w:kern w:val="0"/>
          <w:szCs w:val="21"/>
        </w:rPr>
        <w:t>路线。现在办大学的，追求的都是</w:t>
      </w:r>
      <w:r w:rsidRPr="009B3DD6">
        <w:rPr>
          <w:rFonts w:ascii="ˎ̥" w:eastAsia="宋体" w:hAnsi="ˎ̥" w:cs="宋体"/>
          <w:kern w:val="0"/>
          <w:szCs w:val="21"/>
        </w:rPr>
        <w:t>“</w:t>
      </w:r>
      <w:r w:rsidRPr="009B3DD6">
        <w:rPr>
          <w:rFonts w:ascii="ˎ̥" w:eastAsia="宋体" w:hAnsi="ˎ̥" w:cs="宋体"/>
          <w:kern w:val="0"/>
          <w:szCs w:val="21"/>
        </w:rPr>
        <w:t>大而全</w:t>
      </w:r>
      <w:r w:rsidRPr="009B3DD6">
        <w:rPr>
          <w:rFonts w:ascii="ˎ̥" w:eastAsia="宋体" w:hAnsi="ˎ̥" w:cs="宋体"/>
          <w:kern w:val="0"/>
          <w:szCs w:val="21"/>
        </w:rPr>
        <w:t>”</w:t>
      </w:r>
      <w:r w:rsidRPr="009B3DD6">
        <w:rPr>
          <w:rFonts w:ascii="ˎ̥" w:eastAsia="宋体" w:hAnsi="ˎ̥" w:cs="宋体"/>
          <w:kern w:val="0"/>
          <w:szCs w:val="21"/>
        </w:rPr>
        <w:t>，缺一个学科、少一个专业，扣多少分，这么多硬指标摆在那儿，大家只能办一样的大学</w:t>
      </w:r>
      <w:r w:rsidRPr="009B3DD6">
        <w:rPr>
          <w:rFonts w:ascii="ˎ̥" w:eastAsia="宋体" w:hAnsi="ˎ̥" w:cs="宋体"/>
          <w:kern w:val="0"/>
          <w:szCs w:val="21"/>
        </w:rPr>
        <w:t>——</w:t>
      </w:r>
      <w:r w:rsidRPr="009B3DD6">
        <w:rPr>
          <w:rFonts w:ascii="ˎ̥" w:eastAsia="宋体" w:hAnsi="ˎ̥" w:cs="宋体"/>
          <w:kern w:val="0"/>
          <w:szCs w:val="21"/>
        </w:rPr>
        <w:t>差别只在于规模大小、水平高低。</w:t>
      </w:r>
      <w:r w:rsidRPr="009B3DD6">
        <w:rPr>
          <w:rFonts w:ascii="ˎ̥" w:eastAsia="宋体" w:hAnsi="ˎ̥" w:cs="宋体"/>
          <w:kern w:val="0"/>
          <w:szCs w:val="21"/>
        </w:rPr>
        <w:t xml:space="preserve">  </w:t>
      </w:r>
    </w:p>
    <w:p w:rsidR="009B3DD6" w:rsidRPr="00330C8C" w:rsidRDefault="00D93581"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hint="eastAsia"/>
          <w:kern w:val="0"/>
          <w:szCs w:val="21"/>
        </w:rPr>
        <w:t xml:space="preserve">    </w:t>
      </w:r>
      <w:r w:rsidR="009B3DD6" w:rsidRPr="009B3DD6">
        <w:rPr>
          <w:rFonts w:ascii="ˎ̥" w:eastAsia="宋体" w:hAnsi="ˎ̥" w:cs="宋体"/>
          <w:kern w:val="0"/>
          <w:szCs w:val="21"/>
        </w:rPr>
        <w:t>在我看来，大学最是应该千姿百态。考虑到这一点，不仅北大、清华不足法，哈佛、牛津也不足法，没有一个</w:t>
      </w:r>
      <w:r w:rsidR="009B3DD6" w:rsidRPr="009B3DD6">
        <w:rPr>
          <w:rFonts w:ascii="ˎ̥" w:eastAsia="宋体" w:hAnsi="ˎ̥" w:cs="宋体"/>
          <w:kern w:val="0"/>
          <w:szCs w:val="21"/>
        </w:rPr>
        <w:t>“</w:t>
      </w:r>
      <w:r w:rsidR="009B3DD6" w:rsidRPr="009B3DD6">
        <w:rPr>
          <w:rFonts w:ascii="ˎ̥" w:eastAsia="宋体" w:hAnsi="ˎ̥" w:cs="宋体"/>
          <w:kern w:val="0"/>
          <w:szCs w:val="21"/>
        </w:rPr>
        <w:t>标准大学</w:t>
      </w:r>
      <w:r w:rsidR="009B3DD6" w:rsidRPr="009B3DD6">
        <w:rPr>
          <w:rFonts w:ascii="ˎ̥" w:eastAsia="宋体" w:hAnsi="ˎ̥" w:cs="宋体"/>
          <w:kern w:val="0"/>
          <w:szCs w:val="21"/>
        </w:rPr>
        <w:t>”</w:t>
      </w:r>
      <w:r w:rsidR="009B3DD6" w:rsidRPr="009B3DD6">
        <w:rPr>
          <w:rFonts w:ascii="ˎ̥" w:eastAsia="宋体" w:hAnsi="ˎ̥" w:cs="宋体"/>
          <w:kern w:val="0"/>
          <w:szCs w:val="21"/>
        </w:rPr>
        <w:t>，更不存在中国大学全都必须追摹的</w:t>
      </w:r>
      <w:r w:rsidR="009B3DD6" w:rsidRPr="009B3DD6">
        <w:rPr>
          <w:rFonts w:ascii="ˎ̥" w:eastAsia="宋体" w:hAnsi="ˎ̥" w:cs="宋体"/>
          <w:kern w:val="0"/>
          <w:szCs w:val="21"/>
        </w:rPr>
        <w:t>“</w:t>
      </w:r>
      <w:r w:rsidR="009B3DD6" w:rsidRPr="009B3DD6">
        <w:rPr>
          <w:rFonts w:ascii="ˎ̥" w:eastAsia="宋体" w:hAnsi="ˎ̥" w:cs="宋体"/>
          <w:kern w:val="0"/>
          <w:szCs w:val="21"/>
        </w:rPr>
        <w:t>榜样</w:t>
      </w:r>
      <w:r w:rsidR="009B3DD6" w:rsidRPr="009B3DD6">
        <w:rPr>
          <w:rFonts w:ascii="ˎ̥" w:eastAsia="宋体" w:hAnsi="ˎ̥" w:cs="宋体"/>
          <w:kern w:val="0"/>
          <w:szCs w:val="21"/>
        </w:rPr>
        <w:t>”</w:t>
      </w:r>
      <w:r w:rsidR="009B3DD6" w:rsidRPr="009B3DD6">
        <w:rPr>
          <w:rFonts w:ascii="ˎ̥" w:eastAsia="宋体" w:hAnsi="ˎ̥" w:cs="宋体"/>
          <w:kern w:val="0"/>
          <w:szCs w:val="21"/>
        </w:rPr>
        <w:t>。一百多年来，中国人办现代大学，一开始学日本、学德国、学美国，再转而学苏联，现在又回过头采来学美国，言必称哈佛、斯坦福。学是应该的，但必须记得以下两点：第一，大学要接土气；第二，大学要千姿百态。在我看来，对于一所大学来说，找到属于自己的位子与路向，比什么都重要。</w:t>
      </w:r>
      <w:r w:rsidR="009B3DD6" w:rsidRPr="009B3DD6">
        <w:rPr>
          <w:rFonts w:ascii="ˎ̥" w:eastAsia="宋体" w:hAnsi="ˎ̥" w:cs="宋体"/>
          <w:kern w:val="0"/>
          <w:szCs w:val="21"/>
        </w:rPr>
        <w:t> </w:t>
      </w:r>
      <w:r w:rsidR="009B3DD6" w:rsidRPr="009B3DD6">
        <w:rPr>
          <w:rFonts w:ascii="ˎ̥" w:eastAsia="宋体" w:hAnsi="ˎ̥" w:cs="宋体"/>
          <w:kern w:val="0"/>
          <w:szCs w:val="21"/>
        </w:rPr>
        <w:t>也就是说，大学分类型</w:t>
      </w:r>
      <w:r w:rsidR="00751B06">
        <w:rPr>
          <w:rFonts w:ascii="ˎ̥" w:eastAsia="宋体" w:hAnsi="ˎ̥" w:cs="宋体" w:hint="eastAsia"/>
          <w:kern w:val="0"/>
          <w:szCs w:val="21"/>
        </w:rPr>
        <w:t>——</w:t>
      </w:r>
      <w:r w:rsidR="009B3DD6" w:rsidRPr="009B3DD6">
        <w:rPr>
          <w:rFonts w:ascii="ˎ̥" w:eastAsia="宋体" w:hAnsi="ˎ̥" w:cs="宋体"/>
          <w:kern w:val="0"/>
          <w:szCs w:val="21"/>
        </w:rPr>
        <w:t>研究型、教学型、技术培训型、社区服务型，都有其发展的空间。不问规模大小，只要定位准，声誉好，就是好大学。就像写文章，能雅是本事，能俗也是本事；就怕半吊子，高不成低不就，理论、实用全都不彻底。不同类型的大学，目标不一，道路不一，评价标准也不一；先自我定位，再寻找相关的榜样，比起笼而统之的谈</w:t>
      </w:r>
      <w:r w:rsidR="009B3DD6" w:rsidRPr="009B3DD6">
        <w:rPr>
          <w:rFonts w:ascii="ˎ̥" w:eastAsia="宋体" w:hAnsi="ˎ̥" w:cs="宋体"/>
          <w:kern w:val="0"/>
          <w:szCs w:val="21"/>
        </w:rPr>
        <w:t>“</w:t>
      </w:r>
      <w:r w:rsidR="009B3DD6" w:rsidRPr="009B3DD6">
        <w:rPr>
          <w:rFonts w:ascii="ˎ̥" w:eastAsia="宋体" w:hAnsi="ˎ̥" w:cs="宋体"/>
          <w:kern w:val="0"/>
          <w:szCs w:val="21"/>
        </w:rPr>
        <w:t>接轨</w:t>
      </w:r>
      <w:r w:rsidR="009B3DD6" w:rsidRPr="009B3DD6">
        <w:rPr>
          <w:rFonts w:ascii="ˎ̥" w:eastAsia="宋体" w:hAnsi="ˎ̥" w:cs="宋体"/>
          <w:kern w:val="0"/>
          <w:szCs w:val="21"/>
        </w:rPr>
        <w:t>”</w:t>
      </w:r>
      <w:r w:rsidR="009B3DD6" w:rsidRPr="009B3DD6">
        <w:rPr>
          <w:rFonts w:ascii="ˎ̥" w:eastAsia="宋体" w:hAnsi="ˎ̥" w:cs="宋体"/>
          <w:kern w:val="0"/>
          <w:szCs w:val="21"/>
        </w:rPr>
        <w:t>，要实在得多。各大学的差异，很大程度上是历史形成的，不是想改就能改，你只能在历史提供的舞台上表演。而就目前中国大学的现状而言，首先是明白自己脚下的舞台，寻找适合自己发展的道路，而不是忙着制订进入</w:t>
      </w:r>
      <w:r w:rsidR="009B3DD6" w:rsidRPr="009B3DD6">
        <w:rPr>
          <w:rFonts w:ascii="ˎ̥" w:eastAsia="宋体" w:hAnsi="ˎ̥" w:cs="宋体"/>
          <w:kern w:val="0"/>
          <w:szCs w:val="21"/>
        </w:rPr>
        <w:t>“</w:t>
      </w:r>
      <w:r w:rsidR="009B3DD6" w:rsidRPr="009B3DD6">
        <w:rPr>
          <w:rFonts w:ascii="ˎ̥" w:eastAsia="宋体" w:hAnsi="ˎ̥" w:cs="宋体"/>
          <w:kern w:val="0"/>
          <w:szCs w:val="21"/>
        </w:rPr>
        <w:t>世界一流</w:t>
      </w:r>
      <w:r w:rsidR="009B3DD6" w:rsidRPr="009B3DD6">
        <w:rPr>
          <w:rFonts w:ascii="ˎ̥" w:eastAsia="宋体" w:hAnsi="ˎ̥" w:cs="宋体"/>
          <w:kern w:val="0"/>
          <w:szCs w:val="21"/>
        </w:rPr>
        <w:t>”</w:t>
      </w:r>
      <w:r w:rsidR="009B3DD6" w:rsidRPr="009B3DD6">
        <w:rPr>
          <w:rFonts w:ascii="ˎ̥" w:eastAsia="宋体" w:hAnsi="ˎ̥" w:cs="宋体"/>
          <w:kern w:val="0"/>
          <w:szCs w:val="21"/>
        </w:rPr>
        <w:t>的时间表。</w:t>
      </w:r>
      <w:r w:rsidR="009B3DD6" w:rsidRPr="009B3DD6">
        <w:rPr>
          <w:rFonts w:ascii="ˎ̥" w:eastAsia="宋体" w:hAnsi="ˎ̥" w:cs="宋体"/>
          <w:kern w:val="0"/>
          <w:szCs w:val="21"/>
        </w:rPr>
        <w:t xml:space="preserve">  </w:t>
      </w:r>
    </w:p>
    <w:p w:rsidR="009B3DD6" w:rsidRPr="009B3DD6" w:rsidRDefault="00C24217"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hint="eastAsia"/>
          <w:kern w:val="0"/>
          <w:szCs w:val="21"/>
        </w:rPr>
        <w:t xml:space="preserve">    </w:t>
      </w:r>
      <w:r w:rsidR="009B3DD6" w:rsidRPr="009B3DD6">
        <w:rPr>
          <w:rFonts w:ascii="ˎ̥" w:eastAsia="宋体" w:hAnsi="ˎ̥" w:cs="宋体"/>
          <w:kern w:val="0"/>
          <w:szCs w:val="21"/>
        </w:rPr>
        <w:t>问：那您理想的大学管理是个什么样子</w:t>
      </w:r>
      <w:r w:rsidR="009B3DD6" w:rsidRPr="009B3DD6">
        <w:rPr>
          <w:rFonts w:ascii="ˎ̥" w:eastAsia="宋体" w:hAnsi="ˎ̥" w:cs="宋体"/>
          <w:kern w:val="0"/>
          <w:szCs w:val="21"/>
        </w:rPr>
        <w:t xml:space="preserve">?  </w:t>
      </w:r>
    </w:p>
    <w:p w:rsidR="009B3DD6" w:rsidRPr="009B3DD6" w:rsidRDefault="00C24217"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hint="eastAsia"/>
          <w:kern w:val="0"/>
          <w:szCs w:val="21"/>
        </w:rPr>
        <w:t xml:space="preserve">    </w:t>
      </w:r>
      <w:r w:rsidR="009B3DD6" w:rsidRPr="009B3DD6">
        <w:rPr>
          <w:rFonts w:ascii="ˎ̥" w:eastAsia="宋体" w:hAnsi="ˎ̥" w:cs="宋体"/>
          <w:kern w:val="0"/>
          <w:szCs w:val="21"/>
        </w:rPr>
        <w:t>答：理想的大学管理，就是老北大或西南联大的</w:t>
      </w:r>
      <w:r w:rsidR="009B3DD6" w:rsidRPr="009B3DD6">
        <w:rPr>
          <w:rFonts w:ascii="ˎ̥" w:eastAsia="宋体" w:hAnsi="ˎ̥" w:cs="宋体"/>
          <w:kern w:val="0"/>
          <w:szCs w:val="21"/>
        </w:rPr>
        <w:t>“</w:t>
      </w:r>
      <w:r w:rsidR="009B3DD6" w:rsidRPr="009B3DD6">
        <w:rPr>
          <w:rFonts w:ascii="ˎ̥" w:eastAsia="宋体" w:hAnsi="ˎ̥" w:cs="宋体"/>
          <w:kern w:val="0"/>
          <w:szCs w:val="21"/>
        </w:rPr>
        <w:t>教授治校</w:t>
      </w:r>
      <w:r w:rsidR="009B3DD6" w:rsidRPr="009B3DD6">
        <w:rPr>
          <w:rFonts w:ascii="ˎ̥" w:eastAsia="宋体" w:hAnsi="ˎ̥" w:cs="宋体"/>
          <w:kern w:val="0"/>
          <w:szCs w:val="21"/>
        </w:rPr>
        <w:t>”</w:t>
      </w:r>
      <w:r w:rsidR="009B3DD6" w:rsidRPr="009B3DD6">
        <w:rPr>
          <w:rFonts w:ascii="ˎ̥" w:eastAsia="宋体" w:hAnsi="ˎ̥" w:cs="宋体"/>
          <w:kern w:val="0"/>
          <w:szCs w:val="21"/>
        </w:rPr>
        <w:t>。校务委员会和教授委员会，两者之间有合力，也有矛盾。我曾经举过一个例子，西南联大发生学潮的时候，校委会和教授会的态度有微妙的差异，各自发挥的作用也不一样。二者和而不同，帮助学校渡过危机时刻。一般来说，校务委员会代表管理层，更强调现实性以及可操作性；教授委员会则更关注教育的长远利益，在校方和教师、学生之间起缓冲、平衡、制约等作用。教授委员会对于协调管理者与被管理者、对于保证学校的长远利益、对于坚持学术独立理念，可以发挥很大作用。但如果只是一个咨询机构，恐怕作用就很有限了。</w:t>
      </w:r>
      <w:r>
        <w:rPr>
          <w:rFonts w:ascii="ˎ̥" w:eastAsia="宋体" w:hAnsi="ˎ̥" w:cs="宋体"/>
          <w:kern w:val="0"/>
          <w:szCs w:val="21"/>
        </w:rPr>
        <w:br/>
        <w:t xml:space="preserve">  </w:t>
      </w:r>
      <w:r>
        <w:rPr>
          <w:rFonts w:ascii="ˎ̥" w:eastAsia="宋体" w:hAnsi="ˎ̥" w:cs="宋体" w:hint="eastAsia"/>
          <w:kern w:val="0"/>
          <w:szCs w:val="21"/>
        </w:rPr>
        <w:t xml:space="preserve">   </w:t>
      </w:r>
      <w:r w:rsidR="009B3DD6" w:rsidRPr="009B3DD6">
        <w:rPr>
          <w:rFonts w:ascii="ˎ̥" w:eastAsia="宋体" w:hAnsi="ˎ̥" w:cs="宋体"/>
          <w:kern w:val="0"/>
          <w:szCs w:val="21"/>
        </w:rPr>
        <w:t>这次北大改革方案的制订，一开始没有人文学科的教授参与，我觉得是很大的遗憾。</w:t>
      </w:r>
      <w:r w:rsidR="009B3DD6" w:rsidRPr="009B3DD6">
        <w:rPr>
          <w:rFonts w:ascii="ˎ̥" w:eastAsia="宋体" w:hAnsi="ˎ̥" w:cs="宋体"/>
          <w:kern w:val="0"/>
          <w:szCs w:val="21"/>
        </w:rPr>
        <w:lastRenderedPageBreak/>
        <w:t>同样是文科，人文学术与社会科学，思考问题的方式不一样，文化情怀与学术理念也有很大差异。至于普通教授与行政管理人员，更是不可同日而语。你以前可能是很好的教授，可你当了校长、部长、院长，屁股决定脑袋，思考问题时，必然注重行政管理。不是谁对谁错的问题，应该承认各自利益以及立场的差异，这样才有对话与协商的必要。不是说服，也不只是征求意见，而是对话与协商。不能说提意见的普通教授就是</w:t>
      </w:r>
      <w:r w:rsidR="009B3DD6" w:rsidRPr="009B3DD6">
        <w:rPr>
          <w:rFonts w:ascii="ˎ̥" w:eastAsia="宋体" w:hAnsi="ˎ̥" w:cs="宋体"/>
          <w:kern w:val="0"/>
          <w:szCs w:val="21"/>
        </w:rPr>
        <w:t>“</w:t>
      </w:r>
      <w:r w:rsidR="009B3DD6" w:rsidRPr="009B3DD6">
        <w:rPr>
          <w:rFonts w:ascii="ˎ̥" w:eastAsia="宋体" w:hAnsi="ˎ̥" w:cs="宋体"/>
          <w:kern w:val="0"/>
          <w:szCs w:val="21"/>
        </w:rPr>
        <w:t>搅局</w:t>
      </w:r>
      <w:r w:rsidR="009B3DD6" w:rsidRPr="009B3DD6">
        <w:rPr>
          <w:rFonts w:ascii="ˎ̥" w:eastAsia="宋体" w:hAnsi="ˎ̥" w:cs="宋体"/>
          <w:kern w:val="0"/>
          <w:szCs w:val="21"/>
        </w:rPr>
        <w:t>”</w:t>
      </w:r>
      <w:r w:rsidR="009B3DD6" w:rsidRPr="009B3DD6">
        <w:rPr>
          <w:rFonts w:ascii="ˎ̥" w:eastAsia="宋体" w:hAnsi="ˎ̥" w:cs="宋体"/>
          <w:kern w:val="0"/>
          <w:szCs w:val="21"/>
        </w:rPr>
        <w:t>；更不能将反对者说成是害怕竞争。大部分参加讨论的人，都不是考虑自己会不会被淘汰出局，而是争一</w:t>
      </w:r>
      <w:r w:rsidR="009B3DD6" w:rsidRPr="009B3DD6">
        <w:rPr>
          <w:rFonts w:ascii="ˎ̥" w:eastAsia="宋体" w:hAnsi="ˎ̥" w:cs="宋体"/>
          <w:kern w:val="0"/>
          <w:szCs w:val="21"/>
        </w:rPr>
        <w:t>“</w:t>
      </w:r>
      <w:r w:rsidR="009B3DD6" w:rsidRPr="009B3DD6">
        <w:rPr>
          <w:rFonts w:ascii="ˎ̥" w:eastAsia="宋体" w:hAnsi="ˎ̥" w:cs="宋体"/>
          <w:kern w:val="0"/>
          <w:szCs w:val="21"/>
        </w:rPr>
        <w:t>理</w:t>
      </w:r>
      <w:r w:rsidR="009B3DD6" w:rsidRPr="009B3DD6">
        <w:rPr>
          <w:rFonts w:ascii="ˎ̥" w:eastAsia="宋体" w:hAnsi="ˎ̥" w:cs="宋体"/>
          <w:kern w:val="0"/>
          <w:szCs w:val="21"/>
        </w:rPr>
        <w:t>”</w:t>
      </w:r>
      <w:r w:rsidR="009B3DD6" w:rsidRPr="009B3DD6">
        <w:rPr>
          <w:rFonts w:ascii="ˎ̥" w:eastAsia="宋体" w:hAnsi="ˎ̥" w:cs="宋体"/>
          <w:kern w:val="0"/>
          <w:szCs w:val="21"/>
        </w:rPr>
        <w:t>者。他们关心的是，这样改，对还是不对。</w:t>
      </w:r>
      <w:r>
        <w:rPr>
          <w:rFonts w:ascii="ˎ̥" w:eastAsia="宋体" w:hAnsi="ˎ̥" w:cs="宋体"/>
          <w:kern w:val="0"/>
          <w:szCs w:val="21"/>
        </w:rPr>
        <w:t xml:space="preserve"> </w:t>
      </w:r>
      <w:r>
        <w:rPr>
          <w:rFonts w:ascii="ˎ̥" w:eastAsia="宋体" w:hAnsi="ˎ̥" w:cs="宋体"/>
          <w:kern w:val="0"/>
          <w:szCs w:val="21"/>
        </w:rPr>
        <w:br/>
        <w:t> </w:t>
      </w:r>
      <w:r>
        <w:rPr>
          <w:rFonts w:ascii="ˎ̥" w:eastAsia="宋体" w:hAnsi="ˎ̥" w:cs="宋体" w:hint="eastAsia"/>
          <w:kern w:val="0"/>
          <w:szCs w:val="21"/>
        </w:rPr>
        <w:t xml:space="preserve">    </w:t>
      </w:r>
      <w:r w:rsidR="009B3DD6" w:rsidRPr="009B3DD6">
        <w:rPr>
          <w:rFonts w:ascii="ˎ̥" w:eastAsia="宋体" w:hAnsi="ˎ̥" w:cs="宋体"/>
          <w:kern w:val="0"/>
          <w:szCs w:val="21"/>
        </w:rPr>
        <w:t>大学的发展，既要尊重管理层的思路，也必须考虑普通教授的观点。承认大学里面利益多元，趣味、思想多元，必须协调，这才需要教授委员会。教授委员会的组成，必须跟</w:t>
      </w:r>
      <w:r>
        <w:rPr>
          <w:rFonts w:ascii="ˎ̥" w:eastAsia="宋体" w:hAnsi="ˎ̥" w:cs="宋体"/>
          <w:kern w:val="0"/>
          <w:szCs w:val="21"/>
        </w:rPr>
        <w:t>校务委员会不同。如果只是行政班底</w:t>
      </w:r>
      <w:r w:rsidR="009B3DD6" w:rsidRPr="009B3DD6">
        <w:rPr>
          <w:rFonts w:ascii="ˎ̥" w:eastAsia="宋体" w:hAnsi="ˎ̥" w:cs="宋体"/>
          <w:kern w:val="0"/>
          <w:szCs w:val="21"/>
        </w:rPr>
        <w:t>的翻牌，这样的教授委员会，不具独立性，有名无实。</w:t>
      </w:r>
      <w:r w:rsidR="009B3DD6" w:rsidRPr="009B3DD6">
        <w:rPr>
          <w:rFonts w:ascii="ˎ̥" w:eastAsia="宋体" w:hAnsi="ˎ̥" w:cs="宋体"/>
          <w:kern w:val="0"/>
          <w:szCs w:val="21"/>
        </w:rPr>
        <w:t xml:space="preserve">  </w:t>
      </w:r>
    </w:p>
    <w:p w:rsidR="009B3DD6" w:rsidRDefault="009B3DD6" w:rsidP="00877E6F">
      <w:pPr>
        <w:widowControl/>
        <w:shd w:val="clear" w:color="auto" w:fill="FFFFFF"/>
        <w:spacing w:line="276" w:lineRule="auto"/>
        <w:jc w:val="left"/>
        <w:rPr>
          <w:rFonts w:ascii="ˎ̥" w:eastAsia="宋体" w:hAnsi="ˎ̥" w:cs="宋体" w:hint="eastAsia"/>
          <w:kern w:val="0"/>
          <w:szCs w:val="21"/>
        </w:rPr>
      </w:pPr>
      <w:r w:rsidRPr="009B3DD6">
        <w:rPr>
          <w:rFonts w:ascii="ˎ̥" w:eastAsia="宋体" w:hAnsi="ˎ̥" w:cs="宋体"/>
          <w:kern w:val="0"/>
          <w:szCs w:val="21"/>
        </w:rPr>
        <w:t>还是在北大百年校庆期间，我曾谈及必须分清什么是大学的主体，是教师学生，还是行政管理人员</w:t>
      </w:r>
      <w:r w:rsidR="00C24217">
        <w:rPr>
          <w:rFonts w:ascii="ˎ̥" w:eastAsia="宋体" w:hAnsi="ˎ̥" w:cs="宋体" w:hint="eastAsia"/>
          <w:kern w:val="0"/>
          <w:szCs w:val="21"/>
        </w:rPr>
        <w:t>？</w:t>
      </w:r>
      <w:r w:rsidRPr="009B3DD6">
        <w:rPr>
          <w:rFonts w:ascii="ˎ̥" w:eastAsia="宋体" w:hAnsi="ˎ̥" w:cs="宋体"/>
          <w:kern w:val="0"/>
          <w:szCs w:val="21"/>
        </w:rPr>
        <w:t>此提问被认定是主张</w:t>
      </w:r>
      <w:r w:rsidRPr="009B3DD6">
        <w:rPr>
          <w:rFonts w:ascii="ˎ̥" w:eastAsia="宋体" w:hAnsi="ˎ̥" w:cs="宋体"/>
          <w:kern w:val="0"/>
          <w:szCs w:val="21"/>
        </w:rPr>
        <w:t>"</w:t>
      </w:r>
      <w:r w:rsidRPr="009B3DD6">
        <w:rPr>
          <w:rFonts w:ascii="ˎ̥" w:eastAsia="宋体" w:hAnsi="ˎ̥" w:cs="宋体"/>
          <w:kern w:val="0"/>
          <w:szCs w:val="21"/>
        </w:rPr>
        <w:t>教授治校</w:t>
      </w:r>
      <w:r w:rsidRPr="009B3DD6">
        <w:rPr>
          <w:rFonts w:ascii="ˎ̥" w:eastAsia="宋体" w:hAnsi="ˎ̥" w:cs="宋体"/>
          <w:kern w:val="0"/>
          <w:szCs w:val="21"/>
        </w:rPr>
        <w:t>"</w:t>
      </w:r>
      <w:r w:rsidRPr="009B3DD6">
        <w:rPr>
          <w:rFonts w:ascii="ˎ̥" w:eastAsia="宋体" w:hAnsi="ˎ̥" w:cs="宋体"/>
          <w:kern w:val="0"/>
          <w:szCs w:val="21"/>
        </w:rPr>
        <w:t>、有抢夺领导权之嫌。这里不想辨析民国年间北大、清华以及西南联大</w:t>
      </w:r>
      <w:r w:rsidRPr="009B3DD6">
        <w:rPr>
          <w:rFonts w:ascii="ˎ̥" w:eastAsia="宋体" w:hAnsi="ˎ̥" w:cs="宋体"/>
          <w:kern w:val="0"/>
          <w:szCs w:val="21"/>
        </w:rPr>
        <w:t>"</w:t>
      </w:r>
      <w:r w:rsidRPr="009B3DD6">
        <w:rPr>
          <w:rFonts w:ascii="ˎ̥" w:eastAsia="宋体" w:hAnsi="ˎ̥" w:cs="宋体"/>
          <w:kern w:val="0"/>
          <w:szCs w:val="21"/>
        </w:rPr>
        <w:t>教授治校</w:t>
      </w:r>
      <w:r w:rsidRPr="009B3DD6">
        <w:rPr>
          <w:rFonts w:ascii="ˎ̥" w:eastAsia="宋体" w:hAnsi="ˎ̥" w:cs="宋体"/>
          <w:kern w:val="0"/>
          <w:szCs w:val="21"/>
        </w:rPr>
        <w:t>"</w:t>
      </w:r>
      <w:r w:rsidRPr="009B3DD6">
        <w:rPr>
          <w:rFonts w:ascii="ˎ̥" w:eastAsia="宋体" w:hAnsi="ˎ̥" w:cs="宋体"/>
          <w:kern w:val="0"/>
          <w:szCs w:val="21"/>
        </w:rPr>
        <w:t>之利弊得失，单说大学里的工作，到底是以教学、科研为中心，还是以管理为中心。假如是前者，就必须着力于调动教师的积极性，尊重其工作兴趣，任其自由发展，尽可能为其攀登学术高峰创造最好的条件，而不是迷恋于如何提高管理的效率。</w:t>
      </w:r>
      <w:r w:rsidRPr="009B3DD6">
        <w:rPr>
          <w:rFonts w:ascii="ˎ̥" w:eastAsia="宋体" w:hAnsi="ˎ̥" w:cs="宋体"/>
          <w:kern w:val="0"/>
          <w:szCs w:val="21"/>
        </w:rPr>
        <w:t xml:space="preserve"> </w:t>
      </w:r>
      <w:r w:rsidRPr="009B3DD6">
        <w:rPr>
          <w:rFonts w:ascii="ˎ̥" w:eastAsia="宋体" w:hAnsi="ˎ̥" w:cs="宋体"/>
          <w:kern w:val="0"/>
          <w:szCs w:val="21"/>
        </w:rPr>
        <w:t>现在各大学里为改革制订政策以及具体实施的，多为行政部门，故不可避免地多从管理的角度思考问题，用心良苦，但效果不见得好。相信广大教师的学术良知，不将主要精力放在防止偷懒，而是鼓励创新，这既是对</w:t>
      </w:r>
      <w:r w:rsidRPr="009B3DD6">
        <w:rPr>
          <w:rFonts w:ascii="ˎ̥" w:eastAsia="宋体" w:hAnsi="ˎ̥" w:cs="宋体"/>
          <w:kern w:val="0"/>
          <w:szCs w:val="21"/>
        </w:rPr>
        <w:t>"</w:t>
      </w:r>
      <w:r w:rsidRPr="009B3DD6">
        <w:rPr>
          <w:rFonts w:ascii="ˎ̥" w:eastAsia="宋体" w:hAnsi="ˎ̥" w:cs="宋体"/>
          <w:kern w:val="0"/>
          <w:szCs w:val="21"/>
        </w:rPr>
        <w:t>人</w:t>
      </w:r>
      <w:r w:rsidRPr="009B3DD6">
        <w:rPr>
          <w:rFonts w:ascii="ˎ̥" w:eastAsia="宋体" w:hAnsi="ˎ̥" w:cs="宋体"/>
          <w:kern w:val="0"/>
          <w:szCs w:val="21"/>
        </w:rPr>
        <w:t>"</w:t>
      </w:r>
      <w:r w:rsidRPr="009B3DD6">
        <w:rPr>
          <w:rFonts w:ascii="ˎ̥" w:eastAsia="宋体" w:hAnsi="ˎ̥" w:cs="宋体"/>
          <w:kern w:val="0"/>
          <w:szCs w:val="21"/>
        </w:rPr>
        <w:t>的尊重，也是</w:t>
      </w:r>
      <w:r w:rsidRPr="009B3DD6">
        <w:rPr>
          <w:rFonts w:ascii="ˎ̥" w:eastAsia="宋体" w:hAnsi="ˎ̥" w:cs="宋体"/>
          <w:kern w:val="0"/>
          <w:szCs w:val="21"/>
        </w:rPr>
        <w:t xml:space="preserve"> </w:t>
      </w:r>
      <w:r w:rsidRPr="009B3DD6">
        <w:rPr>
          <w:rFonts w:ascii="ˎ̥" w:eastAsia="宋体" w:hAnsi="ˎ̥" w:cs="宋体"/>
          <w:kern w:val="0"/>
          <w:szCs w:val="21"/>
        </w:rPr>
        <w:t>对</w:t>
      </w:r>
      <w:r w:rsidRPr="009B3DD6">
        <w:rPr>
          <w:rFonts w:ascii="ˎ̥" w:eastAsia="宋体" w:hAnsi="ˎ̥" w:cs="宋体"/>
          <w:kern w:val="0"/>
          <w:szCs w:val="21"/>
        </w:rPr>
        <w:t>"</w:t>
      </w:r>
      <w:r w:rsidRPr="009B3DD6">
        <w:rPr>
          <w:rFonts w:ascii="ˎ̥" w:eastAsia="宋体" w:hAnsi="ˎ̥" w:cs="宋体"/>
          <w:kern w:val="0"/>
          <w:szCs w:val="21"/>
        </w:rPr>
        <w:t>学术</w:t>
      </w:r>
      <w:r w:rsidRPr="009B3DD6">
        <w:rPr>
          <w:rFonts w:ascii="ˎ̥" w:eastAsia="宋体" w:hAnsi="ˎ̥" w:cs="宋体"/>
          <w:kern w:val="0"/>
          <w:szCs w:val="21"/>
        </w:rPr>
        <w:t>"</w:t>
      </w:r>
      <w:r w:rsidRPr="009B3DD6">
        <w:rPr>
          <w:rFonts w:ascii="ˎ̥" w:eastAsia="宋体" w:hAnsi="ˎ̥" w:cs="宋体"/>
          <w:kern w:val="0"/>
          <w:szCs w:val="21"/>
        </w:rPr>
        <w:t>的理解。复旦大学原校长杨福家曾以普林斯顿大学为例，说明创建一流大学必须有</w:t>
      </w:r>
      <w:r w:rsidRPr="009B3DD6">
        <w:rPr>
          <w:rFonts w:ascii="ˎ̥" w:eastAsia="宋体" w:hAnsi="ˎ̥" w:cs="宋体"/>
          <w:kern w:val="0"/>
          <w:szCs w:val="21"/>
        </w:rPr>
        <w:t>"</w:t>
      </w:r>
      <w:r w:rsidRPr="009B3DD6">
        <w:rPr>
          <w:rFonts w:ascii="ˎ̥" w:eastAsia="宋体" w:hAnsi="ˎ̥" w:cs="宋体"/>
          <w:kern w:val="0"/>
          <w:szCs w:val="21"/>
        </w:rPr>
        <w:t>大爱</w:t>
      </w:r>
      <w:r w:rsidRPr="009B3DD6">
        <w:rPr>
          <w:rFonts w:ascii="ˎ̥" w:eastAsia="宋体" w:hAnsi="ˎ̥" w:cs="宋体"/>
          <w:kern w:val="0"/>
          <w:szCs w:val="21"/>
        </w:rPr>
        <w:t>"</w:t>
      </w:r>
      <w:r w:rsidRPr="009B3DD6">
        <w:rPr>
          <w:rFonts w:ascii="ˎ̥" w:eastAsia="宋体" w:hAnsi="ˎ̥" w:cs="宋体"/>
          <w:kern w:val="0"/>
          <w:szCs w:val="21"/>
        </w:rPr>
        <w:t>，方能</w:t>
      </w:r>
      <w:r w:rsidRPr="009B3DD6">
        <w:rPr>
          <w:rFonts w:ascii="ˎ̥" w:eastAsia="宋体" w:hAnsi="ˎ̥" w:cs="宋体"/>
          <w:kern w:val="0"/>
          <w:szCs w:val="21"/>
        </w:rPr>
        <w:t>"</w:t>
      </w:r>
      <w:r w:rsidRPr="009B3DD6">
        <w:rPr>
          <w:rFonts w:ascii="ˎ̥" w:eastAsia="宋体" w:hAnsi="ˎ̥" w:cs="宋体"/>
          <w:kern w:val="0"/>
          <w:szCs w:val="21"/>
        </w:rPr>
        <w:t>营造一个有利于产生学术大师的良好的研究环境</w:t>
      </w:r>
      <w:r w:rsidRPr="009B3DD6">
        <w:rPr>
          <w:rFonts w:ascii="ˎ̥" w:eastAsia="宋体" w:hAnsi="ˎ̥" w:cs="宋体"/>
          <w:kern w:val="0"/>
          <w:szCs w:val="21"/>
        </w:rPr>
        <w:t>"</w:t>
      </w:r>
      <w:r w:rsidRPr="009B3DD6">
        <w:rPr>
          <w:rFonts w:ascii="ˎ̥" w:eastAsia="宋体" w:hAnsi="ˎ̥" w:cs="宋体"/>
          <w:kern w:val="0"/>
          <w:szCs w:val="21"/>
        </w:rPr>
        <w:t>。下面这段话，我很感兴趣：</w:t>
      </w:r>
      <w:r w:rsidRPr="009B3DD6">
        <w:rPr>
          <w:rFonts w:ascii="ˎ̥" w:eastAsia="宋体" w:hAnsi="ˎ̥" w:cs="宋体"/>
          <w:kern w:val="0"/>
          <w:szCs w:val="21"/>
        </w:rPr>
        <w:t>"</w:t>
      </w:r>
      <w:r w:rsidRPr="009B3DD6">
        <w:rPr>
          <w:rFonts w:ascii="ˎ̥" w:eastAsia="宋体" w:hAnsi="ˎ̥" w:cs="宋体"/>
          <w:kern w:val="0"/>
          <w:szCs w:val="21"/>
        </w:rPr>
        <w:t>正是因为她的宽容和</w:t>
      </w:r>
      <w:r w:rsidRPr="009B3DD6">
        <w:rPr>
          <w:rFonts w:ascii="ˎ̥" w:eastAsia="宋体" w:hAnsi="ˎ̥" w:cs="宋体"/>
          <w:kern w:val="0"/>
          <w:szCs w:val="21"/>
        </w:rPr>
        <w:t>'</w:t>
      </w:r>
      <w:r w:rsidRPr="009B3DD6">
        <w:rPr>
          <w:rFonts w:ascii="ˎ̥" w:eastAsia="宋体" w:hAnsi="ˎ̥" w:cs="宋体"/>
          <w:kern w:val="0"/>
          <w:szCs w:val="21"/>
        </w:rPr>
        <w:t>大爱</w:t>
      </w:r>
      <w:r w:rsidRPr="009B3DD6">
        <w:rPr>
          <w:rFonts w:ascii="ˎ̥" w:eastAsia="宋体" w:hAnsi="ˎ̥" w:cs="宋体"/>
          <w:kern w:val="0"/>
          <w:szCs w:val="21"/>
        </w:rPr>
        <w:t>'</w:t>
      </w:r>
      <w:r w:rsidRPr="009B3DD6">
        <w:rPr>
          <w:rFonts w:ascii="ˎ̥" w:eastAsia="宋体" w:hAnsi="ˎ̥" w:cs="宋体"/>
          <w:kern w:val="0"/>
          <w:szCs w:val="21"/>
        </w:rPr>
        <w:t>，安德鲁</w:t>
      </w:r>
      <w:r w:rsidRPr="009B3DD6">
        <w:rPr>
          <w:rFonts w:ascii="ˎ̥" w:eastAsia="宋体" w:hAnsi="ˎ̥" w:cs="宋体"/>
          <w:kern w:val="0"/>
          <w:szCs w:val="21"/>
        </w:rPr>
        <w:t>·</w:t>
      </w:r>
      <w:r w:rsidRPr="009B3DD6">
        <w:rPr>
          <w:rFonts w:ascii="ˎ̥" w:eastAsia="宋体" w:hAnsi="ˎ̥" w:cs="宋体"/>
          <w:kern w:val="0"/>
          <w:szCs w:val="21"/>
        </w:rPr>
        <w:t>怀尔斯教授才有可能</w:t>
      </w:r>
      <w:r w:rsidRPr="009B3DD6">
        <w:rPr>
          <w:rFonts w:ascii="ˎ̥" w:eastAsia="宋体" w:hAnsi="ˎ̥" w:cs="宋体"/>
          <w:kern w:val="0"/>
          <w:szCs w:val="21"/>
        </w:rPr>
        <w:t>9</w:t>
      </w:r>
      <w:r w:rsidRPr="009B3DD6">
        <w:rPr>
          <w:rFonts w:ascii="ˎ̥" w:eastAsia="宋体" w:hAnsi="ˎ̥" w:cs="宋体"/>
          <w:kern w:val="0"/>
          <w:szCs w:val="21"/>
        </w:rPr>
        <w:t>年不出一篇论文，埋头苦干、静心研究，解决了困扰世界数学界长达</w:t>
      </w:r>
      <w:r w:rsidRPr="009B3DD6">
        <w:rPr>
          <w:rFonts w:ascii="ˎ̥" w:eastAsia="宋体" w:hAnsi="ˎ̥" w:cs="宋体"/>
          <w:kern w:val="0"/>
          <w:szCs w:val="21"/>
        </w:rPr>
        <w:t>360</w:t>
      </w:r>
      <w:r w:rsidRPr="009B3DD6">
        <w:rPr>
          <w:rFonts w:ascii="ˎ̥" w:eastAsia="宋体" w:hAnsi="ˎ̥" w:cs="宋体"/>
          <w:kern w:val="0"/>
          <w:szCs w:val="21"/>
        </w:rPr>
        <w:t>余年的一大难题</w:t>
      </w:r>
      <w:r w:rsidRPr="009B3DD6">
        <w:rPr>
          <w:rFonts w:ascii="ˎ̥" w:eastAsia="宋体" w:hAnsi="ˎ̥" w:cs="宋体"/>
          <w:kern w:val="0"/>
          <w:szCs w:val="21"/>
        </w:rPr>
        <w:t>--</w:t>
      </w:r>
      <w:r w:rsidRPr="009B3DD6">
        <w:rPr>
          <w:rFonts w:ascii="ˎ̥" w:eastAsia="宋体" w:hAnsi="ˎ̥" w:cs="宋体"/>
          <w:kern w:val="0"/>
          <w:szCs w:val="21"/>
        </w:rPr>
        <w:t>费马大定理，最终获得历史上唯一的菲尔兹特别成就奖；她也允许患有精神病的天才数学家约翰</w:t>
      </w:r>
      <w:r w:rsidRPr="009B3DD6">
        <w:rPr>
          <w:rFonts w:ascii="ˎ̥" w:eastAsia="宋体" w:hAnsi="ˎ̥" w:cs="宋体"/>
          <w:kern w:val="0"/>
          <w:szCs w:val="21"/>
        </w:rPr>
        <w:t>·</w:t>
      </w:r>
      <w:r w:rsidRPr="009B3DD6">
        <w:rPr>
          <w:rFonts w:ascii="ˎ̥" w:eastAsia="宋体" w:hAnsi="ˎ̥" w:cs="宋体"/>
          <w:kern w:val="0"/>
          <w:szCs w:val="21"/>
        </w:rPr>
        <w:t>纳什静心地生活在校园内，并给予极大的关爱，终于使他在与疾病搏斗</w:t>
      </w:r>
      <w:r w:rsidRPr="009B3DD6">
        <w:rPr>
          <w:rFonts w:ascii="ˎ̥" w:eastAsia="宋体" w:hAnsi="ˎ̥" w:cs="宋体"/>
          <w:kern w:val="0"/>
          <w:szCs w:val="21"/>
        </w:rPr>
        <w:t xml:space="preserve">30 </w:t>
      </w:r>
      <w:r w:rsidRPr="009B3DD6">
        <w:rPr>
          <w:rFonts w:ascii="ˎ̥" w:eastAsia="宋体" w:hAnsi="ˎ̥" w:cs="宋体"/>
          <w:kern w:val="0"/>
          <w:szCs w:val="21"/>
        </w:rPr>
        <w:t>年后获得了诺贝尔经济学奖，充分体现了人类应该具有的</w:t>
      </w:r>
      <w:r w:rsidRPr="009B3DD6">
        <w:rPr>
          <w:rFonts w:ascii="ˎ̥" w:eastAsia="宋体" w:hAnsi="ˎ̥" w:cs="宋体"/>
          <w:kern w:val="0"/>
          <w:szCs w:val="21"/>
        </w:rPr>
        <w:t>'</w:t>
      </w:r>
      <w:r w:rsidRPr="009B3DD6">
        <w:rPr>
          <w:rFonts w:ascii="ˎ̥" w:eastAsia="宋体" w:hAnsi="ˎ̥" w:cs="宋体"/>
          <w:kern w:val="0"/>
          <w:szCs w:val="21"/>
        </w:rPr>
        <w:t>美丽心灵</w:t>
      </w:r>
      <w:r w:rsidRPr="009B3DD6">
        <w:rPr>
          <w:rFonts w:ascii="ˎ̥" w:eastAsia="宋体" w:hAnsi="ˎ̥" w:cs="宋体"/>
          <w:kern w:val="0"/>
          <w:szCs w:val="21"/>
        </w:rPr>
        <w:t>'</w:t>
      </w:r>
      <w:r w:rsidRPr="009B3DD6">
        <w:rPr>
          <w:rFonts w:ascii="ˎ̥" w:eastAsia="宋体" w:hAnsi="ˎ̥" w:cs="宋体"/>
          <w:kern w:val="0"/>
          <w:szCs w:val="21"/>
        </w:rPr>
        <w:t>。我想，这恐怕就是普林斯顿大学成为美国第一大学的真谛</w:t>
      </w:r>
      <w:r w:rsidRPr="009B3DD6">
        <w:rPr>
          <w:rFonts w:ascii="ˎ̥" w:eastAsia="宋体" w:hAnsi="ˎ̥" w:cs="宋体"/>
          <w:kern w:val="0"/>
          <w:szCs w:val="21"/>
        </w:rPr>
        <w:t>!"</w:t>
      </w:r>
      <w:r w:rsidRPr="009B3DD6">
        <w:rPr>
          <w:rFonts w:ascii="ˎ̥" w:eastAsia="宋体" w:hAnsi="ˎ̥" w:cs="宋体"/>
          <w:kern w:val="0"/>
          <w:szCs w:val="21"/>
        </w:rPr>
        <w:t>我当然承认，这种描述过于理想化，但</w:t>
      </w:r>
      <w:r w:rsidRPr="009B3DD6">
        <w:rPr>
          <w:rFonts w:ascii="ˎ̥" w:eastAsia="宋体" w:hAnsi="ˎ̥" w:cs="宋体"/>
          <w:kern w:val="0"/>
          <w:szCs w:val="21"/>
        </w:rPr>
        <w:t>"</w:t>
      </w:r>
      <w:r w:rsidRPr="009B3DD6">
        <w:rPr>
          <w:rFonts w:ascii="ˎ̥" w:eastAsia="宋体" w:hAnsi="ˎ̥" w:cs="宋体"/>
          <w:kern w:val="0"/>
          <w:szCs w:val="21"/>
        </w:rPr>
        <w:t>虽不能至，心向往之</w:t>
      </w:r>
      <w:r w:rsidRPr="009B3DD6">
        <w:rPr>
          <w:rFonts w:ascii="ˎ̥" w:eastAsia="宋体" w:hAnsi="ˎ̥" w:cs="宋体"/>
          <w:kern w:val="0"/>
          <w:szCs w:val="21"/>
        </w:rPr>
        <w:t>"</w:t>
      </w:r>
      <w:r w:rsidRPr="009B3DD6">
        <w:rPr>
          <w:rFonts w:ascii="ˎ̥" w:eastAsia="宋体" w:hAnsi="ˎ̥" w:cs="宋体"/>
          <w:kern w:val="0"/>
          <w:szCs w:val="21"/>
        </w:rPr>
        <w:t>。</w:t>
      </w:r>
      <w:r w:rsidRPr="009B3DD6">
        <w:rPr>
          <w:rFonts w:ascii="ˎ̥" w:eastAsia="宋体" w:hAnsi="ˎ̥" w:cs="宋体"/>
          <w:kern w:val="0"/>
          <w:szCs w:val="21"/>
        </w:rPr>
        <w:t xml:space="preserve">  </w:t>
      </w:r>
      <w:r w:rsidR="00877E6F">
        <w:rPr>
          <w:rFonts w:ascii="ˎ̥" w:eastAsia="宋体" w:hAnsi="ˎ̥" w:cs="宋体" w:hint="eastAsia"/>
          <w:kern w:val="0"/>
          <w:szCs w:val="21"/>
        </w:rPr>
        <w:t>（</w:t>
      </w:r>
      <w:r w:rsidRPr="009B3DD6">
        <w:rPr>
          <w:rFonts w:ascii="ˎ̥" w:eastAsia="宋体" w:hAnsi="ˎ̥" w:cs="宋体"/>
          <w:kern w:val="0"/>
          <w:szCs w:val="21"/>
        </w:rPr>
        <w:t>原载《社会科学论坛》</w:t>
      </w:r>
      <w:r w:rsidRPr="009B3DD6">
        <w:rPr>
          <w:rFonts w:ascii="ˎ̥" w:eastAsia="宋体" w:hAnsi="ˎ̥" w:cs="宋体"/>
          <w:kern w:val="0"/>
          <w:szCs w:val="21"/>
        </w:rPr>
        <w:t>2005</w:t>
      </w:r>
      <w:r w:rsidRPr="009B3DD6">
        <w:rPr>
          <w:rFonts w:ascii="ˎ̥" w:eastAsia="宋体" w:hAnsi="ˎ̥" w:cs="宋体"/>
          <w:kern w:val="0"/>
          <w:szCs w:val="21"/>
        </w:rPr>
        <w:t>年第</w:t>
      </w:r>
      <w:r w:rsidRPr="009B3DD6">
        <w:rPr>
          <w:rFonts w:ascii="ˎ̥" w:eastAsia="宋体" w:hAnsi="ˎ̥" w:cs="宋体"/>
          <w:kern w:val="0"/>
          <w:szCs w:val="21"/>
        </w:rPr>
        <w:t>1</w:t>
      </w:r>
      <w:r w:rsidRPr="009B3DD6">
        <w:rPr>
          <w:rFonts w:ascii="ˎ̥" w:eastAsia="宋体" w:hAnsi="ˎ̥" w:cs="宋体"/>
          <w:kern w:val="0"/>
          <w:szCs w:val="21"/>
        </w:rPr>
        <w:t>期</w:t>
      </w:r>
      <w:r w:rsidR="00877E6F">
        <w:rPr>
          <w:rFonts w:ascii="ˎ̥" w:eastAsia="宋体" w:hAnsi="ˎ̥" w:cs="宋体"/>
          <w:kern w:val="0"/>
          <w:szCs w:val="21"/>
        </w:rPr>
        <w:t>]</w:t>
      </w:r>
      <w:r w:rsidR="00877E6F">
        <w:rPr>
          <w:rFonts w:ascii="ˎ̥" w:eastAsia="宋体" w:hAnsi="ˎ̥" w:cs="宋体" w:hint="eastAsia"/>
          <w:kern w:val="0"/>
          <w:szCs w:val="21"/>
        </w:rPr>
        <w:t>）</w:t>
      </w:r>
      <w:r w:rsidRPr="009B3DD6">
        <w:rPr>
          <w:rFonts w:ascii="ˎ̥" w:eastAsia="宋体" w:hAnsi="ˎ̥" w:cs="宋体"/>
          <w:kern w:val="0"/>
          <w:szCs w:val="21"/>
        </w:rPr>
        <w:t xml:space="preserve"> </w:t>
      </w:r>
    </w:p>
    <w:p w:rsidR="00137F08" w:rsidRDefault="00137F08" w:rsidP="00877E6F">
      <w:pPr>
        <w:widowControl/>
        <w:shd w:val="clear" w:color="auto" w:fill="FFFFFF"/>
        <w:spacing w:line="276" w:lineRule="auto"/>
        <w:jc w:val="left"/>
        <w:rPr>
          <w:rFonts w:ascii="ˎ̥" w:eastAsia="宋体" w:hAnsi="ˎ̥" w:cs="宋体" w:hint="eastAsia"/>
          <w:kern w:val="0"/>
          <w:szCs w:val="21"/>
        </w:rPr>
      </w:pPr>
    </w:p>
    <w:p w:rsidR="00137F08" w:rsidRPr="004C0DD1" w:rsidRDefault="00137F08" w:rsidP="00877E6F">
      <w:pPr>
        <w:widowControl/>
        <w:shd w:val="clear" w:color="auto" w:fill="FFFFFF"/>
        <w:spacing w:line="276" w:lineRule="auto"/>
        <w:jc w:val="left"/>
        <w:rPr>
          <w:rFonts w:ascii="ˎ̥" w:eastAsia="宋体" w:hAnsi="ˎ̥" w:cs="宋体" w:hint="eastAsia"/>
          <w:kern w:val="0"/>
          <w:szCs w:val="21"/>
        </w:rPr>
      </w:pPr>
      <w:r>
        <w:rPr>
          <w:rFonts w:ascii="ˎ̥" w:eastAsia="宋体" w:hAnsi="ˎ̥" w:cs="宋体" w:hint="eastAsia"/>
          <w:kern w:val="0"/>
          <w:szCs w:val="21"/>
        </w:rPr>
        <w:t>底注</w:t>
      </w:r>
      <w:r w:rsidR="004C0DD1">
        <w:rPr>
          <w:rFonts w:ascii="ˎ̥" w:eastAsia="宋体" w:hAnsi="ˎ̥" w:cs="宋体" w:hint="eastAsia"/>
          <w:kern w:val="0"/>
          <w:szCs w:val="21"/>
        </w:rPr>
        <w:t>：</w:t>
      </w:r>
    </w:p>
    <w:p w:rsidR="00137F08" w:rsidRPr="000B63CC" w:rsidRDefault="00137F08" w:rsidP="00EC770A">
      <w:pPr>
        <w:shd w:val="clear" w:color="auto" w:fill="FFFFFF"/>
        <w:spacing w:line="206" w:lineRule="atLeast"/>
        <w:ind w:firstLineChars="200" w:firstLine="436"/>
        <w:rPr>
          <w:rFonts w:ascii="华文仿宋" w:eastAsia="华文仿宋" w:hAnsi="华文仿宋"/>
          <w:spacing w:val="4"/>
        </w:rPr>
      </w:pPr>
      <w:r w:rsidRPr="000B63CC">
        <w:rPr>
          <w:rFonts w:ascii="华文仿宋" w:eastAsia="华文仿宋" w:hAnsi="华文仿宋"/>
          <w:spacing w:val="4"/>
        </w:rPr>
        <w:t>陈平原，</w:t>
      </w:r>
      <w:r w:rsidRPr="000B63CC">
        <w:rPr>
          <w:rFonts w:ascii="华文仿宋" w:eastAsia="华文仿宋" w:hAnsi="华文仿宋" w:hint="eastAsia"/>
          <w:spacing w:val="4"/>
        </w:rPr>
        <w:t>男，</w:t>
      </w:r>
      <w:r w:rsidR="004C0DD1" w:rsidRPr="000B63CC">
        <w:rPr>
          <w:rFonts w:ascii="华文仿宋" w:eastAsia="华文仿宋" w:hAnsi="华文仿宋"/>
          <w:spacing w:val="4"/>
        </w:rPr>
        <w:t>1954年生</w:t>
      </w:r>
      <w:r w:rsidR="004C0DD1" w:rsidRPr="000B63CC">
        <w:rPr>
          <w:rFonts w:ascii="华文仿宋" w:eastAsia="华文仿宋" w:hAnsi="华文仿宋" w:hint="eastAsia"/>
          <w:spacing w:val="4"/>
        </w:rPr>
        <w:t>，</w:t>
      </w:r>
      <w:r w:rsidRPr="000B63CC">
        <w:rPr>
          <w:rFonts w:ascii="华文仿宋" w:eastAsia="华文仿宋" w:hAnsi="华文仿宋" w:hint="eastAsia"/>
          <w:spacing w:val="4"/>
        </w:rPr>
        <w:t>广东潮州人，中山大学中文系读本，北京大学读硕</w:t>
      </w:r>
      <w:r w:rsidR="004C0DD1">
        <w:rPr>
          <w:rFonts w:ascii="华文仿宋" w:eastAsia="华文仿宋" w:hAnsi="华文仿宋" w:hint="eastAsia"/>
          <w:spacing w:val="4"/>
        </w:rPr>
        <w:t>、</w:t>
      </w:r>
      <w:r w:rsidRPr="000B63CC">
        <w:rPr>
          <w:rFonts w:ascii="华文仿宋" w:eastAsia="华文仿宋" w:hAnsi="华文仿宋" w:hint="eastAsia"/>
          <w:spacing w:val="4"/>
        </w:rPr>
        <w:t>博，教授，博士生导师，中文系主任。</w:t>
      </w:r>
      <w:r w:rsidR="004C0DD1" w:rsidRPr="000B63CC">
        <w:rPr>
          <w:rFonts w:ascii="华文仿宋" w:eastAsia="华文仿宋" w:hAnsi="华文仿宋" w:hint="eastAsia"/>
          <w:spacing w:val="4"/>
        </w:rPr>
        <w:t>著述</w:t>
      </w:r>
      <w:r w:rsidRPr="000B63CC">
        <w:rPr>
          <w:rFonts w:ascii="华文仿宋" w:eastAsia="华文仿宋" w:hAnsi="华文仿宋" w:hint="eastAsia"/>
          <w:spacing w:val="4"/>
        </w:rPr>
        <w:t>有《北大精神及其他》</w:t>
      </w:r>
      <w:r w:rsidR="00EC770A" w:rsidRPr="000B63CC">
        <w:rPr>
          <w:rFonts w:ascii="华文仿宋" w:eastAsia="华文仿宋" w:hAnsi="华文仿宋" w:hint="eastAsia"/>
          <w:spacing w:val="4"/>
        </w:rPr>
        <w:t>《文学史的形成与构建》《中国现代学术之建立》等。</w:t>
      </w:r>
    </w:p>
    <w:p w:rsidR="00AA47FF" w:rsidRPr="000B63CC" w:rsidRDefault="00AA47FF" w:rsidP="00BF2426">
      <w:pPr>
        <w:pStyle w:val="a6"/>
        <w:spacing w:line="360" w:lineRule="auto"/>
        <w:ind w:firstLineChars="650" w:firstLine="2080"/>
        <w:rPr>
          <w:rStyle w:val="yuwen1"/>
          <w:rFonts w:ascii="华文仿宋" w:eastAsia="华文仿宋" w:hAnsi="华文仿宋"/>
          <w:sz w:val="32"/>
          <w:szCs w:val="32"/>
        </w:rPr>
      </w:pPr>
    </w:p>
    <w:p w:rsidR="00BF2426" w:rsidRPr="002B49EA" w:rsidRDefault="00BF2426" w:rsidP="00BF2426">
      <w:pPr>
        <w:pStyle w:val="a6"/>
        <w:spacing w:line="360" w:lineRule="auto"/>
        <w:ind w:firstLineChars="650" w:firstLine="2080"/>
        <w:rPr>
          <w:rStyle w:val="yuwen1"/>
          <w:rFonts w:ascii="新宋体" w:eastAsia="新宋体" w:hAnsi="新宋体"/>
          <w:sz w:val="32"/>
          <w:szCs w:val="32"/>
        </w:rPr>
      </w:pPr>
      <w:r>
        <w:rPr>
          <w:rStyle w:val="yuwen1"/>
          <w:rFonts w:hint="eastAsia"/>
          <w:sz w:val="32"/>
          <w:szCs w:val="32"/>
        </w:rPr>
        <w:t>第</w:t>
      </w:r>
      <w:r w:rsidR="00BC6F56">
        <w:rPr>
          <w:rStyle w:val="yuwen1"/>
          <w:rFonts w:hint="eastAsia"/>
          <w:sz w:val="32"/>
          <w:szCs w:val="32"/>
        </w:rPr>
        <w:t>四</w:t>
      </w:r>
      <w:r w:rsidRPr="002B49EA">
        <w:rPr>
          <w:rStyle w:val="yuwen1"/>
          <w:rFonts w:hint="eastAsia"/>
          <w:sz w:val="32"/>
          <w:szCs w:val="32"/>
        </w:rPr>
        <w:t>节</w:t>
      </w:r>
      <w:r w:rsidRPr="002B49EA">
        <w:rPr>
          <w:rStyle w:val="yuwen1"/>
          <w:rFonts w:hint="eastAsia"/>
          <w:sz w:val="32"/>
          <w:szCs w:val="32"/>
        </w:rPr>
        <w:t xml:space="preserve">  </w:t>
      </w:r>
      <w:r w:rsidRPr="002B49EA">
        <w:rPr>
          <w:rStyle w:val="yuwen1"/>
          <w:rFonts w:hint="eastAsia"/>
          <w:sz w:val="32"/>
          <w:szCs w:val="32"/>
        </w:rPr>
        <w:t>华夏根祖，魅力运城</w:t>
      </w:r>
    </w:p>
    <w:p w:rsidR="00372DD2" w:rsidRDefault="00372DD2" w:rsidP="00BF2426">
      <w:pPr>
        <w:ind w:firstLineChars="250" w:firstLine="525"/>
        <w:rPr>
          <w:rStyle w:val="yuwen1"/>
          <w:rFonts w:ascii="新宋体" w:eastAsia="新宋体" w:hAnsi="新宋体"/>
          <w:szCs w:val="21"/>
        </w:rPr>
      </w:pPr>
    </w:p>
    <w:p w:rsidR="00BF2426" w:rsidRPr="003A7378" w:rsidRDefault="00BF2426" w:rsidP="00BF2426">
      <w:pPr>
        <w:ind w:firstLineChars="250" w:firstLine="525"/>
        <w:rPr>
          <w:rStyle w:val="yuwen1"/>
          <w:rFonts w:ascii="新宋体" w:eastAsia="新宋体" w:hAnsi="新宋体"/>
          <w:szCs w:val="21"/>
        </w:rPr>
      </w:pPr>
      <w:r w:rsidRPr="003A7378">
        <w:rPr>
          <w:rStyle w:val="yuwen1"/>
          <w:rFonts w:ascii="新宋体" w:eastAsia="新宋体" w:hAnsi="新宋体" w:hint="eastAsia"/>
          <w:szCs w:val="21"/>
        </w:rPr>
        <w:t>●2006</w:t>
      </w:r>
      <w:r>
        <w:rPr>
          <w:rStyle w:val="yuwen1"/>
          <w:rFonts w:ascii="新宋体" w:eastAsia="新宋体" w:hAnsi="新宋体" w:hint="eastAsia"/>
          <w:szCs w:val="21"/>
        </w:rPr>
        <w:t>年</w:t>
      </w:r>
      <w:r w:rsidR="00D93581">
        <w:rPr>
          <w:rStyle w:val="yuwen1"/>
          <w:rFonts w:ascii="新宋体" w:eastAsia="新宋体" w:hAnsi="新宋体" w:hint="eastAsia"/>
          <w:szCs w:val="21"/>
        </w:rPr>
        <w:t>CCTV</w:t>
      </w:r>
      <w:r w:rsidRPr="003A7378">
        <w:rPr>
          <w:rStyle w:val="yuwen1"/>
          <w:rFonts w:ascii="新宋体" w:eastAsia="新宋体" w:hAnsi="新宋体" w:hint="eastAsia"/>
          <w:szCs w:val="21"/>
        </w:rPr>
        <w:t>全国十佳魅力城市的评选中，运城胜出，与苏州</w:t>
      </w:r>
      <w:r w:rsidR="00F577BC">
        <w:rPr>
          <w:rStyle w:val="yuwen1"/>
          <w:rFonts w:ascii="新宋体" w:eastAsia="新宋体" w:hAnsi="新宋体" w:hint="eastAsia"/>
          <w:szCs w:val="21"/>
        </w:rPr>
        <w:t>市</w:t>
      </w:r>
      <w:r w:rsidRPr="003A7378">
        <w:rPr>
          <w:rStyle w:val="yuwen1"/>
          <w:rFonts w:ascii="新宋体" w:eastAsia="新宋体" w:hAnsi="新宋体" w:hint="eastAsia"/>
          <w:szCs w:val="21"/>
        </w:rPr>
        <w:t>并列第二。颁奖词是这样的：</w:t>
      </w:r>
    </w:p>
    <w:p w:rsidR="00372DD2" w:rsidRDefault="00372DD2" w:rsidP="00BF2426">
      <w:pPr>
        <w:ind w:firstLine="420"/>
        <w:rPr>
          <w:rStyle w:val="yuwen1"/>
          <w:rFonts w:ascii="华文仿宋" w:eastAsia="华文仿宋" w:hAnsi="华文仿宋"/>
          <w:szCs w:val="21"/>
        </w:rPr>
      </w:pPr>
    </w:p>
    <w:p w:rsidR="00BF2426" w:rsidRPr="003A7378" w:rsidRDefault="00BF2426" w:rsidP="00BF2426">
      <w:pPr>
        <w:ind w:firstLine="420"/>
        <w:rPr>
          <w:rStyle w:val="yuwen1"/>
          <w:rFonts w:ascii="新宋体" w:eastAsia="新宋体" w:hAnsi="新宋体"/>
          <w:szCs w:val="21"/>
        </w:rPr>
      </w:pPr>
      <w:r w:rsidRPr="002B49EA">
        <w:rPr>
          <w:rStyle w:val="yuwen1"/>
          <w:rFonts w:ascii="华文仿宋" w:eastAsia="华文仿宋" w:hAnsi="华文仿宋" w:hint="eastAsia"/>
          <w:szCs w:val="21"/>
        </w:rPr>
        <w:t>舜耕历山，禹凿龙门，嫘祖养蚕，后稷稼穑。中华文化从这里一路摇曳走来，穿过汉风</w:t>
      </w:r>
      <w:r w:rsidRPr="002B49EA">
        <w:rPr>
          <w:rStyle w:val="yuwen1"/>
          <w:rFonts w:ascii="华文仿宋" w:eastAsia="华文仿宋" w:hAnsi="华文仿宋" w:hint="eastAsia"/>
          <w:szCs w:val="21"/>
        </w:rPr>
        <w:lastRenderedPageBreak/>
        <w:t>唐雨，经历宋韵元声，它是五千年文明的主题公园：永乐宫中笑谈古今往事，鹳雀楼上眺望三晋风流，关公的诚信就是这座城市源远流长的人文精神。华夏之根——山西运城</w:t>
      </w:r>
      <w:r w:rsidRPr="003A7378">
        <w:rPr>
          <w:rStyle w:val="yuwen1"/>
          <w:rFonts w:ascii="新宋体" w:eastAsia="新宋体" w:hAnsi="新宋体" w:hint="eastAsia"/>
          <w:szCs w:val="21"/>
        </w:rPr>
        <w:t>。</w:t>
      </w:r>
    </w:p>
    <w:p w:rsidR="00BF2426" w:rsidRDefault="00BF2426" w:rsidP="00BF2426">
      <w:pPr>
        <w:ind w:firstLineChars="250" w:firstLine="525"/>
        <w:rPr>
          <w:rStyle w:val="yuwen1"/>
          <w:rFonts w:ascii="新宋体" w:eastAsia="新宋体" w:hAnsi="新宋体"/>
          <w:szCs w:val="21"/>
        </w:rPr>
      </w:pPr>
    </w:p>
    <w:p w:rsidR="00BF2426" w:rsidRPr="003A7378" w:rsidRDefault="00BF2426" w:rsidP="00BF2426">
      <w:pPr>
        <w:ind w:firstLineChars="250" w:firstLine="525"/>
        <w:rPr>
          <w:rStyle w:val="yuwen1"/>
          <w:rFonts w:ascii="新宋体" w:eastAsia="新宋体" w:hAnsi="新宋体"/>
          <w:szCs w:val="21"/>
        </w:rPr>
      </w:pPr>
      <w:r w:rsidRPr="003A7378">
        <w:rPr>
          <w:rStyle w:val="yuwen1"/>
          <w:rFonts w:ascii="新宋体" w:eastAsia="新宋体" w:hAnsi="新宋体" w:hint="eastAsia"/>
          <w:szCs w:val="21"/>
        </w:rPr>
        <w:t>●类人猿世纪曙猿</w:t>
      </w:r>
    </w:p>
    <w:p w:rsidR="00BF2426" w:rsidRPr="003A7378" w:rsidRDefault="00D93581" w:rsidP="00BF2426">
      <w:pPr>
        <w:ind w:firstLine="420"/>
        <w:rPr>
          <w:rStyle w:val="yuwen1"/>
          <w:rFonts w:ascii="新宋体" w:eastAsia="新宋体" w:hAnsi="新宋体"/>
          <w:szCs w:val="21"/>
        </w:rPr>
      </w:pPr>
      <w:r>
        <w:rPr>
          <w:rStyle w:val="yuwen1"/>
          <w:rFonts w:ascii="新宋体" w:eastAsia="新宋体" w:hAnsi="新宋体" w:hint="eastAsia"/>
          <w:szCs w:val="21"/>
        </w:rPr>
        <w:t>1995</w:t>
      </w:r>
      <w:r w:rsidR="00BF2426" w:rsidRPr="003A7378">
        <w:rPr>
          <w:rStyle w:val="yuwen1"/>
          <w:rFonts w:ascii="新宋体" w:eastAsia="新宋体" w:hAnsi="新宋体" w:hint="eastAsia"/>
          <w:szCs w:val="21"/>
        </w:rPr>
        <w:t>年，美国著名的《科学杂志》公布了一个震惊全球的特大发现：在中国山西中条山垣曲县寨里境内发现了一对带有几乎全部牙齿的曙猿下牙床及颔骨等生物化石。经科学处理，生物复原，国际史学家研究判断</w:t>
      </w:r>
      <w:r w:rsidR="00BF2426">
        <w:rPr>
          <w:rStyle w:val="yuwen1"/>
          <w:rFonts w:ascii="新宋体" w:eastAsia="新宋体" w:hAnsi="新宋体" w:hint="eastAsia"/>
          <w:szCs w:val="21"/>
        </w:rPr>
        <w:t>，</w:t>
      </w:r>
      <w:r w:rsidR="00BF2426" w:rsidRPr="003A7378">
        <w:rPr>
          <w:rStyle w:val="yuwen1"/>
          <w:rFonts w:ascii="新宋体" w:eastAsia="新宋体" w:hAnsi="新宋体" w:hint="eastAsia"/>
          <w:szCs w:val="21"/>
        </w:rPr>
        <w:t>这些化石形成于4000</w:t>
      </w:r>
      <w:r w:rsidR="00BF2426">
        <w:rPr>
          <w:rStyle w:val="yuwen1"/>
          <w:rFonts w:ascii="新宋体" w:eastAsia="新宋体" w:hAnsi="新宋体" w:hint="eastAsia"/>
          <w:szCs w:val="21"/>
        </w:rPr>
        <w:t>万年之前。</w:t>
      </w:r>
      <w:r w:rsidR="00BF2426" w:rsidRPr="003A7378">
        <w:rPr>
          <w:rStyle w:val="yuwen1"/>
          <w:rFonts w:ascii="新宋体" w:eastAsia="新宋体" w:hAnsi="新宋体" w:hint="eastAsia"/>
          <w:szCs w:val="21"/>
        </w:rPr>
        <w:t>中国垣曲世纪曙猿的发现，推翻了人类起源于非洲的说法，同时将类人猿的出现时间向前推进了1000万年。</w:t>
      </w:r>
    </w:p>
    <w:p w:rsidR="00BF2426" w:rsidRDefault="00BF2426" w:rsidP="00BF2426">
      <w:pPr>
        <w:ind w:firstLineChars="250" w:firstLine="525"/>
        <w:rPr>
          <w:rStyle w:val="yuwen1"/>
          <w:rFonts w:ascii="新宋体" w:eastAsia="新宋体" w:hAnsi="新宋体"/>
          <w:szCs w:val="21"/>
        </w:rPr>
      </w:pPr>
    </w:p>
    <w:p w:rsidR="00BF2426" w:rsidRPr="003A7378" w:rsidRDefault="00BF2426" w:rsidP="00BF2426">
      <w:pPr>
        <w:ind w:firstLineChars="250" w:firstLine="525"/>
        <w:rPr>
          <w:rStyle w:val="yuwen1"/>
          <w:rFonts w:ascii="新宋体" w:eastAsia="新宋体" w:hAnsi="新宋体"/>
          <w:szCs w:val="21"/>
        </w:rPr>
      </w:pPr>
      <w:r w:rsidRPr="003A7378">
        <w:rPr>
          <w:rStyle w:val="yuwen1"/>
          <w:rFonts w:ascii="新宋体" w:eastAsia="新宋体" w:hAnsi="新宋体" w:hint="eastAsia"/>
          <w:szCs w:val="21"/>
        </w:rPr>
        <w:t>●人类最早用火的地方</w:t>
      </w:r>
    </w:p>
    <w:p w:rsidR="00BF2426" w:rsidRPr="003A7378" w:rsidRDefault="00BF2426" w:rsidP="00BF2426">
      <w:pPr>
        <w:ind w:firstLine="420"/>
        <w:rPr>
          <w:rStyle w:val="yuwen1"/>
          <w:rFonts w:ascii="新宋体" w:eastAsia="新宋体" w:hAnsi="新宋体"/>
          <w:szCs w:val="21"/>
        </w:rPr>
      </w:pPr>
      <w:r w:rsidRPr="003A7378">
        <w:rPr>
          <w:rStyle w:val="yuwen1"/>
          <w:rFonts w:ascii="新宋体" w:eastAsia="新宋体" w:hAnsi="新宋体" w:hint="eastAsia"/>
          <w:szCs w:val="21"/>
        </w:rPr>
        <w:t>1959年10月，我国著名考古学家裴文中、贾兰坡等在芮城县城西南55公里处的西侯度，发现了数十件石器和许多动物化石，以及一些烧骨和</w:t>
      </w:r>
      <w:r>
        <w:rPr>
          <w:rStyle w:val="yuwen1"/>
          <w:rFonts w:ascii="新宋体" w:eastAsia="新宋体" w:hAnsi="新宋体" w:hint="eastAsia"/>
          <w:szCs w:val="21"/>
        </w:rPr>
        <w:t>有</w:t>
      </w:r>
      <w:r w:rsidRPr="003A7378">
        <w:rPr>
          <w:rStyle w:val="yuwen1"/>
          <w:rFonts w:ascii="新宋体" w:eastAsia="新宋体" w:hAnsi="新宋体" w:hint="eastAsia"/>
          <w:szCs w:val="21"/>
        </w:rPr>
        <w:t>切痕的鹿角石，用碳14和古地磁法确定，这些遗物距今在193万年之前。</w:t>
      </w:r>
    </w:p>
    <w:p w:rsidR="00BF2426" w:rsidRDefault="00BF2426" w:rsidP="00BF2426">
      <w:pPr>
        <w:ind w:firstLineChars="250" w:firstLine="525"/>
        <w:rPr>
          <w:rStyle w:val="yuwen1"/>
          <w:rFonts w:ascii="新宋体" w:eastAsia="新宋体" w:hAnsi="新宋体"/>
          <w:szCs w:val="21"/>
        </w:rPr>
      </w:pPr>
    </w:p>
    <w:p w:rsidR="00BF2426" w:rsidRPr="003A7378" w:rsidRDefault="00BF2426" w:rsidP="00BF2426">
      <w:pPr>
        <w:ind w:firstLineChars="250" w:firstLine="525"/>
        <w:rPr>
          <w:rStyle w:val="yuwen1"/>
          <w:rFonts w:ascii="新宋体" w:eastAsia="新宋体" w:hAnsi="新宋体"/>
          <w:szCs w:val="21"/>
        </w:rPr>
      </w:pPr>
      <w:r w:rsidRPr="003A7378">
        <w:rPr>
          <w:rStyle w:val="yuwen1"/>
          <w:rFonts w:ascii="新宋体" w:eastAsia="新宋体" w:hAnsi="新宋体" w:hint="eastAsia"/>
          <w:szCs w:val="21"/>
        </w:rPr>
        <w:t>●我国最早开发的内陆盐池</w:t>
      </w:r>
    </w:p>
    <w:p w:rsidR="00BF2426" w:rsidRPr="003A7378" w:rsidRDefault="00BF2426" w:rsidP="00BF2426">
      <w:pPr>
        <w:ind w:firstLine="420"/>
        <w:rPr>
          <w:rStyle w:val="yuwen1"/>
          <w:rFonts w:ascii="新宋体" w:eastAsia="新宋体" w:hAnsi="新宋体"/>
          <w:szCs w:val="21"/>
        </w:rPr>
      </w:pPr>
      <w:r w:rsidRPr="003A7378">
        <w:rPr>
          <w:rStyle w:val="yuwen1"/>
          <w:rFonts w:ascii="新宋体" w:eastAsia="新宋体" w:hAnsi="新宋体" w:hint="eastAsia"/>
          <w:szCs w:val="21"/>
        </w:rPr>
        <w:t>河东一地为什么文明开发的早？就因为有盐池。尧都平阳、舜都蒲坂、禹都安邑都在盐池附近。传说</w:t>
      </w:r>
      <w:r>
        <w:rPr>
          <w:rStyle w:val="yuwen1"/>
          <w:rFonts w:ascii="新宋体" w:eastAsia="新宋体" w:hAnsi="新宋体" w:hint="eastAsia"/>
          <w:szCs w:val="21"/>
        </w:rPr>
        <w:t>中的炎帝与黄帝之间的“坂泉之战”，黄帝与蚩尤之间的“涿鹿之战”，就发生在盐池边，核心</w:t>
      </w:r>
      <w:r w:rsidRPr="003A7378">
        <w:rPr>
          <w:rStyle w:val="yuwen1"/>
          <w:rFonts w:ascii="新宋体" w:eastAsia="新宋体" w:hAnsi="新宋体" w:hint="eastAsia"/>
          <w:szCs w:val="21"/>
        </w:rPr>
        <w:t>是为争夺盐的控制权。传说中舜帝的南风歌</w:t>
      </w:r>
      <w:r>
        <w:rPr>
          <w:rStyle w:val="yuwen1"/>
          <w:rFonts w:ascii="新宋体" w:eastAsia="新宋体" w:hAnsi="新宋体" w:hint="eastAsia"/>
          <w:szCs w:val="21"/>
        </w:rPr>
        <w:t>：</w:t>
      </w:r>
      <w:r w:rsidRPr="003A7378">
        <w:rPr>
          <w:rStyle w:val="yuwen1"/>
          <w:rFonts w:ascii="新宋体" w:eastAsia="新宋体" w:hAnsi="新宋体" w:hint="eastAsia"/>
          <w:szCs w:val="21"/>
        </w:rPr>
        <w:t>“南风之薰兮，可以解吾民之愠兮。南风之时兮，可以阜吾民之财兮。”</w:t>
      </w:r>
      <w:r>
        <w:rPr>
          <w:rStyle w:val="yuwen1"/>
          <w:rFonts w:ascii="新宋体" w:eastAsia="新宋体" w:hAnsi="新宋体" w:hint="eastAsia"/>
          <w:szCs w:val="21"/>
        </w:rPr>
        <w:t>南风一起，盐结晶了，给人们带来了财富。</w:t>
      </w:r>
      <w:r w:rsidRPr="003A7378">
        <w:rPr>
          <w:rStyle w:val="yuwen1"/>
          <w:rFonts w:ascii="新宋体" w:eastAsia="新宋体" w:hAnsi="新宋体" w:hint="eastAsia"/>
          <w:szCs w:val="21"/>
        </w:rPr>
        <w:t>《史记·列传第六十九·货殖》载：“猗顿用盐盬起”，猗顿现被尊为我国商人的鼻祖，可见不仅晋商，就是中国商业也是由这里兴起的。</w:t>
      </w:r>
    </w:p>
    <w:p w:rsidR="00BF2426" w:rsidRDefault="00BF2426" w:rsidP="00BF2426">
      <w:pPr>
        <w:ind w:firstLine="420"/>
        <w:rPr>
          <w:rStyle w:val="yuwen1"/>
          <w:rFonts w:ascii="新宋体" w:eastAsia="新宋体" w:hAnsi="新宋体"/>
          <w:szCs w:val="21"/>
        </w:rPr>
      </w:pPr>
    </w:p>
    <w:p w:rsidR="00BF2426" w:rsidRPr="003A7378" w:rsidRDefault="00BF2426" w:rsidP="00BF2426">
      <w:pPr>
        <w:ind w:firstLine="420"/>
        <w:rPr>
          <w:rStyle w:val="yuwen1"/>
          <w:rFonts w:ascii="新宋体" w:eastAsia="新宋体" w:hAnsi="新宋体"/>
          <w:szCs w:val="21"/>
        </w:rPr>
      </w:pPr>
      <w:r w:rsidRPr="003A7378">
        <w:rPr>
          <w:rStyle w:val="yuwen1"/>
          <w:rFonts w:ascii="新宋体" w:eastAsia="新宋体" w:hAnsi="新宋体" w:hint="eastAsia"/>
          <w:szCs w:val="21"/>
        </w:rPr>
        <w:t>●最早称“中国”的地方</w:t>
      </w:r>
    </w:p>
    <w:p w:rsidR="00BF2426" w:rsidRDefault="00BF2426" w:rsidP="00BF2426">
      <w:pPr>
        <w:ind w:firstLine="420"/>
        <w:rPr>
          <w:rStyle w:val="yuwen1"/>
          <w:rFonts w:ascii="新宋体" w:eastAsia="新宋体" w:hAnsi="新宋体"/>
          <w:szCs w:val="21"/>
        </w:rPr>
      </w:pPr>
      <w:r w:rsidRPr="003A7378">
        <w:rPr>
          <w:rStyle w:val="yuwen1"/>
          <w:rFonts w:ascii="新宋体" w:eastAsia="新宋体" w:hAnsi="新宋体" w:hint="eastAsia"/>
          <w:szCs w:val="21"/>
        </w:rPr>
        <w:t>1989年全国普通高校招生历史试卷有一道题：</w:t>
      </w:r>
    </w:p>
    <w:p w:rsidR="00372DD2" w:rsidRDefault="00372DD2" w:rsidP="00BF2426">
      <w:pPr>
        <w:ind w:firstLine="420"/>
        <w:rPr>
          <w:rStyle w:val="yuwen1"/>
          <w:rFonts w:ascii="华文仿宋" w:eastAsia="华文仿宋" w:hAnsi="华文仿宋"/>
          <w:szCs w:val="21"/>
        </w:rPr>
      </w:pPr>
    </w:p>
    <w:p w:rsidR="00BF2426" w:rsidRPr="005235D6" w:rsidRDefault="00BF2426" w:rsidP="00BF2426">
      <w:pPr>
        <w:ind w:firstLine="420"/>
        <w:rPr>
          <w:rStyle w:val="yuwen1"/>
          <w:rFonts w:ascii="华文仿宋" w:eastAsia="华文仿宋" w:hAnsi="华文仿宋"/>
          <w:szCs w:val="21"/>
        </w:rPr>
      </w:pPr>
      <w:r w:rsidRPr="005235D6">
        <w:rPr>
          <w:rStyle w:val="yuwen1"/>
          <w:rFonts w:ascii="华文仿宋" w:eastAsia="华文仿宋" w:hAnsi="华文仿宋" w:hint="eastAsia"/>
          <w:szCs w:val="21"/>
        </w:rPr>
        <w:t>“中国”一词最早指的是我国的什么地方？</w:t>
      </w:r>
    </w:p>
    <w:p w:rsidR="00BF2426" w:rsidRDefault="00BF2426" w:rsidP="00BF2426">
      <w:pPr>
        <w:ind w:firstLine="420"/>
        <w:rPr>
          <w:rStyle w:val="yuwen1"/>
          <w:rFonts w:ascii="华文仿宋" w:eastAsia="华文仿宋" w:hAnsi="华文仿宋"/>
          <w:szCs w:val="21"/>
        </w:rPr>
      </w:pPr>
      <w:r w:rsidRPr="005235D6">
        <w:rPr>
          <w:rStyle w:val="yuwen1"/>
          <w:rFonts w:ascii="华文仿宋" w:eastAsia="华文仿宋" w:hAnsi="华文仿宋" w:hint="eastAsia"/>
          <w:szCs w:val="21"/>
        </w:rPr>
        <w:t>（标准答案是：晋南。）</w:t>
      </w:r>
    </w:p>
    <w:p w:rsidR="00372DD2" w:rsidRPr="005235D6" w:rsidRDefault="00372DD2" w:rsidP="00BF2426">
      <w:pPr>
        <w:ind w:firstLine="420"/>
        <w:rPr>
          <w:rStyle w:val="yuwen1"/>
          <w:rFonts w:ascii="华文仿宋" w:eastAsia="华文仿宋" w:hAnsi="华文仿宋"/>
          <w:szCs w:val="21"/>
        </w:rPr>
      </w:pPr>
    </w:p>
    <w:p w:rsidR="00BF2426" w:rsidRPr="003A7378" w:rsidRDefault="00BF2426" w:rsidP="00BF2426">
      <w:pPr>
        <w:ind w:firstLine="420"/>
        <w:rPr>
          <w:rStyle w:val="yuwen1"/>
          <w:rFonts w:ascii="新宋体" w:eastAsia="新宋体" w:hAnsi="新宋体"/>
          <w:szCs w:val="21"/>
        </w:rPr>
      </w:pPr>
      <w:r w:rsidRPr="003A7378">
        <w:rPr>
          <w:rStyle w:val="yuwen1"/>
          <w:rFonts w:ascii="新宋体" w:eastAsia="新宋体" w:hAnsi="新宋体" w:hint="eastAsia"/>
          <w:szCs w:val="21"/>
        </w:rPr>
        <w:t>华人在外被成为唐人，当然是由李</w:t>
      </w:r>
      <w:r w:rsidR="00FD0E5C">
        <w:rPr>
          <w:rStyle w:val="yuwen1"/>
          <w:rFonts w:ascii="新宋体" w:eastAsia="新宋体" w:hAnsi="新宋体" w:hint="eastAsia"/>
          <w:szCs w:val="21"/>
        </w:rPr>
        <w:t>渊父子建立的</w:t>
      </w:r>
      <w:r w:rsidRPr="003A7378">
        <w:rPr>
          <w:rStyle w:val="yuwen1"/>
          <w:rFonts w:ascii="新宋体" w:eastAsia="新宋体" w:hAnsi="新宋体" w:hint="eastAsia"/>
          <w:szCs w:val="21"/>
        </w:rPr>
        <w:t>唐</w:t>
      </w:r>
      <w:r w:rsidR="00FD0E5C">
        <w:rPr>
          <w:rStyle w:val="yuwen1"/>
          <w:rFonts w:ascii="新宋体" w:eastAsia="新宋体" w:hAnsi="新宋体" w:hint="eastAsia"/>
          <w:szCs w:val="21"/>
        </w:rPr>
        <w:t>朝</w:t>
      </w:r>
      <w:r w:rsidRPr="003A7378">
        <w:rPr>
          <w:rStyle w:val="yuwen1"/>
          <w:rFonts w:ascii="新宋体" w:eastAsia="新宋体" w:hAnsi="新宋体" w:hint="eastAsia"/>
          <w:szCs w:val="21"/>
        </w:rPr>
        <w:t>，现在一些人以为李唐起自太原，其实唐就在晋南。《诗经》中的魏风《伐檀》《硕鼠》，唐风《绸缪》《羔裘》，都出自晋南。</w:t>
      </w:r>
    </w:p>
    <w:p w:rsidR="00BF2426" w:rsidRDefault="00BF2426" w:rsidP="00BF2426">
      <w:pPr>
        <w:ind w:firstLineChars="250" w:firstLine="525"/>
        <w:rPr>
          <w:rStyle w:val="yuwen1"/>
          <w:rFonts w:ascii="新宋体" w:eastAsia="新宋体" w:hAnsi="新宋体"/>
          <w:szCs w:val="21"/>
        </w:rPr>
      </w:pPr>
    </w:p>
    <w:p w:rsidR="00BF2426" w:rsidRPr="003A7378" w:rsidRDefault="00BF2426" w:rsidP="00BF2426">
      <w:pPr>
        <w:ind w:firstLineChars="250" w:firstLine="525"/>
        <w:rPr>
          <w:rStyle w:val="yuwen1"/>
          <w:rFonts w:ascii="新宋体" w:eastAsia="新宋体" w:hAnsi="新宋体"/>
          <w:szCs w:val="21"/>
        </w:rPr>
      </w:pPr>
      <w:r w:rsidRPr="003A7378">
        <w:rPr>
          <w:rStyle w:val="yuwen1"/>
          <w:rFonts w:ascii="新宋体" w:eastAsia="新宋体" w:hAnsi="新宋体" w:hint="eastAsia"/>
          <w:szCs w:val="21"/>
        </w:rPr>
        <w:t>●“社稷”在运城稷王山</w:t>
      </w:r>
    </w:p>
    <w:p w:rsidR="00BF2426" w:rsidRPr="003A7378" w:rsidRDefault="00BF2426" w:rsidP="00BF2426">
      <w:pPr>
        <w:ind w:firstLine="420"/>
        <w:rPr>
          <w:rStyle w:val="yuwen1"/>
          <w:rFonts w:ascii="新宋体" w:eastAsia="新宋体" w:hAnsi="新宋体"/>
          <w:szCs w:val="21"/>
        </w:rPr>
      </w:pPr>
      <w:r w:rsidRPr="003A7378">
        <w:rPr>
          <w:rStyle w:val="yuwen1"/>
          <w:rFonts w:ascii="新宋体" w:eastAsia="新宋体" w:hAnsi="新宋体" w:hint="eastAsia"/>
          <w:szCs w:val="21"/>
        </w:rPr>
        <w:t>《稷山县志》：“稷为古梁地，背藐姑，右玉碧，据稷峰以为障，连汾水以为襟，俗尚淳朴，勤稼穑，……稷始播百谷于此。”</w:t>
      </w:r>
    </w:p>
    <w:p w:rsidR="00BF2426" w:rsidRPr="003A7378" w:rsidRDefault="00BF2426" w:rsidP="00BF2426">
      <w:pPr>
        <w:ind w:firstLine="420"/>
        <w:rPr>
          <w:rStyle w:val="yuwen1"/>
          <w:rFonts w:ascii="新宋体" w:eastAsia="新宋体" w:hAnsi="新宋体"/>
          <w:szCs w:val="21"/>
        </w:rPr>
      </w:pPr>
      <w:r w:rsidRPr="003A7378">
        <w:rPr>
          <w:rStyle w:val="yuwen1"/>
          <w:rFonts w:ascii="新宋体" w:eastAsia="新宋体" w:hAnsi="新宋体" w:hint="eastAsia"/>
          <w:szCs w:val="21"/>
        </w:rPr>
        <w:t>《史记·本纪四》：“后稷之兴，在陶唐、虞、夏之际。”“弃为儿时，屹如巨人之志。其游戏，好种树麻、菽</w:t>
      </w:r>
      <w:r>
        <w:rPr>
          <w:rStyle w:val="yuwen1"/>
          <w:rFonts w:ascii="新宋体" w:eastAsia="新宋体" w:hAnsi="新宋体" w:hint="eastAsia"/>
          <w:szCs w:val="21"/>
        </w:rPr>
        <w:t>，</w:t>
      </w:r>
      <w:r w:rsidRPr="003A7378">
        <w:rPr>
          <w:rStyle w:val="yuwen1"/>
          <w:rFonts w:ascii="新宋体" w:eastAsia="新宋体" w:hAnsi="新宋体" w:hint="eastAsia"/>
          <w:szCs w:val="21"/>
        </w:rPr>
        <w:t>及为成人，遂好耕农，相地之宜，宜谷者稼穑焉，民皆法则之。帝尧闻之，举弃为农师，天下得其利。”</w:t>
      </w:r>
    </w:p>
    <w:p w:rsidR="00BF2426" w:rsidRDefault="00BF2426" w:rsidP="00BF2426">
      <w:pPr>
        <w:ind w:firstLineChars="300" w:firstLine="630"/>
        <w:rPr>
          <w:rStyle w:val="yuwen1"/>
          <w:rFonts w:ascii="新宋体" w:eastAsia="新宋体" w:hAnsi="新宋体"/>
          <w:szCs w:val="21"/>
        </w:rPr>
      </w:pPr>
    </w:p>
    <w:p w:rsidR="00BF2426" w:rsidRPr="003A7378" w:rsidRDefault="00BF2426" w:rsidP="00BF2426">
      <w:pPr>
        <w:ind w:firstLineChars="300" w:firstLine="630"/>
        <w:rPr>
          <w:rStyle w:val="yuwen1"/>
          <w:rFonts w:ascii="新宋体" w:eastAsia="新宋体" w:hAnsi="新宋体"/>
          <w:szCs w:val="21"/>
        </w:rPr>
      </w:pPr>
      <w:r w:rsidRPr="003A7378">
        <w:rPr>
          <w:rStyle w:val="yuwen1"/>
          <w:rFonts w:ascii="新宋体" w:eastAsia="新宋体" w:hAnsi="新宋体" w:hint="eastAsia"/>
          <w:szCs w:val="21"/>
        </w:rPr>
        <w:t>●嫘祖养蚕源头在夏县西阴村。</w:t>
      </w:r>
    </w:p>
    <w:p w:rsidR="00BF2426" w:rsidRPr="003A7378" w:rsidRDefault="00BF2426" w:rsidP="00BF2426">
      <w:pPr>
        <w:ind w:firstLine="420"/>
        <w:rPr>
          <w:rStyle w:val="yuwen1"/>
          <w:rFonts w:ascii="新宋体" w:eastAsia="新宋体" w:hAnsi="新宋体"/>
          <w:szCs w:val="21"/>
        </w:rPr>
      </w:pPr>
      <w:r w:rsidRPr="003A7378">
        <w:rPr>
          <w:rStyle w:val="yuwen1"/>
          <w:rFonts w:ascii="新宋体" w:eastAsia="新宋体" w:hAnsi="新宋体" w:hint="eastAsia"/>
          <w:szCs w:val="21"/>
        </w:rPr>
        <w:t>1926</w:t>
      </w:r>
      <w:r>
        <w:rPr>
          <w:rStyle w:val="yuwen1"/>
          <w:rFonts w:ascii="新宋体" w:eastAsia="新宋体" w:hAnsi="新宋体" w:hint="eastAsia"/>
          <w:szCs w:val="21"/>
        </w:rPr>
        <w:t>年，我国考古学家李济在运城夏县西阴村考古发掘时，发现</w:t>
      </w:r>
      <w:r w:rsidRPr="003A7378">
        <w:rPr>
          <w:rStyle w:val="yuwen1"/>
          <w:rFonts w:ascii="新宋体" w:eastAsia="新宋体" w:hAnsi="新宋体" w:hint="eastAsia"/>
          <w:szCs w:val="21"/>
        </w:rPr>
        <w:t>了我国最早的人工切割的蚕茧。他在《山西西阴村史前遗存》中写道：“我们最有趣的发现是一个半切割的丝似的半个蚕茧，用显微镜考察，这茧壳已经坏了一半，但是仍旧发光，那切割的部分极平直，……因为它是经过人工的割裂。”1928年美国华盛顿的史密森研究院进行鉴定，结论是：“在西阴村的彩陶文化的遗址里发掘出来的半个人工切割下来的蚕茧……是家蚕的老祖先，蚕丝文</w:t>
      </w:r>
      <w:r w:rsidRPr="003A7378">
        <w:rPr>
          <w:rStyle w:val="yuwen1"/>
          <w:rFonts w:ascii="新宋体" w:eastAsia="新宋体" w:hAnsi="新宋体" w:hint="eastAsia"/>
          <w:szCs w:val="21"/>
        </w:rPr>
        <w:lastRenderedPageBreak/>
        <w:t>化是中国发明和发展的东西，这是一件不移的事实。”</w:t>
      </w:r>
    </w:p>
    <w:p w:rsidR="00BF2426" w:rsidRDefault="00BF2426" w:rsidP="00BF2426">
      <w:pPr>
        <w:ind w:firstLineChars="250" w:firstLine="525"/>
        <w:rPr>
          <w:rStyle w:val="yuwen1"/>
          <w:rFonts w:ascii="新宋体" w:eastAsia="新宋体" w:hAnsi="新宋体"/>
          <w:szCs w:val="21"/>
        </w:rPr>
      </w:pPr>
    </w:p>
    <w:p w:rsidR="00BF2426" w:rsidRPr="003A7378" w:rsidRDefault="00BF2426" w:rsidP="00BF2426">
      <w:pPr>
        <w:ind w:firstLineChars="250" w:firstLine="525"/>
        <w:rPr>
          <w:rStyle w:val="yuwen1"/>
          <w:rFonts w:ascii="新宋体" w:eastAsia="新宋体" w:hAnsi="新宋体"/>
          <w:szCs w:val="21"/>
        </w:rPr>
      </w:pPr>
      <w:r w:rsidRPr="003A7378">
        <w:rPr>
          <w:rStyle w:val="yuwen1"/>
          <w:rFonts w:ascii="新宋体" w:eastAsia="新宋体" w:hAnsi="新宋体" w:hint="eastAsia"/>
          <w:szCs w:val="21"/>
        </w:rPr>
        <w:t>●春秋霸主晋文公</w:t>
      </w:r>
    </w:p>
    <w:p w:rsidR="00BF2426" w:rsidRPr="003A7378" w:rsidRDefault="00BF2426" w:rsidP="00BF2426">
      <w:pPr>
        <w:ind w:firstLineChars="250" w:firstLine="525"/>
        <w:rPr>
          <w:rStyle w:val="yuwen1"/>
          <w:rFonts w:ascii="新宋体" w:eastAsia="新宋体" w:hAnsi="新宋体"/>
          <w:szCs w:val="21"/>
        </w:rPr>
      </w:pPr>
      <w:r w:rsidRPr="003A7378">
        <w:rPr>
          <w:rStyle w:val="yuwen1"/>
          <w:rFonts w:ascii="新宋体" w:eastAsia="新宋体" w:hAnsi="新宋体"/>
          <w:szCs w:val="21"/>
        </w:rPr>
        <w:t>晋文公（前697—前628）春秋时霸主</w:t>
      </w:r>
      <w:r>
        <w:rPr>
          <w:rStyle w:val="yuwen1"/>
          <w:rFonts w:ascii="新宋体" w:eastAsia="新宋体" w:hAnsi="新宋体" w:hint="eastAsia"/>
          <w:szCs w:val="21"/>
        </w:rPr>
        <w:t>，</w:t>
      </w:r>
      <w:r w:rsidRPr="003A7378">
        <w:rPr>
          <w:rStyle w:val="yuwen1"/>
          <w:rFonts w:ascii="新宋体" w:eastAsia="新宋体" w:hAnsi="新宋体"/>
          <w:szCs w:val="21"/>
        </w:rPr>
        <w:t>晋国国君（前636—前628</w:t>
      </w:r>
      <w:r>
        <w:rPr>
          <w:rStyle w:val="yuwen1"/>
          <w:rFonts w:ascii="新宋体" w:eastAsia="新宋体" w:hAnsi="新宋体"/>
          <w:szCs w:val="21"/>
        </w:rPr>
        <w:t>）</w:t>
      </w:r>
      <w:r>
        <w:rPr>
          <w:rStyle w:val="yuwen1"/>
          <w:rFonts w:ascii="新宋体" w:eastAsia="新宋体" w:hAnsi="新宋体" w:hint="eastAsia"/>
          <w:szCs w:val="21"/>
        </w:rPr>
        <w:t>，</w:t>
      </w:r>
      <w:r w:rsidRPr="003A7378">
        <w:rPr>
          <w:rStyle w:val="yuwen1"/>
          <w:rFonts w:ascii="新宋体" w:eastAsia="新宋体" w:hAnsi="新宋体"/>
          <w:szCs w:val="21"/>
        </w:rPr>
        <w:t>名重耳。因其父献公立幼子为嗣，曾流亡国外19年，在秦援助下回国继位。实行“通商宽农”、“明贤良”、“赏功劳”等政策，整顿内政，发展农业、手工业，加强军队，国力大增，因平定周室内乱，接襄王复位，</w:t>
      </w:r>
      <w:r w:rsidRPr="003A7378">
        <w:rPr>
          <w:rStyle w:val="yuwen1"/>
          <w:rFonts w:ascii="新宋体" w:eastAsia="新宋体" w:hAnsi="新宋体" w:hint="eastAsia"/>
          <w:szCs w:val="21"/>
        </w:rPr>
        <w:t>获“尊</w:t>
      </w:r>
      <w:r w:rsidRPr="003A7378">
        <w:rPr>
          <w:rStyle w:val="yuwen1"/>
          <w:rFonts w:ascii="新宋体" w:eastAsia="新宋体" w:hAnsi="新宋体"/>
          <w:szCs w:val="21"/>
        </w:rPr>
        <w:t>王”美名。城濮之战，大败楚军。旋于践土（今河南荥阳东北），会集诸侯，邀周天子参加，成为</w:t>
      </w:r>
      <w:r w:rsidRPr="003A7378">
        <w:rPr>
          <w:rStyle w:val="yuwen1"/>
          <w:rFonts w:ascii="新宋体" w:eastAsia="新宋体" w:hAnsi="新宋体" w:hint="eastAsia"/>
          <w:szCs w:val="21"/>
        </w:rPr>
        <w:t>天下</w:t>
      </w:r>
      <w:r w:rsidRPr="003A7378">
        <w:rPr>
          <w:rStyle w:val="yuwen1"/>
          <w:rFonts w:ascii="新宋体" w:eastAsia="新宋体" w:hAnsi="新宋体"/>
          <w:szCs w:val="21"/>
        </w:rPr>
        <w:t>霸</w:t>
      </w:r>
      <w:r w:rsidRPr="003A7378">
        <w:rPr>
          <w:rStyle w:val="yuwen1"/>
          <w:rFonts w:ascii="新宋体" w:eastAsia="新宋体" w:hAnsi="新宋体" w:hint="eastAsia"/>
          <w:szCs w:val="21"/>
        </w:rPr>
        <w:t>主。</w:t>
      </w:r>
    </w:p>
    <w:p w:rsidR="00BF2426" w:rsidRPr="003A7378" w:rsidRDefault="00FD0E5C" w:rsidP="00BF2426">
      <w:pPr>
        <w:ind w:firstLineChars="250" w:firstLine="525"/>
        <w:rPr>
          <w:rFonts w:ascii="新宋体" w:eastAsia="新宋体" w:hAnsi="新宋体"/>
          <w:szCs w:val="21"/>
        </w:rPr>
      </w:pPr>
      <w:r>
        <w:rPr>
          <w:rFonts w:ascii="新宋体" w:eastAsia="新宋体" w:hAnsi="新宋体" w:hint="eastAsia"/>
          <w:szCs w:val="21"/>
        </w:rPr>
        <w:t>1、</w:t>
      </w:r>
      <w:r w:rsidR="00BF2426" w:rsidRPr="003A7378">
        <w:rPr>
          <w:rFonts w:ascii="新宋体" w:eastAsia="新宋体" w:hAnsi="新宋体"/>
          <w:szCs w:val="21"/>
        </w:rPr>
        <w:t>初</w:t>
      </w:r>
      <w:r w:rsidR="00BF2426">
        <w:rPr>
          <w:rFonts w:ascii="新宋体" w:eastAsia="新宋体" w:hAnsi="新宋体" w:hint="eastAsia"/>
          <w:szCs w:val="21"/>
        </w:rPr>
        <w:t>，</w:t>
      </w:r>
      <w:r w:rsidR="00BF2426" w:rsidRPr="003A7378">
        <w:rPr>
          <w:rFonts w:ascii="新宋体" w:eastAsia="新宋体" w:hAnsi="新宋体"/>
          <w:szCs w:val="21"/>
        </w:rPr>
        <w:t>晋献公欲以骊姬为夫人</w:t>
      </w:r>
      <w:r w:rsidR="00BF2426">
        <w:rPr>
          <w:rFonts w:ascii="新宋体" w:eastAsia="新宋体" w:hAnsi="新宋体" w:hint="eastAsia"/>
          <w:szCs w:val="21"/>
        </w:rPr>
        <w:t>，</w:t>
      </w:r>
      <w:r w:rsidR="00BF2426" w:rsidRPr="003A7378">
        <w:rPr>
          <w:rFonts w:ascii="新宋体" w:eastAsia="新宋体" w:hAnsi="新宋体"/>
          <w:szCs w:val="21"/>
        </w:rPr>
        <w:t>卜之</w:t>
      </w:r>
      <w:r w:rsidR="00BF2426">
        <w:rPr>
          <w:rFonts w:ascii="新宋体" w:eastAsia="新宋体" w:hAnsi="新宋体" w:hint="eastAsia"/>
          <w:szCs w:val="21"/>
        </w:rPr>
        <w:t>，</w:t>
      </w:r>
      <w:r w:rsidR="00BF2426" w:rsidRPr="003A7378">
        <w:rPr>
          <w:rFonts w:ascii="新宋体" w:eastAsia="新宋体" w:hAnsi="新宋体"/>
          <w:szCs w:val="21"/>
        </w:rPr>
        <w:t>不吉</w:t>
      </w:r>
      <w:r w:rsidR="00BF2426">
        <w:rPr>
          <w:rFonts w:ascii="新宋体" w:eastAsia="新宋体" w:hAnsi="新宋体" w:hint="eastAsia"/>
          <w:szCs w:val="21"/>
        </w:rPr>
        <w:t>；</w:t>
      </w:r>
      <w:r w:rsidR="00BF2426" w:rsidRPr="003A7378">
        <w:rPr>
          <w:rFonts w:ascii="新宋体" w:eastAsia="新宋体" w:hAnsi="新宋体"/>
          <w:szCs w:val="21"/>
        </w:rPr>
        <w:t>筮之</w:t>
      </w:r>
      <w:r w:rsidR="00BF2426">
        <w:rPr>
          <w:rFonts w:ascii="新宋体" w:eastAsia="新宋体" w:hAnsi="新宋体" w:hint="eastAsia"/>
          <w:szCs w:val="21"/>
        </w:rPr>
        <w:t>，</w:t>
      </w:r>
      <w:r w:rsidR="00BF2426" w:rsidRPr="003A7378">
        <w:rPr>
          <w:rFonts w:ascii="新宋体" w:eastAsia="新宋体" w:hAnsi="新宋体"/>
          <w:szCs w:val="21"/>
        </w:rPr>
        <w:t>吉</w:t>
      </w:r>
      <w:r w:rsidR="00BF2426">
        <w:rPr>
          <w:rFonts w:ascii="新宋体" w:eastAsia="新宋体" w:hAnsi="新宋体" w:hint="eastAsia"/>
          <w:szCs w:val="21"/>
        </w:rPr>
        <w:t>。</w:t>
      </w:r>
      <w:r w:rsidR="00BF2426" w:rsidRPr="003A7378">
        <w:rPr>
          <w:rFonts w:ascii="新宋体" w:eastAsia="新宋体" w:hAnsi="新宋体"/>
          <w:szCs w:val="21"/>
        </w:rPr>
        <w:t>公曰</w:t>
      </w:r>
      <w:r w:rsidR="00BF2426">
        <w:rPr>
          <w:rFonts w:ascii="新宋体" w:eastAsia="新宋体" w:hAnsi="新宋体"/>
          <w:szCs w:val="21"/>
        </w:rPr>
        <w:t>: “</w:t>
      </w:r>
      <w:r w:rsidR="00BF2426" w:rsidRPr="003A7378">
        <w:rPr>
          <w:rFonts w:ascii="新宋体" w:eastAsia="新宋体" w:hAnsi="新宋体"/>
          <w:szCs w:val="21"/>
        </w:rPr>
        <w:t>从筮</w:t>
      </w:r>
      <w:r w:rsidR="00BF2426">
        <w:rPr>
          <w:rFonts w:ascii="新宋体" w:eastAsia="新宋体" w:hAnsi="新宋体"/>
          <w:szCs w:val="21"/>
        </w:rPr>
        <w:t>.</w:t>
      </w:r>
      <w:r w:rsidR="00BF2426">
        <w:rPr>
          <w:rFonts w:ascii="新宋体" w:eastAsia="新宋体" w:hAnsi="新宋体" w:hint="eastAsia"/>
          <w:szCs w:val="21"/>
        </w:rPr>
        <w:t>。”</w:t>
      </w:r>
      <w:r w:rsidR="00BF2426" w:rsidRPr="003A7378">
        <w:rPr>
          <w:rFonts w:ascii="新宋体" w:eastAsia="新宋体" w:hAnsi="新宋体"/>
          <w:szCs w:val="21"/>
        </w:rPr>
        <w:t>卜人曰</w:t>
      </w:r>
      <w:r w:rsidR="00BF2426">
        <w:rPr>
          <w:rFonts w:ascii="新宋体" w:eastAsia="新宋体" w:hAnsi="新宋体"/>
          <w:szCs w:val="21"/>
        </w:rPr>
        <w:t xml:space="preserve">: </w:t>
      </w:r>
      <w:r w:rsidR="00BF2426">
        <w:rPr>
          <w:rFonts w:ascii="新宋体" w:eastAsia="新宋体" w:hAnsi="新宋体" w:hint="eastAsia"/>
          <w:szCs w:val="21"/>
        </w:rPr>
        <w:t>“</w:t>
      </w:r>
      <w:r w:rsidR="00BF2426" w:rsidRPr="003A7378">
        <w:rPr>
          <w:rFonts w:ascii="新宋体" w:eastAsia="新宋体" w:hAnsi="新宋体"/>
          <w:szCs w:val="21"/>
        </w:rPr>
        <w:t>筮短龟长</w:t>
      </w:r>
      <w:r w:rsidR="00BF2426">
        <w:rPr>
          <w:rFonts w:ascii="新宋体" w:eastAsia="新宋体" w:hAnsi="新宋体" w:hint="eastAsia"/>
          <w:szCs w:val="21"/>
        </w:rPr>
        <w:t>，</w:t>
      </w:r>
      <w:r w:rsidR="00BF2426" w:rsidRPr="003A7378">
        <w:rPr>
          <w:rFonts w:ascii="新宋体" w:eastAsia="新宋体" w:hAnsi="新宋体"/>
          <w:szCs w:val="21"/>
        </w:rPr>
        <w:t>不如从长</w:t>
      </w:r>
      <w:r w:rsidR="00BF2426">
        <w:rPr>
          <w:rFonts w:ascii="新宋体" w:eastAsia="新宋体" w:hAnsi="新宋体" w:hint="eastAsia"/>
          <w:szCs w:val="21"/>
        </w:rPr>
        <w:t>。</w:t>
      </w:r>
      <w:r w:rsidR="00BF2426" w:rsidRPr="003A7378">
        <w:rPr>
          <w:rFonts w:ascii="新宋体" w:eastAsia="新宋体" w:hAnsi="新宋体"/>
          <w:szCs w:val="21"/>
        </w:rPr>
        <w:t>且其繇曰</w:t>
      </w:r>
      <w:r w:rsidR="00BF2426">
        <w:rPr>
          <w:rFonts w:ascii="新宋体" w:eastAsia="新宋体" w:hAnsi="新宋体" w:hint="eastAsia"/>
          <w:szCs w:val="21"/>
        </w:rPr>
        <w:t>：‘</w:t>
      </w:r>
      <w:r w:rsidR="00BF2426" w:rsidRPr="003A7378">
        <w:rPr>
          <w:rFonts w:ascii="新宋体" w:eastAsia="新宋体" w:hAnsi="新宋体"/>
          <w:szCs w:val="21"/>
        </w:rPr>
        <w:t>专之渝, 攘公之羭</w:t>
      </w:r>
      <w:r w:rsidR="00BF2426">
        <w:rPr>
          <w:rFonts w:ascii="新宋体" w:eastAsia="新宋体" w:hAnsi="新宋体" w:hint="eastAsia"/>
          <w:szCs w:val="21"/>
        </w:rPr>
        <w:t>。</w:t>
      </w:r>
      <w:r w:rsidR="00BF2426" w:rsidRPr="003A7378">
        <w:rPr>
          <w:rFonts w:ascii="新宋体" w:eastAsia="新宋体" w:hAnsi="新宋体"/>
          <w:szCs w:val="21"/>
        </w:rPr>
        <w:t>一薰一莸</w:t>
      </w:r>
      <w:r w:rsidR="00BF2426">
        <w:rPr>
          <w:rFonts w:ascii="新宋体" w:eastAsia="新宋体" w:hAnsi="新宋体" w:hint="eastAsia"/>
          <w:szCs w:val="21"/>
        </w:rPr>
        <w:t>，</w:t>
      </w:r>
      <w:r w:rsidR="00BF2426" w:rsidRPr="003A7378">
        <w:rPr>
          <w:rFonts w:ascii="新宋体" w:eastAsia="新宋体" w:hAnsi="新宋体"/>
          <w:szCs w:val="21"/>
        </w:rPr>
        <w:t>十年尚犹有臭</w:t>
      </w:r>
      <w:r w:rsidR="00BF2426">
        <w:rPr>
          <w:rFonts w:ascii="新宋体" w:eastAsia="新宋体" w:hAnsi="新宋体" w:hint="eastAsia"/>
          <w:szCs w:val="21"/>
        </w:rPr>
        <w:t>。</w:t>
      </w:r>
      <w:r w:rsidR="00BF2426" w:rsidRPr="003A7378">
        <w:rPr>
          <w:rFonts w:ascii="新宋体" w:eastAsia="新宋体" w:hAnsi="新宋体"/>
          <w:szCs w:val="21"/>
        </w:rPr>
        <w:t>必 不可.</w:t>
      </w:r>
      <w:r w:rsidR="00BF2426" w:rsidRPr="00272FB8">
        <w:rPr>
          <w:rFonts w:ascii="新宋体" w:eastAsia="新宋体" w:hAnsi="新宋体" w:hint="eastAsia"/>
          <w:szCs w:val="21"/>
        </w:rPr>
        <w:t xml:space="preserve"> </w:t>
      </w:r>
      <w:r w:rsidR="00BF2426">
        <w:rPr>
          <w:rFonts w:ascii="新宋体" w:eastAsia="新宋体" w:hAnsi="新宋体" w:hint="eastAsia"/>
          <w:szCs w:val="21"/>
        </w:rPr>
        <w:t>’</w:t>
      </w:r>
      <w:r w:rsidR="00BF2426">
        <w:rPr>
          <w:rFonts w:ascii="新宋体" w:eastAsia="新宋体" w:hAnsi="新宋体"/>
          <w:szCs w:val="21"/>
        </w:rPr>
        <w:t xml:space="preserve"> </w:t>
      </w:r>
      <w:r w:rsidR="00BF2426">
        <w:rPr>
          <w:rFonts w:ascii="新宋体" w:eastAsia="新宋体" w:hAnsi="新宋体" w:hint="eastAsia"/>
          <w:szCs w:val="21"/>
        </w:rPr>
        <w:t>”</w:t>
      </w:r>
      <w:r w:rsidR="00BF2426" w:rsidRPr="003A7378">
        <w:rPr>
          <w:rFonts w:ascii="新宋体" w:eastAsia="新宋体" w:hAnsi="新宋体"/>
          <w:szCs w:val="21"/>
        </w:rPr>
        <w:t>弗听</w:t>
      </w:r>
      <w:r w:rsidR="00BF2426">
        <w:rPr>
          <w:rFonts w:ascii="新宋体" w:eastAsia="新宋体" w:hAnsi="新宋体" w:hint="eastAsia"/>
          <w:szCs w:val="21"/>
        </w:rPr>
        <w:t>，</w:t>
      </w:r>
      <w:r w:rsidR="00BF2426" w:rsidRPr="003A7378">
        <w:rPr>
          <w:rFonts w:ascii="新宋体" w:eastAsia="新宋体" w:hAnsi="新宋体"/>
          <w:szCs w:val="21"/>
        </w:rPr>
        <w:t>立之</w:t>
      </w:r>
      <w:r w:rsidR="00BF2426">
        <w:rPr>
          <w:rFonts w:ascii="新宋体" w:eastAsia="新宋体" w:hAnsi="新宋体" w:hint="eastAsia"/>
          <w:szCs w:val="21"/>
        </w:rPr>
        <w:t>。</w:t>
      </w:r>
      <w:r w:rsidR="00BF2426" w:rsidRPr="003A7378">
        <w:rPr>
          <w:rFonts w:ascii="新宋体" w:eastAsia="新宋体" w:hAnsi="新宋体"/>
          <w:szCs w:val="21"/>
        </w:rPr>
        <w:t>生奚齐</w:t>
      </w:r>
      <w:r w:rsidR="00BF2426">
        <w:rPr>
          <w:rFonts w:ascii="新宋体" w:eastAsia="新宋体" w:hAnsi="新宋体" w:hint="eastAsia"/>
          <w:szCs w:val="21"/>
        </w:rPr>
        <w:t>，</w:t>
      </w:r>
      <w:r w:rsidR="00BF2426" w:rsidRPr="003A7378">
        <w:rPr>
          <w:rFonts w:ascii="新宋体" w:eastAsia="新宋体" w:hAnsi="新宋体"/>
          <w:szCs w:val="21"/>
        </w:rPr>
        <w:t>其娣生卓子</w:t>
      </w:r>
      <w:r w:rsidR="00BF2426">
        <w:rPr>
          <w:rFonts w:ascii="新宋体" w:eastAsia="新宋体" w:hAnsi="新宋体" w:hint="eastAsia"/>
          <w:szCs w:val="21"/>
        </w:rPr>
        <w:t>。</w:t>
      </w:r>
      <w:r w:rsidR="00BF2426" w:rsidRPr="003A7378">
        <w:rPr>
          <w:rFonts w:ascii="新宋体" w:eastAsia="新宋体" w:hAnsi="新宋体"/>
          <w:szCs w:val="21"/>
        </w:rPr>
        <w:t>及将立奚齐</w:t>
      </w:r>
      <w:r w:rsidR="00BF2426">
        <w:rPr>
          <w:rFonts w:ascii="新宋体" w:eastAsia="新宋体" w:hAnsi="新宋体" w:hint="eastAsia"/>
          <w:szCs w:val="21"/>
        </w:rPr>
        <w:t>，</w:t>
      </w:r>
      <w:r w:rsidR="00BF2426" w:rsidRPr="003A7378">
        <w:rPr>
          <w:rFonts w:ascii="新宋体" w:eastAsia="新宋体" w:hAnsi="新宋体"/>
          <w:szCs w:val="21"/>
        </w:rPr>
        <w:t>既与中大夫成谋</w:t>
      </w:r>
      <w:r w:rsidR="00BF2426">
        <w:rPr>
          <w:rFonts w:ascii="新宋体" w:eastAsia="新宋体" w:hAnsi="新宋体" w:hint="eastAsia"/>
          <w:szCs w:val="21"/>
        </w:rPr>
        <w:t>，</w:t>
      </w:r>
      <w:r w:rsidR="00BF2426" w:rsidRPr="003A7378">
        <w:rPr>
          <w:rFonts w:ascii="新宋体" w:eastAsia="新宋体" w:hAnsi="新宋体"/>
          <w:szCs w:val="21"/>
        </w:rPr>
        <w:t>姬谓大子曰</w:t>
      </w:r>
      <w:r w:rsidR="00BF2426">
        <w:rPr>
          <w:rFonts w:ascii="新宋体" w:eastAsia="新宋体" w:hAnsi="新宋体"/>
          <w:szCs w:val="21"/>
        </w:rPr>
        <w:t xml:space="preserve">: </w:t>
      </w:r>
      <w:r w:rsidR="00BF2426">
        <w:rPr>
          <w:rFonts w:ascii="新宋体" w:eastAsia="新宋体" w:hAnsi="新宋体" w:hint="eastAsia"/>
          <w:szCs w:val="21"/>
        </w:rPr>
        <w:t>“</w:t>
      </w:r>
      <w:r w:rsidR="00BF2426" w:rsidRPr="003A7378">
        <w:rPr>
          <w:rFonts w:ascii="新宋体" w:eastAsia="新宋体" w:hAnsi="新宋体"/>
          <w:bCs/>
          <w:szCs w:val="21"/>
        </w:rPr>
        <w:t>君梦齐姜</w:t>
      </w:r>
      <w:bookmarkStart w:id="4" w:name="baidusnap4"/>
      <w:bookmarkEnd w:id="4"/>
      <w:r w:rsidR="00BF2426">
        <w:rPr>
          <w:rFonts w:ascii="新宋体" w:eastAsia="新宋体" w:hAnsi="新宋体" w:hint="eastAsia"/>
          <w:szCs w:val="21"/>
        </w:rPr>
        <w:t>，</w:t>
      </w:r>
      <w:r w:rsidR="00BF2426" w:rsidRPr="003A7378">
        <w:rPr>
          <w:rFonts w:ascii="新宋体" w:eastAsia="新宋体" w:hAnsi="新宋体"/>
          <w:bCs/>
          <w:szCs w:val="21"/>
        </w:rPr>
        <w:t>必速祭之</w:t>
      </w:r>
      <w:r w:rsidR="00BF2426">
        <w:rPr>
          <w:rFonts w:ascii="新宋体" w:eastAsia="新宋体" w:hAnsi="新宋体" w:hint="eastAsia"/>
          <w:szCs w:val="21"/>
        </w:rPr>
        <w:t>。”</w:t>
      </w:r>
      <w:r w:rsidR="00BF2426" w:rsidRPr="003A7378">
        <w:rPr>
          <w:rFonts w:ascii="新宋体" w:eastAsia="新宋体" w:hAnsi="新宋体"/>
          <w:szCs w:val="21"/>
        </w:rPr>
        <w:t>大子祭于曲沃, 归胙于公</w:t>
      </w:r>
      <w:r w:rsidR="00BF2426">
        <w:rPr>
          <w:rFonts w:ascii="新宋体" w:eastAsia="新宋体" w:hAnsi="新宋体" w:hint="eastAsia"/>
          <w:szCs w:val="21"/>
        </w:rPr>
        <w:t>。</w:t>
      </w:r>
      <w:r w:rsidR="00BF2426" w:rsidRPr="003A7378">
        <w:rPr>
          <w:rFonts w:ascii="新宋体" w:eastAsia="新宋体" w:hAnsi="新宋体"/>
          <w:szCs w:val="21"/>
        </w:rPr>
        <w:t>公田</w:t>
      </w:r>
      <w:r w:rsidR="00BF2426">
        <w:rPr>
          <w:rFonts w:ascii="新宋体" w:eastAsia="新宋体" w:hAnsi="新宋体" w:hint="eastAsia"/>
          <w:szCs w:val="21"/>
        </w:rPr>
        <w:t>，</w:t>
      </w:r>
      <w:r w:rsidR="00BF2426" w:rsidRPr="003A7378">
        <w:rPr>
          <w:rFonts w:ascii="新宋体" w:eastAsia="新宋体" w:hAnsi="新宋体"/>
          <w:szCs w:val="21"/>
        </w:rPr>
        <w:t>姬置诸宫六日</w:t>
      </w:r>
      <w:r w:rsidR="00BF2426">
        <w:rPr>
          <w:rFonts w:ascii="新宋体" w:eastAsia="新宋体" w:hAnsi="新宋体" w:hint="eastAsia"/>
          <w:szCs w:val="21"/>
        </w:rPr>
        <w:t>。</w:t>
      </w:r>
      <w:r w:rsidR="00BF2426" w:rsidRPr="003A7378">
        <w:rPr>
          <w:rFonts w:ascii="新宋体" w:eastAsia="新宋体" w:hAnsi="新宋体"/>
          <w:szCs w:val="21"/>
        </w:rPr>
        <w:t>公至</w:t>
      </w:r>
      <w:r w:rsidR="00BF2426">
        <w:rPr>
          <w:rFonts w:ascii="新宋体" w:eastAsia="新宋体" w:hAnsi="新宋体" w:hint="eastAsia"/>
          <w:szCs w:val="21"/>
        </w:rPr>
        <w:t>，</w:t>
      </w:r>
      <w:r w:rsidR="00BF2426" w:rsidRPr="003A7378">
        <w:rPr>
          <w:rFonts w:ascii="新宋体" w:eastAsia="新宋体" w:hAnsi="新宋体"/>
          <w:szCs w:val="21"/>
        </w:rPr>
        <w:t>毒 而献之</w:t>
      </w:r>
      <w:r w:rsidR="00BF2426">
        <w:rPr>
          <w:rFonts w:ascii="新宋体" w:eastAsia="新宋体" w:hAnsi="新宋体" w:hint="eastAsia"/>
          <w:szCs w:val="21"/>
        </w:rPr>
        <w:t>。</w:t>
      </w:r>
      <w:r w:rsidR="00BF2426" w:rsidRPr="003A7378">
        <w:rPr>
          <w:rFonts w:ascii="新宋体" w:eastAsia="新宋体" w:hAnsi="新宋体"/>
          <w:szCs w:val="21"/>
        </w:rPr>
        <w:t>公祭之地</w:t>
      </w:r>
      <w:r w:rsidR="00BF2426">
        <w:rPr>
          <w:rFonts w:ascii="新宋体" w:eastAsia="新宋体" w:hAnsi="新宋体" w:hint="eastAsia"/>
          <w:szCs w:val="21"/>
        </w:rPr>
        <w:t>，</w:t>
      </w:r>
      <w:r w:rsidR="00BF2426" w:rsidRPr="003A7378">
        <w:rPr>
          <w:rFonts w:ascii="新宋体" w:eastAsia="新宋体" w:hAnsi="新宋体"/>
          <w:szCs w:val="21"/>
        </w:rPr>
        <w:t>地坟</w:t>
      </w:r>
      <w:r w:rsidR="00BF2426">
        <w:rPr>
          <w:rFonts w:ascii="新宋体" w:eastAsia="新宋体" w:hAnsi="新宋体" w:hint="eastAsia"/>
          <w:szCs w:val="21"/>
        </w:rPr>
        <w:t>，</w:t>
      </w:r>
      <w:r w:rsidR="00BF2426" w:rsidRPr="003A7378">
        <w:rPr>
          <w:rFonts w:ascii="新宋体" w:eastAsia="新宋体" w:hAnsi="新宋体"/>
          <w:szCs w:val="21"/>
        </w:rPr>
        <w:t>与犬</w:t>
      </w:r>
      <w:r w:rsidR="00BF2426">
        <w:rPr>
          <w:rFonts w:ascii="新宋体" w:eastAsia="新宋体" w:hAnsi="新宋体" w:hint="eastAsia"/>
          <w:szCs w:val="21"/>
        </w:rPr>
        <w:t>，</w:t>
      </w:r>
      <w:r w:rsidR="00BF2426" w:rsidRPr="003A7378">
        <w:rPr>
          <w:rFonts w:ascii="新宋体" w:eastAsia="新宋体" w:hAnsi="新宋体"/>
          <w:szCs w:val="21"/>
        </w:rPr>
        <w:t>犬毙</w:t>
      </w:r>
      <w:r w:rsidR="00BF2426">
        <w:rPr>
          <w:rFonts w:ascii="新宋体" w:eastAsia="新宋体" w:hAnsi="新宋体" w:hint="eastAsia"/>
          <w:szCs w:val="21"/>
        </w:rPr>
        <w:t>，</w:t>
      </w:r>
      <w:r w:rsidR="00BF2426" w:rsidRPr="003A7378">
        <w:rPr>
          <w:rFonts w:ascii="新宋体" w:eastAsia="新宋体" w:hAnsi="新宋体"/>
          <w:szCs w:val="21"/>
        </w:rPr>
        <w:t>与小臣</w:t>
      </w:r>
      <w:r w:rsidR="00BF2426">
        <w:rPr>
          <w:rFonts w:ascii="新宋体" w:eastAsia="新宋体" w:hAnsi="新宋体" w:hint="eastAsia"/>
          <w:szCs w:val="21"/>
        </w:rPr>
        <w:t>，</w:t>
      </w:r>
      <w:r w:rsidR="00BF2426" w:rsidRPr="003A7378">
        <w:rPr>
          <w:rFonts w:ascii="新宋体" w:eastAsia="新宋体" w:hAnsi="新宋体"/>
          <w:szCs w:val="21"/>
        </w:rPr>
        <w:t>小臣亦毙</w:t>
      </w:r>
      <w:r w:rsidR="00BF2426">
        <w:rPr>
          <w:rFonts w:ascii="新宋体" w:eastAsia="新宋体" w:hAnsi="新宋体" w:hint="eastAsia"/>
          <w:szCs w:val="21"/>
        </w:rPr>
        <w:t>。</w:t>
      </w:r>
      <w:r w:rsidR="00BF2426" w:rsidRPr="003A7378">
        <w:rPr>
          <w:rFonts w:ascii="新宋体" w:eastAsia="新宋体" w:hAnsi="新宋体"/>
          <w:szCs w:val="21"/>
        </w:rPr>
        <w:t>姬泣曰</w:t>
      </w:r>
      <w:r w:rsidR="00BF2426">
        <w:rPr>
          <w:rFonts w:ascii="新宋体" w:eastAsia="新宋体" w:hAnsi="新宋体" w:hint="eastAsia"/>
          <w:szCs w:val="21"/>
        </w:rPr>
        <w:t>：“</w:t>
      </w:r>
      <w:r w:rsidR="00BF2426" w:rsidRPr="003A7378">
        <w:rPr>
          <w:rFonts w:ascii="新宋体" w:eastAsia="新宋体" w:hAnsi="新宋体"/>
          <w:szCs w:val="21"/>
        </w:rPr>
        <w:t>贼由大子</w:t>
      </w:r>
      <w:r w:rsidR="00BF2426">
        <w:rPr>
          <w:rFonts w:ascii="新宋体" w:eastAsia="新宋体" w:hAnsi="新宋体" w:hint="eastAsia"/>
          <w:szCs w:val="21"/>
        </w:rPr>
        <w:t>。”</w:t>
      </w:r>
      <w:r w:rsidR="00BF2426" w:rsidRPr="003A7378">
        <w:rPr>
          <w:rFonts w:ascii="新宋体" w:eastAsia="新宋体" w:hAnsi="新宋体"/>
          <w:szCs w:val="21"/>
        </w:rPr>
        <w:t>大 子奔新城</w:t>
      </w:r>
      <w:r w:rsidR="00BF2426">
        <w:rPr>
          <w:rFonts w:ascii="新宋体" w:eastAsia="新宋体" w:hAnsi="新宋体"/>
          <w:szCs w:val="21"/>
        </w:rPr>
        <w:t>.</w:t>
      </w:r>
      <w:r w:rsidR="00BF2426">
        <w:rPr>
          <w:rFonts w:ascii="新宋体" w:eastAsia="新宋体" w:hAnsi="新宋体" w:hint="eastAsia"/>
          <w:szCs w:val="21"/>
        </w:rPr>
        <w:t>。</w:t>
      </w:r>
      <w:r w:rsidR="00BF2426" w:rsidRPr="003A7378">
        <w:rPr>
          <w:rFonts w:ascii="新宋体" w:eastAsia="新宋体" w:hAnsi="新宋体"/>
          <w:szCs w:val="21"/>
        </w:rPr>
        <w:t>公杀其傅杜原款</w:t>
      </w:r>
      <w:r w:rsidR="00BF2426">
        <w:rPr>
          <w:rFonts w:ascii="新宋体" w:eastAsia="新宋体" w:hAnsi="新宋体" w:hint="eastAsia"/>
          <w:szCs w:val="21"/>
        </w:rPr>
        <w:t>。</w:t>
      </w:r>
      <w:r w:rsidR="00BF2426" w:rsidRPr="003A7378">
        <w:rPr>
          <w:rFonts w:ascii="新宋体" w:eastAsia="新宋体" w:hAnsi="新宋体"/>
          <w:szCs w:val="21"/>
        </w:rPr>
        <w:t>或谓大子</w:t>
      </w:r>
      <w:r w:rsidR="00BF2426">
        <w:rPr>
          <w:rFonts w:ascii="新宋体" w:eastAsia="新宋体" w:hAnsi="新宋体"/>
          <w:szCs w:val="21"/>
        </w:rPr>
        <w:t xml:space="preserve">: </w:t>
      </w:r>
      <w:r w:rsidR="00BF2426">
        <w:rPr>
          <w:rFonts w:ascii="新宋体" w:eastAsia="新宋体" w:hAnsi="新宋体" w:hint="eastAsia"/>
          <w:szCs w:val="21"/>
        </w:rPr>
        <w:t>“</w:t>
      </w:r>
      <w:r w:rsidR="00BF2426" w:rsidRPr="003A7378">
        <w:rPr>
          <w:rFonts w:ascii="新宋体" w:eastAsia="新宋体" w:hAnsi="新宋体"/>
          <w:szCs w:val="21"/>
        </w:rPr>
        <w:t>子辞</w:t>
      </w:r>
      <w:r w:rsidR="00BF2426">
        <w:rPr>
          <w:rFonts w:ascii="新宋体" w:eastAsia="新宋体" w:hAnsi="新宋体" w:hint="eastAsia"/>
          <w:szCs w:val="21"/>
        </w:rPr>
        <w:t>，</w:t>
      </w:r>
      <w:r w:rsidR="00BF2426" w:rsidRPr="003A7378">
        <w:rPr>
          <w:rFonts w:ascii="新宋体" w:eastAsia="新宋体" w:hAnsi="新宋体"/>
          <w:szCs w:val="21"/>
        </w:rPr>
        <w:t>君必辩焉</w:t>
      </w:r>
      <w:r w:rsidR="00BF2426">
        <w:rPr>
          <w:rFonts w:ascii="新宋体" w:eastAsia="新宋体" w:hAnsi="新宋体" w:hint="eastAsia"/>
          <w:szCs w:val="21"/>
        </w:rPr>
        <w:t>。”</w:t>
      </w:r>
      <w:r w:rsidR="00BF2426" w:rsidRPr="003A7378">
        <w:rPr>
          <w:rFonts w:ascii="新宋体" w:eastAsia="新宋体" w:hAnsi="新宋体"/>
          <w:szCs w:val="21"/>
        </w:rPr>
        <w:t>大子曰</w:t>
      </w:r>
      <w:r w:rsidR="00BF2426">
        <w:rPr>
          <w:rFonts w:ascii="新宋体" w:eastAsia="新宋体" w:hAnsi="新宋体" w:hint="eastAsia"/>
          <w:szCs w:val="21"/>
        </w:rPr>
        <w:t>：“</w:t>
      </w:r>
      <w:r w:rsidR="00BF2426" w:rsidRPr="003A7378">
        <w:rPr>
          <w:rFonts w:ascii="新宋体" w:eastAsia="新宋体" w:hAnsi="新宋体"/>
          <w:szCs w:val="21"/>
        </w:rPr>
        <w:t>君非姬氏</w:t>
      </w:r>
      <w:r w:rsidR="00BF2426">
        <w:rPr>
          <w:rFonts w:ascii="新宋体" w:eastAsia="新宋体" w:hAnsi="新宋体" w:hint="eastAsia"/>
          <w:szCs w:val="21"/>
        </w:rPr>
        <w:t>，</w:t>
      </w:r>
      <w:r w:rsidR="00BF2426" w:rsidRPr="003A7378">
        <w:rPr>
          <w:rFonts w:ascii="新宋体" w:eastAsia="新宋体" w:hAnsi="新宋体"/>
          <w:szCs w:val="21"/>
        </w:rPr>
        <w:t>居不 安</w:t>
      </w:r>
      <w:r w:rsidR="00BF2426">
        <w:rPr>
          <w:rFonts w:ascii="新宋体" w:eastAsia="新宋体" w:hAnsi="新宋体" w:hint="eastAsia"/>
          <w:szCs w:val="21"/>
        </w:rPr>
        <w:t>，</w:t>
      </w:r>
      <w:r w:rsidR="00BF2426" w:rsidRPr="003A7378">
        <w:rPr>
          <w:rFonts w:ascii="新宋体" w:eastAsia="新宋体" w:hAnsi="新宋体"/>
          <w:szCs w:val="21"/>
        </w:rPr>
        <w:t>食不饱</w:t>
      </w:r>
      <w:r w:rsidR="00BF2426">
        <w:rPr>
          <w:rFonts w:ascii="新宋体" w:eastAsia="新宋体" w:hAnsi="新宋体" w:hint="eastAsia"/>
          <w:szCs w:val="21"/>
        </w:rPr>
        <w:t>。</w:t>
      </w:r>
      <w:r w:rsidR="00BF2426" w:rsidRPr="003A7378">
        <w:rPr>
          <w:rFonts w:ascii="新宋体" w:eastAsia="新宋体" w:hAnsi="新宋体"/>
          <w:szCs w:val="21"/>
        </w:rPr>
        <w:t>我辞</w:t>
      </w:r>
      <w:r w:rsidR="00BF2426">
        <w:rPr>
          <w:rFonts w:ascii="新宋体" w:eastAsia="新宋体" w:hAnsi="新宋体" w:hint="eastAsia"/>
          <w:szCs w:val="21"/>
        </w:rPr>
        <w:t>，</w:t>
      </w:r>
      <w:r w:rsidR="00BF2426" w:rsidRPr="003A7378">
        <w:rPr>
          <w:rFonts w:ascii="新宋体" w:eastAsia="新宋体" w:hAnsi="新宋体"/>
          <w:szCs w:val="21"/>
        </w:rPr>
        <w:t>姬必有罪</w:t>
      </w:r>
      <w:r w:rsidR="00BF2426">
        <w:rPr>
          <w:rFonts w:ascii="新宋体" w:eastAsia="新宋体" w:hAnsi="新宋体" w:hint="eastAsia"/>
          <w:szCs w:val="21"/>
        </w:rPr>
        <w:t>。</w:t>
      </w:r>
      <w:r w:rsidR="00BF2426" w:rsidRPr="003A7378">
        <w:rPr>
          <w:rFonts w:ascii="新宋体" w:eastAsia="新宋体" w:hAnsi="新宋体"/>
          <w:szCs w:val="21"/>
        </w:rPr>
        <w:t>君老矣</w:t>
      </w:r>
      <w:r w:rsidR="00BF2426">
        <w:rPr>
          <w:rFonts w:ascii="新宋体" w:eastAsia="新宋体" w:hAnsi="新宋体" w:hint="eastAsia"/>
          <w:szCs w:val="21"/>
        </w:rPr>
        <w:t>，</w:t>
      </w:r>
      <w:r w:rsidR="00BF2426" w:rsidRPr="003A7378">
        <w:rPr>
          <w:rFonts w:ascii="新宋体" w:eastAsia="新宋体" w:hAnsi="新宋体"/>
          <w:szCs w:val="21"/>
        </w:rPr>
        <w:t>吾又不乐</w:t>
      </w:r>
      <w:r w:rsidR="00BF2426">
        <w:rPr>
          <w:rFonts w:ascii="新宋体" w:eastAsia="新宋体" w:hAnsi="新宋体" w:hint="eastAsia"/>
          <w:szCs w:val="21"/>
        </w:rPr>
        <w:t>。”</w:t>
      </w:r>
      <w:r w:rsidR="00BF2426" w:rsidRPr="003A7378">
        <w:rPr>
          <w:rFonts w:ascii="新宋体" w:eastAsia="新宋体" w:hAnsi="新宋体"/>
          <w:szCs w:val="21"/>
        </w:rPr>
        <w:t>曰</w:t>
      </w:r>
      <w:r w:rsidR="00BF2426">
        <w:rPr>
          <w:rFonts w:ascii="新宋体" w:eastAsia="新宋体" w:hAnsi="新宋体"/>
          <w:szCs w:val="21"/>
        </w:rPr>
        <w:t xml:space="preserve">: </w:t>
      </w:r>
      <w:r w:rsidR="00BF2426">
        <w:rPr>
          <w:rFonts w:ascii="新宋体" w:eastAsia="新宋体" w:hAnsi="新宋体" w:hint="eastAsia"/>
          <w:szCs w:val="21"/>
        </w:rPr>
        <w:t>“</w:t>
      </w:r>
      <w:r w:rsidR="00BF2426" w:rsidRPr="003A7378">
        <w:rPr>
          <w:rFonts w:ascii="新宋体" w:eastAsia="新宋体" w:hAnsi="新宋体"/>
          <w:szCs w:val="21"/>
        </w:rPr>
        <w:t>子其行乎</w:t>
      </w:r>
      <w:r w:rsidR="00BF2426">
        <w:rPr>
          <w:rFonts w:ascii="新宋体" w:eastAsia="新宋体" w:hAnsi="新宋体"/>
          <w:szCs w:val="21"/>
        </w:rPr>
        <w:t xml:space="preserve">! </w:t>
      </w:r>
      <w:r w:rsidR="00BF2426">
        <w:rPr>
          <w:rFonts w:ascii="新宋体" w:eastAsia="新宋体" w:hAnsi="新宋体" w:hint="eastAsia"/>
          <w:szCs w:val="21"/>
        </w:rPr>
        <w:t>“</w:t>
      </w:r>
      <w:r w:rsidR="00BF2426" w:rsidRPr="003A7378">
        <w:rPr>
          <w:rFonts w:ascii="新宋体" w:eastAsia="新宋体" w:hAnsi="新宋体"/>
          <w:szCs w:val="21"/>
        </w:rPr>
        <w:t>大子曰</w:t>
      </w:r>
      <w:r w:rsidR="00BF2426">
        <w:rPr>
          <w:rFonts w:ascii="新宋体" w:eastAsia="新宋体" w:hAnsi="新宋体"/>
          <w:szCs w:val="21"/>
        </w:rPr>
        <w:t xml:space="preserve">: </w:t>
      </w:r>
      <w:r w:rsidR="00BF2426">
        <w:rPr>
          <w:rFonts w:ascii="新宋体" w:eastAsia="新宋体" w:hAnsi="新宋体" w:hint="eastAsia"/>
          <w:szCs w:val="21"/>
        </w:rPr>
        <w:t>“</w:t>
      </w:r>
      <w:r w:rsidR="00BF2426" w:rsidRPr="003A7378">
        <w:rPr>
          <w:rFonts w:ascii="新宋体" w:eastAsia="新宋体" w:hAnsi="新宋体"/>
          <w:szCs w:val="21"/>
        </w:rPr>
        <w:t>君实 不察其罪</w:t>
      </w:r>
      <w:r w:rsidR="00BF2426">
        <w:rPr>
          <w:rFonts w:ascii="新宋体" w:eastAsia="新宋体" w:hAnsi="新宋体" w:hint="eastAsia"/>
          <w:szCs w:val="21"/>
        </w:rPr>
        <w:t>，</w:t>
      </w:r>
      <w:r w:rsidR="00BF2426" w:rsidRPr="003A7378">
        <w:rPr>
          <w:rFonts w:ascii="新宋体" w:eastAsia="新宋体" w:hAnsi="新宋体"/>
          <w:szCs w:val="21"/>
        </w:rPr>
        <w:t>被此名也以出</w:t>
      </w:r>
      <w:r w:rsidR="00BF2426">
        <w:rPr>
          <w:rFonts w:ascii="新宋体" w:eastAsia="新宋体" w:hAnsi="新宋体" w:hint="eastAsia"/>
          <w:szCs w:val="21"/>
        </w:rPr>
        <w:t>，</w:t>
      </w:r>
      <w:r w:rsidR="00BF2426" w:rsidRPr="003A7378">
        <w:rPr>
          <w:rFonts w:ascii="新宋体" w:eastAsia="新宋体" w:hAnsi="新宋体"/>
          <w:szCs w:val="21"/>
        </w:rPr>
        <w:t>人谁纳我</w:t>
      </w:r>
      <w:r w:rsidR="00BF2426">
        <w:rPr>
          <w:rFonts w:ascii="新宋体" w:eastAsia="新宋体" w:hAnsi="新宋体"/>
          <w:szCs w:val="21"/>
        </w:rPr>
        <w:t>?</w:t>
      </w:r>
      <w:r w:rsidR="00BF2426">
        <w:rPr>
          <w:rFonts w:ascii="新宋体" w:eastAsia="新宋体" w:hAnsi="新宋体" w:hint="eastAsia"/>
          <w:szCs w:val="21"/>
        </w:rPr>
        <w:t xml:space="preserve"> ”</w:t>
      </w:r>
      <w:r w:rsidR="00BF2426" w:rsidRPr="003A7378">
        <w:rPr>
          <w:rFonts w:ascii="新宋体" w:eastAsia="新宋体" w:hAnsi="新宋体"/>
          <w:szCs w:val="21"/>
        </w:rPr>
        <w:t>十二月戊申</w:t>
      </w:r>
      <w:r w:rsidR="00BF2426">
        <w:rPr>
          <w:rFonts w:ascii="新宋体" w:eastAsia="新宋体" w:hAnsi="新宋体" w:hint="eastAsia"/>
          <w:szCs w:val="21"/>
        </w:rPr>
        <w:t>，</w:t>
      </w:r>
      <w:r w:rsidR="00BF2426" w:rsidRPr="003A7378">
        <w:rPr>
          <w:rFonts w:ascii="新宋体" w:eastAsia="新宋体" w:hAnsi="新宋体"/>
          <w:szCs w:val="21"/>
        </w:rPr>
        <w:t>缢于新城</w:t>
      </w:r>
      <w:r w:rsidR="00BF2426">
        <w:rPr>
          <w:rFonts w:ascii="新宋体" w:eastAsia="新宋体" w:hAnsi="新宋体" w:hint="eastAsia"/>
          <w:szCs w:val="21"/>
        </w:rPr>
        <w:t>。</w:t>
      </w:r>
      <w:r w:rsidR="00BF2426" w:rsidRPr="003A7378">
        <w:rPr>
          <w:rFonts w:ascii="新宋体" w:eastAsia="新宋体" w:hAnsi="新宋体"/>
          <w:szCs w:val="21"/>
        </w:rPr>
        <w:t>姬遂谮二公子曰</w:t>
      </w:r>
      <w:r w:rsidR="00BF2426">
        <w:rPr>
          <w:rFonts w:ascii="新宋体" w:eastAsia="新宋体" w:hAnsi="新宋体"/>
          <w:szCs w:val="21"/>
        </w:rPr>
        <w:t xml:space="preserve">: </w:t>
      </w:r>
      <w:r w:rsidR="00BF2426">
        <w:rPr>
          <w:rFonts w:ascii="新宋体" w:eastAsia="新宋体" w:hAnsi="新宋体" w:hint="eastAsia"/>
          <w:szCs w:val="21"/>
        </w:rPr>
        <w:t>“</w:t>
      </w:r>
      <w:r w:rsidR="00BF2426" w:rsidRPr="003A7378">
        <w:rPr>
          <w:rFonts w:ascii="新宋体" w:eastAsia="新宋体" w:hAnsi="新宋体"/>
          <w:szCs w:val="21"/>
        </w:rPr>
        <w:t>皆知之</w:t>
      </w:r>
      <w:r w:rsidR="00BF2426">
        <w:rPr>
          <w:rFonts w:ascii="新宋体" w:eastAsia="新宋体" w:hAnsi="新宋体" w:hint="eastAsia"/>
          <w:szCs w:val="21"/>
        </w:rPr>
        <w:t>。”</w:t>
      </w:r>
      <w:r w:rsidR="00BF2426">
        <w:rPr>
          <w:rFonts w:ascii="新宋体" w:eastAsia="新宋体" w:hAnsi="新宋体"/>
          <w:szCs w:val="21"/>
        </w:rPr>
        <w:t xml:space="preserve"> </w:t>
      </w:r>
      <w:r w:rsidR="00BF2426" w:rsidRPr="003A7378">
        <w:rPr>
          <w:rFonts w:ascii="新宋体" w:eastAsia="新宋体" w:hAnsi="新宋体"/>
          <w:szCs w:val="21"/>
        </w:rPr>
        <w:t>重耳奔蒲</w:t>
      </w:r>
      <w:r w:rsidR="00BF2426">
        <w:rPr>
          <w:rFonts w:ascii="新宋体" w:eastAsia="新宋体" w:hAnsi="新宋体" w:hint="eastAsia"/>
          <w:szCs w:val="21"/>
        </w:rPr>
        <w:t>，</w:t>
      </w:r>
      <w:r w:rsidR="00BF2426" w:rsidRPr="003A7378">
        <w:rPr>
          <w:rFonts w:ascii="新宋体" w:eastAsia="新宋体" w:hAnsi="新宋体"/>
          <w:szCs w:val="21"/>
        </w:rPr>
        <w:t>夷吾奔屈</w:t>
      </w:r>
      <w:r w:rsidR="00BF2426">
        <w:rPr>
          <w:rFonts w:ascii="新宋体" w:eastAsia="新宋体" w:hAnsi="新宋体" w:hint="eastAsia"/>
          <w:szCs w:val="21"/>
        </w:rPr>
        <w:t>。</w:t>
      </w:r>
    </w:p>
    <w:p w:rsidR="00BF2426" w:rsidRPr="003A7378" w:rsidRDefault="00BF2426" w:rsidP="00BF2426">
      <w:pPr>
        <w:ind w:firstLine="420"/>
        <w:rPr>
          <w:rFonts w:ascii="新宋体" w:eastAsia="新宋体" w:hAnsi="新宋体"/>
          <w:szCs w:val="21"/>
        </w:rPr>
      </w:pPr>
      <w:r>
        <w:rPr>
          <w:rFonts w:ascii="新宋体" w:eastAsia="新宋体" w:hAnsi="新宋体" w:hint="eastAsia"/>
          <w:szCs w:val="21"/>
        </w:rPr>
        <w:t>【</w:t>
      </w:r>
      <w:r>
        <w:rPr>
          <w:rFonts w:ascii="新宋体" w:eastAsia="新宋体" w:hAnsi="新宋体"/>
          <w:szCs w:val="21"/>
        </w:rPr>
        <w:t>译文</w:t>
      </w:r>
      <w:r>
        <w:rPr>
          <w:rFonts w:ascii="新宋体" w:eastAsia="新宋体" w:hAnsi="新宋体" w:hint="eastAsia"/>
          <w:szCs w:val="21"/>
        </w:rPr>
        <w:t>】</w:t>
      </w:r>
    </w:p>
    <w:p w:rsidR="00BF2426" w:rsidRPr="003A7378" w:rsidRDefault="00BF2426" w:rsidP="00BF2426">
      <w:pPr>
        <w:ind w:firstLineChars="250" w:firstLine="525"/>
        <w:rPr>
          <w:rFonts w:ascii="新宋体" w:eastAsia="新宋体" w:hAnsi="新宋体"/>
          <w:szCs w:val="21"/>
        </w:rPr>
      </w:pPr>
      <w:r w:rsidRPr="003A7378">
        <w:rPr>
          <w:rFonts w:ascii="新宋体" w:eastAsia="新宋体" w:hAnsi="新宋体"/>
          <w:szCs w:val="21"/>
        </w:rPr>
        <w:t>当初，晋献公想把骊</w:t>
      </w:r>
      <w:smartTag w:uri="urn:schemas-microsoft-com:office:smarttags" w:element="PersonName">
        <w:smartTagPr>
          <w:attr w:name="ProductID" w:val="姬立为"/>
        </w:smartTagPr>
        <w:r w:rsidRPr="003A7378">
          <w:rPr>
            <w:rFonts w:ascii="新宋体" w:eastAsia="新宋体" w:hAnsi="新宋体"/>
            <w:szCs w:val="21"/>
          </w:rPr>
          <w:t>姬立为</w:t>
        </w:r>
      </w:smartTag>
      <w:r w:rsidRPr="003A7378">
        <w:rPr>
          <w:rFonts w:ascii="新宋体" w:eastAsia="新宋体" w:hAnsi="新宋体"/>
          <w:szCs w:val="21"/>
        </w:rPr>
        <w:t>夫人，便用龟甲来占卜，结果不</w:t>
      </w:r>
      <w:r>
        <w:rPr>
          <w:rFonts w:ascii="新宋体" w:eastAsia="新宋体" w:hAnsi="新宋体" w:hint="eastAsia"/>
          <w:szCs w:val="21"/>
        </w:rPr>
        <w:t>吉</w:t>
      </w:r>
      <w:r w:rsidRPr="003A7378">
        <w:rPr>
          <w:rFonts w:ascii="新宋体" w:eastAsia="新宋体" w:hAnsi="新宋体"/>
          <w:szCs w:val="21"/>
        </w:rPr>
        <w:t>利；然后用蓍草占卜，结果吉利。晋献公说：“照占筮的结果办。” 卜人说：“占筮不灵验，龟卜很灵，不如照灵验的办。再说卜筮的兆辞说：‘专宠过分会生变乱，会夺去您的所爱。香草和臭草放在一起，过了十年还会有臭味。’一定不能这么做。”晋献公不听卜人的话，把骊</w:t>
      </w:r>
      <w:smartTag w:uri="urn:schemas-microsoft-com:office:smarttags" w:element="PersonName">
        <w:smartTagPr>
          <w:attr w:name="ProductID" w:val="姬立为"/>
        </w:smartTagPr>
        <w:r w:rsidRPr="003A7378">
          <w:rPr>
            <w:rFonts w:ascii="新宋体" w:eastAsia="新宋体" w:hAnsi="新宋体"/>
            <w:szCs w:val="21"/>
          </w:rPr>
          <w:t>姬立为</w:t>
        </w:r>
      </w:smartTag>
      <w:r w:rsidRPr="003A7378">
        <w:rPr>
          <w:rFonts w:ascii="新宋体" w:eastAsia="新宋体" w:hAnsi="新宋体"/>
          <w:szCs w:val="21"/>
        </w:rPr>
        <w:t xml:space="preserve">夫人。骊姬生了奚齐，她随嫁的妹妹生了卓子。 </w:t>
      </w:r>
      <w:r w:rsidRPr="003A7378">
        <w:rPr>
          <w:rFonts w:ascii="新宋体" w:eastAsia="新宋体" w:hAnsi="新宋体"/>
          <w:szCs w:val="21"/>
        </w:rPr>
        <w:br/>
        <w:t xml:space="preserve">　　 到了快要把奚齐立为太子时，骊姬早已和中大夫有了预谋。骊姬对太子申生说：“</w:t>
      </w:r>
      <w:smartTag w:uri="urn:schemas-microsoft-com:office:smarttags" w:element="PersonName">
        <w:smartTagPr>
          <w:attr w:name="ProductID" w:val="国"/>
        </w:smartTagPr>
        <w:r w:rsidRPr="003A7378">
          <w:rPr>
            <w:rFonts w:ascii="新宋体" w:eastAsia="新宋体" w:hAnsi="新宋体"/>
            <w:szCs w:val="21"/>
          </w:rPr>
          <w:t>国</w:t>
        </w:r>
      </w:smartTag>
      <w:r w:rsidRPr="003A7378">
        <w:rPr>
          <w:rFonts w:ascii="新宋体" w:eastAsia="新宋体" w:hAnsi="新宋体"/>
          <w:szCs w:val="21"/>
        </w:rPr>
        <w:t>君梦见了你母亲齐姜，你一定要赶快去祭祀她。”</w:t>
      </w:r>
      <w:r>
        <w:rPr>
          <w:rFonts w:ascii="新宋体" w:eastAsia="新宋体" w:hAnsi="新宋体"/>
          <w:szCs w:val="21"/>
        </w:rPr>
        <w:t>太子到了曲沃去祭</w:t>
      </w:r>
      <w:r>
        <w:rPr>
          <w:rFonts w:ascii="新宋体" w:eastAsia="新宋体" w:hAnsi="新宋体" w:hint="eastAsia"/>
          <w:szCs w:val="21"/>
        </w:rPr>
        <w:t>祀</w:t>
      </w:r>
      <w:r>
        <w:rPr>
          <w:rFonts w:ascii="新宋体" w:eastAsia="新宋体" w:hAnsi="新宋体"/>
          <w:szCs w:val="21"/>
        </w:rPr>
        <w:t>，把祭</w:t>
      </w:r>
      <w:r>
        <w:rPr>
          <w:rFonts w:ascii="新宋体" w:eastAsia="新宋体" w:hAnsi="新宋体" w:hint="eastAsia"/>
          <w:szCs w:val="21"/>
        </w:rPr>
        <w:t>祀</w:t>
      </w:r>
      <w:r w:rsidRPr="003A7378">
        <w:rPr>
          <w:rFonts w:ascii="新宋体" w:eastAsia="新宋体" w:hAnsi="新宋体"/>
          <w:szCs w:val="21"/>
        </w:rPr>
        <w:t>的酒肉带回来献给晋献公。晋献公在外打猎，骊姬把祭祀的酒肉在宫中放了六天。晋献公打猎回来，骊姬在酒肉中下了毒药</w:t>
      </w:r>
      <w:r>
        <w:rPr>
          <w:rFonts w:ascii="新宋体" w:eastAsia="新宋体" w:hAnsi="新宋体" w:hint="eastAsia"/>
          <w:szCs w:val="21"/>
        </w:rPr>
        <w:t>后</w:t>
      </w:r>
      <w:r w:rsidRPr="003A7378">
        <w:rPr>
          <w:rFonts w:ascii="新宋体" w:eastAsia="新宋体" w:hAnsi="新宋体"/>
          <w:szCs w:val="21"/>
        </w:rPr>
        <w:t xml:space="preserve">献给献公。晋献公洒酒祭地，地上的土凸起成堆；拿肉给狗吃，狗被毒死；给官中小臣吃，小臣也死了。骊姬哭着说：“是太子想谋害您。”太子逃到了新城，晋献公杀了太子的师傅杜原款。 </w:t>
      </w:r>
      <w:r w:rsidRPr="003A7378">
        <w:rPr>
          <w:rFonts w:ascii="新宋体" w:eastAsia="新宋体" w:hAnsi="新宋体"/>
          <w:szCs w:val="21"/>
        </w:rPr>
        <w:br/>
        <w:t xml:space="preserve">　　有人对太子说：“您要申辩。</w:t>
      </w:r>
      <w:smartTag w:uri="urn:schemas-microsoft-com:office:smarttags" w:element="PersonName">
        <w:smartTagPr>
          <w:attr w:name="ProductID" w:val="国"/>
        </w:smartTagPr>
        <w:r w:rsidRPr="003A7378">
          <w:rPr>
            <w:rFonts w:ascii="新宋体" w:eastAsia="新宋体" w:hAnsi="新宋体"/>
            <w:szCs w:val="21"/>
          </w:rPr>
          <w:t>国</w:t>
        </w:r>
      </w:smartTag>
      <w:r w:rsidRPr="003A7378">
        <w:rPr>
          <w:rFonts w:ascii="新宋体" w:eastAsia="新宋体" w:hAnsi="新宋体"/>
          <w:szCs w:val="21"/>
        </w:rPr>
        <w:t>君一定会辩明是非。”太子说：“君王如果没有了骊姬，会睡不安，吃不饱。我一申辩，骊姬必定会有罪。君王老了，我又不能使他快乐。”那人说：“您想出走吗？</w:t>
      </w:r>
      <w:r>
        <w:rPr>
          <w:rFonts w:ascii="新宋体" w:eastAsia="新宋体" w:hAnsi="新宋体"/>
          <w:szCs w:val="21"/>
        </w:rPr>
        <w:t>”</w:t>
      </w:r>
      <w:r w:rsidRPr="003A7378">
        <w:rPr>
          <w:rFonts w:ascii="新宋体" w:eastAsia="新宋体" w:hAnsi="新宋体"/>
          <w:szCs w:val="21"/>
        </w:rPr>
        <w:t>太子说：“</w:t>
      </w:r>
      <w:r>
        <w:rPr>
          <w:rFonts w:ascii="新宋体" w:eastAsia="新宋体" w:hAnsi="新宋体"/>
          <w:szCs w:val="21"/>
        </w:rPr>
        <w:t>君</w:t>
      </w:r>
      <w:r>
        <w:rPr>
          <w:rFonts w:ascii="新宋体" w:eastAsia="新宋体" w:hAnsi="新宋体" w:hint="eastAsia"/>
          <w:szCs w:val="21"/>
        </w:rPr>
        <w:t>王</w:t>
      </w:r>
      <w:r w:rsidRPr="003A7378">
        <w:rPr>
          <w:rFonts w:ascii="新宋体" w:eastAsia="新宋体" w:hAnsi="新宋体"/>
          <w:szCs w:val="21"/>
        </w:rPr>
        <w:t xml:space="preserve">还没有明察骊姬的罪过，我带着杀父的罪名出走，谁会接纳我呢？”十二月二十七日，太子申生在新城上吊自尽。 </w:t>
      </w:r>
      <w:r w:rsidRPr="003A7378">
        <w:rPr>
          <w:rFonts w:ascii="新宋体" w:eastAsia="新宋体" w:hAnsi="新宋体"/>
          <w:szCs w:val="21"/>
        </w:rPr>
        <w:br/>
        <w:t xml:space="preserve">　　 </w:t>
      </w:r>
      <w:r>
        <w:rPr>
          <w:rFonts w:ascii="新宋体" w:eastAsia="新宋体" w:hAnsi="新宋体"/>
          <w:szCs w:val="21"/>
        </w:rPr>
        <w:t>骊姬接着又诬陷重耳和夷吾两个公</w:t>
      </w:r>
      <w:r>
        <w:rPr>
          <w:rFonts w:ascii="新宋体" w:eastAsia="新宋体" w:hAnsi="新宋体" w:hint="eastAsia"/>
          <w:szCs w:val="21"/>
        </w:rPr>
        <w:t>子</w:t>
      </w:r>
      <w:r w:rsidRPr="003A7378">
        <w:rPr>
          <w:rFonts w:ascii="新宋体" w:eastAsia="新宋体" w:hAnsi="新宋体"/>
          <w:szCs w:val="21"/>
        </w:rPr>
        <w:t>说：“他们都知道申生的阴谋。”于是，重耳逃到了蒲城，夷吾逃到了屈城。  </w:t>
      </w:r>
    </w:p>
    <w:p w:rsidR="00BF2426" w:rsidRDefault="00BF2426" w:rsidP="00BF2426">
      <w:pPr>
        <w:ind w:firstLine="420"/>
        <w:rPr>
          <w:rFonts w:ascii="新宋体" w:eastAsia="新宋体" w:hAnsi="新宋体"/>
          <w:szCs w:val="21"/>
        </w:rPr>
      </w:pPr>
    </w:p>
    <w:p w:rsidR="00BF2426" w:rsidRPr="003A7378" w:rsidRDefault="00FD0E5C" w:rsidP="00BF2426">
      <w:pPr>
        <w:ind w:firstLine="420"/>
        <w:rPr>
          <w:rFonts w:ascii="新宋体" w:eastAsia="新宋体" w:hAnsi="新宋体"/>
          <w:szCs w:val="21"/>
        </w:rPr>
      </w:pPr>
      <w:r>
        <w:rPr>
          <w:rFonts w:ascii="新宋体" w:eastAsia="新宋体" w:hAnsi="新宋体" w:hint="eastAsia"/>
          <w:szCs w:val="21"/>
        </w:rPr>
        <w:t>2</w:t>
      </w:r>
      <w:r w:rsidR="00BF2426" w:rsidRPr="003A7378">
        <w:rPr>
          <w:rFonts w:ascii="新宋体" w:eastAsia="新宋体" w:hAnsi="新宋体" w:hint="eastAsia"/>
          <w:szCs w:val="21"/>
        </w:rPr>
        <w:t>、</w:t>
      </w:r>
      <w:r w:rsidR="00BF2426">
        <w:rPr>
          <w:rFonts w:ascii="新宋体" w:eastAsia="新宋体" w:hAnsi="新宋体"/>
          <w:szCs w:val="21"/>
        </w:rPr>
        <w:t>及楚，楚子飨之</w:t>
      </w:r>
      <w:r w:rsidR="00BF2426" w:rsidRPr="003A7378">
        <w:rPr>
          <w:rFonts w:ascii="新宋体" w:eastAsia="新宋体" w:hAnsi="新宋体"/>
          <w:szCs w:val="21"/>
        </w:rPr>
        <w:t>，曰：“公子若反晋国，则何以报不谷？”对曰：“子女玉帛，则君有之；羽毛齿革，则君地生焉。其波及晋国</w:t>
      </w:r>
      <w:r w:rsidR="00BF2426">
        <w:rPr>
          <w:rFonts w:ascii="新宋体" w:eastAsia="新宋体" w:hAnsi="新宋体"/>
          <w:szCs w:val="21"/>
        </w:rPr>
        <w:t>者</w:t>
      </w:r>
      <w:r w:rsidR="00BF2426" w:rsidRPr="003A7378">
        <w:rPr>
          <w:rFonts w:ascii="新宋体" w:eastAsia="新宋体" w:hAnsi="新宋体"/>
          <w:szCs w:val="21"/>
        </w:rPr>
        <w:t>，君之余也。其何以报君？”曰：“虽然，何以报我？</w:t>
      </w:r>
      <w:r w:rsidR="00BF2426">
        <w:rPr>
          <w:rFonts w:ascii="新宋体" w:eastAsia="新宋体" w:hAnsi="新宋体" w:hint="eastAsia"/>
          <w:szCs w:val="21"/>
        </w:rPr>
        <w:t>”</w:t>
      </w:r>
      <w:r w:rsidR="00BF2426" w:rsidRPr="003A7378">
        <w:rPr>
          <w:rFonts w:ascii="新宋体" w:eastAsia="新宋体" w:hAnsi="新宋体"/>
          <w:szCs w:val="21"/>
        </w:rPr>
        <w:t>对曰：“</w:t>
      </w:r>
      <w:r w:rsidR="00BF2426">
        <w:rPr>
          <w:rFonts w:ascii="新宋体" w:eastAsia="新宋体" w:hAnsi="新宋体"/>
          <w:szCs w:val="21"/>
        </w:rPr>
        <w:t>若以君之灵，得反晋国，晋楚治兵，遇于中原，其辟君三舍</w:t>
      </w:r>
      <w:r w:rsidR="00BF2426" w:rsidRPr="003A7378">
        <w:rPr>
          <w:rFonts w:ascii="新宋体" w:eastAsia="新宋体" w:hAnsi="新宋体"/>
          <w:szCs w:val="21"/>
        </w:rPr>
        <w:t>。</w:t>
      </w:r>
    </w:p>
    <w:p w:rsidR="00BF2426" w:rsidRPr="003A7378" w:rsidRDefault="00BF2426" w:rsidP="00BF2426">
      <w:pPr>
        <w:ind w:firstLineChars="150" w:firstLine="315"/>
        <w:rPr>
          <w:rFonts w:ascii="新宋体" w:eastAsia="新宋体" w:hAnsi="新宋体"/>
          <w:szCs w:val="21"/>
        </w:rPr>
      </w:pPr>
      <w:r>
        <w:rPr>
          <w:rFonts w:ascii="新宋体" w:eastAsia="新宋体" w:hAnsi="新宋体" w:hint="eastAsia"/>
          <w:szCs w:val="21"/>
        </w:rPr>
        <w:t>【</w:t>
      </w:r>
      <w:r>
        <w:rPr>
          <w:rFonts w:ascii="新宋体" w:eastAsia="新宋体" w:hAnsi="新宋体"/>
          <w:szCs w:val="21"/>
        </w:rPr>
        <w:t>译</w:t>
      </w:r>
      <w:r>
        <w:rPr>
          <w:rFonts w:ascii="新宋体" w:eastAsia="新宋体" w:hAnsi="新宋体" w:hint="eastAsia"/>
          <w:szCs w:val="21"/>
        </w:rPr>
        <w:t>文】</w:t>
      </w:r>
    </w:p>
    <w:p w:rsidR="00BF2426" w:rsidRPr="003A7378" w:rsidRDefault="00BF2426" w:rsidP="00BF2426">
      <w:pPr>
        <w:ind w:firstLine="420"/>
        <w:rPr>
          <w:rFonts w:ascii="新宋体" w:eastAsia="新宋体" w:hAnsi="新宋体"/>
          <w:szCs w:val="21"/>
        </w:rPr>
      </w:pPr>
      <w:r w:rsidRPr="003A7378">
        <w:rPr>
          <w:rFonts w:ascii="新宋体" w:eastAsia="新宋体" w:hAnsi="新宋体"/>
          <w:szCs w:val="21"/>
        </w:rPr>
        <w:t>到了楚国，楚成王设宴款待重耳，并问道：</w:t>
      </w:r>
      <w:r>
        <w:rPr>
          <w:rFonts w:ascii="新宋体" w:eastAsia="新宋体" w:hAnsi="新宋体" w:hint="eastAsia"/>
          <w:szCs w:val="21"/>
        </w:rPr>
        <w:t>“</w:t>
      </w:r>
      <w:r w:rsidRPr="003A7378">
        <w:rPr>
          <w:rFonts w:ascii="新宋体" w:eastAsia="新宋体" w:hAnsi="新宋体"/>
          <w:szCs w:val="21"/>
        </w:rPr>
        <w:t>如果公子返回晋国，拿什么来报答我呢？”</w:t>
      </w:r>
      <w:r>
        <w:rPr>
          <w:rFonts w:ascii="新宋体" w:eastAsia="新宋体" w:hAnsi="新宋体"/>
          <w:szCs w:val="21"/>
        </w:rPr>
        <w:t>重耳回答说</w:t>
      </w:r>
      <w:r>
        <w:rPr>
          <w:rFonts w:ascii="新宋体" w:eastAsia="新宋体" w:hAnsi="新宋体" w:hint="eastAsia"/>
          <w:szCs w:val="21"/>
        </w:rPr>
        <w:t>：</w:t>
      </w:r>
      <w:r w:rsidRPr="003A7378">
        <w:rPr>
          <w:rFonts w:ascii="新宋体" w:eastAsia="新宋体" w:hAnsi="新宋体"/>
          <w:szCs w:val="21"/>
        </w:rPr>
        <w:t>“</w:t>
      </w:r>
      <w:r>
        <w:rPr>
          <w:rFonts w:ascii="新宋体" w:eastAsia="新宋体" w:hAnsi="新宋体"/>
          <w:szCs w:val="21"/>
        </w:rPr>
        <w:t>美女</w:t>
      </w:r>
      <w:r>
        <w:rPr>
          <w:rFonts w:ascii="新宋体" w:eastAsia="新宋体" w:hAnsi="新宋体" w:hint="eastAsia"/>
          <w:szCs w:val="21"/>
        </w:rPr>
        <w:t>、</w:t>
      </w:r>
      <w:r w:rsidRPr="003A7378">
        <w:rPr>
          <w:rFonts w:ascii="新宋体" w:eastAsia="新宋体" w:hAnsi="新宋体"/>
          <w:szCs w:val="21"/>
        </w:rPr>
        <w:t>宝玉和丝绸您都</w:t>
      </w:r>
      <w:r>
        <w:rPr>
          <w:rFonts w:ascii="新宋体" w:eastAsia="新宋体" w:hAnsi="新宋体"/>
          <w:szCs w:val="21"/>
        </w:rPr>
        <w:t>有</w:t>
      </w:r>
      <w:r w:rsidRPr="003A7378">
        <w:rPr>
          <w:rFonts w:ascii="新宋体" w:eastAsia="新宋体" w:hAnsi="新宋体"/>
          <w:szCs w:val="21"/>
        </w:rPr>
        <w:t>；鸟羽、兽毛、象牙和皮革，都是贵国的特产。那些流散到晋国的，都是您剩下的。我</w:t>
      </w:r>
      <w:r>
        <w:rPr>
          <w:rFonts w:ascii="新宋体" w:eastAsia="新宋体" w:hAnsi="新宋体" w:hint="eastAsia"/>
          <w:szCs w:val="21"/>
        </w:rPr>
        <w:t>能</w:t>
      </w:r>
      <w:r w:rsidRPr="003A7378">
        <w:rPr>
          <w:rFonts w:ascii="新宋体" w:eastAsia="新宋体" w:hAnsi="新宋体"/>
          <w:szCs w:val="21"/>
        </w:rPr>
        <w:t>拿什么来报答您呢？”楚成王说：“尽管如此，总得拿什么来报答我吧？”重耳回答说：“如果托您的福，我能返回晋国，一旦晋国和楚国交战，</w:t>
      </w:r>
      <w:r w:rsidRPr="003A7378">
        <w:rPr>
          <w:rFonts w:ascii="新宋体" w:eastAsia="新宋体" w:hAnsi="新宋体"/>
          <w:szCs w:val="21"/>
        </w:rPr>
        <w:lastRenderedPageBreak/>
        <w:t>双方军队在中原碰上了，我就让晋军退避九十里地。</w:t>
      </w:r>
    </w:p>
    <w:p w:rsidR="00BF2426" w:rsidRDefault="00BF2426" w:rsidP="00BF2426">
      <w:pPr>
        <w:ind w:firstLineChars="250" w:firstLine="525"/>
        <w:rPr>
          <w:rFonts w:ascii="新宋体" w:eastAsia="新宋体" w:hAnsi="新宋体"/>
          <w:szCs w:val="21"/>
        </w:rPr>
      </w:pPr>
    </w:p>
    <w:p w:rsidR="00BF2426" w:rsidRPr="003A7378" w:rsidRDefault="00FD0E5C" w:rsidP="00BF2426">
      <w:pPr>
        <w:ind w:firstLineChars="250" w:firstLine="525"/>
        <w:rPr>
          <w:rFonts w:ascii="新宋体" w:eastAsia="新宋体" w:hAnsi="新宋体"/>
          <w:szCs w:val="21"/>
        </w:rPr>
      </w:pPr>
      <w:r>
        <w:rPr>
          <w:rFonts w:ascii="新宋体" w:eastAsia="新宋体" w:hAnsi="新宋体" w:hint="eastAsia"/>
          <w:szCs w:val="21"/>
        </w:rPr>
        <w:t>3</w:t>
      </w:r>
      <w:r w:rsidR="00BF2426" w:rsidRPr="003A7378">
        <w:rPr>
          <w:rFonts w:ascii="新宋体" w:eastAsia="新宋体" w:hAnsi="新宋体" w:hint="eastAsia"/>
          <w:szCs w:val="21"/>
        </w:rPr>
        <w:t>、</w:t>
      </w:r>
      <w:r w:rsidR="00BF2426" w:rsidRPr="003A7378">
        <w:rPr>
          <w:rFonts w:ascii="新宋体" w:eastAsia="新宋体" w:hAnsi="新宋体"/>
          <w:szCs w:val="21"/>
        </w:rPr>
        <w:t>晋侯赏从亡者，介之推不言禄，禄亦弗及。</w:t>
      </w:r>
      <w:r w:rsidR="00BF2426" w:rsidRPr="003A7378">
        <w:rPr>
          <w:rFonts w:ascii="新宋体" w:eastAsia="新宋体" w:hAnsi="新宋体" w:hint="eastAsia"/>
          <w:szCs w:val="21"/>
        </w:rPr>
        <w:t>……</w:t>
      </w:r>
      <w:r w:rsidR="00BF2426" w:rsidRPr="003A7378">
        <w:rPr>
          <w:rFonts w:ascii="新宋体" w:eastAsia="新宋体" w:hAnsi="新宋体"/>
          <w:szCs w:val="21"/>
        </w:rPr>
        <w:t xml:space="preserve">其母曰：“盍亦求之？以死，谁怼？”对曰：“尤而效之，罪又甚焉。且出怨言，不食其食。”其母曰：“亦使知之，若何？”对曰：“言，身之文也。身将隐，焉用文之？是求显也。”其母曰：“能如是乎？与汝偕隐。”遂隐而死。晋文公求之不获，以绵上为之田，曰：“以志吾过，且旌善人。” </w:t>
      </w:r>
    </w:p>
    <w:p w:rsidR="00BF2426" w:rsidRPr="003A7378" w:rsidRDefault="00BF2426" w:rsidP="00BF2426">
      <w:pPr>
        <w:ind w:firstLine="420"/>
        <w:rPr>
          <w:rFonts w:ascii="新宋体" w:eastAsia="新宋体" w:hAnsi="新宋体"/>
          <w:szCs w:val="21"/>
        </w:rPr>
      </w:pPr>
      <w:r>
        <w:rPr>
          <w:rFonts w:ascii="新宋体" w:eastAsia="新宋体" w:hAnsi="新宋体" w:hint="eastAsia"/>
          <w:szCs w:val="21"/>
        </w:rPr>
        <w:t>【</w:t>
      </w:r>
      <w:r>
        <w:rPr>
          <w:rFonts w:ascii="新宋体" w:eastAsia="新宋体" w:hAnsi="新宋体"/>
          <w:szCs w:val="21"/>
        </w:rPr>
        <w:t>译文</w:t>
      </w:r>
      <w:r>
        <w:rPr>
          <w:rFonts w:ascii="新宋体" w:eastAsia="新宋体" w:hAnsi="新宋体" w:hint="eastAsia"/>
          <w:szCs w:val="21"/>
        </w:rPr>
        <w:t>】</w:t>
      </w:r>
      <w:r w:rsidRPr="003A7378">
        <w:rPr>
          <w:rFonts w:ascii="新宋体" w:eastAsia="新宋体" w:hAnsi="新宋体"/>
          <w:szCs w:val="21"/>
        </w:rPr>
        <w:t xml:space="preserve"> </w:t>
      </w:r>
    </w:p>
    <w:p w:rsidR="00BF2426" w:rsidRPr="003A7378" w:rsidRDefault="00BF2426" w:rsidP="00BF2426">
      <w:pPr>
        <w:ind w:firstLineChars="250" w:firstLine="525"/>
        <w:rPr>
          <w:rStyle w:val="yuwen1"/>
          <w:rFonts w:ascii="新宋体" w:eastAsia="新宋体" w:hAnsi="新宋体"/>
          <w:szCs w:val="21"/>
        </w:rPr>
      </w:pPr>
      <w:r w:rsidRPr="003A7378">
        <w:rPr>
          <w:rFonts w:ascii="新宋体" w:eastAsia="新宋体" w:hAnsi="新宋体"/>
          <w:szCs w:val="21"/>
        </w:rPr>
        <w:t>晋文公赏赐跟从他逃亡的人，介之推不谈爵禄，爵禄也没有轮到他。</w:t>
      </w:r>
      <w:r w:rsidRPr="003A7378">
        <w:rPr>
          <w:rFonts w:ascii="新宋体" w:eastAsia="新宋体" w:hAnsi="新宋体" w:hint="eastAsia"/>
          <w:szCs w:val="21"/>
        </w:rPr>
        <w:t>……</w:t>
      </w:r>
      <w:r w:rsidRPr="003A7378">
        <w:rPr>
          <w:rFonts w:ascii="新宋体" w:eastAsia="新宋体" w:hAnsi="新宋体"/>
          <w:szCs w:val="21"/>
        </w:rPr>
        <w:t>他的母亲说：“何不也去请求爵禄？就这样死了，怨谁？”介之推回答说：“</w:t>
      </w:r>
      <w:r>
        <w:rPr>
          <w:rFonts w:ascii="新宋体" w:eastAsia="新宋体" w:hAnsi="新宋体"/>
          <w:szCs w:val="21"/>
        </w:rPr>
        <w:t>明知是错误而效法它，罪过更要加重了。而且我发过</w:t>
      </w:r>
      <w:r>
        <w:rPr>
          <w:rFonts w:ascii="新宋体" w:eastAsia="新宋体" w:hAnsi="新宋体" w:hint="eastAsia"/>
          <w:szCs w:val="21"/>
        </w:rPr>
        <w:t>话</w:t>
      </w:r>
      <w:r w:rsidRPr="003A7378">
        <w:rPr>
          <w:rFonts w:ascii="新宋体" w:eastAsia="新宋体" w:hAnsi="新宋体"/>
          <w:szCs w:val="21"/>
        </w:rPr>
        <w:t>，不吃</w:t>
      </w:r>
      <w:smartTag w:uri="urn:schemas-microsoft-com:office:smarttags" w:element="PersonName">
        <w:smartTagPr>
          <w:attr w:name="ProductID" w:val="国"/>
        </w:smartTagPr>
        <w:r w:rsidRPr="003A7378">
          <w:rPr>
            <w:rFonts w:ascii="新宋体" w:eastAsia="新宋体" w:hAnsi="新宋体"/>
            <w:szCs w:val="21"/>
          </w:rPr>
          <w:t>国</w:t>
        </w:r>
      </w:smartTag>
      <w:r w:rsidRPr="003A7378">
        <w:rPr>
          <w:rFonts w:ascii="新宋体" w:eastAsia="新宋体" w:hAnsi="新宋体"/>
          <w:szCs w:val="21"/>
        </w:rPr>
        <w:t>君的俸禄。”他的母亲说：“也要让</w:t>
      </w:r>
      <w:smartTag w:uri="urn:schemas-microsoft-com:office:smarttags" w:element="PersonName">
        <w:smartTagPr>
          <w:attr w:name="ProductID" w:val="国"/>
        </w:smartTagPr>
        <w:r w:rsidRPr="003A7378">
          <w:rPr>
            <w:rFonts w:ascii="新宋体" w:eastAsia="新宋体" w:hAnsi="新宋体"/>
            <w:szCs w:val="21"/>
          </w:rPr>
          <w:t>国</w:t>
        </w:r>
      </w:smartTag>
      <w:r w:rsidRPr="003A7378">
        <w:rPr>
          <w:rFonts w:ascii="新宋体" w:eastAsia="新宋体" w:hAnsi="新宋体"/>
          <w:szCs w:val="21"/>
        </w:rPr>
        <w:t>君知道这件事，怎么样？”介之推回答说：“</w:t>
      </w:r>
      <w:r>
        <w:rPr>
          <w:rFonts w:ascii="新宋体" w:eastAsia="新宋体" w:hAnsi="新宋体"/>
          <w:szCs w:val="21"/>
        </w:rPr>
        <w:t>言语，是身上的装饰品。身子将要隐藏，哪里还要用</w:t>
      </w:r>
      <w:r w:rsidRPr="003A7378">
        <w:rPr>
          <w:rFonts w:ascii="新宋体" w:eastAsia="新宋体" w:hAnsi="新宋体"/>
          <w:szCs w:val="21"/>
        </w:rPr>
        <w:t>语</w:t>
      </w:r>
      <w:r>
        <w:rPr>
          <w:rFonts w:ascii="新宋体" w:eastAsia="新宋体" w:hAnsi="新宋体" w:hint="eastAsia"/>
          <w:szCs w:val="21"/>
        </w:rPr>
        <w:t>言</w:t>
      </w:r>
      <w:r w:rsidRPr="003A7378">
        <w:rPr>
          <w:rFonts w:ascii="新宋体" w:eastAsia="新宋体" w:hAnsi="新宋体"/>
          <w:szCs w:val="21"/>
        </w:rPr>
        <w:t>去装饰它？这样做，就是为了显露自己了。”他的母亲说：“</w:t>
      </w:r>
      <w:r w:rsidR="00006C18">
        <w:rPr>
          <w:rFonts w:ascii="新宋体" w:eastAsia="新宋体" w:hAnsi="新宋体"/>
          <w:szCs w:val="21"/>
        </w:rPr>
        <w:t>能够</w:t>
      </w:r>
      <w:r w:rsidR="00006C18">
        <w:rPr>
          <w:rFonts w:ascii="新宋体" w:eastAsia="新宋体" w:hAnsi="新宋体" w:hint="eastAsia"/>
          <w:szCs w:val="21"/>
        </w:rPr>
        <w:t>像</w:t>
      </w:r>
      <w:r w:rsidRPr="003A7378">
        <w:rPr>
          <w:rFonts w:ascii="新宋体" w:eastAsia="新宋体" w:hAnsi="新宋体"/>
          <w:szCs w:val="21"/>
        </w:rPr>
        <w:t>你说的这样去做吗？我和你一块儿隐居。”于是母子俩隐居到死。晋文公寻找他没有找到，就以绵上作为介之推的封地，说：“以此铭记我的过失，并且表彰善良的人。</w:t>
      </w:r>
    </w:p>
    <w:p w:rsidR="00BF2426" w:rsidRPr="003A7378" w:rsidRDefault="00BF2426" w:rsidP="00BF2426">
      <w:pPr>
        <w:ind w:firstLine="420"/>
        <w:rPr>
          <w:rStyle w:val="yuwen1"/>
          <w:rFonts w:ascii="新宋体" w:eastAsia="新宋体" w:hAnsi="新宋体"/>
          <w:szCs w:val="21"/>
        </w:rPr>
      </w:pPr>
    </w:p>
    <w:p w:rsidR="00BF2426" w:rsidRPr="003A7378" w:rsidRDefault="00BF2426" w:rsidP="00BF2426">
      <w:pPr>
        <w:ind w:firstLine="420"/>
        <w:rPr>
          <w:rStyle w:val="yuwen1"/>
          <w:rFonts w:ascii="新宋体" w:eastAsia="新宋体" w:hAnsi="新宋体"/>
          <w:szCs w:val="21"/>
        </w:rPr>
      </w:pPr>
      <w:r w:rsidRPr="003A7378">
        <w:rPr>
          <w:rStyle w:val="yuwen1"/>
          <w:rFonts w:ascii="新宋体" w:eastAsia="新宋体" w:hAnsi="新宋体" w:hint="eastAsia"/>
          <w:szCs w:val="21"/>
        </w:rPr>
        <w:t>●武圣关公</w:t>
      </w:r>
    </w:p>
    <w:p w:rsidR="00BF2426" w:rsidRPr="003A7378" w:rsidRDefault="00BF2426" w:rsidP="00BF2426">
      <w:pPr>
        <w:ind w:firstLine="420"/>
        <w:rPr>
          <w:rStyle w:val="yuwen1"/>
          <w:rFonts w:ascii="新宋体" w:eastAsia="新宋体" w:hAnsi="新宋体"/>
          <w:szCs w:val="21"/>
        </w:rPr>
      </w:pPr>
      <w:r w:rsidRPr="003A7378">
        <w:rPr>
          <w:rFonts w:ascii="新宋体" w:eastAsia="新宋体" w:hAnsi="新宋体"/>
          <w:szCs w:val="21"/>
        </w:rPr>
        <w:t>关羽字云长，本字长生，河东解人也。亡命奔涿郡。先主於乡里合徒众，而羽与张飞为之御侮。先主为平原相，以羽、</w:t>
      </w:r>
      <w:r w:rsidR="00006C18">
        <w:rPr>
          <w:rFonts w:ascii="新宋体" w:eastAsia="新宋体" w:hAnsi="新宋体"/>
          <w:szCs w:val="21"/>
        </w:rPr>
        <w:t>飞为别部司马，分统部曲。先主与二人寝则同牀，恩若兄弟。而稠人广</w:t>
      </w:r>
      <w:r w:rsidR="00006C18">
        <w:rPr>
          <w:rFonts w:ascii="新宋体" w:eastAsia="新宋体" w:hAnsi="新宋体" w:hint="eastAsia"/>
          <w:szCs w:val="21"/>
        </w:rPr>
        <w:t>众</w:t>
      </w:r>
      <w:r w:rsidRPr="003A7378">
        <w:rPr>
          <w:rFonts w:ascii="新宋体" w:eastAsia="新宋体" w:hAnsi="新宋体"/>
          <w:szCs w:val="21"/>
        </w:rPr>
        <w:t>，侍立终日，随先主周旋，不避艰险。先主之袭杀徐州刺史车胄，使羽守下邳城，行太守事，而身还小沛。</w:t>
      </w:r>
    </w:p>
    <w:p w:rsidR="004C0DD1" w:rsidRDefault="004C0DD1" w:rsidP="00BF2426">
      <w:pPr>
        <w:ind w:firstLine="420"/>
        <w:rPr>
          <w:rFonts w:ascii="新宋体" w:eastAsia="新宋体" w:hAnsi="新宋体"/>
          <w:szCs w:val="21"/>
        </w:rPr>
      </w:pPr>
    </w:p>
    <w:p w:rsidR="00BF2426" w:rsidRPr="003A7378" w:rsidRDefault="00FD0E5C" w:rsidP="00BF2426">
      <w:pPr>
        <w:ind w:firstLine="420"/>
        <w:rPr>
          <w:rStyle w:val="yuwen1"/>
          <w:rFonts w:ascii="新宋体" w:eastAsia="新宋体" w:hAnsi="新宋体"/>
          <w:szCs w:val="21"/>
        </w:rPr>
      </w:pPr>
      <w:r>
        <w:rPr>
          <w:rFonts w:ascii="新宋体" w:eastAsia="新宋体" w:hAnsi="新宋体" w:hint="eastAsia"/>
          <w:szCs w:val="21"/>
        </w:rPr>
        <w:t>1</w:t>
      </w:r>
      <w:r w:rsidR="00BF2426" w:rsidRPr="003A7378">
        <w:rPr>
          <w:rFonts w:ascii="新宋体" w:eastAsia="新宋体" w:hAnsi="新宋体" w:hint="eastAsia"/>
          <w:szCs w:val="21"/>
        </w:rPr>
        <w:t>、</w:t>
      </w:r>
      <w:r w:rsidR="00BF2426" w:rsidRPr="003A7378">
        <w:rPr>
          <w:rFonts w:ascii="新宋体" w:eastAsia="新宋体" w:hAnsi="新宋体"/>
          <w:szCs w:val="21"/>
        </w:rPr>
        <w:t>建安五年，曹公东征，先主奔袁绍。曹公禽羽以归，拜为偏将军，礼之甚厚。绍遣大将(军)颜良攻东郡太守刘延於白马，曹公使张辽及羽为先锋击之。羽望见良麾盖，策马刺良於万众之中，斩其首还，绍诸将莫能当者，遂解白马围。曹公即表封羽</w:t>
      </w:r>
      <w:r w:rsidR="00BF2426">
        <w:rPr>
          <w:rFonts w:ascii="新宋体" w:eastAsia="新宋体" w:hAnsi="新宋体"/>
          <w:szCs w:val="21"/>
        </w:rPr>
        <w:t>为汉寿亭侯。初，曹公壮羽为人，而察其心神无久留之意，谓张辽曰：</w:t>
      </w:r>
      <w:r w:rsidR="00BF2426">
        <w:rPr>
          <w:rFonts w:ascii="新宋体" w:eastAsia="新宋体" w:hAnsi="新宋体" w:hint="eastAsia"/>
          <w:szCs w:val="21"/>
        </w:rPr>
        <w:t>“</w:t>
      </w:r>
      <w:r w:rsidR="00BF2426">
        <w:rPr>
          <w:rFonts w:ascii="新宋体" w:eastAsia="新宋体" w:hAnsi="新宋体"/>
          <w:szCs w:val="21"/>
        </w:rPr>
        <w:t>卿试以情问之。</w:t>
      </w:r>
      <w:r w:rsidR="00BF2426">
        <w:rPr>
          <w:rFonts w:ascii="新宋体" w:eastAsia="新宋体" w:hAnsi="新宋体" w:hint="eastAsia"/>
          <w:szCs w:val="21"/>
        </w:rPr>
        <w:t>”</w:t>
      </w:r>
      <w:r w:rsidR="00BF2426">
        <w:rPr>
          <w:rFonts w:ascii="新宋体" w:eastAsia="新宋体" w:hAnsi="新宋体"/>
          <w:szCs w:val="21"/>
        </w:rPr>
        <w:t>既而辽以问羽，羽叹曰：</w:t>
      </w:r>
      <w:r w:rsidR="00BF2426">
        <w:rPr>
          <w:rFonts w:ascii="新宋体" w:eastAsia="新宋体" w:hAnsi="新宋体" w:hint="eastAsia"/>
          <w:szCs w:val="21"/>
        </w:rPr>
        <w:t>“</w:t>
      </w:r>
      <w:r w:rsidR="00BF2426" w:rsidRPr="003A7378">
        <w:rPr>
          <w:rFonts w:ascii="新宋体" w:eastAsia="新宋体" w:hAnsi="新宋体"/>
          <w:szCs w:val="21"/>
        </w:rPr>
        <w:t>吾极知曹公待我厚，然吾受刘将</w:t>
      </w:r>
      <w:r w:rsidR="00BF2426">
        <w:rPr>
          <w:rFonts w:ascii="新宋体" w:eastAsia="新宋体" w:hAnsi="新宋体"/>
          <w:szCs w:val="21"/>
        </w:rPr>
        <w:t>军厚恩，誓以共死，不可背之。吾终不留，吾要当立效以报曹公乃去。</w:t>
      </w:r>
      <w:r w:rsidR="00BF2426">
        <w:rPr>
          <w:rFonts w:ascii="新宋体" w:eastAsia="新宋体" w:hAnsi="新宋体" w:hint="eastAsia"/>
          <w:szCs w:val="21"/>
        </w:rPr>
        <w:t>”</w:t>
      </w:r>
      <w:r w:rsidR="00BF2426" w:rsidRPr="003A7378">
        <w:rPr>
          <w:rFonts w:ascii="新宋体" w:eastAsia="新宋体" w:hAnsi="新宋体"/>
          <w:szCs w:val="21"/>
        </w:rPr>
        <w:t>辽以羽言报曹公，曹公义之。及羽杀颜良，曹公知其必去，重加赏赐</w:t>
      </w:r>
      <w:r w:rsidR="00BF2426">
        <w:rPr>
          <w:rFonts w:ascii="新宋体" w:eastAsia="新宋体" w:hAnsi="新宋体"/>
          <w:szCs w:val="21"/>
        </w:rPr>
        <w:t>。羽尽封其所赐，拜书告辞，而奔先主於袁军。左右欲追之，曹公曰：</w:t>
      </w:r>
      <w:r w:rsidR="00BF2426">
        <w:rPr>
          <w:rFonts w:ascii="新宋体" w:eastAsia="新宋体" w:hAnsi="新宋体" w:hint="eastAsia"/>
          <w:szCs w:val="21"/>
        </w:rPr>
        <w:t>“</w:t>
      </w:r>
      <w:r w:rsidR="00BF2426" w:rsidRPr="003A7378">
        <w:rPr>
          <w:rFonts w:ascii="新宋体" w:eastAsia="新宋体" w:hAnsi="新宋体"/>
          <w:szCs w:val="21"/>
        </w:rPr>
        <w:t>彼各为其主，勿追也。</w:t>
      </w:r>
      <w:r w:rsidR="00BF2426">
        <w:rPr>
          <w:rFonts w:ascii="新宋体" w:eastAsia="新宋体" w:hAnsi="新宋体" w:hint="eastAsia"/>
          <w:szCs w:val="21"/>
        </w:rPr>
        <w:t>”</w:t>
      </w:r>
    </w:p>
    <w:p w:rsidR="00BF2426" w:rsidRPr="003A7378" w:rsidRDefault="00FD0E5C" w:rsidP="00BF2426">
      <w:pPr>
        <w:ind w:firstLineChars="250" w:firstLine="525"/>
        <w:rPr>
          <w:rStyle w:val="yuwen1"/>
          <w:rFonts w:ascii="新宋体" w:eastAsia="新宋体" w:hAnsi="新宋体"/>
          <w:szCs w:val="21"/>
        </w:rPr>
      </w:pPr>
      <w:r>
        <w:rPr>
          <w:rFonts w:ascii="新宋体" w:eastAsia="新宋体" w:hAnsi="新宋体" w:hint="eastAsia"/>
          <w:szCs w:val="21"/>
        </w:rPr>
        <w:t>2</w:t>
      </w:r>
      <w:r w:rsidR="00BF2426" w:rsidRPr="003A7378">
        <w:rPr>
          <w:rFonts w:ascii="新宋体" w:eastAsia="新宋体" w:hAnsi="新宋体" w:hint="eastAsia"/>
          <w:szCs w:val="21"/>
        </w:rPr>
        <w:t>、</w:t>
      </w:r>
      <w:r w:rsidR="00BF2426" w:rsidRPr="003A7378">
        <w:rPr>
          <w:rFonts w:ascii="新宋体" w:eastAsia="新宋体" w:hAnsi="新宋体"/>
          <w:szCs w:val="21"/>
        </w:rPr>
        <w:t>羽尝为流</w:t>
      </w:r>
      <w:r w:rsidR="00BF2426">
        <w:rPr>
          <w:rFonts w:ascii="新宋体" w:eastAsia="新宋体" w:hAnsi="新宋体"/>
          <w:szCs w:val="21"/>
        </w:rPr>
        <w:t>矢所中，贯其左臂，後创虽愈，每至阴雨，骨常疼痛，医曰：</w:t>
      </w:r>
      <w:r w:rsidR="00BF2426">
        <w:rPr>
          <w:rFonts w:ascii="新宋体" w:eastAsia="新宋体" w:hAnsi="新宋体" w:hint="eastAsia"/>
          <w:szCs w:val="21"/>
        </w:rPr>
        <w:t>“</w:t>
      </w:r>
      <w:r w:rsidR="00BF2426">
        <w:rPr>
          <w:rFonts w:ascii="新宋体" w:eastAsia="新宋体" w:hAnsi="新宋体"/>
          <w:szCs w:val="21"/>
        </w:rPr>
        <w:t>矢镞有毒，毒入于骨，当破臂作创，刮骨去毒，然後此患乃除耳。</w:t>
      </w:r>
      <w:r w:rsidR="00BF2426">
        <w:rPr>
          <w:rFonts w:ascii="新宋体" w:eastAsia="新宋体" w:hAnsi="新宋体" w:hint="eastAsia"/>
          <w:szCs w:val="21"/>
        </w:rPr>
        <w:t>”</w:t>
      </w:r>
      <w:r w:rsidR="00BF2426" w:rsidRPr="003A7378">
        <w:rPr>
          <w:rFonts w:ascii="新宋体" w:eastAsia="新宋体" w:hAnsi="新宋体"/>
          <w:szCs w:val="21"/>
        </w:rPr>
        <w:t>羽便伸臂令医劈之。时羽适请诸将饮食相对，臂血流离，盈於盘器，而羽割炙引酒，言笑自若</w:t>
      </w:r>
      <w:r w:rsidR="00BF2426" w:rsidRPr="003A7378">
        <w:rPr>
          <w:rStyle w:val="yuwen1"/>
          <w:rFonts w:ascii="新宋体" w:eastAsia="新宋体" w:hAnsi="新宋体" w:hint="eastAsia"/>
          <w:szCs w:val="21"/>
        </w:rPr>
        <w:t>。</w:t>
      </w:r>
    </w:p>
    <w:p w:rsidR="00BF2426" w:rsidRPr="003A7378" w:rsidRDefault="00BF2426" w:rsidP="00BF2426">
      <w:pPr>
        <w:ind w:firstLineChars="2800" w:firstLine="5880"/>
        <w:rPr>
          <w:rStyle w:val="yuwen1"/>
          <w:rFonts w:ascii="新宋体" w:eastAsia="新宋体" w:hAnsi="新宋体"/>
          <w:szCs w:val="21"/>
        </w:rPr>
      </w:pPr>
      <w:r w:rsidRPr="003A7378">
        <w:rPr>
          <w:rStyle w:val="yuwen1"/>
          <w:rFonts w:ascii="新宋体" w:eastAsia="新宋体" w:hAnsi="新宋体" w:hint="eastAsia"/>
          <w:szCs w:val="21"/>
        </w:rPr>
        <w:t>（以上节选自《三国志》）</w:t>
      </w:r>
    </w:p>
    <w:p w:rsidR="00BF2426" w:rsidRPr="003A7378" w:rsidRDefault="00BF2426" w:rsidP="00BF2426">
      <w:pPr>
        <w:ind w:firstLine="420"/>
        <w:rPr>
          <w:rStyle w:val="yuwen1"/>
          <w:rFonts w:ascii="新宋体" w:eastAsia="新宋体" w:hAnsi="新宋体"/>
          <w:szCs w:val="21"/>
        </w:rPr>
      </w:pPr>
    </w:p>
    <w:p w:rsidR="00BF2426" w:rsidRPr="003A7378" w:rsidRDefault="00BF2426" w:rsidP="00BF2426">
      <w:pPr>
        <w:ind w:firstLine="420"/>
        <w:rPr>
          <w:rStyle w:val="yuwen1"/>
          <w:rFonts w:ascii="新宋体" w:eastAsia="新宋体" w:hAnsi="新宋体"/>
          <w:szCs w:val="21"/>
        </w:rPr>
      </w:pPr>
      <w:r w:rsidRPr="003A7378">
        <w:rPr>
          <w:rStyle w:val="yuwen1"/>
          <w:rFonts w:ascii="新宋体" w:eastAsia="新宋体" w:hAnsi="新宋体" w:hint="eastAsia"/>
          <w:szCs w:val="21"/>
        </w:rPr>
        <w:t>●文学大家柳河东</w:t>
      </w:r>
    </w:p>
    <w:p w:rsidR="00BF2426" w:rsidRPr="003A7378" w:rsidRDefault="00BF2426" w:rsidP="00BF2426">
      <w:pPr>
        <w:ind w:firstLine="420"/>
        <w:rPr>
          <w:rStyle w:val="yuwen1"/>
          <w:rFonts w:ascii="新宋体" w:eastAsia="新宋体" w:hAnsi="新宋体"/>
          <w:szCs w:val="21"/>
        </w:rPr>
      </w:pPr>
      <w:r w:rsidRPr="003A7378">
        <w:rPr>
          <w:rStyle w:val="yuwen1"/>
          <w:rFonts w:ascii="新宋体" w:eastAsia="新宋体" w:hAnsi="新宋体" w:hint="eastAsia"/>
          <w:szCs w:val="21"/>
        </w:rPr>
        <w:t>柳宗元，字子厚，唐代河东（今山西省永济市）人，代宗大历八年（773年）出生于京城长安，宪宗元和十四年（819年）客死于柳州。一代著名文学家、思想家，享年不到50岁。因为他是河东人，终于柳州刺史任上，所以人称柳河东或柳柳州。</w:t>
      </w:r>
    </w:p>
    <w:p w:rsidR="004C0DD1" w:rsidRDefault="004C0DD1" w:rsidP="00BF2426">
      <w:pPr>
        <w:ind w:firstLine="420"/>
        <w:rPr>
          <w:rStyle w:val="yuwen1"/>
          <w:rFonts w:ascii="新宋体" w:eastAsia="新宋体" w:hAnsi="新宋体"/>
          <w:szCs w:val="21"/>
        </w:rPr>
      </w:pPr>
    </w:p>
    <w:p w:rsidR="00BF2426" w:rsidRPr="003A7378" w:rsidRDefault="00BF2426" w:rsidP="00BF2426">
      <w:pPr>
        <w:ind w:firstLine="420"/>
        <w:rPr>
          <w:rStyle w:val="yuwen1"/>
          <w:rFonts w:ascii="新宋体" w:eastAsia="新宋体" w:hAnsi="新宋体"/>
          <w:szCs w:val="21"/>
        </w:rPr>
      </w:pPr>
      <w:r w:rsidRPr="003A7378">
        <w:rPr>
          <w:rStyle w:val="yuwen1"/>
          <w:rFonts w:ascii="新宋体" w:eastAsia="新宋体" w:hAnsi="新宋体"/>
          <w:szCs w:val="21"/>
        </w:rPr>
        <w:t>子厚少精敏，无不通达。逮其父时，虽少年，</w:t>
      </w:r>
      <w:r>
        <w:rPr>
          <w:rStyle w:val="yuwen1"/>
          <w:rFonts w:ascii="新宋体" w:eastAsia="新宋体" w:hAnsi="新宋体"/>
          <w:szCs w:val="21"/>
        </w:rPr>
        <w:t>已自成人，能取进士第，崭然见头角，众谓柳氏有子矣。其后以博学宏</w:t>
      </w:r>
      <w:r>
        <w:rPr>
          <w:rStyle w:val="yuwen1"/>
          <w:rFonts w:ascii="新宋体" w:eastAsia="新宋体" w:hAnsi="新宋体" w:hint="eastAsia"/>
          <w:szCs w:val="21"/>
        </w:rPr>
        <w:t>词</w:t>
      </w:r>
      <w:r w:rsidRPr="003A7378">
        <w:rPr>
          <w:rStyle w:val="yuwen1"/>
          <w:rFonts w:ascii="新宋体" w:eastAsia="新宋体" w:hAnsi="新宋体"/>
          <w:szCs w:val="21"/>
        </w:rPr>
        <w:t xml:space="preserve">授集贤殿正字。俊杰廉悍，议论证据今古，出入经史百子，踔厉风发，率常屈其座人，名声大振，一时皆慕与之交。诸公要人，争欲令出我门下，交口荐誉之。 </w:t>
      </w:r>
    </w:p>
    <w:p w:rsidR="00BF2426" w:rsidRPr="003A7378" w:rsidRDefault="00BF2426" w:rsidP="00BF2426">
      <w:pPr>
        <w:ind w:firstLine="420"/>
        <w:rPr>
          <w:rStyle w:val="yuwen1"/>
          <w:rFonts w:ascii="新宋体" w:eastAsia="新宋体" w:hAnsi="新宋体"/>
          <w:szCs w:val="21"/>
        </w:rPr>
      </w:pPr>
      <w:r w:rsidRPr="003A7378">
        <w:rPr>
          <w:rStyle w:val="yuwen1"/>
          <w:rFonts w:ascii="新宋体" w:eastAsia="新宋体" w:hAnsi="新宋体"/>
          <w:szCs w:val="21"/>
        </w:rPr>
        <w:t>贞元十九年，由蓝田尉拜监察御史。顺宗即位，拜礼部员外郎。遇用事者得罪，例出为刺史。未至，又例贬</w:t>
      </w:r>
      <w:r>
        <w:rPr>
          <w:rStyle w:val="yuwen1"/>
          <w:rFonts w:ascii="新宋体" w:eastAsia="新宋体" w:hAnsi="新宋体"/>
          <w:szCs w:val="21"/>
        </w:rPr>
        <w:t>州司马。居闲益自刻苦，务记览，为词章，泛滥停蓄，为深博无涯</w:t>
      </w:r>
      <w:r>
        <w:rPr>
          <w:rStyle w:val="yuwen1"/>
          <w:rFonts w:ascii="新宋体" w:eastAsia="新宋体" w:hAnsi="新宋体" w:hint="eastAsia"/>
          <w:szCs w:val="21"/>
        </w:rPr>
        <w:t>涘</w:t>
      </w:r>
      <w:r w:rsidRPr="003A7378">
        <w:rPr>
          <w:rStyle w:val="yuwen1"/>
          <w:rFonts w:ascii="新宋体" w:eastAsia="新宋体" w:hAnsi="新宋体"/>
          <w:szCs w:val="21"/>
        </w:rPr>
        <w:t>，</w:t>
      </w:r>
      <w:r w:rsidRPr="003A7378">
        <w:rPr>
          <w:rStyle w:val="yuwen1"/>
          <w:rFonts w:ascii="新宋体" w:eastAsia="新宋体" w:hAnsi="新宋体"/>
          <w:szCs w:val="21"/>
        </w:rPr>
        <w:lastRenderedPageBreak/>
        <w:t xml:space="preserve">而自肆于山水间。元和中，尝例召至京师，又偕出为刺史，而子厚得柳州。既至，叹日：“是岂不足为政邪？”因其土俗，为设教禁，州人顺赖。其俗以男女质钱，约不时赎，子本相侔，则没为奴婢。子厚与设方计，悉令赎归。其尤贫力不能者，令书其佣，足相当，则使归其质。观察使下其法于他州，比一岁，免而归者且千人。衡、湘以南为进士者，皆以子厚为师。其经承子厚口讲指画为文词者，悉有法度可观。 </w:t>
      </w:r>
    </w:p>
    <w:p w:rsidR="00BF2426" w:rsidRPr="003A7378" w:rsidRDefault="00BF2426" w:rsidP="00BF2426">
      <w:pPr>
        <w:ind w:firstLine="420"/>
        <w:rPr>
          <w:rStyle w:val="yuwen1"/>
          <w:rFonts w:ascii="新宋体" w:eastAsia="新宋体" w:hAnsi="新宋体"/>
          <w:szCs w:val="21"/>
        </w:rPr>
      </w:pPr>
      <w:r w:rsidRPr="003A7378">
        <w:rPr>
          <w:rStyle w:val="yuwen1"/>
          <w:rFonts w:ascii="新宋体" w:eastAsia="新宋体" w:hAnsi="新宋体"/>
          <w:szCs w:val="21"/>
        </w:rPr>
        <w:t>其召至京师而复为刺史也，中山刘梦得禹锡亦在谴中，当诣播州。子厚泣曰：“播州非人所居，而梦得亲在堂，吾不忍梦得之穷，无辞以白其大人，且万无母子俱往理。”请于朝，将拜疏，愿以柳易播，虽重得罪，死不恨。遇有以梦得事白上者，梦得于是改刺连州。呜呼，士穷乃见节义。今夫平居里巷相慕悦，酒食游戏相征逐，诩诩强语以相取下，握手出肺肝相示，指天日涕泣，誓生死不相背负，真若可信；一旦临小利，仅如毛发比，反眼若不相识，落陷阱，不一引手救，反挤之，又下石焉者，皆是也。此宜禽兽狄夷所不忍为，而其人自视以为得计，闻子厚之风，亦可少愧矣。</w:t>
      </w:r>
      <w:r w:rsidRPr="003A7378">
        <w:rPr>
          <w:rStyle w:val="yuwen1"/>
          <w:rFonts w:ascii="新宋体" w:eastAsia="新宋体" w:hAnsi="新宋体" w:hint="eastAsia"/>
          <w:szCs w:val="21"/>
        </w:rPr>
        <w:t>（节选自韩愈《柳子厚墓志铭》）</w:t>
      </w:r>
    </w:p>
    <w:p w:rsidR="00BF2426" w:rsidRPr="003A7378" w:rsidRDefault="00BF2426" w:rsidP="00BF2426">
      <w:pPr>
        <w:ind w:firstLine="420"/>
        <w:rPr>
          <w:rStyle w:val="yuwen1"/>
          <w:rFonts w:ascii="新宋体" w:eastAsia="新宋体" w:hAnsi="新宋体"/>
          <w:szCs w:val="21"/>
        </w:rPr>
      </w:pPr>
      <w:r>
        <w:rPr>
          <w:rStyle w:val="yuwen1"/>
          <w:rFonts w:ascii="新宋体" w:eastAsia="新宋体" w:hAnsi="新宋体" w:hint="eastAsia"/>
          <w:szCs w:val="21"/>
        </w:rPr>
        <w:t>【</w:t>
      </w:r>
      <w:r w:rsidRPr="003A7378">
        <w:rPr>
          <w:rStyle w:val="yuwen1"/>
          <w:rFonts w:ascii="新宋体" w:eastAsia="新宋体" w:hAnsi="新宋体"/>
          <w:szCs w:val="21"/>
        </w:rPr>
        <w:t>译文</w:t>
      </w:r>
      <w:r>
        <w:rPr>
          <w:rStyle w:val="yuwen1"/>
          <w:rFonts w:ascii="新宋体" w:eastAsia="新宋体" w:hAnsi="新宋体" w:hint="eastAsia"/>
          <w:szCs w:val="21"/>
        </w:rPr>
        <w:t>】</w:t>
      </w:r>
    </w:p>
    <w:p w:rsidR="00BF2426" w:rsidRPr="003A7378" w:rsidRDefault="00BF2426" w:rsidP="00BF2426">
      <w:pPr>
        <w:ind w:firstLine="420"/>
        <w:rPr>
          <w:rStyle w:val="yuwen1"/>
          <w:rFonts w:ascii="新宋体" w:eastAsia="新宋体" w:hAnsi="新宋体"/>
          <w:szCs w:val="21"/>
        </w:rPr>
      </w:pPr>
      <w:r w:rsidRPr="003A7378">
        <w:rPr>
          <w:rStyle w:val="yuwen1"/>
          <w:rFonts w:ascii="新宋体" w:eastAsia="新宋体" w:hAnsi="新宋体"/>
          <w:szCs w:val="21"/>
        </w:rPr>
        <w:t xml:space="preserve">    子厚小时候就精锐敏捷，通达事理。当他父亲还在世时，他虽然年纪轻，已经独立成人，能够考中进士，显露出超凡的气象，众人都说柳家有了个好儿子。以后又应博学宏词科考试合格，授集贤殿正字。他才能出众，端方坚毅，每有议论往往引据古今事典为证，贯通经史百家学说，识见高远，意气风发，经常使在座的人为之折服。他的名声因此大振，一时间人人都向往和他交游。那些公卿显要们，也争着要把他收到自己的门下，异口同声地赞誉举荐他。 </w:t>
      </w:r>
    </w:p>
    <w:p w:rsidR="00BF2426" w:rsidRPr="003A7378" w:rsidRDefault="00BF2426" w:rsidP="00BF2426">
      <w:pPr>
        <w:ind w:firstLine="420"/>
        <w:rPr>
          <w:rStyle w:val="yuwen1"/>
          <w:rFonts w:ascii="新宋体" w:eastAsia="新宋体" w:hAnsi="新宋体"/>
          <w:szCs w:val="21"/>
        </w:rPr>
      </w:pPr>
      <w:r w:rsidRPr="003A7378">
        <w:rPr>
          <w:rStyle w:val="yuwen1"/>
          <w:rFonts w:ascii="新宋体" w:eastAsia="新宋体" w:hAnsi="新宋体"/>
          <w:szCs w:val="21"/>
        </w:rPr>
        <w:t>贞元十九年，他由蓝田县尉晋升为监察御史。顺宗即位后，出任礼部员外郎。这时遇上当权的人获罪，他被视为一党，同被遣出京城做州刺史。还未到任，又一道被贬为州司马。居官清闲，愈加刻苦自励，专心读书记诵，写作诗文，如江河泛滥，湖海蓄积，其造诣可谓精深博大无有止境，但只能恣意寄情于山水之间罢了。元和年间，曾将他和一道被贬的人召回京</w:t>
      </w:r>
      <w:r>
        <w:rPr>
          <w:rStyle w:val="yuwen1"/>
          <w:rFonts w:ascii="新宋体" w:eastAsia="新宋体" w:hAnsi="新宋体"/>
          <w:szCs w:val="21"/>
        </w:rPr>
        <w:t>城，又再次一道出京为刺史，这次子厚分在柳州。到任之初，他感慨</w:t>
      </w:r>
      <w:r w:rsidRPr="003A7378">
        <w:rPr>
          <w:rStyle w:val="yuwen1"/>
          <w:rFonts w:ascii="新宋体" w:eastAsia="新宋体" w:hAnsi="新宋体"/>
          <w:szCs w:val="21"/>
        </w:rPr>
        <w:t>地说：“这里难道就不值得实施政教吗？”于是按照当地的风俗，制定了劝谕和禁止的政令，赢得了柳州民众的顺从和信赖。此地人借钱时习惯用子女作为人质相抵押，如不能按约期赎回，等到利息与本钱相等时，子女就要沦为债主的奴婢。子厚为借钱的人想尽办法，让他们全都能把子女赎回去。其中特别贫穷实在无力赎取的，就让债主记下人质当佣工所应得到的酬劳，等到酬劳和所借钱数相当时，便要债主归还人质。观察使把这个办法下达到其他</w:t>
      </w:r>
      <w:r>
        <w:rPr>
          <w:rStyle w:val="yuwen1"/>
          <w:rFonts w:ascii="新宋体" w:eastAsia="新宋体" w:hAnsi="新宋体"/>
          <w:szCs w:val="21"/>
        </w:rPr>
        <w:t>的州，刚到一年，免除了奴婢身分而回归自己家里的就有近千人。衡山</w:t>
      </w:r>
      <w:r>
        <w:rPr>
          <w:rStyle w:val="yuwen1"/>
          <w:rFonts w:ascii="新宋体" w:eastAsia="新宋体" w:hAnsi="新宋体" w:hint="eastAsia"/>
          <w:szCs w:val="21"/>
        </w:rPr>
        <w:t>、</w:t>
      </w:r>
      <w:r w:rsidRPr="003A7378">
        <w:rPr>
          <w:rStyle w:val="yuwen1"/>
          <w:rFonts w:ascii="新宋体" w:eastAsia="新宋体" w:hAnsi="新宋体"/>
          <w:szCs w:val="21"/>
        </w:rPr>
        <w:t>湘江以南考进士的人，都以子厚为老师。那些经过子厚亲自指点而撰写文词的人，从他们的文章中都可以看到很好的章法技巧。</w:t>
      </w:r>
    </w:p>
    <w:p w:rsidR="00BF2426" w:rsidRPr="003A7378" w:rsidRDefault="00BF2426" w:rsidP="00BF2426">
      <w:pPr>
        <w:ind w:firstLine="420"/>
        <w:rPr>
          <w:rStyle w:val="yuwen1"/>
          <w:rFonts w:ascii="新宋体" w:eastAsia="新宋体" w:hAnsi="新宋体"/>
          <w:szCs w:val="21"/>
        </w:rPr>
      </w:pPr>
      <w:r w:rsidRPr="003A7378">
        <w:rPr>
          <w:rStyle w:val="yuwen1"/>
          <w:rFonts w:ascii="新宋体" w:eastAsia="新宋体" w:hAnsi="新宋体"/>
          <w:szCs w:val="21"/>
        </w:rPr>
        <w:t>当年他被召入京都而后又被贬出任地方刺史时，中山刘梦得也在被遣之列，要贬到播州。子厚流泪说：“播州不是人居住的地方，而且刘梦得有老母在身边，我实在不忍心看刘梦得的窘况，他将跟老母亲怎么讲呢？况且实在没有母子一起去播州的道理。”于是向朝廷为刘梦得求情，并且准备向皇帝上疏，表示自己愿意用柳州和他的播州交换，即使加重获罪，死也不遗憾。正好碰上有人把梦得的情况上报皇帝，梦得因此改换为连州刺史。啊！君子困窘时才能显现出他们高尚的节义。如今</w:t>
      </w:r>
      <w:r>
        <w:rPr>
          <w:rStyle w:val="yuwen1"/>
          <w:rFonts w:ascii="新宋体" w:eastAsia="新宋体" w:hAnsi="新宋体" w:hint="eastAsia"/>
          <w:szCs w:val="21"/>
        </w:rPr>
        <w:t>在</w:t>
      </w:r>
      <w:r>
        <w:rPr>
          <w:rStyle w:val="yuwen1"/>
          <w:rFonts w:ascii="新宋体" w:eastAsia="新宋体" w:hAnsi="新宋体"/>
          <w:szCs w:val="21"/>
        </w:rPr>
        <w:t>平</w:t>
      </w:r>
      <w:r>
        <w:rPr>
          <w:rStyle w:val="yuwen1"/>
          <w:rFonts w:ascii="新宋体" w:eastAsia="新宋体" w:hAnsi="新宋体" w:hint="eastAsia"/>
          <w:szCs w:val="21"/>
        </w:rPr>
        <w:t>常日里，</w:t>
      </w:r>
      <w:r w:rsidRPr="003A7378">
        <w:rPr>
          <w:rStyle w:val="yuwen1"/>
          <w:rFonts w:ascii="新宋体" w:eastAsia="新宋体" w:hAnsi="新宋体"/>
          <w:szCs w:val="21"/>
        </w:rPr>
        <w:t>人们相互敬重仰慕，酒肉相娱，互相吹捧，谦虚的巴结讨好</w:t>
      </w:r>
      <w:r w:rsidR="00006C18">
        <w:rPr>
          <w:rStyle w:val="yuwen1"/>
          <w:rFonts w:ascii="新宋体" w:eastAsia="新宋体" w:hAnsi="新宋体"/>
          <w:szCs w:val="21"/>
        </w:rPr>
        <w:t>，表白自己的真心，指着太阳流泪发誓说生死之交，决不背弃，真的好</w:t>
      </w:r>
      <w:r w:rsidR="00006C18">
        <w:rPr>
          <w:rStyle w:val="yuwen1"/>
          <w:rFonts w:ascii="新宋体" w:eastAsia="新宋体" w:hAnsi="新宋体" w:hint="eastAsia"/>
          <w:szCs w:val="21"/>
        </w:rPr>
        <w:t>像</w:t>
      </w:r>
      <w:r w:rsidRPr="003A7378">
        <w:rPr>
          <w:rStyle w:val="yuwen1"/>
          <w:rFonts w:ascii="新宋体" w:eastAsia="新宋体" w:hAnsi="新宋体"/>
          <w:szCs w:val="21"/>
        </w:rPr>
        <w:t>完全可信。一旦面对小小的利害关系，就算小的和毛发一般，立马翻脸好像从不认识，有</w:t>
      </w:r>
      <w:r>
        <w:rPr>
          <w:rStyle w:val="yuwen1"/>
          <w:rFonts w:ascii="新宋体" w:eastAsia="新宋体" w:hAnsi="新宋体"/>
          <w:szCs w:val="21"/>
        </w:rPr>
        <w:t>如见人落下陷阱，不仅不伸手救援，反而挤压他，还往下扔下石头，这</w:t>
      </w:r>
      <w:r>
        <w:rPr>
          <w:rStyle w:val="yuwen1"/>
          <w:rFonts w:ascii="新宋体" w:eastAsia="新宋体" w:hAnsi="新宋体" w:hint="eastAsia"/>
          <w:szCs w:val="21"/>
        </w:rPr>
        <w:t>样</w:t>
      </w:r>
      <w:r w:rsidRPr="003A7378">
        <w:rPr>
          <w:rStyle w:val="yuwen1"/>
          <w:rFonts w:ascii="新宋体" w:eastAsia="新宋体" w:hAnsi="新宋体"/>
          <w:szCs w:val="21"/>
        </w:rPr>
        <w:t xml:space="preserve">的人社会上比比皆是。这本应是禽兽都不忍心做的事，但是那些人还自以为自己有心计，听到子厚这高风亮节的故事，也该感到些许羞愧吧！ </w:t>
      </w:r>
    </w:p>
    <w:p w:rsidR="00BF2426" w:rsidRPr="003A7378" w:rsidRDefault="00BF2426" w:rsidP="00BF2426">
      <w:pPr>
        <w:ind w:firstLine="420"/>
        <w:rPr>
          <w:rStyle w:val="yuwen1"/>
          <w:rFonts w:ascii="新宋体" w:eastAsia="新宋体" w:hAnsi="新宋体"/>
          <w:szCs w:val="21"/>
        </w:rPr>
      </w:pPr>
    </w:p>
    <w:p w:rsidR="00BF2426" w:rsidRPr="003A7378" w:rsidRDefault="00BF2426" w:rsidP="00BF2426">
      <w:pPr>
        <w:ind w:firstLine="420"/>
        <w:rPr>
          <w:rStyle w:val="yuwen1"/>
          <w:rFonts w:ascii="新宋体" w:eastAsia="新宋体" w:hAnsi="新宋体"/>
          <w:szCs w:val="21"/>
        </w:rPr>
      </w:pPr>
      <w:r w:rsidRPr="003A7378">
        <w:rPr>
          <w:rStyle w:val="yuwen1"/>
          <w:rFonts w:ascii="新宋体" w:eastAsia="新宋体" w:hAnsi="新宋体" w:hint="eastAsia"/>
          <w:szCs w:val="21"/>
        </w:rPr>
        <w:t>●名相司马光</w:t>
      </w:r>
    </w:p>
    <w:p w:rsidR="00BF2426" w:rsidRPr="003A7378" w:rsidRDefault="00BF2426" w:rsidP="00BF2426">
      <w:pPr>
        <w:ind w:firstLine="420"/>
        <w:rPr>
          <w:rStyle w:val="yuwen1"/>
          <w:rFonts w:ascii="新宋体" w:eastAsia="新宋体" w:hAnsi="新宋体"/>
          <w:szCs w:val="21"/>
        </w:rPr>
      </w:pPr>
      <w:r w:rsidRPr="003A7378">
        <w:rPr>
          <w:rStyle w:val="yuwen1"/>
          <w:rFonts w:ascii="新宋体" w:eastAsia="新宋体" w:hAnsi="新宋体"/>
          <w:szCs w:val="21"/>
        </w:rPr>
        <w:lastRenderedPageBreak/>
        <w:t>司马光，</w:t>
      </w:r>
      <w:hyperlink r:id="rId10" w:tgtFrame="_blank" w:history="1">
        <w:r w:rsidRPr="003A7378">
          <w:rPr>
            <w:rStyle w:val="yuwen1"/>
            <w:rFonts w:ascii="新宋体" w:eastAsia="新宋体" w:hAnsi="新宋体"/>
            <w:szCs w:val="21"/>
          </w:rPr>
          <w:t>北宋</w:t>
        </w:r>
      </w:hyperlink>
      <w:r w:rsidRPr="003A7378">
        <w:rPr>
          <w:rStyle w:val="yuwen1"/>
          <w:rFonts w:ascii="新宋体" w:eastAsia="新宋体" w:hAnsi="新宋体"/>
          <w:szCs w:val="21"/>
        </w:rPr>
        <w:t>时期著名</w:t>
      </w:r>
      <w:r>
        <w:rPr>
          <w:rStyle w:val="yuwen1"/>
          <w:rFonts w:ascii="新宋体" w:eastAsia="新宋体" w:hAnsi="新宋体"/>
          <w:szCs w:val="21"/>
        </w:rPr>
        <w:t>史学家、散文家。北宋陕州夏县涑水乡（今山西运城</w:t>
      </w:r>
      <w:r>
        <w:rPr>
          <w:rStyle w:val="yuwen1"/>
          <w:rFonts w:ascii="新宋体" w:eastAsia="新宋体" w:hAnsi="新宋体" w:hint="eastAsia"/>
          <w:szCs w:val="21"/>
        </w:rPr>
        <w:t>市</w:t>
      </w:r>
      <w:r w:rsidRPr="003A7378">
        <w:rPr>
          <w:rStyle w:val="yuwen1"/>
          <w:rFonts w:ascii="新宋体" w:eastAsia="新宋体" w:hAnsi="新宋体"/>
          <w:szCs w:val="21"/>
        </w:rPr>
        <w:t>夏县）人。字君实，世称涑水先生。赠太师、温国公、谥文正。司马光自幼嗜学，尤喜《春秋左氏传》</w:t>
      </w:r>
      <w:bookmarkStart w:id="5" w:name="1_1"/>
      <w:bookmarkStart w:id="6" w:name="1_2"/>
      <w:bookmarkStart w:id="7" w:name="1_3"/>
      <w:bookmarkEnd w:id="5"/>
      <w:bookmarkEnd w:id="6"/>
      <w:bookmarkEnd w:id="7"/>
      <w:r w:rsidR="004C0DD1">
        <w:rPr>
          <w:rStyle w:val="yuwen1"/>
          <w:rFonts w:ascii="新宋体" w:eastAsia="新宋体" w:hAnsi="新宋体" w:hint="eastAsia"/>
          <w:szCs w:val="21"/>
        </w:rPr>
        <w:t>。</w:t>
      </w:r>
    </w:p>
    <w:p w:rsidR="004C0DD1" w:rsidRDefault="004C0DD1" w:rsidP="00BF2426">
      <w:pPr>
        <w:ind w:firstLine="420"/>
        <w:rPr>
          <w:rStyle w:val="yuwen1"/>
          <w:rFonts w:ascii="新宋体" w:eastAsia="新宋体" w:hAnsi="新宋体"/>
          <w:szCs w:val="21"/>
        </w:rPr>
      </w:pPr>
    </w:p>
    <w:p w:rsidR="00BF2426" w:rsidRPr="003A7378" w:rsidRDefault="00FD0E5C" w:rsidP="00BF2426">
      <w:pPr>
        <w:ind w:firstLine="420"/>
        <w:rPr>
          <w:rStyle w:val="yuwen1"/>
          <w:rFonts w:ascii="新宋体" w:eastAsia="新宋体" w:hAnsi="新宋体"/>
          <w:szCs w:val="21"/>
        </w:rPr>
      </w:pPr>
      <w:r>
        <w:rPr>
          <w:rStyle w:val="yuwen1"/>
          <w:rFonts w:ascii="新宋体" w:eastAsia="新宋体" w:hAnsi="新宋体" w:hint="eastAsia"/>
          <w:szCs w:val="21"/>
        </w:rPr>
        <w:t>1</w:t>
      </w:r>
      <w:r w:rsidR="00BF2426" w:rsidRPr="003A7378">
        <w:rPr>
          <w:rStyle w:val="yuwen1"/>
          <w:rFonts w:ascii="新宋体" w:eastAsia="新宋体" w:hAnsi="新宋体" w:hint="eastAsia"/>
          <w:szCs w:val="21"/>
        </w:rPr>
        <w:t>、司马光砸缸</w:t>
      </w:r>
    </w:p>
    <w:p w:rsidR="00BF2426" w:rsidRPr="003A7378" w:rsidRDefault="00BF2426" w:rsidP="00BF2426">
      <w:pPr>
        <w:ind w:firstLine="420"/>
        <w:rPr>
          <w:rStyle w:val="yuwen1"/>
          <w:rFonts w:ascii="新宋体" w:eastAsia="新宋体" w:hAnsi="新宋体"/>
          <w:szCs w:val="21"/>
        </w:rPr>
      </w:pPr>
      <w:r>
        <w:rPr>
          <w:rStyle w:val="yuwen1"/>
          <w:rFonts w:ascii="新宋体" w:eastAsia="新宋体" w:hAnsi="新宋体"/>
          <w:szCs w:val="21"/>
        </w:rPr>
        <w:t>司马光，字君实，陕州夏县人也。父池，天章阁待制。</w:t>
      </w:r>
      <w:r>
        <w:rPr>
          <w:rStyle w:val="yuwen1"/>
          <w:rFonts w:ascii="新宋体" w:eastAsia="新宋体" w:hAnsi="新宋体" w:hint="eastAsia"/>
          <w:szCs w:val="21"/>
        </w:rPr>
        <w:t>光</w:t>
      </w:r>
      <w:r w:rsidRPr="003A7378">
        <w:rPr>
          <w:rStyle w:val="yuwen1"/>
          <w:rFonts w:ascii="新宋体" w:eastAsia="新宋体" w:hAnsi="新宋体"/>
          <w:szCs w:val="21"/>
        </w:rPr>
        <w:t xml:space="preserve">生七岁 </w:t>
      </w:r>
      <w:r>
        <w:rPr>
          <w:rStyle w:val="yuwen1"/>
          <w:rFonts w:ascii="新宋体" w:eastAsia="新宋体" w:hAnsi="新宋体"/>
          <w:szCs w:val="21"/>
        </w:rPr>
        <w:t>，凛</w:t>
      </w:r>
      <w:r>
        <w:rPr>
          <w:rStyle w:val="yuwen1"/>
          <w:rFonts w:ascii="新宋体" w:eastAsia="新宋体" w:hAnsi="新宋体" w:hint="eastAsia"/>
          <w:szCs w:val="21"/>
        </w:rPr>
        <w:t>然</w:t>
      </w:r>
      <w:r>
        <w:rPr>
          <w:rStyle w:val="yuwen1"/>
          <w:rFonts w:ascii="新宋体" w:eastAsia="新宋体" w:hAnsi="新宋体"/>
          <w:szCs w:val="21"/>
        </w:rPr>
        <w:t>如成人，闻讲《左氏春秋</w:t>
      </w:r>
      <w:r>
        <w:rPr>
          <w:rStyle w:val="yuwen1"/>
          <w:rFonts w:ascii="新宋体" w:eastAsia="新宋体" w:hAnsi="新宋体" w:hint="eastAsia"/>
          <w:szCs w:val="21"/>
        </w:rPr>
        <w:t>》</w:t>
      </w:r>
      <w:r w:rsidRPr="003A7378">
        <w:rPr>
          <w:rStyle w:val="yuwen1"/>
          <w:rFonts w:ascii="新宋体" w:eastAsia="新宋体" w:hAnsi="新宋体"/>
          <w:szCs w:val="21"/>
        </w:rPr>
        <w:t>，爱之，退为家人讲，即了其大指。自是手不释书，至不知饥渴寒暑。群儿戏于庭，一儿登瓮，足跌没水中，众皆弃去，光持石击瓮破之，水迸，儿得活。其后京、洛间画以为图</w:t>
      </w:r>
      <w:r w:rsidRPr="003A7378">
        <w:rPr>
          <w:rFonts w:ascii="新宋体" w:eastAsia="新宋体" w:hAnsi="新宋体"/>
          <w:szCs w:val="21"/>
        </w:rPr>
        <w:t>。(《宋史·列传第九十五》)</w:t>
      </w:r>
    </w:p>
    <w:p w:rsidR="00FD0E5C" w:rsidRPr="00225306" w:rsidRDefault="00BF2426" w:rsidP="00225306">
      <w:pPr>
        <w:ind w:firstLine="420"/>
        <w:rPr>
          <w:rFonts w:ascii="新宋体" w:eastAsia="新宋体" w:hAnsi="新宋体"/>
          <w:szCs w:val="21"/>
        </w:rPr>
      </w:pPr>
      <w:bookmarkStart w:id="8" w:name="2_6"/>
      <w:bookmarkEnd w:id="8"/>
      <w:r w:rsidRPr="003A7378">
        <w:rPr>
          <w:rStyle w:val="yuwen1"/>
          <w:rFonts w:ascii="新宋体" w:eastAsia="新宋体" w:hAnsi="新宋体" w:hint="eastAsia"/>
          <w:szCs w:val="21"/>
        </w:rPr>
        <w:t xml:space="preserve"> </w:t>
      </w:r>
      <w:r w:rsidR="00FD0E5C">
        <w:rPr>
          <w:rStyle w:val="yuwen1"/>
          <w:rFonts w:ascii="新宋体" w:eastAsia="新宋体" w:hAnsi="新宋体" w:hint="eastAsia"/>
          <w:szCs w:val="21"/>
        </w:rPr>
        <w:t>2</w:t>
      </w:r>
      <w:r w:rsidRPr="003A7378">
        <w:rPr>
          <w:rStyle w:val="yuwen1"/>
          <w:rFonts w:ascii="新宋体" w:eastAsia="新宋体" w:hAnsi="新宋体" w:hint="eastAsia"/>
          <w:szCs w:val="21"/>
        </w:rPr>
        <w:t>、记趣闻一则</w:t>
      </w:r>
      <w:r w:rsidR="00FD0E5C">
        <w:rPr>
          <w:rFonts w:ascii="新宋体" w:eastAsia="新宋体" w:hAnsi="新宋体"/>
          <w:szCs w:val="21"/>
        </w:rPr>
        <w:br/>
        <w:t>  </w:t>
      </w:r>
      <w:r w:rsidRPr="003A7378">
        <w:rPr>
          <w:rFonts w:ascii="新宋体" w:eastAsia="新宋体" w:hAnsi="新宋体"/>
          <w:szCs w:val="21"/>
        </w:rPr>
        <w:t>太祖常弹雀于后苑，有群臣称有急事请见。太祖见之，其所奏乃常事。上怒，诘其故，对曰：“臣以为尚急于弹雀。”上愈怒，以柱斧柄撞其口，堕两齿。其人徐俯拾齿置于怀。上</w:t>
      </w:r>
      <w:r w:rsidRPr="003A7378">
        <w:rPr>
          <w:rFonts w:ascii="新宋体" w:eastAsia="新宋体" w:hAnsi="新宋体" w:hint="eastAsia"/>
          <w:szCs w:val="21"/>
        </w:rPr>
        <w:t>骂曰：“汝怀齿，欲讼我耶？”</w:t>
      </w:r>
      <w:r w:rsidRPr="003A7378">
        <w:rPr>
          <w:rFonts w:ascii="新宋体" w:eastAsia="新宋体" w:hAnsi="新宋体"/>
          <w:szCs w:val="21"/>
        </w:rPr>
        <w:t>对曰：“臣不能讼陛下，自有史官书之”。上悦，赐金帛。</w:t>
      </w:r>
      <w:r w:rsidRPr="003A7378">
        <w:rPr>
          <w:rFonts w:ascii="新宋体" w:eastAsia="新宋体" w:hAnsi="新宋体" w:hint="eastAsia"/>
          <w:szCs w:val="21"/>
        </w:rPr>
        <w:t>（节选自</w:t>
      </w:r>
      <w:r w:rsidRPr="003A7378">
        <w:rPr>
          <w:rStyle w:val="yuwen1"/>
          <w:rFonts w:ascii="新宋体" w:eastAsia="新宋体" w:hAnsi="新宋体" w:hint="eastAsia"/>
          <w:szCs w:val="21"/>
        </w:rPr>
        <w:t>《涑水纪闻卷一》）</w:t>
      </w:r>
    </w:p>
    <w:p w:rsidR="00225306" w:rsidRDefault="00225306" w:rsidP="00877E6F">
      <w:pPr>
        <w:spacing w:line="276" w:lineRule="auto"/>
        <w:rPr>
          <w:szCs w:val="21"/>
        </w:rPr>
      </w:pPr>
    </w:p>
    <w:p w:rsidR="00FD0E5C" w:rsidRDefault="00FD0E5C" w:rsidP="00877E6F">
      <w:pPr>
        <w:spacing w:line="276" w:lineRule="auto"/>
        <w:rPr>
          <w:szCs w:val="21"/>
        </w:rPr>
      </w:pPr>
      <w:r>
        <w:rPr>
          <w:rFonts w:hint="eastAsia"/>
          <w:szCs w:val="21"/>
        </w:rPr>
        <w:t>第二教学项目：学生自我介绍</w:t>
      </w:r>
    </w:p>
    <w:p w:rsidR="00895B57" w:rsidRDefault="00B15CE5" w:rsidP="00877E6F">
      <w:pPr>
        <w:spacing w:line="276" w:lineRule="auto"/>
        <w:rPr>
          <w:szCs w:val="21"/>
        </w:rPr>
      </w:pPr>
      <w:r>
        <w:rPr>
          <w:rFonts w:hint="eastAsia"/>
          <w:szCs w:val="21"/>
        </w:rPr>
        <w:t>项目教学建议</w:t>
      </w:r>
    </w:p>
    <w:p w:rsidR="00895B57" w:rsidRDefault="00B22B80" w:rsidP="00C63AF1">
      <w:pPr>
        <w:spacing w:line="276" w:lineRule="auto"/>
        <w:ind w:firstLineChars="200" w:firstLine="420"/>
        <w:rPr>
          <w:szCs w:val="21"/>
        </w:rPr>
      </w:pPr>
      <w:r>
        <w:rPr>
          <w:rFonts w:hint="eastAsia"/>
          <w:szCs w:val="21"/>
        </w:rPr>
        <w:t>第一</w:t>
      </w:r>
      <w:r w:rsidR="00895B57">
        <w:rPr>
          <w:rFonts w:hint="eastAsia"/>
          <w:szCs w:val="21"/>
        </w:rPr>
        <w:t>课</w:t>
      </w:r>
      <w:r>
        <w:rPr>
          <w:rFonts w:hint="eastAsia"/>
          <w:szCs w:val="21"/>
        </w:rPr>
        <w:t>时</w:t>
      </w:r>
      <w:r w:rsidR="00895B57">
        <w:rPr>
          <w:rFonts w:hint="eastAsia"/>
          <w:szCs w:val="21"/>
        </w:rPr>
        <w:t>要使学生懂得自我介绍在社会生活与职场打拼中的意义。欣赏</w:t>
      </w:r>
      <w:r w:rsidR="00895B57">
        <w:rPr>
          <w:rFonts w:hint="eastAsia"/>
          <w:szCs w:val="21"/>
        </w:rPr>
        <w:t>2-3</w:t>
      </w:r>
      <w:r w:rsidR="00895B57">
        <w:rPr>
          <w:rFonts w:hint="eastAsia"/>
          <w:szCs w:val="21"/>
        </w:rPr>
        <w:t>名学生、员工自我介绍的短片，了解自我介绍的设计，</w:t>
      </w:r>
      <w:r w:rsidR="00C63AF1">
        <w:rPr>
          <w:rFonts w:hint="eastAsia"/>
          <w:szCs w:val="21"/>
        </w:rPr>
        <w:t>要求</w:t>
      </w:r>
      <w:r w:rsidR="00895B57">
        <w:rPr>
          <w:rFonts w:hint="eastAsia"/>
          <w:szCs w:val="21"/>
        </w:rPr>
        <w:t>同学</w:t>
      </w:r>
      <w:r w:rsidR="00C63AF1">
        <w:rPr>
          <w:rFonts w:hint="eastAsia"/>
          <w:szCs w:val="21"/>
        </w:rPr>
        <w:t>用自我介绍的模本，当堂口头自我介绍。</w:t>
      </w:r>
    </w:p>
    <w:p w:rsidR="00C63AF1" w:rsidRDefault="00B22B80" w:rsidP="00C63AF1">
      <w:pPr>
        <w:spacing w:line="276" w:lineRule="auto"/>
        <w:ind w:firstLineChars="200" w:firstLine="420"/>
        <w:rPr>
          <w:szCs w:val="21"/>
        </w:rPr>
      </w:pPr>
      <w:r>
        <w:rPr>
          <w:rFonts w:hint="eastAsia"/>
          <w:szCs w:val="21"/>
        </w:rPr>
        <w:t>第二</w:t>
      </w:r>
      <w:r w:rsidR="00C63AF1">
        <w:rPr>
          <w:rFonts w:hint="eastAsia"/>
          <w:szCs w:val="21"/>
        </w:rPr>
        <w:t>课</w:t>
      </w:r>
      <w:r>
        <w:rPr>
          <w:rFonts w:hint="eastAsia"/>
          <w:szCs w:val="21"/>
        </w:rPr>
        <w:t>时</w:t>
      </w:r>
      <w:r w:rsidR="00C63AF1">
        <w:rPr>
          <w:rFonts w:hint="eastAsia"/>
          <w:szCs w:val="21"/>
        </w:rPr>
        <w:t>讲山西方言的特点与普通话的对应关系。纠正学生方音。</w:t>
      </w:r>
    </w:p>
    <w:p w:rsidR="00C63AF1" w:rsidRDefault="00C63AF1" w:rsidP="00C63AF1">
      <w:pPr>
        <w:spacing w:line="276" w:lineRule="auto"/>
        <w:ind w:firstLineChars="200" w:firstLine="420"/>
        <w:rPr>
          <w:szCs w:val="21"/>
        </w:rPr>
      </w:pPr>
      <w:r>
        <w:rPr>
          <w:rFonts w:hint="eastAsia"/>
          <w:szCs w:val="21"/>
        </w:rPr>
        <w:t>课后要求学生阅读方音对照表，在作业本写不少于</w:t>
      </w:r>
      <w:r>
        <w:rPr>
          <w:rFonts w:hint="eastAsia"/>
          <w:szCs w:val="21"/>
        </w:rPr>
        <w:t>300</w:t>
      </w:r>
      <w:r>
        <w:rPr>
          <w:rFonts w:hint="eastAsia"/>
          <w:szCs w:val="21"/>
        </w:rPr>
        <w:t>字的自我介绍稿子。</w:t>
      </w:r>
    </w:p>
    <w:p w:rsidR="00C63AF1" w:rsidRDefault="00B22B80" w:rsidP="00C63AF1">
      <w:pPr>
        <w:spacing w:line="276" w:lineRule="auto"/>
        <w:ind w:firstLineChars="200" w:firstLine="420"/>
        <w:rPr>
          <w:szCs w:val="21"/>
        </w:rPr>
      </w:pPr>
      <w:r>
        <w:rPr>
          <w:rFonts w:hint="eastAsia"/>
          <w:szCs w:val="21"/>
        </w:rPr>
        <w:t>第三四课时</w:t>
      </w:r>
      <w:r w:rsidR="00C63AF1">
        <w:rPr>
          <w:rFonts w:hint="eastAsia"/>
          <w:szCs w:val="21"/>
        </w:rPr>
        <w:t>由学生主持“新生见面会”，教师点评。学生可邀辅导员任课老师或带其他同学参加。</w:t>
      </w:r>
    </w:p>
    <w:p w:rsidR="00E57348" w:rsidRPr="00C63AF1" w:rsidRDefault="00E57348" w:rsidP="00C63AF1">
      <w:pPr>
        <w:spacing w:line="276" w:lineRule="auto"/>
        <w:ind w:firstLineChars="200" w:firstLine="420"/>
        <w:rPr>
          <w:szCs w:val="21"/>
        </w:rPr>
      </w:pPr>
      <w:r>
        <w:rPr>
          <w:rFonts w:hint="eastAsia"/>
          <w:szCs w:val="21"/>
        </w:rPr>
        <w:t>课堂学时：</w:t>
      </w:r>
      <w:r>
        <w:rPr>
          <w:rFonts w:hint="eastAsia"/>
          <w:szCs w:val="21"/>
        </w:rPr>
        <w:t>4</w:t>
      </w:r>
      <w:r>
        <w:rPr>
          <w:rFonts w:hint="eastAsia"/>
          <w:szCs w:val="21"/>
        </w:rPr>
        <w:t>课时。</w:t>
      </w:r>
    </w:p>
    <w:p w:rsidR="00FD0E5C" w:rsidRDefault="00FD0E5C" w:rsidP="00607617">
      <w:pPr>
        <w:spacing w:line="276" w:lineRule="auto"/>
        <w:ind w:firstLine="1575"/>
        <w:rPr>
          <w:sz w:val="32"/>
          <w:szCs w:val="32"/>
        </w:rPr>
      </w:pPr>
      <w:r w:rsidRPr="00225306">
        <w:rPr>
          <w:rFonts w:hint="eastAsia"/>
          <w:sz w:val="32"/>
          <w:szCs w:val="32"/>
        </w:rPr>
        <w:t xml:space="preserve"> </w:t>
      </w:r>
      <w:r w:rsidR="009073F1">
        <w:rPr>
          <w:rFonts w:hint="eastAsia"/>
          <w:sz w:val="32"/>
          <w:szCs w:val="32"/>
        </w:rPr>
        <w:t xml:space="preserve">        </w:t>
      </w:r>
      <w:r w:rsidR="00225306" w:rsidRPr="00225306">
        <w:rPr>
          <w:rFonts w:hint="eastAsia"/>
          <w:sz w:val="32"/>
          <w:szCs w:val="32"/>
        </w:rPr>
        <w:t>第一节</w:t>
      </w:r>
      <w:r w:rsidR="00607617">
        <w:rPr>
          <w:rFonts w:hint="eastAsia"/>
          <w:sz w:val="32"/>
          <w:szCs w:val="32"/>
        </w:rPr>
        <w:t xml:space="preserve">  </w:t>
      </w:r>
      <w:r w:rsidR="00A4157A">
        <w:rPr>
          <w:rFonts w:hint="eastAsia"/>
          <w:sz w:val="32"/>
          <w:szCs w:val="32"/>
        </w:rPr>
        <w:t>自我介绍二</w:t>
      </w:r>
      <w:r w:rsidR="00607617">
        <w:rPr>
          <w:rFonts w:hint="eastAsia"/>
          <w:sz w:val="32"/>
          <w:szCs w:val="32"/>
        </w:rPr>
        <w:t>篇</w:t>
      </w:r>
    </w:p>
    <w:p w:rsidR="00607617" w:rsidRPr="009073F1" w:rsidRDefault="009073F1" w:rsidP="00372DD2">
      <w:pPr>
        <w:spacing w:line="276" w:lineRule="auto"/>
        <w:ind w:firstLineChars="200" w:firstLine="420"/>
        <w:rPr>
          <w:szCs w:val="21"/>
        </w:rPr>
      </w:pPr>
      <w:r w:rsidRPr="009073F1">
        <w:rPr>
          <w:rFonts w:hint="eastAsia"/>
          <w:szCs w:val="21"/>
        </w:rPr>
        <w:t>一、</w:t>
      </w:r>
      <w:r w:rsidR="00607617" w:rsidRPr="009073F1">
        <w:rPr>
          <w:rFonts w:hint="eastAsia"/>
          <w:szCs w:val="21"/>
        </w:rPr>
        <w:t>孙阳的自我介绍</w:t>
      </w:r>
    </w:p>
    <w:p w:rsidR="00607617" w:rsidRDefault="004C0DD1" w:rsidP="00136578">
      <w:pPr>
        <w:spacing w:line="276" w:lineRule="auto"/>
        <w:ind w:firstLineChars="200" w:firstLine="420"/>
        <w:rPr>
          <w:szCs w:val="21"/>
        </w:rPr>
      </w:pPr>
      <w:r>
        <w:rPr>
          <w:rFonts w:hint="eastAsia"/>
          <w:szCs w:val="21"/>
        </w:rPr>
        <w:t>姓名：</w:t>
      </w:r>
      <w:r w:rsidR="00607617">
        <w:rPr>
          <w:rFonts w:hint="eastAsia"/>
          <w:szCs w:val="21"/>
        </w:rPr>
        <w:t>跟孙悟空同性。</w:t>
      </w:r>
    </w:p>
    <w:p w:rsidR="00136578" w:rsidRDefault="004C0DD1" w:rsidP="00136578">
      <w:pPr>
        <w:spacing w:line="276" w:lineRule="auto"/>
        <w:ind w:firstLineChars="200" w:firstLine="420"/>
        <w:rPr>
          <w:szCs w:val="21"/>
        </w:rPr>
      </w:pPr>
      <w:r>
        <w:rPr>
          <w:rFonts w:hint="eastAsia"/>
          <w:szCs w:val="21"/>
        </w:rPr>
        <w:t>年龄：</w:t>
      </w:r>
      <w:r w:rsidR="00607617">
        <w:rPr>
          <w:rFonts w:hint="eastAsia"/>
          <w:szCs w:val="21"/>
        </w:rPr>
        <w:t>已是二八年华。</w:t>
      </w:r>
    </w:p>
    <w:p w:rsidR="00136578" w:rsidRDefault="00607617" w:rsidP="00136578">
      <w:pPr>
        <w:spacing w:line="276" w:lineRule="auto"/>
        <w:ind w:firstLineChars="200" w:firstLine="420"/>
        <w:rPr>
          <w:szCs w:val="21"/>
        </w:rPr>
      </w:pPr>
      <w:r>
        <w:rPr>
          <w:rFonts w:hint="eastAsia"/>
          <w:szCs w:val="21"/>
        </w:rPr>
        <w:t>模样</w:t>
      </w:r>
      <w:r w:rsidR="004C0DD1">
        <w:rPr>
          <w:rFonts w:hint="eastAsia"/>
          <w:szCs w:val="21"/>
        </w:rPr>
        <w:t>：</w:t>
      </w:r>
      <w:r w:rsidR="00882952">
        <w:rPr>
          <w:rFonts w:hint="eastAsia"/>
          <w:szCs w:val="21"/>
        </w:rPr>
        <w:t>扁脸扁鼻子，手大脚大像爸爸，浓眉黑眼珠子像妈妈，不高不矮，不胖不瘦。</w:t>
      </w:r>
    </w:p>
    <w:p w:rsidR="00607617" w:rsidRDefault="004C0DD1" w:rsidP="00136578">
      <w:pPr>
        <w:spacing w:line="276" w:lineRule="auto"/>
        <w:ind w:firstLineChars="200" w:firstLine="420"/>
        <w:rPr>
          <w:szCs w:val="21"/>
        </w:rPr>
      </w:pPr>
      <w:r>
        <w:rPr>
          <w:rFonts w:hint="eastAsia"/>
          <w:szCs w:val="21"/>
        </w:rPr>
        <w:t>优点：</w:t>
      </w:r>
      <w:r w:rsidR="00882952">
        <w:rPr>
          <w:rFonts w:hint="eastAsia"/>
          <w:szCs w:val="21"/>
        </w:rPr>
        <w:t>我刚拿着户口簿报名念书那天，老师就写了道题“</w:t>
      </w:r>
      <w:r w:rsidR="00882952">
        <w:rPr>
          <w:rFonts w:hint="eastAsia"/>
          <w:szCs w:val="21"/>
        </w:rPr>
        <w:t>3+5-1</w:t>
      </w:r>
      <w:r w:rsidR="00882952">
        <w:rPr>
          <w:rFonts w:hint="eastAsia"/>
          <w:szCs w:val="21"/>
        </w:rPr>
        <w:t>”考我，又连忙说：“出错了！”我一口气答出：“等于</w:t>
      </w:r>
      <w:r w:rsidR="00882952">
        <w:rPr>
          <w:rFonts w:hint="eastAsia"/>
          <w:szCs w:val="21"/>
        </w:rPr>
        <w:t>-1</w:t>
      </w:r>
      <w:r w:rsidR="00882952">
        <w:rPr>
          <w:rFonts w:hint="eastAsia"/>
          <w:szCs w:val="21"/>
        </w:rPr>
        <w:t>。”老师惊奇地问：“你知道什么叫负数？”我又说：“负数就是不够，欠你的。”老师抚摸着我的头，微微笑了。多年来我的学习手册上都写着：“学习好，劳动好，灵活。”同学们也夸我：“有两下子。”我会爬杆，会打乒乓球。班上的黑板报画画、写字都是我包了。我还爱看书，</w:t>
      </w:r>
      <w:r w:rsidR="00136578">
        <w:rPr>
          <w:rFonts w:hint="eastAsia"/>
          <w:szCs w:val="21"/>
        </w:rPr>
        <w:t>看完了就讲给朋友们听。我更爱学英语。以前，每天早晨我还在梦中，就被爸爸读英语的声音惊醒。我吵着要学，爸爸说：“早点学也好。”就这样，我坚持早晚跟爸爸学英语。坚持下来，成绩还不错，有机会，给你们露两下。</w:t>
      </w:r>
    </w:p>
    <w:p w:rsidR="00136578" w:rsidRDefault="004C0DD1" w:rsidP="00136578">
      <w:pPr>
        <w:spacing w:line="276" w:lineRule="auto"/>
        <w:ind w:firstLineChars="200" w:firstLine="420"/>
        <w:rPr>
          <w:szCs w:val="21"/>
        </w:rPr>
      </w:pPr>
      <w:r>
        <w:rPr>
          <w:rFonts w:hint="eastAsia"/>
          <w:szCs w:val="21"/>
        </w:rPr>
        <w:t>缺点：</w:t>
      </w:r>
      <w:r w:rsidR="00136578">
        <w:rPr>
          <w:rFonts w:hint="eastAsia"/>
          <w:szCs w:val="21"/>
        </w:rPr>
        <w:t>我的缺点大于优点，除了老师的评语“上课不专心，下课爱打闹，有点骄傲自满”以外，爸爸还给我总结了好多条，学习要用鞭子抽，脑细胞平平静静，好吃贪玩，出门就闯祸。</w:t>
      </w:r>
    </w:p>
    <w:p w:rsidR="00136578" w:rsidRDefault="004C0DD1" w:rsidP="00136578">
      <w:pPr>
        <w:spacing w:line="276" w:lineRule="auto"/>
        <w:ind w:firstLineChars="200" w:firstLine="420"/>
        <w:rPr>
          <w:szCs w:val="21"/>
        </w:rPr>
      </w:pPr>
      <w:r>
        <w:rPr>
          <w:rFonts w:hint="eastAsia"/>
          <w:szCs w:val="21"/>
        </w:rPr>
        <w:t>愿望：</w:t>
      </w:r>
      <w:r w:rsidR="00136578">
        <w:rPr>
          <w:rFonts w:hint="eastAsia"/>
          <w:szCs w:val="21"/>
        </w:rPr>
        <w:t>决心改掉缺点，自觉学习，以后争取当个大医学家，专门治疗拿些不爱动脑子的</w:t>
      </w:r>
      <w:r w:rsidR="00136578">
        <w:rPr>
          <w:rFonts w:hint="eastAsia"/>
          <w:szCs w:val="21"/>
        </w:rPr>
        <w:lastRenderedPageBreak/>
        <w:t>脑袋里的脑细胞。</w:t>
      </w:r>
    </w:p>
    <w:p w:rsidR="00DF0A6C" w:rsidRDefault="00DF0A6C" w:rsidP="00136578">
      <w:pPr>
        <w:spacing w:line="276" w:lineRule="auto"/>
        <w:ind w:firstLineChars="200" w:firstLine="420"/>
        <w:rPr>
          <w:szCs w:val="21"/>
        </w:rPr>
      </w:pPr>
    </w:p>
    <w:p w:rsidR="00DF0A6C" w:rsidRDefault="009073F1" w:rsidP="00136578">
      <w:pPr>
        <w:spacing w:line="276" w:lineRule="auto"/>
        <w:ind w:firstLineChars="200" w:firstLine="420"/>
        <w:rPr>
          <w:szCs w:val="21"/>
        </w:rPr>
      </w:pPr>
      <w:r>
        <w:rPr>
          <w:rFonts w:hint="eastAsia"/>
          <w:szCs w:val="21"/>
        </w:rPr>
        <w:t>二、</w:t>
      </w:r>
      <w:r w:rsidR="00DF0A6C">
        <w:rPr>
          <w:rFonts w:hint="eastAsia"/>
          <w:szCs w:val="21"/>
        </w:rPr>
        <w:t>凌峰的自我介绍</w:t>
      </w:r>
    </w:p>
    <w:p w:rsidR="00241A6C" w:rsidRDefault="00DF0A6C" w:rsidP="00241A6C">
      <w:pPr>
        <w:spacing w:line="276" w:lineRule="auto"/>
        <w:ind w:firstLineChars="200" w:firstLine="420"/>
        <w:rPr>
          <w:szCs w:val="21"/>
        </w:rPr>
      </w:pPr>
      <w:r>
        <w:rPr>
          <w:rFonts w:hint="eastAsia"/>
          <w:szCs w:val="21"/>
        </w:rPr>
        <w:t>在下凌峰，我和文章（台湾影星）不一样，虽然我们都得过“金钟奖”和“最佳男影星”称号。但是，我是以长得难看而出名的（掌声）。两年多来，我们大江南北走了一趟——拍摄《八百里路云和月》，所到之处呢，观众给予我们很多支持，尤其是男观众对我的印象特别好，因为他们认为本人的长相很中国（掌声、笑声）。中国五千年的沧桑和苦难全都写在我的脸上（掌声、笑声）。一般说来，女观众对我的印象不太良好，有的女观众对我的长相已经到了忍无可忍的地步（掌声、笑声）。她们认为我是人比黄花瘦，脸比煤球黑</w:t>
      </w:r>
      <w:r w:rsidR="00241A6C">
        <w:rPr>
          <w:rFonts w:hint="eastAsia"/>
          <w:szCs w:val="21"/>
        </w:rPr>
        <w:t>（笑声）。但是我要特别声明：这不是本人的过错，实在是家父母的错误。当初并没有征得我的同意就把我生成这个样子（掌声、笑声）。但是，时代在变，潮流在变，审美观念也在变。如果你仔细地归纳一下，你会发现，现在的男人基本分为三种：第一种——看上去很漂亮，看久了也就那么一回事，这一种就像我的好朋友刘文正这种；第二种——你看上去很难看，看久了以后是越看越难看，就像我的好朋友陈佩斯这种；第三种——你看上去很难看，看久了以后你会发现，他另有一种男人的味道，这种就是在下我这种（掌声、笑声）。鼓掌的都表示同意！</w:t>
      </w:r>
      <w:r w:rsidR="009073F1">
        <w:rPr>
          <w:rFonts w:hint="eastAsia"/>
          <w:szCs w:val="21"/>
        </w:rPr>
        <w:t>鼓掌的都是一些长得和我差不多的。（笑），正是物以类聚啊！</w:t>
      </w:r>
    </w:p>
    <w:p w:rsidR="009073F1" w:rsidRDefault="00225306" w:rsidP="009073F1">
      <w:pPr>
        <w:spacing w:line="276" w:lineRule="auto"/>
        <w:ind w:firstLineChars="200" w:firstLine="420"/>
      </w:pPr>
      <w:r>
        <w:rPr>
          <w:rFonts w:hint="eastAsia"/>
        </w:rPr>
        <w:t xml:space="preserve"> </w:t>
      </w:r>
      <w:r w:rsidR="009073F1">
        <w:rPr>
          <w:rFonts w:hint="eastAsia"/>
        </w:rPr>
        <w:t xml:space="preserve">                    </w:t>
      </w:r>
    </w:p>
    <w:p w:rsidR="00225306" w:rsidRPr="009073F1" w:rsidRDefault="00225306" w:rsidP="00372DD2">
      <w:pPr>
        <w:spacing w:line="276" w:lineRule="auto"/>
        <w:ind w:firstLineChars="850" w:firstLine="2720"/>
      </w:pPr>
      <w:r w:rsidRPr="00225306">
        <w:rPr>
          <w:rFonts w:hint="eastAsia"/>
          <w:sz w:val="32"/>
          <w:szCs w:val="32"/>
        </w:rPr>
        <w:t>第二节方言与普通话</w:t>
      </w:r>
    </w:p>
    <w:p w:rsidR="004C0DD1" w:rsidRDefault="004C0DD1" w:rsidP="00225306">
      <w:pPr>
        <w:ind w:firstLine="420"/>
        <w:rPr>
          <w:rFonts w:ascii="新宋体" w:eastAsia="新宋体" w:hAnsi="新宋体"/>
          <w:szCs w:val="21"/>
        </w:rPr>
      </w:pPr>
    </w:p>
    <w:p w:rsidR="00225306" w:rsidRPr="003A7378" w:rsidRDefault="00225306" w:rsidP="00225306">
      <w:pPr>
        <w:ind w:firstLine="420"/>
        <w:rPr>
          <w:rFonts w:ascii="新宋体" w:eastAsia="新宋体" w:hAnsi="新宋体"/>
          <w:szCs w:val="21"/>
        </w:rPr>
      </w:pPr>
      <w:r w:rsidRPr="003A7378">
        <w:rPr>
          <w:rFonts w:ascii="新宋体" w:eastAsia="新宋体" w:hAnsi="新宋体" w:hint="eastAsia"/>
          <w:szCs w:val="21"/>
        </w:rPr>
        <w:t>语言是人类交际的工具。语言的三要素是：语音、词汇、语法。比如说，我修汽车，语音就是“Wǒ xiū qì</w:t>
      </w:r>
      <w:r w:rsidR="001E2853">
        <w:rPr>
          <w:rFonts w:ascii="新宋体" w:eastAsia="新宋体" w:hAnsi="新宋体" w:hint="eastAsia"/>
          <w:szCs w:val="21"/>
        </w:rPr>
        <w:t xml:space="preserve"> </w:t>
      </w:r>
      <w:r w:rsidRPr="003A7378">
        <w:rPr>
          <w:rFonts w:ascii="新宋体" w:eastAsia="新宋体" w:hAnsi="新宋体" w:hint="eastAsia"/>
          <w:szCs w:val="21"/>
        </w:rPr>
        <w:t>chē</w:t>
      </w:r>
      <w:r w:rsidRPr="003A7378">
        <w:rPr>
          <w:rFonts w:ascii="新宋体" w:eastAsia="新宋体" w:hAnsi="新宋体"/>
          <w:szCs w:val="21"/>
        </w:rPr>
        <w:t>”</w:t>
      </w:r>
      <w:r w:rsidRPr="003A7378">
        <w:rPr>
          <w:rFonts w:ascii="新宋体" w:eastAsia="新宋体" w:hAnsi="新宋体" w:hint="eastAsia"/>
          <w:szCs w:val="21"/>
        </w:rPr>
        <w:t>，词有三个，就是“我”“修”“汽车”。语法就是词的排列顺序，在这个句子里，“我”是主语，是发出动作的，排在前边，“修”是动词，是由主语发出的，做谓语，排在主语之后，“汽车”是修理的对象，做宾语，就放在谓语之后。在这个句子中，“主语</w:t>
      </w:r>
      <w:r w:rsidRPr="003A7378">
        <w:rPr>
          <w:rFonts w:ascii="新宋体" w:eastAsia="新宋体" w:hAnsi="新宋体"/>
          <w:szCs w:val="21"/>
        </w:rPr>
        <w:t>—</w:t>
      </w:r>
      <w:r w:rsidRPr="003A7378">
        <w:rPr>
          <w:rFonts w:ascii="新宋体" w:eastAsia="新宋体" w:hAnsi="新宋体" w:hint="eastAsia"/>
          <w:szCs w:val="21"/>
        </w:rPr>
        <w:t>谓语—宾语”这个次序是不能随意改变的。</w:t>
      </w:r>
    </w:p>
    <w:p w:rsidR="00225306" w:rsidRPr="003A7378" w:rsidRDefault="00225306" w:rsidP="00225306">
      <w:pPr>
        <w:ind w:firstLine="420"/>
        <w:rPr>
          <w:rFonts w:ascii="新宋体" w:eastAsia="新宋体" w:hAnsi="新宋体"/>
          <w:szCs w:val="21"/>
        </w:rPr>
      </w:pPr>
      <w:r w:rsidRPr="003A7378">
        <w:rPr>
          <w:rFonts w:ascii="新宋体" w:eastAsia="新宋体" w:hAnsi="新宋体" w:hint="eastAsia"/>
          <w:szCs w:val="21"/>
        </w:rPr>
        <w:t>各民族大多都有本民族的语言，汉语是汉族人的母语。汉语分为十大方言区即：官话区、晋语区、吴语区、徽语区、赣语区、湘语区、闽语区、粤语区、平话区、客家话区。我们是个多民族的国家，国家推广中华民族的共同语——普通话。普通话的定义是：以北京语音为标准音，以北方方言为基础方言，以典范的现代白话文著作为语法规范的现代汉民族共同语。</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山西简称“晋”，“晋”是周分封出来的一个诸侯国，这个诸侯国的核心区域在晋南侯马一带，晋国在当时是很强大的，曾经称过霸，后来分裂成三股势力，到战国初年，形成了“韩、赵、魏”三国，这就是历史上说的“三家分晋”，现在人们常说的“三晋”就是从这里来的。语言是人们长期约定俗成的历史结果。现在“晋语区”和当年韩、赵、魏三国的区域大体相当。不仅包括山西大部分地区，还包括陕西北部、内蒙古中部，河北、河南靠近山西的一些地区。只是临汾、运城离西安、洛阳、开封近，变到中原官话区里了。</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语言学上说的 “山西方言”和“晋方言”所指的不是一个概念。山西方言主要包括临汾运城的中原官话和除临汾运城之外其他地区的晋方言。</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晋方言的主要特点是有入声。据学者研究，我国古代的声调</w:t>
      </w:r>
      <w:r>
        <w:rPr>
          <w:rStyle w:val="a8"/>
          <w:rFonts w:ascii="新宋体" w:eastAsia="新宋体" w:hAnsi="新宋体" w:hint="eastAsia"/>
          <w:caps w:val="0"/>
          <w:szCs w:val="21"/>
        </w:rPr>
        <w:t>中</w:t>
      </w:r>
      <w:r w:rsidRPr="003A7378">
        <w:rPr>
          <w:rStyle w:val="a8"/>
          <w:rFonts w:ascii="新宋体" w:eastAsia="新宋体" w:hAnsi="新宋体" w:hint="eastAsia"/>
          <w:caps w:val="0"/>
          <w:szCs w:val="21"/>
        </w:rPr>
        <w:t>有一个很短促的调子，叫入声，是个喉塞音，现在的北京话、运城话中都没有这个调子了，而晋语区的方言中还保留着这个调子，如“这个人特别好”，其中“这、个、特、别”都是人声字。</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方言区人学说普通话最难的是语音，一个字的发音一般分声母、韵母、声调三个部分。</w:t>
      </w:r>
    </w:p>
    <w:p w:rsidR="00225306" w:rsidRPr="003A7378" w:rsidRDefault="00225306" w:rsidP="00225306">
      <w:pPr>
        <w:ind w:firstLine="420"/>
        <w:rPr>
          <w:rStyle w:val="a8"/>
          <w:rFonts w:ascii="新宋体" w:eastAsia="新宋体" w:hAnsi="新宋体"/>
          <w:caps w:val="0"/>
          <w:szCs w:val="21"/>
        </w:rPr>
      </w:pPr>
    </w:p>
    <w:p w:rsidR="00225306" w:rsidRPr="003A7378" w:rsidRDefault="00225306" w:rsidP="00225306">
      <w:pPr>
        <w:ind w:firstLine="420"/>
        <w:rPr>
          <w:rStyle w:val="a8"/>
          <w:rFonts w:ascii="新宋体" w:eastAsia="新宋体" w:hAnsi="新宋体"/>
          <w:caps w:val="0"/>
          <w:szCs w:val="21"/>
        </w:rPr>
      </w:pPr>
      <w:r>
        <w:rPr>
          <w:rStyle w:val="a8"/>
          <w:rFonts w:ascii="新宋体" w:eastAsia="新宋体" w:hAnsi="新宋体" w:hint="eastAsia"/>
          <w:caps w:val="0"/>
          <w:szCs w:val="21"/>
        </w:rPr>
        <w:lastRenderedPageBreak/>
        <w:t>一、</w:t>
      </w:r>
      <w:r w:rsidRPr="003A7378">
        <w:rPr>
          <w:rStyle w:val="a8"/>
          <w:rFonts w:ascii="新宋体" w:eastAsia="新宋体" w:hAnsi="新宋体" w:hint="eastAsia"/>
          <w:caps w:val="0"/>
          <w:szCs w:val="21"/>
        </w:rPr>
        <w:t>声母辨正</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1、零声母音节的辨正</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普通话有些音节是没有辅音声母的，叫零声母音节，这些零声母音节，山西人常常加一个辅音。</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（1）“a、o、e”起头的音节</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加“ng</w:t>
      </w:r>
      <w:r w:rsidRPr="003A7378">
        <w:rPr>
          <w:rStyle w:val="a8"/>
          <w:rFonts w:ascii="新宋体" w:eastAsia="新宋体" w:hAnsi="新宋体"/>
          <w:caps w:val="0"/>
          <w:szCs w:val="21"/>
        </w:rPr>
        <w:t>”</w:t>
      </w:r>
      <w:r w:rsidRPr="003A7378">
        <w:rPr>
          <w:rStyle w:val="a8"/>
          <w:rFonts w:ascii="新宋体" w:eastAsia="新宋体" w:hAnsi="新宋体" w:hint="eastAsia"/>
          <w:caps w:val="0"/>
          <w:szCs w:val="21"/>
        </w:rPr>
        <w:t>的，全省有90多个县市。</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加“n</w:t>
      </w:r>
      <w:r w:rsidRPr="003A7378">
        <w:rPr>
          <w:rStyle w:val="a8"/>
          <w:rFonts w:ascii="新宋体" w:eastAsia="新宋体" w:hAnsi="新宋体"/>
          <w:caps w:val="0"/>
          <w:szCs w:val="21"/>
        </w:rPr>
        <w:t>”</w:t>
      </w:r>
      <w:r w:rsidRPr="003A7378">
        <w:rPr>
          <w:rStyle w:val="a8"/>
          <w:rFonts w:ascii="新宋体" w:eastAsia="新宋体" w:hAnsi="新宋体" w:hint="eastAsia"/>
          <w:caps w:val="0"/>
          <w:szCs w:val="21"/>
        </w:rPr>
        <w:t>的，北部的大同、怀仁、右玉、应县、朔州、平鲁、浑源、灵丘、山阴等九县市。</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（2）“i”起头的音节</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加[n]的如“牙眼银硬”一类字，山西南部各市县，中部太原、清徐、太谷、祁县、平遥，西部离石、临县、岚县、汾阳、文水、孝义、隰县、石楼等。</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 xml:space="preserve">2、zh ch sh </w:t>
      </w:r>
      <w:r>
        <w:rPr>
          <w:rStyle w:val="a8"/>
          <w:rFonts w:ascii="新宋体" w:eastAsia="新宋体" w:hAnsi="新宋体" w:hint="eastAsia"/>
          <w:caps w:val="0"/>
          <w:szCs w:val="21"/>
        </w:rPr>
        <w:t>r</w:t>
      </w:r>
      <w:r w:rsidRPr="003A7378">
        <w:rPr>
          <w:rStyle w:val="a8"/>
          <w:rFonts w:ascii="新宋体" w:eastAsia="新宋体" w:hAnsi="新宋体" w:hint="eastAsia"/>
          <w:caps w:val="0"/>
          <w:szCs w:val="21"/>
        </w:rPr>
        <w:t>和 z c s</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zh ch sh</w:t>
      </w:r>
      <w:r>
        <w:rPr>
          <w:rStyle w:val="a8"/>
          <w:rFonts w:ascii="新宋体" w:eastAsia="新宋体" w:hAnsi="新宋体" w:hint="eastAsia"/>
          <w:caps w:val="0"/>
          <w:szCs w:val="21"/>
        </w:rPr>
        <w:t>叫翘舌音，发音的要点是：发音时舌头尖要翘起来，接触硬腭前</w:t>
      </w:r>
      <w:r w:rsidRPr="003A7378">
        <w:rPr>
          <w:rStyle w:val="a8"/>
          <w:rFonts w:ascii="新宋体" w:eastAsia="新宋体" w:hAnsi="新宋体" w:hint="eastAsia"/>
          <w:caps w:val="0"/>
          <w:szCs w:val="21"/>
        </w:rPr>
        <w:t>端，而不要将舌尖平伸，接触上下门齿背。z c s的发音要点是：发音时，舌尖一定要向前平伸，接触上下门齿背，而不要将舌尖翘起，接触上齿龈。</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方言中只有zh ch sh</w:t>
      </w:r>
      <w:r>
        <w:rPr>
          <w:rStyle w:val="a8"/>
          <w:rFonts w:ascii="新宋体" w:eastAsia="新宋体" w:hAnsi="新宋体" w:hint="eastAsia"/>
          <w:caps w:val="0"/>
          <w:szCs w:val="21"/>
        </w:rPr>
        <w:t xml:space="preserve"> </w:t>
      </w:r>
      <w:r w:rsidRPr="003A7378">
        <w:rPr>
          <w:rStyle w:val="a8"/>
          <w:rFonts w:ascii="新宋体" w:eastAsia="新宋体" w:hAnsi="新宋体" w:hint="eastAsia"/>
          <w:caps w:val="0"/>
          <w:szCs w:val="21"/>
        </w:rPr>
        <w:t xml:space="preserve"> 没有 z c s的，东南部的晋城、陵川、高平等县市。</w:t>
      </w:r>
    </w:p>
    <w:p w:rsidR="00225306" w:rsidRPr="003A7378" w:rsidRDefault="00225306" w:rsidP="00372DD2">
      <w:pPr>
        <w:ind w:firstLineChars="200" w:firstLine="420"/>
        <w:rPr>
          <w:rStyle w:val="a8"/>
          <w:rFonts w:ascii="新宋体" w:eastAsia="新宋体" w:hAnsi="新宋体"/>
          <w:caps w:val="0"/>
          <w:szCs w:val="21"/>
        </w:rPr>
      </w:pPr>
      <w:r w:rsidRPr="003A7378">
        <w:rPr>
          <w:rStyle w:val="a8"/>
          <w:rFonts w:ascii="新宋体" w:eastAsia="新宋体" w:hAnsi="新宋体" w:hint="eastAsia"/>
          <w:caps w:val="0"/>
          <w:szCs w:val="21"/>
        </w:rPr>
        <w:t>方言中只有z c s 没有zh ch sh 的，全省39个县市，分布于：中部的太原、古交、清徐、阳曲、榆次、太谷、祁县、寿阳、榆社、灵石、盂县；西部的交城、文水、中阳、柳林、岚县、兴县；东南的长治、屯留、长子、沁县、武乡、襄垣； 北部的广</w:t>
      </w:r>
      <w:r w:rsidR="00372DD2">
        <w:rPr>
          <w:rStyle w:val="a8"/>
          <w:rFonts w:ascii="新宋体" w:eastAsia="新宋体" w:hAnsi="新宋体" w:hint="eastAsia"/>
          <w:caps w:val="0"/>
          <w:szCs w:val="21"/>
        </w:rPr>
        <w:t>灵、怀仁、应县、平鲁、浑源、灵丘、神池、宁武、五寨、静乐、五台；</w:t>
      </w:r>
      <w:r w:rsidRPr="003A7378">
        <w:rPr>
          <w:rStyle w:val="a8"/>
          <w:rFonts w:ascii="新宋体" w:eastAsia="新宋体" w:hAnsi="新宋体" w:hint="eastAsia"/>
          <w:caps w:val="0"/>
          <w:szCs w:val="21"/>
        </w:rPr>
        <w:t>南部的汾西、侯马、曲沃、闻喜、稷山</w:t>
      </w:r>
      <w:r>
        <w:rPr>
          <w:rStyle w:val="a8"/>
          <w:rFonts w:ascii="新宋体" w:eastAsia="新宋体" w:hAnsi="新宋体" w:hint="eastAsia"/>
          <w:caps w:val="0"/>
          <w:szCs w:val="21"/>
        </w:rPr>
        <w:t>。</w:t>
      </w:r>
    </w:p>
    <w:p w:rsidR="00225306" w:rsidRPr="003A7378" w:rsidRDefault="00225306" w:rsidP="00372DD2">
      <w:pPr>
        <w:ind w:firstLineChars="200" w:firstLine="420"/>
        <w:rPr>
          <w:rStyle w:val="a8"/>
          <w:rFonts w:ascii="新宋体" w:eastAsia="新宋体" w:hAnsi="新宋体"/>
          <w:caps w:val="0"/>
          <w:szCs w:val="21"/>
        </w:rPr>
      </w:pPr>
      <w:r w:rsidRPr="003A7378">
        <w:rPr>
          <w:rStyle w:val="a8"/>
          <w:rFonts w:ascii="新宋体" w:eastAsia="新宋体" w:hAnsi="新宋体" w:hint="eastAsia"/>
          <w:caps w:val="0"/>
          <w:szCs w:val="21"/>
        </w:rPr>
        <w:t>大部分县市是交混型的。</w:t>
      </w:r>
    </w:p>
    <w:p w:rsidR="00225306" w:rsidRPr="003A7378" w:rsidRDefault="00225306" w:rsidP="00225306">
      <w:pPr>
        <w:ind w:firstLine="420"/>
        <w:rPr>
          <w:rStyle w:val="a8"/>
          <w:rFonts w:ascii="新宋体" w:eastAsia="新宋体" w:hAnsi="新宋体"/>
          <w:caps w:val="0"/>
          <w:szCs w:val="21"/>
        </w:rPr>
      </w:pPr>
      <w:r>
        <w:rPr>
          <w:rStyle w:val="a8"/>
          <w:rFonts w:ascii="新宋体" w:eastAsia="新宋体" w:hAnsi="新宋体" w:hint="eastAsia"/>
          <w:caps w:val="0"/>
          <w:szCs w:val="21"/>
        </w:rPr>
        <w:t>矫正办法有两种：</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（1）利用声韵拼合规律</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A. 普通话z c s不和ua uai uang 相拼，由此断定下面的字肯定是翘舌音：</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caps w:val="0"/>
          <w:szCs w:val="21"/>
        </w:rPr>
        <w:t>Z</w:t>
      </w:r>
      <w:r w:rsidRPr="003A7378">
        <w:rPr>
          <w:rStyle w:val="a8"/>
          <w:rFonts w:ascii="新宋体" w:eastAsia="新宋体" w:hAnsi="新宋体" w:hint="eastAsia"/>
          <w:caps w:val="0"/>
          <w:szCs w:val="21"/>
        </w:rPr>
        <w:t xml:space="preserve">h-  </w:t>
      </w:r>
      <w:r>
        <w:rPr>
          <w:rStyle w:val="a8"/>
          <w:rFonts w:ascii="新宋体" w:eastAsia="新宋体" w:hAnsi="新宋体" w:hint="eastAsia"/>
          <w:caps w:val="0"/>
          <w:szCs w:val="21"/>
        </w:rPr>
        <w:t>抓爪拽装庄状撞状壮妆</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caps w:val="0"/>
          <w:szCs w:val="21"/>
        </w:rPr>
        <w:t>C</w:t>
      </w:r>
      <w:r w:rsidRPr="003A7378">
        <w:rPr>
          <w:rStyle w:val="a8"/>
          <w:rFonts w:ascii="新宋体" w:eastAsia="新宋体" w:hAnsi="新宋体" w:hint="eastAsia"/>
          <w:caps w:val="0"/>
          <w:szCs w:val="21"/>
        </w:rPr>
        <w:t>h-  踹揣床创窗闯疮</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caps w:val="0"/>
          <w:szCs w:val="21"/>
        </w:rPr>
        <w:t>S</w:t>
      </w:r>
      <w:r w:rsidRPr="003A7378">
        <w:rPr>
          <w:rStyle w:val="a8"/>
          <w:rFonts w:ascii="新宋体" w:eastAsia="新宋体" w:hAnsi="新宋体" w:hint="eastAsia"/>
          <w:caps w:val="0"/>
          <w:szCs w:val="21"/>
        </w:rPr>
        <w:t>h-  刷耍帅甩衰率摔爽双霜</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B. 普通话z c s和en 相拼的字只有“怎、岑、涔、森 ”几个，由此断定下面的字都是翘音：</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caps w:val="0"/>
          <w:szCs w:val="21"/>
        </w:rPr>
        <w:t>Z</w:t>
      </w:r>
      <w:r w:rsidRPr="003A7378">
        <w:rPr>
          <w:rStyle w:val="a8"/>
          <w:rFonts w:ascii="新宋体" w:eastAsia="新宋体" w:hAnsi="新宋体" w:hint="eastAsia"/>
          <w:caps w:val="0"/>
          <w:szCs w:val="21"/>
        </w:rPr>
        <w:t>h-  真镇阵臻贞振针枕珍震诊疹侦砧箴朕斟鸩</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caps w:val="0"/>
          <w:szCs w:val="21"/>
        </w:rPr>
        <w:t>C</w:t>
      </w:r>
      <w:r w:rsidRPr="003A7378">
        <w:rPr>
          <w:rStyle w:val="a8"/>
          <w:rFonts w:ascii="新宋体" w:eastAsia="新宋体" w:hAnsi="新宋体" w:hint="eastAsia"/>
          <w:caps w:val="0"/>
          <w:szCs w:val="21"/>
        </w:rPr>
        <w:t>h-  陈晨趁沉臣尘臣辰衬抻忱谶嗔称（对称）</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caps w:val="0"/>
          <w:szCs w:val="21"/>
        </w:rPr>
        <w:t>S</w:t>
      </w:r>
      <w:r w:rsidRPr="003A7378">
        <w:rPr>
          <w:rStyle w:val="a8"/>
          <w:rFonts w:ascii="新宋体" w:eastAsia="新宋体" w:hAnsi="新宋体" w:hint="eastAsia"/>
          <w:caps w:val="0"/>
          <w:szCs w:val="21"/>
        </w:rPr>
        <w:t>h-  伸神深身申伸审甚什肾哂慎婶蜃慎</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（2）利用形声字声旁类推</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A.</w:t>
      </w:r>
      <w:r>
        <w:rPr>
          <w:rStyle w:val="a8"/>
          <w:rFonts w:ascii="新宋体" w:eastAsia="新宋体" w:hAnsi="新宋体" w:hint="eastAsia"/>
          <w:caps w:val="0"/>
          <w:szCs w:val="21"/>
        </w:rPr>
        <w:t>如果一个独体字是平舌音或</w:t>
      </w:r>
      <w:r w:rsidRPr="003A7378">
        <w:rPr>
          <w:rStyle w:val="a8"/>
          <w:rFonts w:ascii="新宋体" w:eastAsia="新宋体" w:hAnsi="新宋体" w:hint="eastAsia"/>
          <w:caps w:val="0"/>
          <w:szCs w:val="21"/>
        </w:rPr>
        <w:t>以这个字为声旁的形声字一般来说也读平舌音。同样，如果一个独体字是翘舌音，那么，以这个字为声旁的形声字一般也读翘舌音。如：</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 xml:space="preserve">子  z-  </w:t>
      </w:r>
      <w:r>
        <w:rPr>
          <w:rStyle w:val="a8"/>
          <w:rFonts w:ascii="新宋体" w:eastAsia="新宋体" w:hAnsi="新宋体" w:hint="eastAsia"/>
          <w:caps w:val="0"/>
          <w:szCs w:val="21"/>
        </w:rPr>
        <w:t>字仔籽孜</w:t>
      </w:r>
      <w:r w:rsidRPr="003A7378">
        <w:rPr>
          <w:rStyle w:val="a8"/>
          <w:rFonts w:ascii="新宋体" w:eastAsia="新宋体" w:hAnsi="新宋体" w:hint="eastAsia"/>
          <w:caps w:val="0"/>
          <w:szCs w:val="21"/>
        </w:rPr>
        <w:t>孳</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此  c-  紫雌疵跐疵跐</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司  s-  词祠伺嗣饲</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占  zh- 站战粘沾毡霑苫</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主  zh- 住注柱蛀拄驻炷</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成  ch- 城诚盛晟</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辰  ch- 晨宸振震赈</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山  sh- 汕疝讪舢</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lastRenderedPageBreak/>
        <w:t>寿  sh- 铸筹畴踌</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B.如果一个字的声旁读d t 或与d t 的字有关系，那么这个字可能是翘舌音。如：</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声旁读 d-  滞绽终澄侈眵禅蝉阐说税</w:t>
      </w:r>
    </w:p>
    <w:p w:rsidR="00225306" w:rsidRPr="003A7378" w:rsidRDefault="00225306" w:rsidP="00225306">
      <w:pPr>
        <w:ind w:rightChars="1060" w:right="2226" w:firstLine="420"/>
        <w:rPr>
          <w:rStyle w:val="a8"/>
          <w:rFonts w:ascii="新宋体" w:eastAsia="新宋体" w:hAnsi="新宋体"/>
          <w:caps w:val="0"/>
          <w:szCs w:val="21"/>
        </w:rPr>
      </w:pPr>
      <w:r w:rsidRPr="003A7378">
        <w:rPr>
          <w:rStyle w:val="a8"/>
          <w:rFonts w:ascii="新宋体" w:eastAsia="新宋体" w:hAnsi="新宋体" w:hint="eastAsia"/>
          <w:caps w:val="0"/>
          <w:szCs w:val="21"/>
        </w:rPr>
        <w:t>声旁读 t-  治撞幢僮纯瞠颤社蛇始膻擅</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声旁与 d t 有关系  寺（待等特） 痔持诗恃侍</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 xml:space="preserve">                  也（地他拖） 池驰弛施</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3、读准zhu chu shu ru 一类字</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 xml:space="preserve">南部的运城、临猗、万荣、永济、芮城、平陆、河津、稷山、闻喜、夏县、新绛、绛县、侯马、临汾、翼城、浮山、吉县，中部的娄烦、北部的静乐等19个县市这些音声母读成了[pf][pf`][f`][v],如： </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caps w:val="0"/>
          <w:szCs w:val="21"/>
        </w:rPr>
        <w:t>Z</w:t>
      </w:r>
      <w:r w:rsidRPr="003A7378">
        <w:rPr>
          <w:rStyle w:val="a8"/>
          <w:rFonts w:ascii="新宋体" w:eastAsia="新宋体" w:hAnsi="新宋体" w:hint="eastAsia"/>
          <w:caps w:val="0"/>
          <w:szCs w:val="21"/>
        </w:rPr>
        <w:t>hu-  朱抓桌追砖谆装中</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caps w:val="0"/>
          <w:szCs w:val="21"/>
        </w:rPr>
        <w:t>C</w:t>
      </w:r>
      <w:r w:rsidRPr="003A7378">
        <w:rPr>
          <w:rStyle w:val="a8"/>
          <w:rFonts w:ascii="新宋体" w:eastAsia="新宋体" w:hAnsi="新宋体" w:hint="eastAsia"/>
          <w:caps w:val="0"/>
          <w:szCs w:val="21"/>
        </w:rPr>
        <w:t>hu-  出踹戳吹穿春窗充</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caps w:val="0"/>
          <w:szCs w:val="21"/>
        </w:rPr>
        <w:t>S</w:t>
      </w:r>
      <w:r w:rsidRPr="003A7378">
        <w:rPr>
          <w:rStyle w:val="a8"/>
          <w:rFonts w:ascii="新宋体" w:eastAsia="新宋体" w:hAnsi="新宋体" w:hint="eastAsia"/>
          <w:caps w:val="0"/>
          <w:szCs w:val="21"/>
        </w:rPr>
        <w:t>hu-  刷耍帅水谁率睡书</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caps w:val="0"/>
          <w:szCs w:val="21"/>
        </w:rPr>
        <w:t>R</w:t>
      </w:r>
      <w:r w:rsidRPr="003A7378">
        <w:rPr>
          <w:rStyle w:val="a8"/>
          <w:rFonts w:ascii="新宋体" w:eastAsia="新宋体" w:hAnsi="新宋体" w:hint="eastAsia"/>
          <w:caps w:val="0"/>
          <w:szCs w:val="21"/>
        </w:rPr>
        <w:t>u-   如入乳辱孺瑞锐芮</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4、区分送气不送气的声母</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普通话 b d j z zh 是不送气的声母，p t q c ch 是送气的声母，临汾运城的人大部分把不送气的读成了送气的</w:t>
      </w:r>
      <w:r>
        <w:rPr>
          <w:rStyle w:val="a8"/>
          <w:rFonts w:ascii="新宋体" w:eastAsia="新宋体" w:hAnsi="新宋体" w:hint="eastAsia"/>
          <w:caps w:val="0"/>
          <w:szCs w:val="21"/>
        </w:rPr>
        <w:t>，</w:t>
      </w:r>
      <w:r w:rsidRPr="003A7378">
        <w:rPr>
          <w:rStyle w:val="a8"/>
          <w:rFonts w:ascii="新宋体" w:eastAsia="新宋体" w:hAnsi="新宋体" w:hint="eastAsia"/>
          <w:caps w:val="0"/>
          <w:szCs w:val="21"/>
        </w:rPr>
        <w:t xml:space="preserve">如鼻子—皮子 笛子—提子 </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5、区分n和l</w:t>
      </w:r>
    </w:p>
    <w:p w:rsidR="00225306" w:rsidRPr="003A7378" w:rsidRDefault="00225306" w:rsidP="00225306">
      <w:pPr>
        <w:shd w:val="clear" w:color="auto" w:fill="F5FDFF"/>
        <w:spacing w:before="75" w:after="75"/>
        <w:ind w:firstLineChars="147" w:firstLine="309"/>
        <w:rPr>
          <w:rStyle w:val="a8"/>
          <w:rFonts w:ascii="新宋体" w:eastAsia="新宋体" w:hAnsi="新宋体" w:cs="宋体"/>
          <w:caps w:val="0"/>
          <w:szCs w:val="21"/>
        </w:rPr>
      </w:pPr>
      <w:r w:rsidRPr="003A7378">
        <w:rPr>
          <w:rStyle w:val="a8"/>
          <w:rFonts w:ascii="新宋体" w:eastAsia="新宋体" w:hAnsi="新宋体" w:hint="eastAsia"/>
          <w:caps w:val="0"/>
          <w:szCs w:val="21"/>
        </w:rPr>
        <w:t>南部运城、临猗、芮城、平陆、闻喜、夏县、侯马等地，两个声母的常常混淆。矫正的办法是记少不记多。以 n 为声母的字很少。</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以 n 为声母的字：</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那哪拿内纳乃奶奈耐男南难脑闹嫩能弄农脓怒奴努暖挪</w:t>
      </w:r>
    </w:p>
    <w:p w:rsidR="00225306" w:rsidRPr="003A7378" w:rsidRDefault="00225306" w:rsidP="00225306">
      <w:pPr>
        <w:spacing w:before="100" w:beforeAutospacing="1" w:after="100" w:afterAutospacing="1"/>
        <w:ind w:firstLine="422"/>
        <w:jc w:val="center"/>
        <w:rPr>
          <w:rFonts w:ascii="新宋体" w:eastAsia="新宋体" w:hAnsi="新宋体" w:cs="宋体"/>
          <w:szCs w:val="21"/>
        </w:rPr>
      </w:pPr>
      <w:r w:rsidRPr="003A7378">
        <w:rPr>
          <w:rFonts w:ascii="新宋体" w:eastAsia="新宋体" w:hAnsi="新宋体" w:cs="宋体"/>
          <w:b/>
          <w:bCs/>
          <w:szCs w:val="21"/>
        </w:rPr>
        <w:t>zh-z辨音字表</w:t>
      </w:r>
    </w:p>
    <w:tbl>
      <w:tblPr>
        <w:tblpPr w:topFromText="180" w:bottomFromText="180" w:vertAnchor="text" w:tblpX="1" w:tblpYSpec="bottom"/>
        <w:tblOverlap w:val="never"/>
        <w:tblW w:w="9855" w:type="dxa"/>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000"/>
      </w:tblPr>
      <w:tblGrid>
        <w:gridCol w:w="737"/>
        <w:gridCol w:w="4559"/>
        <w:gridCol w:w="4559"/>
      </w:tblGrid>
      <w:tr w:rsidR="00225306" w:rsidRPr="003A7378" w:rsidTr="00C21D1C">
        <w:trPr>
          <w:tblCellSpacing w:w="0" w:type="dxa"/>
        </w:trPr>
        <w:tc>
          <w:tcPr>
            <w:tcW w:w="73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lastRenderedPageBreak/>
              <w:t xml:space="preserve">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zh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z </w:t>
            </w:r>
          </w:p>
        </w:tc>
      </w:tr>
      <w:tr w:rsidR="00225306" w:rsidRPr="003A7378" w:rsidTr="00C21D1C">
        <w:trPr>
          <w:tblCellSpacing w:w="0" w:type="dxa"/>
        </w:trPr>
        <w:tc>
          <w:tcPr>
            <w:tcW w:w="73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a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①扎（驻～ ）渣②闸铡扎（挣～ ）札（信～ ）③眨④乍炸榨蚱栅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①扎（包～ ）匝②杂砸 </w:t>
            </w:r>
          </w:p>
        </w:tc>
      </w:tr>
      <w:tr w:rsidR="00225306" w:rsidRPr="003A7378" w:rsidTr="00C21D1C">
        <w:trPr>
          <w:tblCellSpacing w:w="0" w:type="dxa"/>
        </w:trPr>
        <w:tc>
          <w:tcPr>
            <w:tcW w:w="73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e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①遮②折哲辙③者④</w:t>
            </w:r>
            <w:r>
              <w:rPr>
                <w:rFonts w:ascii="新宋体" w:eastAsia="新宋体" w:hAnsi="新宋体" w:cs="宋体"/>
                <w:szCs w:val="21"/>
              </w:rPr>
              <w:t>蔗浙</w:t>
            </w:r>
            <w:r w:rsidRPr="003A7378">
              <w:rPr>
                <w:rFonts w:ascii="新宋体" w:eastAsia="新宋体" w:hAnsi="新宋体" w:cs="宋体"/>
                <w:szCs w:val="21"/>
              </w:rPr>
              <w:t xml:space="preserve">这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②泽择责则 </w:t>
            </w:r>
          </w:p>
        </w:tc>
      </w:tr>
      <w:tr w:rsidR="00225306" w:rsidRPr="003A7378" w:rsidTr="00C21D1C">
        <w:trPr>
          <w:tblCellSpacing w:w="0" w:type="dxa"/>
        </w:trPr>
        <w:tc>
          <w:tcPr>
            <w:tcW w:w="73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u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①朱珠蛛株诸猪②竹烛逐③主煮嘱④注蛀住柱驻贮祝铸筑箸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①租②族足卒③</w:t>
            </w:r>
            <w:r>
              <w:rPr>
                <w:rFonts w:ascii="新宋体" w:eastAsia="新宋体" w:hAnsi="新宋体" w:cs="宋体"/>
                <w:szCs w:val="21"/>
              </w:rPr>
              <w:t>组</w:t>
            </w:r>
            <w:r w:rsidRPr="003A7378">
              <w:rPr>
                <w:rFonts w:ascii="新宋体" w:eastAsia="新宋体" w:hAnsi="新宋体" w:cs="宋体"/>
                <w:szCs w:val="21"/>
              </w:rPr>
              <w:t xml:space="preserve">阻祖 </w:t>
            </w:r>
          </w:p>
        </w:tc>
      </w:tr>
      <w:tr w:rsidR="00225306" w:rsidRPr="003A7378" w:rsidTr="00C21D1C">
        <w:trPr>
          <w:tblCellSpacing w:w="0" w:type="dxa"/>
        </w:trPr>
        <w:tc>
          <w:tcPr>
            <w:tcW w:w="73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-i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①之芝支枝肢知蜘汁只织脂②直植殖值执职③止址趾旨指纸只④至窒致志治质帜挚掷秩置滞制智稚痔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①兹滋孳姿咨资孜龇甾辎③子仔籽梓滓紫④字自恣渍 </w:t>
            </w:r>
          </w:p>
        </w:tc>
      </w:tr>
      <w:tr w:rsidR="00225306" w:rsidRPr="003A7378" w:rsidTr="00C21D1C">
        <w:trPr>
          <w:tblCellSpacing w:w="0" w:type="dxa"/>
        </w:trPr>
        <w:tc>
          <w:tcPr>
            <w:tcW w:w="73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ai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①摘斋②宅③窄④寨债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①灾哉栽③宰载④再在载（～ 重） </w:t>
            </w:r>
          </w:p>
        </w:tc>
      </w:tr>
      <w:tr w:rsidR="00225306" w:rsidRPr="003A7378" w:rsidTr="00C21D1C">
        <w:trPr>
          <w:tblCellSpacing w:w="0" w:type="dxa"/>
        </w:trPr>
        <w:tc>
          <w:tcPr>
            <w:tcW w:w="73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ei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②贼 </w:t>
            </w:r>
          </w:p>
        </w:tc>
      </w:tr>
      <w:tr w:rsidR="00225306" w:rsidRPr="003A7378" w:rsidTr="00C21D1C">
        <w:trPr>
          <w:tblCellSpacing w:w="0" w:type="dxa"/>
        </w:trPr>
        <w:tc>
          <w:tcPr>
            <w:tcW w:w="73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ao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①昭招朝②着③找爪沼④照召赵兆罩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①遭糟②凿③早枣澡④造皂灶躁燥 </w:t>
            </w:r>
          </w:p>
        </w:tc>
      </w:tr>
      <w:tr w:rsidR="00225306" w:rsidRPr="003A7378" w:rsidTr="00C21D1C">
        <w:trPr>
          <w:tblCellSpacing w:w="0" w:type="dxa"/>
        </w:trPr>
        <w:tc>
          <w:tcPr>
            <w:tcW w:w="73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ou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①州洲舟周粥②轴③帚肘④宙昼咒骤皱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①邹③走④奏揍 </w:t>
            </w:r>
          </w:p>
        </w:tc>
      </w:tr>
      <w:tr w:rsidR="00225306" w:rsidRPr="003A7378" w:rsidTr="00C21D1C">
        <w:trPr>
          <w:tblCellSpacing w:w="0" w:type="dxa"/>
        </w:trPr>
        <w:tc>
          <w:tcPr>
            <w:tcW w:w="73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ua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①抓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p>
        </w:tc>
      </w:tr>
      <w:tr w:rsidR="00225306" w:rsidRPr="003A7378" w:rsidTr="00C21D1C">
        <w:trPr>
          <w:tblCellSpacing w:w="0" w:type="dxa"/>
        </w:trPr>
        <w:tc>
          <w:tcPr>
            <w:tcW w:w="73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uo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①桌捉拙卓②着酌灼浊镯啄琢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①作（～ 坊） ②昨凿（确～ ）③左④ 坐座作柞祚做 </w:t>
            </w:r>
          </w:p>
        </w:tc>
      </w:tr>
      <w:tr w:rsidR="00225306" w:rsidRPr="003A7378" w:rsidTr="00C21D1C">
        <w:trPr>
          <w:tblCellSpacing w:w="0" w:type="dxa"/>
        </w:trPr>
        <w:tc>
          <w:tcPr>
            <w:tcW w:w="73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ui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①追锥④缀赘坠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③嘴④最罪醉 </w:t>
            </w:r>
          </w:p>
        </w:tc>
      </w:tr>
      <w:tr w:rsidR="00225306" w:rsidRPr="003A7378" w:rsidTr="00C21D1C">
        <w:trPr>
          <w:tblCellSpacing w:w="0" w:type="dxa"/>
        </w:trPr>
        <w:tc>
          <w:tcPr>
            <w:tcW w:w="73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an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①沾毡粘③盏展斩④占战站栈绽蘸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①簪②咱③攒④赞暂 </w:t>
            </w:r>
          </w:p>
        </w:tc>
      </w:tr>
      <w:tr w:rsidR="00225306" w:rsidRPr="003A7378" w:rsidTr="00C21D1C">
        <w:trPr>
          <w:tblCellSpacing w:w="0" w:type="dxa"/>
        </w:trPr>
        <w:tc>
          <w:tcPr>
            <w:tcW w:w="73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en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①贞侦祯桢真③疹诊枕缜④振震阵镇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③怎 </w:t>
            </w:r>
          </w:p>
        </w:tc>
      </w:tr>
      <w:tr w:rsidR="00225306" w:rsidRPr="003A7378" w:rsidTr="00C21D1C">
        <w:trPr>
          <w:tblCellSpacing w:w="0" w:type="dxa"/>
        </w:trPr>
        <w:tc>
          <w:tcPr>
            <w:tcW w:w="73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ang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①张章樟彰③长掌涨④丈仗杖帐涨瘴障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①赃脏（肮～）④葬藏脏 </w:t>
            </w:r>
          </w:p>
        </w:tc>
      </w:tr>
      <w:tr w:rsidR="00225306" w:rsidRPr="003A7378" w:rsidTr="00C21D1C">
        <w:trPr>
          <w:tblCellSpacing w:w="0" w:type="dxa"/>
        </w:trPr>
        <w:tc>
          <w:tcPr>
            <w:tcW w:w="73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eng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①正（～月）征争睁挣③整拯④正政症证郑帧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①</w:t>
            </w:r>
            <w:r>
              <w:rPr>
                <w:rFonts w:ascii="新宋体" w:eastAsia="新宋体" w:hAnsi="新宋体" w:cs="宋体"/>
                <w:szCs w:val="21"/>
              </w:rPr>
              <w:t>曾</w:t>
            </w:r>
            <w:r>
              <w:rPr>
                <w:rFonts w:ascii="新宋体" w:eastAsia="新宋体" w:hAnsi="新宋体" w:cs="宋体" w:hint="eastAsia"/>
                <w:szCs w:val="21"/>
              </w:rPr>
              <w:t>憎</w:t>
            </w:r>
            <w:r w:rsidRPr="003A7378">
              <w:rPr>
                <w:rFonts w:ascii="新宋体" w:eastAsia="新宋体" w:hAnsi="新宋体" w:cs="宋体"/>
                <w:szCs w:val="21"/>
              </w:rPr>
              <w:t xml:space="preserve">增缯④赠 </w:t>
            </w:r>
          </w:p>
        </w:tc>
      </w:tr>
      <w:tr w:rsidR="00225306" w:rsidRPr="003A7378" w:rsidTr="00C21D1C">
        <w:trPr>
          <w:tblCellSpacing w:w="0" w:type="dxa"/>
        </w:trPr>
        <w:tc>
          <w:tcPr>
            <w:tcW w:w="73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ong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①中盅忠钟衷终③肿种（～子）④中（打～）种（～植）仲重众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①宗踪棕综鬃③总④纵粽 </w:t>
            </w:r>
          </w:p>
        </w:tc>
      </w:tr>
      <w:tr w:rsidR="00225306" w:rsidRPr="003A7378" w:rsidTr="00C21D1C">
        <w:trPr>
          <w:tblCellSpacing w:w="0" w:type="dxa"/>
        </w:trPr>
        <w:tc>
          <w:tcPr>
            <w:tcW w:w="73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lastRenderedPageBreak/>
              <w:t xml:space="preserve">uan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①专砖③转④传转（～动）撰篆赚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①钻③纂④钻（～石） </w:t>
            </w:r>
          </w:p>
        </w:tc>
      </w:tr>
      <w:tr w:rsidR="00225306" w:rsidRPr="003A7378" w:rsidTr="00C21D1C">
        <w:trPr>
          <w:tblCellSpacing w:w="0" w:type="dxa"/>
        </w:trPr>
        <w:tc>
          <w:tcPr>
            <w:tcW w:w="73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un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③准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①尊遵 </w:t>
            </w:r>
          </w:p>
        </w:tc>
      </w:tr>
      <w:tr w:rsidR="00225306" w:rsidRPr="003A7378" w:rsidTr="00C21D1C">
        <w:trPr>
          <w:tblCellSpacing w:w="0" w:type="dxa"/>
        </w:trPr>
        <w:tc>
          <w:tcPr>
            <w:tcW w:w="73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uang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①庄桩装妆④壮状撞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p>
        </w:tc>
      </w:tr>
    </w:tbl>
    <w:p w:rsidR="00225306" w:rsidRPr="003A7378" w:rsidRDefault="00225306" w:rsidP="00225306">
      <w:pPr>
        <w:ind w:firstLine="420"/>
        <w:rPr>
          <w:rStyle w:val="a8"/>
          <w:rFonts w:ascii="新宋体" w:eastAsia="新宋体" w:hAnsi="新宋体"/>
          <w:caps w:val="0"/>
          <w:szCs w:val="21"/>
        </w:rPr>
      </w:pPr>
    </w:p>
    <w:tbl>
      <w:tblPr>
        <w:tblpPr w:topFromText="180" w:bottomFromText="180" w:vertAnchor="text" w:tblpX="1" w:tblpYSpec="bottom"/>
        <w:tblOverlap w:val="never"/>
        <w:tblW w:w="10800" w:type="dxa"/>
        <w:tblCellSpacing w:w="0" w:type="dxa"/>
        <w:tblCellMar>
          <w:left w:w="0" w:type="dxa"/>
          <w:right w:w="0" w:type="dxa"/>
        </w:tblCellMar>
        <w:tblLook w:val="0000"/>
      </w:tblPr>
      <w:tblGrid>
        <w:gridCol w:w="10800"/>
      </w:tblGrid>
      <w:tr w:rsidR="00225306" w:rsidRPr="003A7378" w:rsidTr="00C21D1C">
        <w:trPr>
          <w:tblCellSpacing w:w="0" w:type="dxa"/>
        </w:trPr>
        <w:tc>
          <w:tcPr>
            <w:tcW w:w="0" w:type="auto"/>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lastRenderedPageBreak/>
              <w:t> </w:t>
            </w:r>
            <w:r w:rsidRPr="003A7378">
              <w:rPr>
                <w:rFonts w:ascii="新宋体" w:eastAsia="新宋体" w:hAnsi="新宋体" w:cs="宋体"/>
                <w:b/>
                <w:bCs/>
                <w:szCs w:val="21"/>
              </w:rPr>
              <w:t>ch-c辨音字表</w:t>
            </w:r>
          </w:p>
          <w:tbl>
            <w:tblPr>
              <w:tblpPr w:topFromText="180" w:bottomFromText="180" w:vertAnchor="text" w:horzAnchor="margin" w:tblpYSpec="bottom"/>
              <w:tblW w:w="9885" w:type="dxa"/>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000"/>
            </w:tblPr>
            <w:tblGrid>
              <w:gridCol w:w="754"/>
              <w:gridCol w:w="4558"/>
              <w:gridCol w:w="4573"/>
            </w:tblGrid>
            <w:tr w:rsidR="00225306" w:rsidRPr="003A7378" w:rsidTr="00C21D1C">
              <w:trPr>
                <w:tblCellSpacing w:w="0" w:type="dxa"/>
              </w:trPr>
              <w:tc>
                <w:tcPr>
                  <w:tcW w:w="75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ind w:firstLine="420"/>
                    <w:jc w:val="left"/>
                    <w:rPr>
                      <w:rFonts w:ascii="新宋体" w:eastAsia="新宋体" w:hAnsi="新宋体" w:cs="宋体"/>
                      <w:szCs w:val="21"/>
                    </w:rPr>
                  </w:pPr>
                </w:p>
              </w:tc>
              <w:tc>
                <w:tcPr>
                  <w:tcW w:w="453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ch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c </w:t>
                  </w:r>
                </w:p>
              </w:tc>
            </w:tr>
            <w:tr w:rsidR="00225306" w:rsidRPr="003A7378" w:rsidTr="00C21D1C">
              <w:trPr>
                <w:tblCellSpacing w:w="0" w:type="dxa"/>
              </w:trPr>
              <w:tc>
                <w:tcPr>
                  <w:tcW w:w="75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a </w:t>
                  </w:r>
                </w:p>
              </w:tc>
              <w:tc>
                <w:tcPr>
                  <w:tcW w:w="453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①叉杈插差（～别）②茶搽查察③衩④岔诧差（～错）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①擦嚓 </w:t>
                  </w:r>
                </w:p>
              </w:tc>
            </w:tr>
            <w:tr w:rsidR="00225306" w:rsidRPr="003A7378" w:rsidTr="00C21D1C">
              <w:trPr>
                <w:tblCellSpacing w:w="0" w:type="dxa"/>
              </w:trPr>
              <w:tc>
                <w:tcPr>
                  <w:tcW w:w="75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e </w:t>
                  </w:r>
                </w:p>
              </w:tc>
              <w:tc>
                <w:tcPr>
                  <w:tcW w:w="453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①车③扯④彻撤掣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④册策厕侧测侧 </w:t>
                  </w:r>
                </w:p>
              </w:tc>
            </w:tr>
            <w:tr w:rsidR="00225306" w:rsidRPr="003A7378" w:rsidTr="00C21D1C">
              <w:trPr>
                <w:tblCellSpacing w:w="0" w:type="dxa"/>
              </w:trPr>
              <w:tc>
                <w:tcPr>
                  <w:tcW w:w="75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u </w:t>
                  </w:r>
                </w:p>
              </w:tc>
              <w:tc>
                <w:tcPr>
                  <w:tcW w:w="453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①出初②除厨橱锄躇刍雏③楚础杵储处（～分）④畜触矗处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①粗④卒（仓～）猝促醋簇 </w:t>
                  </w:r>
                </w:p>
              </w:tc>
            </w:tr>
            <w:tr w:rsidR="00225306" w:rsidRPr="003A7378" w:rsidTr="00C21D1C">
              <w:trPr>
                <w:tblCellSpacing w:w="0" w:type="dxa"/>
              </w:trPr>
              <w:tc>
                <w:tcPr>
                  <w:tcW w:w="75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-i </w:t>
                  </w:r>
                </w:p>
              </w:tc>
              <w:tc>
                <w:tcPr>
                  <w:tcW w:w="453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①吃痴嗤②池弛迟持匙③尺齿耻侈豉④斥炽翅赤叱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①疵差（参～）②雌辞词祠瓷慈磁③此④次伺刺赐 </w:t>
                  </w:r>
                </w:p>
              </w:tc>
            </w:tr>
            <w:tr w:rsidR="00225306" w:rsidRPr="003A7378" w:rsidTr="00C21D1C">
              <w:trPr>
                <w:tblCellSpacing w:w="0" w:type="dxa"/>
              </w:trPr>
              <w:tc>
                <w:tcPr>
                  <w:tcW w:w="75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ai </w:t>
                  </w:r>
                </w:p>
              </w:tc>
              <w:tc>
                <w:tcPr>
                  <w:tcW w:w="453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①差拆钗②柴豺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①猜②才财材裁③采彩踩④菜蔡 </w:t>
                  </w:r>
                </w:p>
              </w:tc>
            </w:tr>
            <w:tr w:rsidR="00225306" w:rsidRPr="003A7378" w:rsidTr="00C21D1C">
              <w:trPr>
                <w:tblCellSpacing w:w="0" w:type="dxa"/>
              </w:trPr>
              <w:tc>
                <w:tcPr>
                  <w:tcW w:w="75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ao </w:t>
                  </w:r>
                </w:p>
              </w:tc>
              <w:tc>
                <w:tcPr>
                  <w:tcW w:w="453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①抄钞超②朝潮嘲巢③吵炒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①操糙②曹漕嘈槽③草 </w:t>
                  </w:r>
                </w:p>
              </w:tc>
            </w:tr>
            <w:tr w:rsidR="00225306" w:rsidRPr="003A7378" w:rsidTr="00C21D1C">
              <w:trPr>
                <w:tblCellSpacing w:w="0" w:type="dxa"/>
              </w:trPr>
              <w:tc>
                <w:tcPr>
                  <w:tcW w:w="75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ou </w:t>
                  </w:r>
                </w:p>
              </w:tc>
              <w:tc>
                <w:tcPr>
                  <w:tcW w:w="453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①抽②仇筹畴踌绸稠酬愁③瞅丑④臭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④凑 </w:t>
                  </w:r>
                </w:p>
              </w:tc>
            </w:tr>
            <w:tr w:rsidR="00225306" w:rsidRPr="003A7378" w:rsidTr="00C21D1C">
              <w:trPr>
                <w:tblCellSpacing w:w="0" w:type="dxa"/>
              </w:trPr>
              <w:tc>
                <w:tcPr>
                  <w:tcW w:w="75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uo </w:t>
                  </w:r>
                </w:p>
              </w:tc>
              <w:tc>
                <w:tcPr>
                  <w:tcW w:w="453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①踔戳④绰（～号）辍啜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①搓蹉撮 ④措错挫锉 </w:t>
                  </w:r>
                </w:p>
              </w:tc>
            </w:tr>
            <w:tr w:rsidR="00225306" w:rsidRPr="003A7378" w:rsidTr="00C21D1C">
              <w:trPr>
                <w:tblCellSpacing w:w="0" w:type="dxa"/>
              </w:trPr>
              <w:tc>
                <w:tcPr>
                  <w:tcW w:w="75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uai </w:t>
                  </w:r>
                </w:p>
              </w:tc>
              <w:tc>
                <w:tcPr>
                  <w:tcW w:w="453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③揣④踹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p>
              </w:tc>
            </w:tr>
            <w:tr w:rsidR="00225306" w:rsidRPr="003A7378" w:rsidTr="00C21D1C">
              <w:trPr>
                <w:tblCellSpacing w:w="0" w:type="dxa"/>
              </w:trPr>
              <w:tc>
                <w:tcPr>
                  <w:tcW w:w="75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ui </w:t>
                  </w:r>
                </w:p>
              </w:tc>
              <w:tc>
                <w:tcPr>
                  <w:tcW w:w="453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①吹炊②垂锤捶槌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①崔催摧④萃悴淬翠粹瘁脆　 </w:t>
                  </w:r>
                </w:p>
              </w:tc>
            </w:tr>
            <w:tr w:rsidR="00225306" w:rsidRPr="003A7378" w:rsidTr="00C21D1C">
              <w:trPr>
                <w:tblCellSpacing w:w="0" w:type="dxa"/>
              </w:trPr>
              <w:tc>
                <w:tcPr>
                  <w:tcW w:w="75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an </w:t>
                  </w:r>
                </w:p>
              </w:tc>
              <w:tc>
                <w:tcPr>
                  <w:tcW w:w="453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①搀掺②蝉禅谗潺缠蟾③铲产阐④忏颤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①餐参②蚕残惭③惨④灿 </w:t>
                  </w:r>
                </w:p>
              </w:tc>
            </w:tr>
            <w:tr w:rsidR="00225306" w:rsidRPr="003A7378" w:rsidTr="00C21D1C">
              <w:trPr>
                <w:tblCellSpacing w:w="0" w:type="dxa"/>
              </w:trPr>
              <w:tc>
                <w:tcPr>
                  <w:tcW w:w="75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en </w:t>
                  </w:r>
                </w:p>
              </w:tc>
              <w:tc>
                <w:tcPr>
                  <w:tcW w:w="453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①琛嗔②辰晨宸沉忱陈橙臣④趁衬称（相 ～）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①参（～差）②岑 </w:t>
                  </w:r>
                </w:p>
              </w:tc>
            </w:tr>
            <w:tr w:rsidR="00225306" w:rsidRPr="003A7378" w:rsidTr="00C21D1C">
              <w:trPr>
                <w:tblCellSpacing w:w="0" w:type="dxa"/>
              </w:trPr>
              <w:tc>
                <w:tcPr>
                  <w:tcW w:w="75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ang </w:t>
                  </w:r>
                </w:p>
              </w:tc>
              <w:tc>
                <w:tcPr>
                  <w:tcW w:w="453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①昌猖娼伥②常嫦尝偿场肠长③厂场敞氅④倡唱畅怅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①仓苍舱沧②藏 </w:t>
                  </w:r>
                </w:p>
              </w:tc>
            </w:tr>
            <w:tr w:rsidR="00225306" w:rsidRPr="003A7378" w:rsidTr="00C21D1C">
              <w:trPr>
                <w:tblCellSpacing w:w="0" w:type="dxa"/>
              </w:trPr>
              <w:tc>
                <w:tcPr>
                  <w:tcW w:w="75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eng </w:t>
                  </w:r>
                </w:p>
              </w:tc>
              <w:tc>
                <w:tcPr>
                  <w:tcW w:w="453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①称撑②成诚城盛（</w:t>
                  </w:r>
                  <w:r>
                    <w:rPr>
                      <w:rFonts w:ascii="新宋体" w:eastAsia="新宋体" w:hAnsi="新宋体" w:cs="宋体"/>
                      <w:szCs w:val="21"/>
                    </w:rPr>
                    <w:t>～水）呈</w:t>
                  </w:r>
                  <w:r>
                    <w:rPr>
                      <w:rFonts w:ascii="新宋体" w:eastAsia="新宋体" w:hAnsi="新宋体" w:cs="宋体" w:hint="eastAsia"/>
                      <w:szCs w:val="21"/>
                    </w:rPr>
                    <w:t>程</w:t>
                  </w:r>
                  <w:r w:rsidRPr="003A7378">
                    <w:rPr>
                      <w:rFonts w:ascii="新宋体" w:eastAsia="新宋体" w:hAnsi="新宋体" w:cs="宋体"/>
                      <w:szCs w:val="21"/>
                    </w:rPr>
                    <w:t xml:space="preserve">承乘澄惩③逞骋④秤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②曾层④蹭 </w:t>
                  </w:r>
                </w:p>
              </w:tc>
            </w:tr>
            <w:tr w:rsidR="00225306" w:rsidRPr="003A7378" w:rsidTr="00C21D1C">
              <w:trPr>
                <w:tblCellSpacing w:w="0" w:type="dxa"/>
              </w:trPr>
              <w:tc>
                <w:tcPr>
                  <w:tcW w:w="75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ong </w:t>
                  </w:r>
                </w:p>
              </w:tc>
              <w:tc>
                <w:tcPr>
                  <w:tcW w:w="453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①充冲舂②重虫崇③宠④冲（ ～压）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①匆葱囱聪②从丛淙 </w:t>
                  </w:r>
                </w:p>
              </w:tc>
            </w:tr>
            <w:tr w:rsidR="00225306" w:rsidRPr="003A7378" w:rsidTr="00C21D1C">
              <w:trPr>
                <w:tblCellSpacing w:w="0" w:type="dxa"/>
              </w:trPr>
              <w:tc>
                <w:tcPr>
                  <w:tcW w:w="75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uan </w:t>
                  </w:r>
                </w:p>
              </w:tc>
              <w:tc>
                <w:tcPr>
                  <w:tcW w:w="453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①川穿②船传椽③喘④串钏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①蹿④窜篡 </w:t>
                  </w:r>
                </w:p>
              </w:tc>
            </w:tr>
            <w:tr w:rsidR="00225306" w:rsidRPr="003A7378" w:rsidTr="00C21D1C">
              <w:trPr>
                <w:tblCellSpacing w:w="0" w:type="dxa"/>
              </w:trPr>
              <w:tc>
                <w:tcPr>
                  <w:tcW w:w="75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lastRenderedPageBreak/>
                    <w:t xml:space="preserve">un </w:t>
                  </w:r>
                </w:p>
              </w:tc>
              <w:tc>
                <w:tcPr>
                  <w:tcW w:w="453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①春椿②唇纯淳醇③蠢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①村②存③</w:t>
                  </w:r>
                  <w:r>
                    <w:rPr>
                      <w:rFonts w:ascii="新宋体" w:eastAsia="新宋体" w:hAnsi="新宋体" w:cs="宋体" w:hint="eastAsia"/>
                      <w:szCs w:val="21"/>
                    </w:rPr>
                    <w:t>忖</w:t>
                  </w:r>
                  <w:r w:rsidRPr="003A7378">
                    <w:rPr>
                      <w:rFonts w:ascii="新宋体" w:eastAsia="新宋体" w:hAnsi="新宋体" w:cs="宋体"/>
                      <w:szCs w:val="21"/>
                    </w:rPr>
                    <w:t xml:space="preserve">④寸 </w:t>
                  </w:r>
                </w:p>
              </w:tc>
            </w:tr>
            <w:tr w:rsidR="00225306" w:rsidRPr="003A7378" w:rsidTr="00C21D1C">
              <w:trPr>
                <w:tblCellSpacing w:w="0" w:type="dxa"/>
              </w:trPr>
              <w:tc>
                <w:tcPr>
                  <w:tcW w:w="75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uang </w:t>
                  </w:r>
                </w:p>
              </w:tc>
              <w:tc>
                <w:tcPr>
                  <w:tcW w:w="4530"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①窗疮创（～伤）②床③闯④创（ ～造）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ind w:firstLine="420"/>
                    <w:jc w:val="left"/>
                    <w:rPr>
                      <w:rFonts w:ascii="新宋体" w:eastAsia="新宋体" w:hAnsi="新宋体" w:cs="宋体"/>
                      <w:szCs w:val="21"/>
                    </w:rPr>
                  </w:pPr>
                  <w:r w:rsidRPr="003A7378">
                    <w:rPr>
                      <w:rFonts w:ascii="新宋体" w:eastAsia="新宋体" w:hAnsi="新宋体" w:cs="宋体"/>
                      <w:szCs w:val="21"/>
                    </w:rPr>
                    <w:t> </w:t>
                  </w:r>
                </w:p>
              </w:tc>
            </w:tr>
          </w:tbl>
          <w:p w:rsidR="00225306" w:rsidRPr="003A7378" w:rsidRDefault="00225306" w:rsidP="00C21D1C">
            <w:pPr>
              <w:ind w:firstLine="420"/>
              <w:jc w:val="center"/>
              <w:rPr>
                <w:rFonts w:ascii="新宋体" w:eastAsia="新宋体" w:hAnsi="新宋体" w:cs="宋体"/>
                <w:szCs w:val="21"/>
              </w:rPr>
            </w:pPr>
          </w:p>
        </w:tc>
      </w:tr>
    </w:tbl>
    <w:p w:rsidR="00225306" w:rsidRPr="003A7378" w:rsidRDefault="00225306" w:rsidP="00225306">
      <w:pPr>
        <w:ind w:firstLine="420"/>
        <w:rPr>
          <w:rFonts w:ascii="新宋体" w:eastAsia="新宋体" w:hAnsi="新宋体"/>
          <w:szCs w:val="21"/>
        </w:rPr>
      </w:pPr>
    </w:p>
    <w:p w:rsidR="00225306" w:rsidRPr="003A7378" w:rsidRDefault="00225306" w:rsidP="00225306">
      <w:pPr>
        <w:spacing w:before="100" w:beforeAutospacing="1" w:after="100" w:afterAutospacing="1"/>
        <w:ind w:firstLine="422"/>
        <w:jc w:val="center"/>
        <w:rPr>
          <w:rFonts w:ascii="新宋体" w:eastAsia="新宋体" w:hAnsi="新宋体" w:cs="宋体"/>
          <w:szCs w:val="21"/>
        </w:rPr>
      </w:pPr>
      <w:r w:rsidRPr="003A7378">
        <w:rPr>
          <w:rFonts w:ascii="新宋体" w:eastAsia="新宋体" w:hAnsi="新宋体" w:cs="宋体"/>
          <w:b/>
          <w:bCs/>
          <w:szCs w:val="21"/>
        </w:rPr>
        <w:t>sh-s辨音字表</w:t>
      </w:r>
    </w:p>
    <w:tbl>
      <w:tblPr>
        <w:tblpPr w:topFromText="180" w:bottomFromText="180" w:vertAnchor="text" w:tblpX="1" w:tblpYSpec="bottom"/>
        <w:tblOverlap w:val="never"/>
        <w:tblW w:w="9885" w:type="dxa"/>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000"/>
      </w:tblPr>
      <w:tblGrid>
        <w:gridCol w:w="767"/>
        <w:gridCol w:w="4559"/>
        <w:gridCol w:w="4559"/>
      </w:tblGrid>
      <w:tr w:rsidR="00225306" w:rsidRPr="003A7378" w:rsidTr="00C21D1C">
        <w:trPr>
          <w:tblCellSpacing w:w="0" w:type="dxa"/>
        </w:trPr>
        <w:tc>
          <w:tcPr>
            <w:tcW w:w="76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lastRenderedPageBreak/>
              <w:t xml:space="preserve">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sh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s </w:t>
            </w:r>
          </w:p>
        </w:tc>
      </w:tr>
      <w:tr w:rsidR="00225306" w:rsidRPr="003A7378" w:rsidTr="00C21D1C">
        <w:trPr>
          <w:tblCellSpacing w:w="0" w:type="dxa"/>
        </w:trPr>
        <w:tc>
          <w:tcPr>
            <w:tcW w:w="76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a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①沙纱砂痧杀杉③傻④煞厦（大～）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①撒③洒撒（～种）④卅萨飒 </w:t>
            </w:r>
          </w:p>
        </w:tc>
      </w:tr>
      <w:tr w:rsidR="00225306" w:rsidRPr="003A7378" w:rsidTr="00C21D1C">
        <w:trPr>
          <w:tblCellSpacing w:w="0" w:type="dxa"/>
        </w:trPr>
        <w:tc>
          <w:tcPr>
            <w:tcW w:w="76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e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①奢赊②舌蛇③舍（～弃）④社舍射麝设摄涉赦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④塞（～责）瑟啬穑（稼～）色（～彩）涩 </w:t>
            </w:r>
          </w:p>
        </w:tc>
      </w:tr>
      <w:tr w:rsidR="00225306" w:rsidRPr="003A7378" w:rsidTr="00C21D1C">
        <w:trPr>
          <w:tblCellSpacing w:w="0" w:type="dxa"/>
        </w:trPr>
        <w:tc>
          <w:tcPr>
            <w:tcW w:w="76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u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①书梳疏蔬舒殊叔淑输抒纾枢②孰塾赎③暑署薯曙鼠数属黍④树竖术述束漱恕数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①苏酥②俗④素塑诉肃粟宿速 </w:t>
            </w:r>
          </w:p>
        </w:tc>
      </w:tr>
      <w:tr w:rsidR="00225306" w:rsidRPr="003A7378" w:rsidTr="00C21D1C">
        <w:trPr>
          <w:tblCellSpacing w:w="0" w:type="dxa"/>
        </w:trPr>
        <w:tc>
          <w:tcPr>
            <w:tcW w:w="76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-i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①尸师狮失施诗湿虱②十什拾石时识实食蚀③史使驶始屎矢④世势誓逝市示事是视室适饰士氏恃式试拭轼弑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①司私思斯丝鸶③死④四肆似寺 </w:t>
            </w:r>
          </w:p>
        </w:tc>
      </w:tr>
      <w:tr w:rsidR="00225306" w:rsidRPr="003A7378" w:rsidTr="00C21D1C">
        <w:trPr>
          <w:tblCellSpacing w:w="0" w:type="dxa"/>
        </w:trPr>
        <w:tc>
          <w:tcPr>
            <w:tcW w:w="76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ai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①筛④晒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①腮鳃塞④塞（要～）赛 </w:t>
            </w:r>
          </w:p>
        </w:tc>
      </w:tr>
      <w:tr w:rsidR="00225306" w:rsidRPr="003A7378" w:rsidTr="00C21D1C">
        <w:trPr>
          <w:tblCellSpacing w:w="0" w:type="dxa"/>
        </w:trPr>
        <w:tc>
          <w:tcPr>
            <w:tcW w:w="76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ao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①捎稍艄烧②勺芍杓韶③少（多～）④少（～年）哨绍邵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①臊骚搔③扫（～除）嫂④扫（～帚）臊（害～） </w:t>
            </w:r>
          </w:p>
        </w:tc>
      </w:tr>
      <w:tr w:rsidR="00225306" w:rsidRPr="003A7378" w:rsidTr="00C21D1C">
        <w:trPr>
          <w:tblCellSpacing w:w="0" w:type="dxa"/>
        </w:trPr>
        <w:tc>
          <w:tcPr>
            <w:tcW w:w="76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ou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①收②熟③手首守④受授寿售兽瘦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①溲嗖飕搜艘馊③叟擞④嗽 </w:t>
            </w:r>
          </w:p>
        </w:tc>
      </w:tr>
      <w:tr w:rsidR="00225306" w:rsidRPr="003A7378" w:rsidTr="00C21D1C">
        <w:trPr>
          <w:tblCellSpacing w:w="0" w:type="dxa"/>
        </w:trPr>
        <w:tc>
          <w:tcPr>
            <w:tcW w:w="76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ua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①刷③耍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p>
        </w:tc>
      </w:tr>
      <w:tr w:rsidR="00225306" w:rsidRPr="003A7378" w:rsidTr="00C21D1C">
        <w:trPr>
          <w:tblCellSpacing w:w="0" w:type="dxa"/>
        </w:trPr>
        <w:tc>
          <w:tcPr>
            <w:tcW w:w="76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uo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①说④硕烁朔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①缩娑蓑梭唆③所锁琐索 </w:t>
            </w:r>
          </w:p>
        </w:tc>
      </w:tr>
      <w:tr w:rsidR="00225306" w:rsidRPr="003A7378" w:rsidTr="00C21D1C">
        <w:trPr>
          <w:tblCellSpacing w:w="0" w:type="dxa"/>
        </w:trPr>
        <w:tc>
          <w:tcPr>
            <w:tcW w:w="76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uai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①衰③甩④帅率蟀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p>
        </w:tc>
      </w:tr>
      <w:tr w:rsidR="00225306" w:rsidRPr="003A7378" w:rsidTr="00C21D1C">
        <w:trPr>
          <w:tblCellSpacing w:w="0" w:type="dxa"/>
        </w:trPr>
        <w:tc>
          <w:tcPr>
            <w:tcW w:w="76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ui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②谁③水④税睡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①虽尿②绥隋随③髓④岁碎穗隧燧遂 </w:t>
            </w:r>
          </w:p>
        </w:tc>
      </w:tr>
      <w:tr w:rsidR="00225306" w:rsidRPr="003A7378" w:rsidTr="00C21D1C">
        <w:trPr>
          <w:tblCellSpacing w:w="0" w:type="dxa"/>
        </w:trPr>
        <w:tc>
          <w:tcPr>
            <w:tcW w:w="76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an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①山舢删衫珊姗栅跚③闪陕④扇善膳缮擅赡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①三叁③伞散（～文）④散 </w:t>
            </w:r>
          </w:p>
        </w:tc>
      </w:tr>
      <w:tr w:rsidR="00225306" w:rsidRPr="003A7378" w:rsidTr="00C21D1C">
        <w:trPr>
          <w:tblCellSpacing w:w="0" w:type="dxa"/>
        </w:trPr>
        <w:tc>
          <w:tcPr>
            <w:tcW w:w="76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en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①申伸呻身深参（人～）②神③沈审婶④慎肾甚渗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①森 </w:t>
            </w:r>
          </w:p>
        </w:tc>
      </w:tr>
      <w:tr w:rsidR="00225306" w:rsidRPr="003A7378" w:rsidTr="00C21D1C">
        <w:trPr>
          <w:tblCellSpacing w:w="0" w:type="dxa"/>
        </w:trPr>
        <w:tc>
          <w:tcPr>
            <w:tcW w:w="76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ang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①商墒伤③晌垧赏④上尚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①桑丧（～事）③嗓④丧 </w:t>
            </w:r>
          </w:p>
        </w:tc>
      </w:tr>
      <w:tr w:rsidR="00225306" w:rsidRPr="003A7378" w:rsidTr="00C21D1C">
        <w:trPr>
          <w:tblCellSpacing w:w="0" w:type="dxa"/>
        </w:trPr>
        <w:tc>
          <w:tcPr>
            <w:tcW w:w="76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eng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①生牲笙甥升声②绳③省④圣胜盛剩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①僧 </w:t>
            </w:r>
          </w:p>
        </w:tc>
      </w:tr>
      <w:tr w:rsidR="00225306" w:rsidRPr="003A7378" w:rsidTr="00C21D1C">
        <w:trPr>
          <w:tblCellSpacing w:w="0" w:type="dxa"/>
        </w:trPr>
        <w:tc>
          <w:tcPr>
            <w:tcW w:w="76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t xml:space="preserve">ong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①松③悚④送宋颂诵 </w:t>
            </w:r>
          </w:p>
        </w:tc>
      </w:tr>
      <w:tr w:rsidR="00225306" w:rsidRPr="003A7378" w:rsidTr="00C21D1C">
        <w:trPr>
          <w:tblCellSpacing w:w="0" w:type="dxa"/>
        </w:trPr>
        <w:tc>
          <w:tcPr>
            <w:tcW w:w="76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center"/>
              <w:rPr>
                <w:rFonts w:ascii="新宋体" w:eastAsia="新宋体" w:hAnsi="新宋体" w:cs="宋体"/>
                <w:szCs w:val="21"/>
              </w:rPr>
            </w:pPr>
            <w:r w:rsidRPr="003A7378">
              <w:rPr>
                <w:rFonts w:ascii="新宋体" w:eastAsia="新宋体" w:hAnsi="新宋体" w:cs="宋体"/>
                <w:szCs w:val="21"/>
              </w:rPr>
              <w:lastRenderedPageBreak/>
              <w:t xml:space="preserve">uan </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①拴栓④</w:t>
            </w:r>
            <w:r>
              <w:rPr>
                <w:rFonts w:ascii="新宋体" w:eastAsia="新宋体" w:hAnsi="新宋体" w:cs="宋体" w:hint="eastAsia"/>
                <w:szCs w:val="21"/>
              </w:rPr>
              <w:t>涮</w:t>
            </w:r>
          </w:p>
        </w:tc>
        <w:tc>
          <w:tcPr>
            <w:tcW w:w="4545" w:type="dxa"/>
            <w:tcBorders>
              <w:top w:val="outset" w:sz="6" w:space="0" w:color="auto"/>
              <w:left w:val="outset" w:sz="6" w:space="0" w:color="auto"/>
              <w:bottom w:val="outset" w:sz="6" w:space="0" w:color="auto"/>
              <w:right w:val="outset" w:sz="6" w:space="0" w:color="auto"/>
            </w:tcBorders>
            <w:vAlign w:val="center"/>
          </w:tcPr>
          <w:p w:rsidR="00225306" w:rsidRPr="003A7378" w:rsidRDefault="00225306" w:rsidP="00C21D1C">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①酸④算蒜 </w:t>
            </w:r>
          </w:p>
        </w:tc>
      </w:tr>
    </w:tbl>
    <w:p w:rsidR="00225306" w:rsidRPr="003A7378" w:rsidRDefault="00225306" w:rsidP="00225306">
      <w:pPr>
        <w:ind w:firstLine="420"/>
        <w:rPr>
          <w:rStyle w:val="a8"/>
          <w:rFonts w:ascii="新宋体" w:eastAsia="新宋体" w:hAnsi="新宋体"/>
          <w:caps w:val="0"/>
          <w:szCs w:val="21"/>
        </w:rPr>
      </w:pPr>
    </w:p>
    <w:p w:rsidR="00225306" w:rsidRPr="003A7378" w:rsidRDefault="00225306" w:rsidP="00225306">
      <w:pPr>
        <w:ind w:firstLine="420"/>
        <w:rPr>
          <w:rStyle w:val="a8"/>
          <w:rFonts w:ascii="新宋体" w:eastAsia="新宋体" w:hAnsi="新宋体"/>
          <w:caps w:val="0"/>
          <w:szCs w:val="21"/>
        </w:rPr>
      </w:pPr>
    </w:p>
    <w:p w:rsidR="00225306" w:rsidRPr="003A7378" w:rsidRDefault="00287F47" w:rsidP="00287F47">
      <w:pPr>
        <w:ind w:firstLine="420"/>
        <w:rPr>
          <w:rStyle w:val="a8"/>
          <w:rFonts w:ascii="新宋体" w:eastAsia="新宋体" w:hAnsi="新宋体"/>
          <w:caps w:val="0"/>
          <w:szCs w:val="21"/>
        </w:rPr>
      </w:pPr>
      <w:r>
        <w:rPr>
          <w:rStyle w:val="a8"/>
          <w:rFonts w:ascii="新宋体" w:eastAsia="新宋体" w:hAnsi="新宋体" w:hint="eastAsia"/>
          <w:caps w:val="0"/>
          <w:szCs w:val="21"/>
        </w:rPr>
        <w:t>二、</w:t>
      </w:r>
      <w:r w:rsidR="00225306" w:rsidRPr="003A7378">
        <w:rPr>
          <w:rStyle w:val="a8"/>
          <w:rFonts w:ascii="新宋体" w:eastAsia="新宋体" w:hAnsi="新宋体" w:hint="eastAsia"/>
          <w:caps w:val="0"/>
          <w:szCs w:val="21"/>
        </w:rPr>
        <w:t>韵母辨正</w:t>
      </w:r>
    </w:p>
    <w:p w:rsidR="00225306" w:rsidRPr="003A7378" w:rsidRDefault="00225306" w:rsidP="00225306">
      <w:pPr>
        <w:ind w:firstLine="420"/>
        <w:rPr>
          <w:rStyle w:val="a8"/>
          <w:rFonts w:ascii="新宋体" w:eastAsia="新宋体" w:hAnsi="新宋体"/>
          <w:caps w:val="0"/>
          <w:szCs w:val="21"/>
        </w:rPr>
      </w:pPr>
      <w:r w:rsidRPr="003A7378">
        <w:rPr>
          <w:rStyle w:val="a8"/>
          <w:rFonts w:ascii="新宋体" w:eastAsia="新宋体" w:hAnsi="新宋体" w:hint="eastAsia"/>
          <w:caps w:val="0"/>
          <w:szCs w:val="21"/>
        </w:rPr>
        <w:t>1、区分前鼻音韵母和后鼻音韵母</w:t>
      </w:r>
    </w:p>
    <w:p w:rsidR="00225306" w:rsidRPr="003A7378" w:rsidRDefault="00225306" w:rsidP="00225306">
      <w:pPr>
        <w:shd w:val="clear" w:color="auto" w:fill="F5FDFF"/>
        <w:spacing w:before="75" w:after="75"/>
        <w:ind w:firstLineChars="147" w:firstLine="310"/>
        <w:rPr>
          <w:rFonts w:ascii="新宋体" w:eastAsia="新宋体" w:hAnsi="新宋体" w:cs="宋体"/>
          <w:szCs w:val="21"/>
        </w:rPr>
      </w:pPr>
      <w:r w:rsidRPr="003A7378">
        <w:rPr>
          <w:rFonts w:ascii="新宋体" w:eastAsia="新宋体" w:hAnsi="新宋体" w:hint="eastAsia"/>
          <w:b/>
          <w:bCs/>
          <w:szCs w:val="21"/>
        </w:rPr>
        <w:t>en、eng对照辨音字表</w:t>
      </w:r>
    </w:p>
    <w:p w:rsidR="00225306" w:rsidRPr="003A7378" w:rsidRDefault="00225306" w:rsidP="00225306">
      <w:pPr>
        <w:ind w:firstLine="420"/>
        <w:rPr>
          <w:rStyle w:val="a8"/>
          <w:rFonts w:ascii="新宋体" w:eastAsia="新宋体" w:hAnsi="新宋体"/>
          <w:caps w:val="0"/>
          <w:szCs w:val="21"/>
        </w:rPr>
      </w:pPr>
    </w:p>
    <w:tbl>
      <w:tblPr>
        <w:tblpPr w:topFromText="180" w:bottomFromText="180" w:vertAnchor="text" w:tblpX="1" w:tblpYSpec="bottom"/>
        <w:tblOverlap w:val="never"/>
        <w:tblW w:w="9345" w:type="dxa"/>
        <w:tblInd w:w="300" w:type="dxa"/>
        <w:tblBorders>
          <w:top w:val="outset" w:sz="6" w:space="0" w:color="111111"/>
          <w:left w:val="outset" w:sz="6" w:space="0" w:color="111111"/>
          <w:bottom w:val="outset" w:sz="6" w:space="0" w:color="111111"/>
          <w:right w:val="outset" w:sz="6" w:space="0" w:color="111111"/>
        </w:tblBorders>
        <w:tblCellMar>
          <w:left w:w="0" w:type="dxa"/>
          <w:right w:w="0" w:type="dxa"/>
        </w:tblCellMar>
        <w:tblLook w:val="04A0"/>
      </w:tblPr>
      <w:tblGrid>
        <w:gridCol w:w="679"/>
        <w:gridCol w:w="4197"/>
        <w:gridCol w:w="4469"/>
      </w:tblGrid>
      <w:tr w:rsidR="00225306" w:rsidRPr="003A7378" w:rsidTr="00C21D1C">
        <w:trPr>
          <w:trHeight w:val="570"/>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 xml:space="preserve">　</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en</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eng</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①恩④摁</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 xml:space="preserve">　</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b</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①奔③本④笨</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rPr>
                <w:rFonts w:ascii="新宋体" w:eastAsia="新宋体" w:hAnsi="新宋体" w:cs="宋体"/>
                <w:szCs w:val="21"/>
              </w:rPr>
            </w:pPr>
            <w:r w:rsidRPr="0048667D">
              <w:rPr>
                <w:rFonts w:ascii="新宋体" w:eastAsia="新宋体" w:hAnsi="新宋体" w:cs="宋体" w:hint="eastAsia"/>
                <w:szCs w:val="21"/>
              </w:rPr>
              <w:t>①崩</w:t>
            </w:r>
            <w:r w:rsidRPr="003A7378">
              <w:rPr>
                <w:rFonts w:ascii="新宋体" w:eastAsia="新宋体" w:hAnsi="新宋体" w:cs="宋体" w:hint="eastAsia"/>
                <w:szCs w:val="21"/>
              </w:rPr>
              <w:t>②甭③绷④迸蹦泵</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p</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225306">
            <w:pPr>
              <w:widowControl/>
              <w:numPr>
                <w:ilvl w:val="0"/>
                <w:numId w:val="4"/>
              </w:numPr>
              <w:spacing w:line="360" w:lineRule="auto"/>
              <w:ind w:firstLineChars="200" w:firstLine="420"/>
              <w:rPr>
                <w:rFonts w:ascii="新宋体" w:eastAsia="新宋体" w:hAnsi="新宋体" w:cs="宋体"/>
                <w:szCs w:val="21"/>
              </w:rPr>
            </w:pPr>
            <w:r>
              <w:rPr>
                <w:rFonts w:ascii="新宋体" w:eastAsia="新宋体" w:hAnsi="新宋体" w:cs="宋体" w:hint="eastAsia"/>
                <w:szCs w:val="21"/>
              </w:rPr>
              <w:t>喷</w:t>
            </w:r>
            <w:r w:rsidRPr="003A7378">
              <w:rPr>
                <w:rFonts w:ascii="新宋体" w:eastAsia="新宋体" w:hAnsi="新宋体" w:cs="宋体" w:hint="eastAsia"/>
                <w:szCs w:val="21"/>
              </w:rPr>
              <w:t>②盆④喷</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left="570" w:firstLine="420"/>
              <w:rPr>
                <w:rFonts w:ascii="新宋体" w:eastAsia="新宋体" w:hAnsi="新宋体" w:cs="宋体"/>
                <w:szCs w:val="21"/>
              </w:rPr>
            </w:pPr>
            <w:r w:rsidRPr="003A7378">
              <w:rPr>
                <w:rFonts w:ascii="新宋体" w:eastAsia="新宋体" w:hAnsi="新宋体" w:cs="宋体" w:hint="eastAsia"/>
                <w:szCs w:val="21"/>
              </w:rPr>
              <w:t>①</w:t>
            </w:r>
            <w:r>
              <w:rPr>
                <w:rFonts w:ascii="新宋体" w:eastAsia="新宋体" w:hAnsi="新宋体" w:cs="宋体" w:hint="eastAsia"/>
                <w:szCs w:val="21"/>
              </w:rPr>
              <w:t>烹</w:t>
            </w:r>
            <w:r w:rsidRPr="003A7378">
              <w:rPr>
                <w:rFonts w:ascii="新宋体" w:eastAsia="新宋体" w:hAnsi="新宋体" w:cs="宋体" w:hint="eastAsia"/>
                <w:szCs w:val="21"/>
              </w:rPr>
              <w:t>②朋棚硼鹏彭澎膨③捧④碰</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m</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rPr>
                <w:rFonts w:ascii="新宋体" w:eastAsia="新宋体" w:hAnsi="新宋体" w:cs="宋体"/>
                <w:szCs w:val="21"/>
              </w:rPr>
            </w:pPr>
            <w:r w:rsidRPr="0048667D">
              <w:rPr>
                <w:rFonts w:ascii="新宋体" w:eastAsia="新宋体" w:hAnsi="新宋体" w:cs="宋体" w:hint="eastAsia"/>
                <w:szCs w:val="21"/>
              </w:rPr>
              <w:t>①闷</w:t>
            </w:r>
            <w:r w:rsidRPr="003450F4">
              <w:rPr>
                <w:rFonts w:ascii="新宋体" w:eastAsia="新宋体" w:hAnsi="新宋体" w:cs="宋体" w:hint="eastAsia"/>
                <w:szCs w:val="21"/>
              </w:rPr>
              <w:t>②</w:t>
            </w:r>
            <w:r w:rsidRPr="003A7378">
              <w:rPr>
                <w:rFonts w:ascii="新宋体" w:eastAsia="新宋体" w:hAnsi="新宋体" w:cs="宋体" w:hint="eastAsia"/>
                <w:szCs w:val="21"/>
              </w:rPr>
              <w:t>门们</w:t>
            </w:r>
            <w:r>
              <w:rPr>
                <w:rFonts w:ascii="新宋体" w:eastAsia="新宋体" w:hAnsi="新宋体" w:cs="宋体" w:hint="eastAsia"/>
                <w:szCs w:val="21"/>
              </w:rPr>
              <w:t>扪</w:t>
            </w:r>
            <w:r w:rsidRPr="003450F4">
              <w:rPr>
                <w:rFonts w:ascii="新宋体" w:eastAsia="新宋体" w:hAnsi="新宋体" w:cs="宋体" w:hint="eastAsia"/>
                <w:szCs w:val="21"/>
              </w:rPr>
              <w:t>④</w:t>
            </w:r>
            <w:r>
              <w:rPr>
                <w:rFonts w:ascii="新宋体" w:eastAsia="新宋体" w:hAnsi="新宋体" w:cs="宋体" w:hint="eastAsia"/>
                <w:szCs w:val="21"/>
              </w:rPr>
              <w:t>闷焖</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left="570" w:firstLine="420"/>
              <w:rPr>
                <w:rFonts w:ascii="新宋体" w:eastAsia="新宋体" w:hAnsi="新宋体" w:cs="宋体"/>
                <w:szCs w:val="21"/>
              </w:rPr>
            </w:pPr>
            <w:r w:rsidRPr="003A7378">
              <w:rPr>
                <w:rFonts w:ascii="新宋体" w:eastAsia="新宋体" w:hAnsi="新宋体" w:cs="宋体" w:hint="eastAsia"/>
                <w:szCs w:val="21"/>
              </w:rPr>
              <w:t>①</w:t>
            </w:r>
            <w:r>
              <w:rPr>
                <w:rFonts w:ascii="新宋体" w:eastAsia="新宋体" w:hAnsi="新宋体" w:cs="宋体" w:hint="eastAsia"/>
                <w:szCs w:val="21"/>
              </w:rPr>
              <w:t>蒙</w:t>
            </w:r>
            <w:r w:rsidRPr="003A7378">
              <w:rPr>
                <w:rFonts w:ascii="新宋体" w:eastAsia="新宋体" w:hAnsi="新宋体" w:cs="宋体" w:hint="eastAsia"/>
                <w:szCs w:val="21"/>
              </w:rPr>
              <w:t>②盟萌蒙檬朦③猛蜢锰④梦孟</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f</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50" w:firstLine="315"/>
              <w:rPr>
                <w:rFonts w:ascii="新宋体" w:eastAsia="新宋体" w:hAnsi="新宋体" w:cs="宋体"/>
                <w:szCs w:val="21"/>
              </w:rPr>
            </w:pPr>
            <w:r w:rsidRPr="003A7378">
              <w:rPr>
                <w:rFonts w:ascii="新宋体" w:eastAsia="新宋体" w:hAnsi="新宋体" w:cs="宋体" w:hint="eastAsia"/>
                <w:szCs w:val="21"/>
              </w:rPr>
              <w:t>①分芬纷吩②坟焚汾③粉④奋份粪忿愤</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 xml:space="preserve">  ①风枫疯蜂峰丰封②逢缝冯③讽④奉凤缝</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d</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 xml:space="preserve">　</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①登灯③等④邓凳瞪</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t</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 xml:space="preserve">　</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②疼腾誊滕藤</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n</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④嫩</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②能</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l</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 xml:space="preserve">　</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②棱③冷④愣</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g</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①根跟②哏③艮</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①耕庚羹更③耿梗④更</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k</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③肯啃垦恳④裉</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①坑</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h</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②痕③很狠④恨</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①亨哼②横衡恒④横</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zh</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 xml:space="preserve">  ①真贞针侦珍胗斟③诊疹枕④振震镇阵</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 xml:space="preserve">  ①争筝睁征正挣蒸③整拯④正政证症郑挣</w:t>
            </w:r>
          </w:p>
        </w:tc>
      </w:tr>
      <w:tr w:rsidR="00225306" w:rsidRPr="003A7378" w:rsidTr="00C21D1C">
        <w:trPr>
          <w:trHeight w:val="7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ch</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 xml:space="preserve">  ①嗔抻②晨辰沉忱陈臣尘橙③碜④衬趁称</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 xml:space="preserve">  ①称撑②成城诚承呈程惩澄乘盛③逞骋④秤</w:t>
            </w:r>
          </w:p>
        </w:tc>
      </w:tr>
      <w:tr w:rsidR="00225306" w:rsidRPr="003A7378" w:rsidTr="00C21D1C">
        <w:trPr>
          <w:trHeight w:val="690"/>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sh</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 xml:space="preserve">  ①申伸呻绅身深②神③沈审婶④甚慎肾渗</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①生牲笙甥升声②绳③省④圣胜盛剩</w:t>
            </w:r>
          </w:p>
        </w:tc>
      </w:tr>
      <w:tr w:rsidR="00225306" w:rsidRPr="003A7378" w:rsidTr="00C21D1C">
        <w:trPr>
          <w:trHeight w:val="420"/>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r</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②人仁壬③忍④任认刃纫韧</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①扔②仍</w:t>
            </w:r>
          </w:p>
        </w:tc>
      </w:tr>
      <w:tr w:rsidR="00225306" w:rsidRPr="003A7378" w:rsidTr="00C21D1C">
        <w:trPr>
          <w:trHeight w:val="420"/>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z</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③怎</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①曾增憎④赠锃</w:t>
            </w:r>
          </w:p>
        </w:tc>
      </w:tr>
      <w:tr w:rsidR="00225306" w:rsidRPr="003A7378" w:rsidTr="00C21D1C">
        <w:trPr>
          <w:trHeight w:val="420"/>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c</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①参②岑</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225306">
            <w:pPr>
              <w:widowControl/>
              <w:numPr>
                <w:ilvl w:val="0"/>
                <w:numId w:val="4"/>
              </w:numPr>
              <w:spacing w:line="360" w:lineRule="auto"/>
              <w:ind w:firstLineChars="200" w:firstLine="420"/>
              <w:rPr>
                <w:rFonts w:ascii="新宋体" w:eastAsia="新宋体" w:hAnsi="新宋体" w:cs="宋体"/>
                <w:szCs w:val="21"/>
              </w:rPr>
            </w:pPr>
            <w:r w:rsidRPr="003A7378">
              <w:rPr>
                <w:rFonts w:ascii="新宋体" w:eastAsia="新宋体" w:hAnsi="新宋体" w:cs="宋体" w:hint="eastAsia"/>
                <w:szCs w:val="21"/>
              </w:rPr>
              <w:t>层④蹭</w:t>
            </w:r>
          </w:p>
        </w:tc>
      </w:tr>
      <w:tr w:rsidR="00225306" w:rsidRPr="003A7378" w:rsidTr="00C21D1C">
        <w:trPr>
          <w:trHeight w:val="420"/>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s</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8570D6" w:rsidRDefault="00225306" w:rsidP="00225306">
            <w:pPr>
              <w:widowControl/>
              <w:numPr>
                <w:ilvl w:val="0"/>
                <w:numId w:val="5"/>
              </w:numPr>
              <w:spacing w:line="360" w:lineRule="auto"/>
              <w:ind w:firstLineChars="200" w:firstLine="420"/>
              <w:rPr>
                <w:rFonts w:ascii="新宋体" w:eastAsia="新宋体" w:hAnsi="新宋体" w:cs="宋体"/>
                <w:szCs w:val="21"/>
              </w:rPr>
            </w:pPr>
            <w:r>
              <w:rPr>
                <w:rFonts w:ascii="新宋体" w:eastAsia="新宋体" w:hAnsi="新宋体" w:cs="宋体" w:hint="eastAsia"/>
                <w:szCs w:val="21"/>
              </w:rPr>
              <w:t>森</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rPr>
                <w:rFonts w:ascii="新宋体" w:eastAsia="新宋体" w:hAnsi="新宋体" w:cs="宋体"/>
                <w:szCs w:val="21"/>
              </w:rPr>
            </w:pPr>
            <w:r w:rsidRPr="008570D6">
              <w:rPr>
                <w:rFonts w:ascii="新宋体" w:eastAsia="新宋体" w:hAnsi="新宋体" w:cs="宋体" w:hint="eastAsia"/>
                <w:szCs w:val="21"/>
              </w:rPr>
              <w:t>①僧</w:t>
            </w:r>
          </w:p>
        </w:tc>
      </w:tr>
    </w:tbl>
    <w:p w:rsidR="00225306" w:rsidRPr="003A7378" w:rsidRDefault="00225306" w:rsidP="00225306">
      <w:pPr>
        <w:ind w:firstLine="420"/>
        <w:rPr>
          <w:rFonts w:ascii="新宋体" w:eastAsia="新宋体" w:hAnsi="新宋体"/>
          <w:szCs w:val="21"/>
        </w:rPr>
      </w:pPr>
      <w:r w:rsidRPr="003A7378">
        <w:rPr>
          <w:rFonts w:ascii="新宋体" w:eastAsia="新宋体" w:hAnsi="新宋体"/>
          <w:szCs w:val="21"/>
        </w:rPr>
        <w:t>读作“en”的</w:t>
      </w:r>
      <w:r w:rsidRPr="003A7378">
        <w:rPr>
          <w:rFonts w:ascii="新宋体" w:eastAsia="新宋体" w:hAnsi="新宋体" w:hint="eastAsia"/>
          <w:szCs w:val="21"/>
        </w:rPr>
        <w:t>声符</w:t>
      </w:r>
      <w:r w:rsidRPr="003A7378">
        <w:rPr>
          <w:rFonts w:ascii="新宋体" w:eastAsia="新宋体" w:hAnsi="新宋体"/>
          <w:szCs w:val="21"/>
        </w:rPr>
        <w:t>有</w:t>
      </w:r>
      <w:r w:rsidRPr="003A7378">
        <w:rPr>
          <w:rFonts w:ascii="新宋体" w:eastAsia="新宋体" w:hAnsi="新宋体" w:hint="eastAsia"/>
          <w:szCs w:val="21"/>
        </w:rPr>
        <w:t>：</w:t>
      </w:r>
      <w:r w:rsidRPr="003A7378">
        <w:rPr>
          <w:rFonts w:ascii="新宋体" w:eastAsia="新宋体" w:hAnsi="新宋体"/>
          <w:szCs w:val="21"/>
        </w:rPr>
        <w:t>本</w:t>
      </w:r>
      <w:r w:rsidRPr="003A7378">
        <w:rPr>
          <w:rFonts w:ascii="新宋体" w:eastAsia="新宋体" w:hAnsi="新宋体" w:hint="eastAsia"/>
          <w:szCs w:val="21"/>
        </w:rPr>
        <w:t>盆门分艮肯真贞珍辰深申人刃壬文昷等</w:t>
      </w:r>
      <w:r>
        <w:rPr>
          <w:rFonts w:ascii="新宋体" w:eastAsia="新宋体" w:hAnsi="新宋体" w:hint="eastAsia"/>
          <w:szCs w:val="21"/>
        </w:rPr>
        <w:t>；</w:t>
      </w:r>
    </w:p>
    <w:p w:rsidR="00225306" w:rsidRPr="003A7378" w:rsidRDefault="00225306" w:rsidP="00225306">
      <w:pPr>
        <w:ind w:firstLine="420"/>
        <w:rPr>
          <w:rStyle w:val="a8"/>
          <w:rFonts w:ascii="新宋体" w:eastAsia="新宋体" w:hAnsi="新宋体"/>
          <w:caps w:val="0"/>
          <w:szCs w:val="21"/>
        </w:rPr>
      </w:pPr>
      <w:r w:rsidRPr="003A7378">
        <w:rPr>
          <w:rFonts w:ascii="新宋体" w:eastAsia="新宋体" w:hAnsi="新宋体"/>
          <w:szCs w:val="21"/>
        </w:rPr>
        <w:t>读作“eng”的</w:t>
      </w:r>
      <w:r w:rsidRPr="003A7378">
        <w:rPr>
          <w:rFonts w:ascii="新宋体" w:eastAsia="新宋体" w:hAnsi="新宋体" w:hint="eastAsia"/>
          <w:szCs w:val="21"/>
        </w:rPr>
        <w:t>声符有</w:t>
      </w:r>
      <w:r w:rsidRPr="003A7378">
        <w:rPr>
          <w:rFonts w:ascii="新宋体" w:eastAsia="新宋体" w:hAnsi="新宋体"/>
          <w:szCs w:val="21"/>
        </w:rPr>
        <w:t>：</w:t>
      </w:r>
      <w:r w:rsidRPr="003A7378">
        <w:rPr>
          <w:rFonts w:ascii="新宋体" w:eastAsia="新宋体" w:hAnsi="新宋体" w:hint="eastAsia"/>
          <w:szCs w:val="21"/>
        </w:rPr>
        <w:t>崩并朋蒙孟明丰风奉</w:t>
      </w:r>
      <w:r w:rsidRPr="003A7378">
        <w:rPr>
          <w:rFonts w:ascii="新宋体" w:eastAsia="新宋体" w:hAnsi="新宋体"/>
          <w:szCs w:val="21"/>
        </w:rPr>
        <w:t>夆</w:t>
      </w:r>
      <w:r w:rsidRPr="003A7378">
        <w:rPr>
          <w:rFonts w:ascii="新宋体" w:eastAsia="新宋体" w:hAnsi="新宋体" w:hint="eastAsia"/>
          <w:szCs w:val="21"/>
        </w:rPr>
        <w:t>登騰更庚亢正争成呈生乃公等</w:t>
      </w:r>
      <w:r>
        <w:rPr>
          <w:rFonts w:ascii="新宋体" w:eastAsia="新宋体" w:hAnsi="新宋体" w:hint="eastAsia"/>
          <w:szCs w:val="21"/>
        </w:rPr>
        <w:t>。</w:t>
      </w:r>
    </w:p>
    <w:p w:rsidR="00225306" w:rsidRPr="003A7378" w:rsidRDefault="00225306" w:rsidP="00225306">
      <w:pPr>
        <w:shd w:val="clear" w:color="auto" w:fill="F5FDFF"/>
        <w:spacing w:before="75" w:after="75"/>
        <w:ind w:firstLineChars="147" w:firstLine="310"/>
        <w:rPr>
          <w:rFonts w:ascii="新宋体" w:eastAsia="新宋体" w:hAnsi="新宋体" w:cs="宋体"/>
          <w:szCs w:val="21"/>
        </w:rPr>
      </w:pPr>
      <w:r w:rsidRPr="003A7378">
        <w:rPr>
          <w:rFonts w:ascii="新宋体" w:eastAsia="新宋体" w:hAnsi="新宋体" w:hint="eastAsia"/>
          <w:b/>
          <w:bCs/>
          <w:szCs w:val="21"/>
        </w:rPr>
        <w:lastRenderedPageBreak/>
        <w:t>in、ing对照辨音字表</w:t>
      </w:r>
    </w:p>
    <w:tbl>
      <w:tblPr>
        <w:tblpPr w:topFromText="180" w:bottomFromText="180" w:vertAnchor="text" w:tblpX="1" w:tblpYSpec="bottom"/>
        <w:tblOverlap w:val="never"/>
        <w:tblW w:w="9345" w:type="dxa"/>
        <w:tblInd w:w="300" w:type="dxa"/>
        <w:tblBorders>
          <w:top w:val="outset" w:sz="6" w:space="0" w:color="111111"/>
          <w:left w:val="outset" w:sz="6" w:space="0" w:color="111111"/>
          <w:bottom w:val="outset" w:sz="6" w:space="0" w:color="111111"/>
          <w:right w:val="outset" w:sz="6" w:space="0" w:color="111111"/>
        </w:tblBorders>
        <w:tblCellMar>
          <w:left w:w="0" w:type="dxa"/>
          <w:right w:w="0" w:type="dxa"/>
        </w:tblCellMar>
        <w:tblLook w:val="04A0"/>
      </w:tblPr>
      <w:tblGrid>
        <w:gridCol w:w="679"/>
        <w:gridCol w:w="4197"/>
        <w:gridCol w:w="4469"/>
      </w:tblGrid>
      <w:tr w:rsidR="00225306" w:rsidRPr="003A7378" w:rsidTr="00C21D1C">
        <w:trPr>
          <w:trHeight w:val="570"/>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 xml:space="preserve">　</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in</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ing</w:t>
            </w:r>
          </w:p>
        </w:tc>
      </w:tr>
      <w:tr w:rsidR="00225306" w:rsidRPr="003A7378" w:rsidTr="00C21D1C">
        <w:trPr>
          <w:trHeight w:val="660"/>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 xml:space="preserve">  ①因姻殷音阴②银龈垠吟寅淫③引蚓隐瘾饮尹④印荫</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 xml:space="preserve">  ①英应鹰婴樱缨鹦②营莹萤盈迎赢③影④映硬应</w:t>
            </w:r>
          </w:p>
        </w:tc>
      </w:tr>
      <w:tr w:rsidR="00225306" w:rsidRPr="003A7378" w:rsidTr="00C21D1C">
        <w:trPr>
          <w:trHeight w:val="43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b</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①宾滨缤彬④殡鬓</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①兵冰③丙柄秉饼禀④病并</w:t>
            </w:r>
          </w:p>
        </w:tc>
      </w:tr>
      <w:tr w:rsidR="00225306" w:rsidRPr="003A7378" w:rsidTr="00C21D1C">
        <w:trPr>
          <w:trHeight w:val="43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p</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①拼②贫频③品④聘</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①乒②平苹萍屏瓶凭</w:t>
            </w:r>
          </w:p>
        </w:tc>
      </w:tr>
      <w:tr w:rsidR="00225306" w:rsidRPr="003A7378" w:rsidTr="00C21D1C">
        <w:trPr>
          <w:trHeight w:val="43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m</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②民③敏皿闽悯泯</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②名茗铭明鸣冥④命</w:t>
            </w:r>
          </w:p>
        </w:tc>
      </w:tr>
      <w:tr w:rsidR="00225306" w:rsidRPr="003A7378" w:rsidTr="00C21D1C">
        <w:trPr>
          <w:trHeight w:val="43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d</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 xml:space="preserve">　</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①丁叮钉仃叮③顶鼎④定锭订</w:t>
            </w:r>
          </w:p>
        </w:tc>
      </w:tr>
      <w:tr w:rsidR="00225306" w:rsidRPr="003A7378" w:rsidTr="00C21D1C">
        <w:trPr>
          <w:trHeight w:val="450"/>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t</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 xml:space="preserve">　</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225306">
            <w:pPr>
              <w:widowControl/>
              <w:numPr>
                <w:ilvl w:val="1"/>
                <w:numId w:val="4"/>
              </w:numPr>
              <w:spacing w:line="360" w:lineRule="auto"/>
              <w:ind w:firstLineChars="200" w:firstLine="420"/>
              <w:rPr>
                <w:rFonts w:ascii="新宋体" w:eastAsia="新宋体" w:hAnsi="新宋体" w:cs="宋体"/>
                <w:szCs w:val="21"/>
              </w:rPr>
            </w:pPr>
            <w:r>
              <w:rPr>
                <w:rFonts w:ascii="新宋体" w:eastAsia="新宋体" w:hAnsi="新宋体" w:cs="宋体" w:hint="eastAsia"/>
                <w:szCs w:val="21"/>
              </w:rPr>
              <w:t>听</w:t>
            </w:r>
            <w:r w:rsidRPr="008570D6">
              <w:rPr>
                <w:rFonts w:ascii="新宋体" w:eastAsia="新宋体" w:hAnsi="新宋体" w:cs="宋体" w:hint="eastAsia"/>
                <w:szCs w:val="21"/>
              </w:rPr>
              <w:t>厅</w:t>
            </w:r>
            <w:r>
              <w:rPr>
                <w:rFonts w:ascii="新宋体" w:eastAsia="新宋体" w:hAnsi="新宋体" w:cs="宋体" w:hint="eastAsia"/>
                <w:szCs w:val="21"/>
              </w:rPr>
              <w:t>汀②亭停廷庭蜓</w:t>
            </w:r>
            <w:r w:rsidRPr="003A7378">
              <w:rPr>
                <w:rFonts w:ascii="新宋体" w:eastAsia="新宋体" w:hAnsi="新宋体" w:cs="宋体" w:hint="eastAsia"/>
                <w:szCs w:val="21"/>
              </w:rPr>
              <w:t>③挺艇</w:t>
            </w:r>
          </w:p>
        </w:tc>
      </w:tr>
      <w:tr w:rsidR="00225306" w:rsidRPr="003A7378" w:rsidTr="00C21D1C">
        <w:trPr>
          <w:trHeight w:val="450"/>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n</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②您</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②宁狞拧凝③拧④宁佞</w:t>
            </w:r>
          </w:p>
        </w:tc>
      </w:tr>
      <w:tr w:rsidR="00225306" w:rsidRPr="003A7378" w:rsidTr="00C21D1C">
        <w:trPr>
          <w:trHeight w:val="450"/>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l</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 xml:space="preserve"> ②林琳淋磷邻鳞麟③凛禀檩④吝赁蔺</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 xml:space="preserve">  ②灵伶蛉玲零铃龄菱陵凌绫③岭领④另令</w:t>
            </w:r>
          </w:p>
        </w:tc>
      </w:tr>
      <w:tr w:rsidR="00225306" w:rsidRPr="003A7378" w:rsidTr="00C21D1C">
        <w:trPr>
          <w:trHeight w:val="690"/>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j</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 xml:space="preserve">  ①今斤巾金津襟筋③紧锦仅谨馑④尽劲缙觐烬近晋禁浸</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①京惊鲸茎经菁精睛晶荆兢粳③景颈井</w:t>
            </w:r>
          </w:p>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④敬镜竟净静境竞径劲</w:t>
            </w:r>
          </w:p>
        </w:tc>
      </w:tr>
      <w:tr w:rsidR="00225306" w:rsidRPr="003A7378" w:rsidTr="00C21D1C">
        <w:trPr>
          <w:trHeight w:val="450"/>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q</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①亲侵钦②勤琴芹秦禽擒③寝④沁</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 xml:space="preserve"> ①氢轻倾青清蜻卿②情晴擎③顷请④庆亲</w:t>
            </w:r>
          </w:p>
        </w:tc>
      </w:tr>
      <w:tr w:rsidR="00225306" w:rsidRPr="003A7378" w:rsidTr="00C21D1C">
        <w:trPr>
          <w:trHeight w:val="660"/>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x</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①新薪辛锌欣心馨④信衅</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8570D6">
              <w:rPr>
                <w:rFonts w:ascii="新宋体" w:eastAsia="新宋体" w:hAnsi="新宋体" w:cs="宋体" w:hint="eastAsia"/>
                <w:szCs w:val="21"/>
              </w:rPr>
              <w:t xml:space="preserve"> ①</w:t>
            </w:r>
            <w:r>
              <w:rPr>
                <w:rFonts w:ascii="新宋体" w:eastAsia="新宋体" w:hAnsi="新宋体" w:cs="宋体" w:hint="eastAsia"/>
                <w:szCs w:val="21"/>
              </w:rPr>
              <w:t>星</w:t>
            </w:r>
            <w:r w:rsidRPr="003A7378">
              <w:rPr>
                <w:rFonts w:ascii="新宋体" w:eastAsia="新宋体" w:hAnsi="新宋体" w:cs="宋体" w:hint="eastAsia"/>
                <w:szCs w:val="21"/>
              </w:rPr>
              <w:t>腥猩兴②形刑型邢行③省醒④幸姓性杏兴</w:t>
            </w:r>
            <w:r w:rsidRPr="003A7378">
              <w:rPr>
                <w:rFonts w:ascii="新宋体" w:eastAsia="新宋体" w:hAnsi="新宋体" w:cs="宋体"/>
                <w:szCs w:val="21"/>
              </w:rPr>
              <w:t xml:space="preserve"> </w:t>
            </w:r>
          </w:p>
        </w:tc>
      </w:tr>
    </w:tbl>
    <w:p w:rsidR="00225306" w:rsidRDefault="00225306" w:rsidP="00225306">
      <w:pPr>
        <w:ind w:firstLine="420"/>
        <w:rPr>
          <w:rFonts w:ascii="新宋体" w:eastAsia="新宋体" w:hAnsi="新宋体"/>
          <w:szCs w:val="21"/>
        </w:rPr>
      </w:pPr>
      <w:r w:rsidRPr="003A7378">
        <w:rPr>
          <w:rFonts w:ascii="新宋体" w:eastAsia="新宋体" w:hAnsi="新宋体"/>
          <w:szCs w:val="21"/>
        </w:rPr>
        <w:t>读作“in”的</w:t>
      </w:r>
      <w:r w:rsidRPr="003A7378">
        <w:rPr>
          <w:rFonts w:ascii="新宋体" w:eastAsia="新宋体" w:hAnsi="新宋体" w:hint="eastAsia"/>
          <w:szCs w:val="21"/>
        </w:rPr>
        <w:t>声符有：</w:t>
      </w:r>
      <w:r w:rsidRPr="003A7378">
        <w:rPr>
          <w:rFonts w:ascii="新宋体" w:eastAsia="新宋体" w:hAnsi="新宋体"/>
          <w:szCs w:val="21"/>
        </w:rPr>
        <w:t>宾</w:t>
      </w:r>
      <w:r w:rsidRPr="003A7378">
        <w:rPr>
          <w:rFonts w:ascii="新宋体" w:eastAsia="新宋体" w:hAnsi="新宋体" w:hint="eastAsia"/>
          <w:szCs w:val="21"/>
        </w:rPr>
        <w:t>频品今民林粦禀蔺尽斤菫禁晋秦禽侵亲辛心金急</w:t>
      </w:r>
      <w:r>
        <w:rPr>
          <w:rFonts w:ascii="新宋体" w:eastAsia="新宋体" w:hAnsi="新宋体" w:hint="eastAsia"/>
          <w:szCs w:val="21"/>
        </w:rPr>
        <w:t>；</w:t>
      </w:r>
    </w:p>
    <w:p w:rsidR="00225306" w:rsidRPr="003A7378" w:rsidRDefault="00225306" w:rsidP="00225306">
      <w:pPr>
        <w:ind w:firstLine="420"/>
        <w:rPr>
          <w:rFonts w:ascii="新宋体" w:eastAsia="新宋体" w:hAnsi="新宋体"/>
          <w:szCs w:val="21"/>
        </w:rPr>
      </w:pPr>
      <w:r w:rsidRPr="003A7378">
        <w:rPr>
          <w:rFonts w:ascii="新宋体" w:eastAsia="新宋体" w:hAnsi="新宋体" w:hint="eastAsia"/>
          <w:szCs w:val="21"/>
        </w:rPr>
        <w:t>读作“ing”的声符有</w:t>
      </w:r>
      <w:r>
        <w:rPr>
          <w:rFonts w:ascii="新宋体" w:eastAsia="新宋体" w:hAnsi="新宋体"/>
          <w:szCs w:val="21"/>
        </w:rPr>
        <w:t>：</w:t>
      </w:r>
      <w:r w:rsidRPr="003A7378">
        <w:rPr>
          <w:rFonts w:ascii="新宋体" w:eastAsia="新宋体" w:hAnsi="新宋体" w:hint="eastAsia"/>
          <w:szCs w:val="21"/>
        </w:rPr>
        <w:t>并丙秉平冥令凌敬京经竟井青顷幸星形嬴莹婴生等</w:t>
      </w:r>
      <w:r>
        <w:rPr>
          <w:rFonts w:ascii="新宋体" w:eastAsia="新宋体" w:hAnsi="新宋体" w:hint="eastAsia"/>
          <w:szCs w:val="21"/>
        </w:rPr>
        <w:t>。</w:t>
      </w:r>
    </w:p>
    <w:p w:rsidR="00225306" w:rsidRPr="003A7378" w:rsidRDefault="00225306" w:rsidP="00225306">
      <w:pPr>
        <w:ind w:firstLine="422"/>
        <w:rPr>
          <w:rFonts w:ascii="新宋体" w:eastAsia="新宋体" w:hAnsi="新宋体" w:cs="宋体"/>
          <w:b/>
          <w:bCs/>
          <w:szCs w:val="21"/>
        </w:rPr>
      </w:pPr>
    </w:p>
    <w:tbl>
      <w:tblPr>
        <w:tblpPr w:topFromText="180" w:bottomFromText="180" w:vertAnchor="text" w:tblpX="1" w:tblpYSpec="bottom"/>
        <w:tblOverlap w:val="never"/>
        <w:tblW w:w="9375" w:type="dxa"/>
        <w:tblInd w:w="300" w:type="dxa"/>
        <w:tblBorders>
          <w:top w:val="outset" w:sz="6" w:space="0" w:color="111111"/>
          <w:left w:val="outset" w:sz="6" w:space="0" w:color="111111"/>
          <w:bottom w:val="outset" w:sz="6" w:space="0" w:color="111111"/>
          <w:right w:val="outset" w:sz="6" w:space="0" w:color="111111"/>
        </w:tblBorders>
        <w:tblCellMar>
          <w:left w:w="0" w:type="dxa"/>
          <w:right w:w="0" w:type="dxa"/>
        </w:tblCellMar>
        <w:tblLook w:val="04A0"/>
      </w:tblPr>
      <w:tblGrid>
        <w:gridCol w:w="681"/>
        <w:gridCol w:w="4211"/>
        <w:gridCol w:w="4483"/>
      </w:tblGrid>
      <w:tr w:rsidR="00225306" w:rsidRPr="003A7378" w:rsidTr="00C21D1C">
        <w:trPr>
          <w:trHeight w:val="595"/>
        </w:trPr>
        <w:tc>
          <w:tcPr>
            <w:tcW w:w="681"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t xml:space="preserve">　</w:t>
            </w:r>
          </w:p>
        </w:tc>
        <w:tc>
          <w:tcPr>
            <w:tcW w:w="4211"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u</w:t>
            </w:r>
            <w:r w:rsidRPr="003A7378">
              <w:rPr>
                <w:rFonts w:ascii="新宋体" w:eastAsia="新宋体" w:hAnsi="新宋体" w:cs="宋体"/>
                <w:szCs w:val="21"/>
              </w:rPr>
              <w:t>en</w:t>
            </w:r>
          </w:p>
        </w:tc>
        <w:tc>
          <w:tcPr>
            <w:tcW w:w="4483"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u</w:t>
            </w:r>
            <w:r w:rsidRPr="003A7378">
              <w:rPr>
                <w:rFonts w:ascii="新宋体" w:eastAsia="新宋体" w:hAnsi="新宋体" w:cs="宋体"/>
                <w:szCs w:val="21"/>
              </w:rPr>
              <w:t>eng</w:t>
            </w:r>
          </w:p>
        </w:tc>
      </w:tr>
      <w:tr w:rsidR="00225306" w:rsidRPr="003A7378" w:rsidTr="00C21D1C">
        <w:trPr>
          <w:trHeight w:val="423"/>
        </w:trPr>
        <w:tc>
          <w:tcPr>
            <w:tcW w:w="681"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w:t>
            </w:r>
          </w:p>
        </w:tc>
        <w:tc>
          <w:tcPr>
            <w:tcW w:w="4211"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 xml:space="preserve"> </w:t>
            </w:r>
            <w:r w:rsidRPr="003A7378">
              <w:rPr>
                <w:rFonts w:ascii="新宋体" w:eastAsia="新宋体" w:hAnsi="新宋体" w:cs="宋体"/>
                <w:szCs w:val="21"/>
              </w:rPr>
              <w:t>①温瘟</w:t>
            </w:r>
            <w:r w:rsidRPr="003A7378">
              <w:rPr>
                <w:rFonts w:ascii="新宋体" w:eastAsia="新宋体" w:hAnsi="新宋体" w:cs="宋体" w:hint="eastAsia"/>
                <w:szCs w:val="21"/>
              </w:rPr>
              <w:t>②</w:t>
            </w:r>
            <w:r w:rsidRPr="003A7378">
              <w:rPr>
                <w:rFonts w:ascii="新宋体" w:eastAsia="新宋体" w:hAnsi="新宋体" w:cs="宋体"/>
                <w:szCs w:val="21"/>
              </w:rPr>
              <w:t>文纹蚊闻</w:t>
            </w:r>
            <w:r w:rsidRPr="003A7378">
              <w:rPr>
                <w:rFonts w:ascii="新宋体" w:eastAsia="新宋体" w:hAnsi="新宋体" w:cs="宋体" w:hint="eastAsia"/>
                <w:szCs w:val="21"/>
              </w:rPr>
              <w:t>③</w:t>
            </w:r>
            <w:r w:rsidRPr="003A7378">
              <w:rPr>
                <w:rFonts w:ascii="新宋体" w:eastAsia="新宋体" w:hAnsi="新宋体" w:cs="宋体"/>
                <w:szCs w:val="21"/>
              </w:rPr>
              <w:t>稳吻紊</w:t>
            </w:r>
            <w:r w:rsidRPr="003A7378">
              <w:rPr>
                <w:rFonts w:ascii="新宋体" w:eastAsia="新宋体" w:hAnsi="新宋体" w:cs="宋体" w:hint="eastAsia"/>
                <w:szCs w:val="21"/>
              </w:rPr>
              <w:t>④</w:t>
            </w:r>
            <w:r w:rsidRPr="003A7378">
              <w:rPr>
                <w:rFonts w:ascii="新宋体" w:eastAsia="新宋体" w:hAnsi="新宋体" w:cs="宋体"/>
                <w:szCs w:val="21"/>
              </w:rPr>
              <w:t>问</w:t>
            </w:r>
          </w:p>
        </w:tc>
        <w:tc>
          <w:tcPr>
            <w:tcW w:w="4483"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szCs w:val="21"/>
              </w:rPr>
              <w:t>①翁嗡</w:t>
            </w:r>
            <w:r w:rsidRPr="003A7378">
              <w:rPr>
                <w:rFonts w:ascii="新宋体" w:eastAsia="新宋体" w:hAnsi="新宋体" w:cs="宋体" w:hint="eastAsia"/>
                <w:szCs w:val="21"/>
              </w:rPr>
              <w:t>④</w:t>
            </w:r>
            <w:r w:rsidRPr="003A7378">
              <w:rPr>
                <w:rFonts w:ascii="新宋体" w:eastAsia="新宋体" w:hAnsi="新宋体" w:cs="宋体"/>
                <w:szCs w:val="21"/>
              </w:rPr>
              <w:t>瓮蕹</w:t>
            </w:r>
          </w:p>
        </w:tc>
      </w:tr>
      <w:tr w:rsidR="00225306" w:rsidRPr="003A7378" w:rsidTr="00C21D1C">
        <w:trPr>
          <w:trHeight w:val="423"/>
        </w:trPr>
        <w:tc>
          <w:tcPr>
            <w:tcW w:w="681"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rPr>
                <w:rFonts w:ascii="新宋体" w:eastAsia="新宋体" w:hAnsi="新宋体" w:cs="宋体"/>
                <w:szCs w:val="21"/>
              </w:rPr>
            </w:pPr>
          </w:p>
        </w:tc>
        <w:tc>
          <w:tcPr>
            <w:tcW w:w="4211"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p>
        </w:tc>
        <w:tc>
          <w:tcPr>
            <w:tcW w:w="4483"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p>
        </w:tc>
      </w:tr>
    </w:tbl>
    <w:p w:rsidR="00225306" w:rsidRPr="003A7378" w:rsidRDefault="00225306" w:rsidP="00225306">
      <w:pPr>
        <w:ind w:firstLine="420"/>
        <w:rPr>
          <w:rFonts w:ascii="新宋体" w:eastAsia="新宋体" w:hAnsi="新宋体"/>
          <w:szCs w:val="21"/>
        </w:rPr>
      </w:pPr>
      <w:bookmarkStart w:id="9" w:name="ong"/>
      <w:bookmarkEnd w:id="9"/>
      <w:r w:rsidRPr="003A7378">
        <w:rPr>
          <w:rFonts w:ascii="新宋体" w:eastAsia="新宋体" w:hAnsi="新宋体"/>
          <w:szCs w:val="21"/>
        </w:rPr>
        <w:t>读作“un</w:t>
      </w:r>
      <w:r w:rsidRPr="003A7378">
        <w:rPr>
          <w:rFonts w:ascii="新宋体" w:eastAsia="新宋体" w:hAnsi="新宋体" w:hint="eastAsia"/>
          <w:szCs w:val="21"/>
        </w:rPr>
        <w:t>、</w:t>
      </w:r>
      <w:r w:rsidRPr="003A7378">
        <w:rPr>
          <w:rFonts w:ascii="新宋体" w:eastAsia="新宋体" w:hAnsi="新宋体" w:cs="宋体" w:hint="eastAsia"/>
          <w:bCs/>
          <w:szCs w:val="21"/>
        </w:rPr>
        <w:t>ü</w:t>
      </w:r>
      <w:r w:rsidRPr="003A7378">
        <w:rPr>
          <w:rFonts w:ascii="新宋体" w:eastAsia="新宋体" w:hAnsi="新宋体" w:cs="宋体"/>
          <w:bCs/>
          <w:szCs w:val="21"/>
        </w:rPr>
        <w:t>n</w:t>
      </w:r>
      <w:r w:rsidRPr="003A7378">
        <w:rPr>
          <w:rFonts w:ascii="新宋体" w:eastAsia="新宋体" w:hAnsi="新宋体"/>
          <w:szCs w:val="21"/>
        </w:rPr>
        <w:t>”的</w:t>
      </w:r>
      <w:r w:rsidRPr="003A7378">
        <w:rPr>
          <w:rFonts w:ascii="新宋体" w:eastAsia="新宋体" w:hAnsi="新宋体" w:hint="eastAsia"/>
          <w:szCs w:val="21"/>
        </w:rPr>
        <w:t>声符有</w:t>
      </w:r>
      <w:r w:rsidRPr="003A7378">
        <w:rPr>
          <w:rFonts w:ascii="新宋体" w:eastAsia="新宋体" w:hAnsi="新宋体"/>
          <w:szCs w:val="21"/>
        </w:rPr>
        <w:t>：</w:t>
      </w:r>
      <w:r w:rsidRPr="003A7378">
        <w:rPr>
          <w:rFonts w:ascii="新宋体" w:eastAsia="新宋体" w:hAnsi="新宋体" w:hint="eastAsia"/>
          <w:szCs w:val="21"/>
        </w:rPr>
        <w:t>盾敦屯仑昆困昏军君</w:t>
      </w:r>
      <w:r w:rsidRPr="003A7378">
        <w:rPr>
          <w:rFonts w:ascii="新宋体" w:eastAsia="新宋体" w:hAnsi="新宋体"/>
          <w:szCs w:val="21"/>
        </w:rPr>
        <w:t>夋</w:t>
      </w:r>
      <w:r w:rsidRPr="003A7378">
        <w:rPr>
          <w:rFonts w:ascii="新宋体" w:eastAsia="新宋体" w:hAnsi="新宋体" w:hint="eastAsia"/>
          <w:szCs w:val="21"/>
        </w:rPr>
        <w:t>旬</w:t>
      </w:r>
      <w:r w:rsidRPr="003A7378">
        <w:rPr>
          <w:rFonts w:ascii="新宋体" w:eastAsia="新宋体" w:hAnsi="新宋体"/>
          <w:szCs w:val="21"/>
        </w:rPr>
        <w:t>卂</w:t>
      </w:r>
      <w:r w:rsidRPr="003A7378">
        <w:rPr>
          <w:rFonts w:ascii="新宋体" w:eastAsia="新宋体" w:hAnsi="新宋体" w:hint="eastAsia"/>
          <w:szCs w:val="21"/>
        </w:rPr>
        <w:t>寻春辰享孙闰云匀员等</w:t>
      </w:r>
      <w:r>
        <w:rPr>
          <w:rFonts w:ascii="新宋体" w:eastAsia="新宋体" w:hAnsi="新宋体" w:hint="eastAsia"/>
          <w:szCs w:val="21"/>
        </w:rPr>
        <w:t>：</w:t>
      </w:r>
    </w:p>
    <w:p w:rsidR="00225306" w:rsidRPr="003A7378" w:rsidRDefault="00225306" w:rsidP="00225306">
      <w:pPr>
        <w:ind w:firstLineChars="146" w:firstLine="307"/>
        <w:rPr>
          <w:rFonts w:ascii="新宋体" w:eastAsia="新宋体" w:hAnsi="新宋体"/>
          <w:szCs w:val="21"/>
        </w:rPr>
      </w:pPr>
      <w:r w:rsidRPr="003A7378">
        <w:rPr>
          <w:rFonts w:ascii="新宋体" w:eastAsia="新宋体" w:hAnsi="新宋体"/>
          <w:szCs w:val="21"/>
        </w:rPr>
        <w:t>读作“ong”的</w:t>
      </w:r>
      <w:r w:rsidRPr="003A7378">
        <w:rPr>
          <w:rFonts w:ascii="新宋体" w:eastAsia="新宋体" w:hAnsi="新宋体" w:hint="eastAsia"/>
          <w:szCs w:val="21"/>
        </w:rPr>
        <w:t>声符有</w:t>
      </w:r>
      <w:r w:rsidRPr="003A7378">
        <w:rPr>
          <w:rFonts w:ascii="新宋体" w:eastAsia="新宋体" w:hAnsi="新宋体"/>
          <w:szCs w:val="21"/>
        </w:rPr>
        <w:t>：</w:t>
      </w:r>
      <w:r w:rsidRPr="003A7378">
        <w:rPr>
          <w:rFonts w:ascii="新宋体" w:eastAsia="新宋体" w:hAnsi="新宋体" w:hint="eastAsia"/>
          <w:szCs w:val="21"/>
        </w:rPr>
        <w:t>东冬同童农龙隆共弓空工凶中重公用永甬等</w:t>
      </w:r>
      <w:r>
        <w:rPr>
          <w:rFonts w:ascii="新宋体" w:eastAsia="新宋体" w:hAnsi="新宋体" w:hint="eastAsia"/>
          <w:szCs w:val="21"/>
        </w:rPr>
        <w:t>。</w:t>
      </w:r>
    </w:p>
    <w:tbl>
      <w:tblPr>
        <w:tblpPr w:topFromText="180" w:bottomFromText="180" w:vertAnchor="text" w:tblpX="1" w:tblpYSpec="bottom"/>
        <w:tblOverlap w:val="never"/>
        <w:tblW w:w="9345" w:type="dxa"/>
        <w:tblInd w:w="300" w:type="dxa"/>
        <w:tblBorders>
          <w:top w:val="outset" w:sz="6" w:space="0" w:color="111111"/>
          <w:left w:val="outset" w:sz="6" w:space="0" w:color="111111"/>
          <w:bottom w:val="outset" w:sz="6" w:space="0" w:color="111111"/>
          <w:right w:val="outset" w:sz="6" w:space="0" w:color="111111"/>
        </w:tblBorders>
        <w:tblCellMar>
          <w:left w:w="0" w:type="dxa"/>
          <w:right w:w="0" w:type="dxa"/>
        </w:tblCellMar>
        <w:tblLook w:val="04A0"/>
      </w:tblPr>
      <w:tblGrid>
        <w:gridCol w:w="679"/>
        <w:gridCol w:w="4197"/>
        <w:gridCol w:w="4469"/>
      </w:tblGrid>
      <w:tr w:rsidR="00225306" w:rsidRPr="003A7378" w:rsidTr="00C21D1C">
        <w:trPr>
          <w:trHeight w:val="570"/>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szCs w:val="21"/>
              </w:rPr>
              <w:lastRenderedPageBreak/>
              <w:t xml:space="preserve">　</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2"/>
              <w:jc w:val="center"/>
              <w:rPr>
                <w:rFonts w:ascii="新宋体" w:eastAsia="新宋体" w:hAnsi="新宋体" w:cs="宋体"/>
                <w:szCs w:val="21"/>
              </w:rPr>
            </w:pPr>
            <w:r w:rsidRPr="003A7378">
              <w:rPr>
                <w:rFonts w:ascii="新宋体" w:eastAsia="新宋体" w:hAnsi="新宋体" w:cs="宋体" w:hint="eastAsia"/>
                <w:b/>
                <w:bCs/>
                <w:szCs w:val="21"/>
                <w:shd w:val="clear" w:color="auto" w:fill="FFFF66"/>
              </w:rPr>
              <w:t>ü</w:t>
            </w:r>
            <w:r w:rsidRPr="003A7378">
              <w:rPr>
                <w:rFonts w:ascii="新宋体" w:eastAsia="新宋体" w:hAnsi="新宋体" w:cs="宋体"/>
                <w:szCs w:val="21"/>
              </w:rPr>
              <w:t>en</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2"/>
              <w:jc w:val="center"/>
              <w:rPr>
                <w:rFonts w:ascii="新宋体" w:eastAsia="新宋体" w:hAnsi="新宋体" w:cs="宋体"/>
                <w:szCs w:val="21"/>
              </w:rPr>
            </w:pPr>
            <w:r w:rsidRPr="003A7378">
              <w:rPr>
                <w:rFonts w:ascii="新宋体" w:eastAsia="新宋体" w:hAnsi="新宋体" w:cs="宋体" w:hint="eastAsia"/>
                <w:b/>
                <w:bCs/>
                <w:szCs w:val="21"/>
                <w:shd w:val="clear" w:color="auto" w:fill="FFFF66"/>
              </w:rPr>
              <w:t>ü</w:t>
            </w:r>
            <w:r w:rsidRPr="003A7378">
              <w:rPr>
                <w:rFonts w:ascii="新宋体" w:eastAsia="新宋体" w:hAnsi="新宋体" w:cs="宋体"/>
                <w:szCs w:val="21"/>
              </w:rPr>
              <w:t>eng</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w:t>
            </w:r>
          </w:p>
          <w:p w:rsidR="00225306" w:rsidRPr="003A7378" w:rsidRDefault="00225306" w:rsidP="00C21D1C">
            <w:pPr>
              <w:ind w:firstLine="420"/>
              <w:rPr>
                <w:rFonts w:ascii="新宋体" w:eastAsia="新宋体" w:hAnsi="新宋体" w:cs="宋体"/>
                <w:szCs w:val="21"/>
              </w:rPr>
            </w:pP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 xml:space="preserve">  </w:t>
            </w:r>
            <w:r w:rsidRPr="003A7378">
              <w:rPr>
                <w:rFonts w:ascii="新宋体" w:eastAsia="新宋体" w:hAnsi="新宋体" w:cs="宋体"/>
                <w:szCs w:val="21"/>
              </w:rPr>
              <w:t>①晕</w:t>
            </w:r>
            <w:r w:rsidRPr="003A7378">
              <w:rPr>
                <w:rFonts w:ascii="新宋体" w:eastAsia="新宋体" w:hAnsi="新宋体" w:cs="宋体" w:hint="eastAsia"/>
                <w:szCs w:val="21"/>
              </w:rPr>
              <w:t>②</w:t>
            </w:r>
            <w:r w:rsidRPr="003A7378">
              <w:rPr>
                <w:rFonts w:ascii="新宋体" w:eastAsia="新宋体" w:hAnsi="新宋体" w:cs="宋体"/>
                <w:szCs w:val="21"/>
              </w:rPr>
              <w:t>云匀</w:t>
            </w:r>
            <w:r w:rsidRPr="003A7378">
              <w:rPr>
                <w:rFonts w:ascii="新宋体" w:eastAsia="新宋体" w:hAnsi="新宋体" w:cs="宋体" w:hint="eastAsia"/>
                <w:szCs w:val="21"/>
              </w:rPr>
              <w:t>③</w:t>
            </w:r>
            <w:r w:rsidRPr="003A7378">
              <w:rPr>
                <w:rFonts w:ascii="新宋体" w:eastAsia="新宋体" w:hAnsi="新宋体" w:cs="宋体"/>
                <w:szCs w:val="21"/>
              </w:rPr>
              <w:t>允陨</w:t>
            </w:r>
            <w:r w:rsidRPr="003A7378">
              <w:rPr>
                <w:rFonts w:ascii="新宋体" w:eastAsia="新宋体" w:hAnsi="新宋体" w:cs="宋体" w:hint="eastAsia"/>
                <w:szCs w:val="21"/>
              </w:rPr>
              <w:t>④</w:t>
            </w:r>
            <w:r w:rsidRPr="003A7378">
              <w:rPr>
                <w:rFonts w:ascii="新宋体" w:eastAsia="新宋体" w:hAnsi="新宋体" w:cs="宋体"/>
                <w:szCs w:val="21"/>
              </w:rPr>
              <w:t>运晕孕韵熨酝蕴</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szCs w:val="21"/>
              </w:rPr>
              <w:t>①庸佣拥</w:t>
            </w:r>
            <w:r w:rsidRPr="003A7378">
              <w:rPr>
                <w:rFonts w:ascii="新宋体" w:eastAsia="新宋体" w:hAnsi="新宋体" w:cs="宋体" w:hint="eastAsia"/>
                <w:szCs w:val="21"/>
              </w:rPr>
              <w:t>③</w:t>
            </w:r>
            <w:r w:rsidRPr="003A7378">
              <w:rPr>
                <w:rFonts w:ascii="新宋体" w:eastAsia="新宋体" w:hAnsi="新宋体" w:cs="宋体"/>
                <w:szCs w:val="21"/>
              </w:rPr>
              <w:t>永泳咏勇涌蛹踊</w:t>
            </w:r>
            <w:r w:rsidRPr="003A7378">
              <w:rPr>
                <w:rFonts w:ascii="新宋体" w:eastAsia="新宋体" w:hAnsi="新宋体" w:cs="宋体" w:hint="eastAsia"/>
                <w:szCs w:val="21"/>
              </w:rPr>
              <w:t>④</w:t>
            </w:r>
            <w:r w:rsidRPr="003A7378">
              <w:rPr>
                <w:rFonts w:ascii="新宋体" w:eastAsia="新宋体" w:hAnsi="新宋体" w:cs="宋体"/>
                <w:szCs w:val="21"/>
              </w:rPr>
              <w:t>用</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j</w:t>
            </w:r>
          </w:p>
          <w:p w:rsidR="00225306" w:rsidRPr="003A7378" w:rsidRDefault="00225306" w:rsidP="00C21D1C">
            <w:pPr>
              <w:ind w:firstLine="420"/>
              <w:rPr>
                <w:rFonts w:ascii="新宋体" w:eastAsia="新宋体" w:hAnsi="新宋体" w:cs="宋体"/>
                <w:szCs w:val="21"/>
              </w:rPr>
            </w:pP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szCs w:val="21"/>
              </w:rPr>
              <w:t>①均君军菌</w:t>
            </w:r>
            <w:r w:rsidRPr="003A7378">
              <w:rPr>
                <w:rFonts w:ascii="新宋体" w:eastAsia="新宋体" w:hAnsi="新宋体" w:cs="宋体" w:hint="eastAsia"/>
                <w:szCs w:val="21"/>
              </w:rPr>
              <w:t>④</w:t>
            </w:r>
            <w:r w:rsidRPr="003A7378">
              <w:rPr>
                <w:rFonts w:ascii="新宋体" w:eastAsia="新宋体" w:hAnsi="新宋体" w:cs="宋体"/>
                <w:szCs w:val="21"/>
              </w:rPr>
              <w:t>菌俊峻竣骏浚</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szCs w:val="21"/>
              </w:rPr>
              <w:t>③窘迥</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q</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szCs w:val="21"/>
              </w:rPr>
              <w:t>②群裙</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szCs w:val="21"/>
              </w:rPr>
              <w:t>②穷琼</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x</w:t>
            </w:r>
          </w:p>
        </w:tc>
        <w:tc>
          <w:tcPr>
            <w:tcW w:w="4197"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 xml:space="preserve"> </w:t>
            </w:r>
            <w:r w:rsidRPr="003A7378">
              <w:rPr>
                <w:rFonts w:ascii="新宋体" w:eastAsia="新宋体" w:hAnsi="新宋体" w:cs="宋体"/>
                <w:szCs w:val="21"/>
              </w:rPr>
              <w:t>①熏勋</w:t>
            </w:r>
            <w:r w:rsidRPr="003A7378">
              <w:rPr>
                <w:rFonts w:ascii="新宋体" w:eastAsia="新宋体" w:hAnsi="新宋体" w:cs="宋体" w:hint="eastAsia"/>
                <w:szCs w:val="21"/>
              </w:rPr>
              <w:t>②</w:t>
            </w:r>
            <w:r w:rsidRPr="003A7378">
              <w:rPr>
                <w:rFonts w:ascii="新宋体" w:eastAsia="新宋体" w:hAnsi="新宋体" w:cs="宋体"/>
                <w:szCs w:val="21"/>
              </w:rPr>
              <w:t>旬询循巡寻驯</w:t>
            </w:r>
            <w:r w:rsidRPr="003A7378">
              <w:rPr>
                <w:rFonts w:ascii="新宋体" w:eastAsia="新宋体" w:hAnsi="新宋体" w:cs="宋体" w:hint="eastAsia"/>
                <w:szCs w:val="21"/>
              </w:rPr>
              <w:t>④</w:t>
            </w:r>
            <w:r w:rsidRPr="003A7378">
              <w:rPr>
                <w:rFonts w:ascii="新宋体" w:eastAsia="新宋体" w:hAnsi="新宋体" w:cs="宋体"/>
                <w:szCs w:val="21"/>
              </w:rPr>
              <w:t>训迅讯汛殉逊</w:t>
            </w:r>
          </w:p>
        </w:tc>
        <w:tc>
          <w:tcPr>
            <w:tcW w:w="446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Chars="100" w:firstLine="210"/>
              <w:jc w:val="left"/>
              <w:rPr>
                <w:rFonts w:ascii="新宋体" w:eastAsia="新宋体" w:hAnsi="新宋体" w:cs="宋体"/>
                <w:szCs w:val="21"/>
              </w:rPr>
            </w:pPr>
            <w:r w:rsidRPr="003A7378">
              <w:rPr>
                <w:rFonts w:ascii="新宋体" w:eastAsia="新宋体" w:hAnsi="新宋体" w:cs="宋体"/>
                <w:szCs w:val="21"/>
              </w:rPr>
              <w:t>①兄凶汹匈胸</w:t>
            </w:r>
            <w:r w:rsidRPr="003A7378">
              <w:rPr>
                <w:rFonts w:ascii="新宋体" w:eastAsia="新宋体" w:hAnsi="新宋体" w:cs="宋体" w:hint="eastAsia"/>
                <w:szCs w:val="21"/>
              </w:rPr>
              <w:t>②</w:t>
            </w:r>
            <w:r w:rsidRPr="003A7378">
              <w:rPr>
                <w:rFonts w:ascii="新宋体" w:eastAsia="新宋体" w:hAnsi="新宋体" w:cs="宋体"/>
                <w:szCs w:val="21"/>
              </w:rPr>
              <w:t>熊雄</w:t>
            </w:r>
          </w:p>
          <w:p w:rsidR="00225306" w:rsidRPr="003A7378" w:rsidRDefault="00225306" w:rsidP="00C21D1C">
            <w:pPr>
              <w:ind w:firstLine="420"/>
              <w:jc w:val="center"/>
              <w:rPr>
                <w:rFonts w:ascii="新宋体" w:eastAsia="新宋体" w:hAnsi="新宋体" w:cs="宋体"/>
                <w:szCs w:val="21"/>
              </w:rPr>
            </w:pPr>
          </w:p>
        </w:tc>
      </w:tr>
    </w:tbl>
    <w:p w:rsidR="00225306" w:rsidRPr="003A7378" w:rsidRDefault="00225306" w:rsidP="00225306">
      <w:pPr>
        <w:ind w:firstLine="420"/>
        <w:rPr>
          <w:rStyle w:val="a8"/>
          <w:rFonts w:ascii="新宋体" w:eastAsia="新宋体" w:hAnsi="新宋体"/>
          <w:caps w:val="0"/>
          <w:szCs w:val="21"/>
        </w:rPr>
      </w:pPr>
    </w:p>
    <w:p w:rsidR="00225306" w:rsidRPr="003A7378" w:rsidRDefault="00225306" w:rsidP="00225306">
      <w:pPr>
        <w:ind w:firstLineChars="150" w:firstLine="315"/>
        <w:rPr>
          <w:rStyle w:val="a8"/>
          <w:rFonts w:ascii="新宋体" w:eastAsia="新宋体" w:hAnsi="新宋体"/>
          <w:caps w:val="0"/>
          <w:szCs w:val="21"/>
        </w:rPr>
      </w:pPr>
      <w:r w:rsidRPr="003A7378">
        <w:rPr>
          <w:rStyle w:val="a8"/>
          <w:rFonts w:ascii="新宋体" w:eastAsia="新宋体" w:hAnsi="新宋体" w:hint="eastAsia"/>
          <w:caps w:val="0"/>
          <w:szCs w:val="21"/>
        </w:rPr>
        <w:t xml:space="preserve">2、区分ang iang uang 韵母和 eng </w:t>
      </w:r>
      <w:r w:rsidRPr="003A7378">
        <w:rPr>
          <w:rStyle w:val="a8"/>
          <w:rFonts w:ascii="新宋体" w:eastAsia="新宋体" w:hAnsi="新宋体"/>
          <w:caps w:val="0"/>
          <w:szCs w:val="21"/>
        </w:rPr>
        <w:t>in gong</w:t>
      </w:r>
      <w:r w:rsidRPr="003A7378">
        <w:rPr>
          <w:rStyle w:val="a8"/>
          <w:rFonts w:ascii="新宋体" w:eastAsia="新宋体" w:hAnsi="新宋体" w:hint="eastAsia"/>
          <w:caps w:val="0"/>
          <w:szCs w:val="21"/>
        </w:rPr>
        <w:t>(ueng)韵母</w:t>
      </w:r>
    </w:p>
    <w:p w:rsidR="00225306" w:rsidRPr="003A7378" w:rsidRDefault="00225306" w:rsidP="00225306">
      <w:pPr>
        <w:ind w:firstLineChars="150" w:firstLine="315"/>
        <w:rPr>
          <w:rStyle w:val="a8"/>
          <w:rFonts w:ascii="新宋体" w:eastAsia="新宋体" w:hAnsi="新宋体"/>
          <w:caps w:val="0"/>
          <w:szCs w:val="21"/>
        </w:rPr>
      </w:pPr>
      <w:r w:rsidRPr="003A7378">
        <w:rPr>
          <w:rStyle w:val="a8"/>
          <w:rFonts w:ascii="新宋体" w:eastAsia="新宋体" w:hAnsi="新宋体" w:hint="eastAsia"/>
          <w:caps w:val="0"/>
          <w:szCs w:val="21"/>
        </w:rPr>
        <w:t>南部的吉县、夏县、闻喜、垣曲、稷山、万荣、新绛、绛县等地，把“党”和“等”、“讲”和“井”“黄”和“红”、“汪”和“翁”读成同样的音。这两类字音的区别主要是元音a的开口度大小的问题。矫正的方法是根据前边“前后鼻音对照辨正表”所列的字，选出来分别记忆。</w:t>
      </w:r>
    </w:p>
    <w:p w:rsidR="00225306" w:rsidRPr="003A7378" w:rsidRDefault="00225306" w:rsidP="00225306">
      <w:pPr>
        <w:ind w:firstLineChars="150" w:firstLine="315"/>
        <w:rPr>
          <w:rStyle w:val="a8"/>
          <w:rFonts w:ascii="新宋体" w:eastAsia="新宋体" w:hAnsi="新宋体"/>
          <w:caps w:val="0"/>
          <w:szCs w:val="21"/>
        </w:rPr>
      </w:pPr>
      <w:r w:rsidRPr="003A7378">
        <w:rPr>
          <w:rStyle w:val="a8"/>
          <w:rFonts w:ascii="新宋体" w:eastAsia="新宋体" w:hAnsi="新宋体" w:hint="eastAsia"/>
          <w:caps w:val="0"/>
          <w:szCs w:val="21"/>
        </w:rPr>
        <w:t>3、区分ei uei 韵母和 en in uen ün 韵母</w:t>
      </w:r>
    </w:p>
    <w:p w:rsidR="00225306" w:rsidRPr="003A7378" w:rsidRDefault="00225306" w:rsidP="00225306">
      <w:pPr>
        <w:ind w:firstLineChars="150" w:firstLine="315"/>
        <w:rPr>
          <w:rStyle w:val="a8"/>
          <w:rFonts w:ascii="新宋体" w:eastAsia="新宋体" w:hAnsi="新宋体"/>
          <w:caps w:val="0"/>
          <w:szCs w:val="21"/>
        </w:rPr>
      </w:pPr>
      <w:r w:rsidRPr="003A7378">
        <w:rPr>
          <w:rStyle w:val="a8"/>
          <w:rFonts w:ascii="新宋体" w:eastAsia="新宋体" w:hAnsi="新宋体" w:hint="eastAsia"/>
          <w:caps w:val="0"/>
          <w:szCs w:val="21"/>
        </w:rPr>
        <w:t>南部的吉县、临汾、运城、万荣、永济、平陆等地，把“门”说成“煤”，把“昆”说成“亏”。这两类字音的分别主要是带不带鼻音的问题。ei uei 发音时，声音从口腔流出，不能带一点鼻音。en in uen ün 是前鼻音韵母，发音时舌尖要抵住上齿龈，挡住气流通道，让气流从鼻腔里出来。</w:t>
      </w:r>
    </w:p>
    <w:p w:rsidR="00225306" w:rsidRPr="003A7378" w:rsidRDefault="00225306" w:rsidP="00225306">
      <w:pPr>
        <w:ind w:firstLineChars="150" w:firstLine="315"/>
        <w:rPr>
          <w:rStyle w:val="a8"/>
          <w:rFonts w:ascii="新宋体" w:eastAsia="新宋体" w:hAnsi="新宋体"/>
          <w:caps w:val="0"/>
          <w:szCs w:val="21"/>
        </w:rPr>
      </w:pPr>
      <w:r w:rsidRPr="003A7378">
        <w:rPr>
          <w:rStyle w:val="a8"/>
          <w:rFonts w:ascii="新宋体" w:eastAsia="新宋体" w:hAnsi="新宋体" w:hint="eastAsia"/>
          <w:caps w:val="0"/>
          <w:szCs w:val="21"/>
        </w:rPr>
        <w:t>4、区分 ai uai 韵母和 ei uei 韵母</w:t>
      </w:r>
    </w:p>
    <w:p w:rsidR="00225306" w:rsidRPr="003A7378" w:rsidRDefault="00225306" w:rsidP="00225306">
      <w:pPr>
        <w:ind w:firstLineChars="150" w:firstLine="315"/>
        <w:rPr>
          <w:rStyle w:val="a8"/>
          <w:rFonts w:ascii="新宋体" w:eastAsia="新宋体" w:hAnsi="新宋体"/>
          <w:caps w:val="0"/>
          <w:szCs w:val="21"/>
        </w:rPr>
      </w:pPr>
      <w:r w:rsidRPr="003A7378">
        <w:rPr>
          <w:rStyle w:val="a8"/>
          <w:rFonts w:ascii="新宋体" w:eastAsia="新宋体" w:hAnsi="新宋体" w:hint="eastAsia"/>
          <w:caps w:val="0"/>
          <w:szCs w:val="21"/>
        </w:rPr>
        <w:t>北部的大同、阳高、天镇、怀仁、左云、右玉、神池、宁武、五寨、岢岚、偏关等17个县市，把“买”和“美”、“坏”和“会”读成同样的</w:t>
      </w:r>
      <w:r w:rsidR="001E2853">
        <w:rPr>
          <w:rStyle w:val="a8"/>
          <w:rFonts w:ascii="新宋体" w:eastAsia="新宋体" w:hAnsi="新宋体" w:hint="eastAsia"/>
          <w:caps w:val="0"/>
          <w:szCs w:val="21"/>
        </w:rPr>
        <w:t>音。这两类字音的区别主要是开口度大小的区别。可以通过记少不记多的</w:t>
      </w:r>
      <w:r w:rsidRPr="003A7378">
        <w:rPr>
          <w:rStyle w:val="a8"/>
          <w:rFonts w:ascii="新宋体" w:eastAsia="新宋体" w:hAnsi="新宋体" w:hint="eastAsia"/>
          <w:caps w:val="0"/>
          <w:szCs w:val="21"/>
        </w:rPr>
        <w:t>办法矫正。</w:t>
      </w:r>
    </w:p>
    <w:p w:rsidR="00225306" w:rsidRPr="003A7378" w:rsidRDefault="00225306" w:rsidP="00225306">
      <w:pPr>
        <w:ind w:firstLineChars="150" w:firstLine="315"/>
        <w:rPr>
          <w:rStyle w:val="a8"/>
          <w:rFonts w:ascii="新宋体" w:eastAsia="新宋体" w:hAnsi="新宋体"/>
          <w:caps w:val="0"/>
          <w:szCs w:val="21"/>
        </w:rPr>
      </w:pPr>
    </w:p>
    <w:p w:rsidR="00225306" w:rsidRPr="003A7378" w:rsidRDefault="00225306" w:rsidP="00225306">
      <w:pPr>
        <w:ind w:firstLineChars="150" w:firstLine="315"/>
        <w:rPr>
          <w:rStyle w:val="a8"/>
          <w:rFonts w:ascii="新宋体" w:eastAsia="新宋体" w:hAnsi="新宋体"/>
          <w:caps w:val="0"/>
          <w:szCs w:val="21"/>
        </w:rPr>
      </w:pPr>
      <w:r w:rsidRPr="003A7378">
        <w:rPr>
          <w:rStyle w:val="a8"/>
          <w:rFonts w:ascii="新宋体" w:eastAsia="新宋体" w:hAnsi="新宋体" w:hint="eastAsia"/>
          <w:caps w:val="0"/>
          <w:szCs w:val="21"/>
        </w:rPr>
        <w:t>ei韵母常用字表</w:t>
      </w:r>
    </w:p>
    <w:tbl>
      <w:tblPr>
        <w:tblpPr w:topFromText="180" w:bottomFromText="180" w:vertAnchor="text" w:tblpX="1" w:tblpYSpec="bottom"/>
        <w:tblOverlap w:val="never"/>
        <w:tblW w:w="8888" w:type="dxa"/>
        <w:tblInd w:w="300" w:type="dxa"/>
        <w:tblBorders>
          <w:top w:val="outset" w:sz="6" w:space="0" w:color="111111"/>
          <w:left w:val="outset" w:sz="6" w:space="0" w:color="111111"/>
          <w:bottom w:val="outset" w:sz="6" w:space="0" w:color="111111"/>
          <w:right w:val="outset" w:sz="6" w:space="0" w:color="111111"/>
        </w:tblBorders>
        <w:tblCellMar>
          <w:left w:w="0" w:type="dxa"/>
          <w:right w:w="0" w:type="dxa"/>
        </w:tblCellMar>
        <w:tblLook w:val="04A0"/>
      </w:tblPr>
      <w:tblGrid>
        <w:gridCol w:w="679"/>
        <w:gridCol w:w="2055"/>
        <w:gridCol w:w="60"/>
        <w:gridCol w:w="2082"/>
        <w:gridCol w:w="2160"/>
        <w:gridCol w:w="120"/>
        <w:gridCol w:w="1732"/>
      </w:tblGrid>
      <w:tr w:rsidR="00225306" w:rsidRPr="003A7378" w:rsidTr="00C21D1C">
        <w:trPr>
          <w:trHeight w:val="330"/>
        </w:trPr>
        <w:tc>
          <w:tcPr>
            <w:tcW w:w="679" w:type="dxa"/>
            <w:tcBorders>
              <w:top w:val="outset" w:sz="6" w:space="0" w:color="111111"/>
              <w:left w:val="outset" w:sz="6" w:space="0" w:color="111111"/>
              <w:bottom w:val="single" w:sz="4" w:space="0" w:color="auto"/>
              <w:right w:val="outset" w:sz="6" w:space="0" w:color="111111"/>
              <w:tl2br w:val="single" w:sz="4" w:space="0" w:color="auto"/>
            </w:tcBorders>
            <w:vAlign w:val="center"/>
          </w:tcPr>
          <w:p w:rsidR="00225306" w:rsidRPr="003A7378" w:rsidRDefault="00225306" w:rsidP="00C21D1C">
            <w:pPr>
              <w:ind w:firstLine="420"/>
              <w:jc w:val="center"/>
              <w:rPr>
                <w:rFonts w:ascii="新宋体" w:eastAsia="新宋体" w:hAnsi="新宋体" w:cs="宋体"/>
                <w:szCs w:val="21"/>
              </w:rPr>
            </w:pPr>
          </w:p>
        </w:tc>
        <w:tc>
          <w:tcPr>
            <w:tcW w:w="2055" w:type="dxa"/>
            <w:vMerge w:val="restart"/>
            <w:tcBorders>
              <w:top w:val="single" w:sz="4" w:space="0" w:color="auto"/>
              <w:left w:val="outset" w:sz="6" w:space="0" w:color="111111"/>
              <w:right w:val="single" w:sz="4" w:space="0" w:color="auto"/>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阴平（一声）</w:t>
            </w:r>
          </w:p>
        </w:tc>
        <w:tc>
          <w:tcPr>
            <w:tcW w:w="2142" w:type="dxa"/>
            <w:gridSpan w:val="2"/>
            <w:vMerge w:val="restart"/>
            <w:tcBorders>
              <w:top w:val="single" w:sz="4" w:space="0" w:color="auto"/>
              <w:left w:val="single" w:sz="4" w:space="0" w:color="auto"/>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阳平（二声）</w:t>
            </w:r>
          </w:p>
        </w:tc>
        <w:tc>
          <w:tcPr>
            <w:tcW w:w="2280" w:type="dxa"/>
            <w:gridSpan w:val="2"/>
            <w:vMerge w:val="restart"/>
            <w:tcBorders>
              <w:top w:val="outset" w:sz="6" w:space="0" w:color="111111"/>
              <w:left w:val="outset" w:sz="6" w:space="0" w:color="111111"/>
              <w:right w:val="single" w:sz="4" w:space="0" w:color="auto"/>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上声（三声）</w:t>
            </w:r>
          </w:p>
        </w:tc>
        <w:tc>
          <w:tcPr>
            <w:tcW w:w="1732" w:type="dxa"/>
            <w:vMerge w:val="restart"/>
            <w:tcBorders>
              <w:top w:val="outset" w:sz="6" w:space="0" w:color="111111"/>
              <w:left w:val="single" w:sz="4" w:space="0" w:color="auto"/>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去声（四声）</w:t>
            </w:r>
          </w:p>
        </w:tc>
      </w:tr>
      <w:tr w:rsidR="00225306" w:rsidRPr="003A7378" w:rsidTr="00C21D1C">
        <w:trPr>
          <w:trHeight w:val="225"/>
        </w:trPr>
        <w:tc>
          <w:tcPr>
            <w:tcW w:w="679" w:type="dxa"/>
            <w:tcBorders>
              <w:top w:val="single" w:sz="4" w:space="0" w:color="auto"/>
              <w:left w:val="outset" w:sz="6" w:space="0" w:color="111111"/>
              <w:bottom w:val="outset" w:sz="6" w:space="0" w:color="111111"/>
              <w:right w:val="outset" w:sz="6" w:space="0" w:color="111111"/>
              <w:tl2br w:val="single" w:sz="4" w:space="0" w:color="auto"/>
            </w:tcBorders>
            <w:vAlign w:val="center"/>
          </w:tcPr>
          <w:p w:rsidR="00225306" w:rsidRPr="003A7378" w:rsidRDefault="00225306" w:rsidP="00C21D1C">
            <w:pPr>
              <w:ind w:firstLine="420"/>
              <w:jc w:val="center"/>
              <w:rPr>
                <w:rFonts w:ascii="新宋体" w:eastAsia="新宋体" w:hAnsi="新宋体" w:cs="宋体"/>
                <w:szCs w:val="21"/>
              </w:rPr>
            </w:pPr>
          </w:p>
        </w:tc>
        <w:tc>
          <w:tcPr>
            <w:tcW w:w="2055" w:type="dxa"/>
            <w:vMerge/>
            <w:tcBorders>
              <w:left w:val="outset" w:sz="6" w:space="0" w:color="111111"/>
              <w:bottom w:val="outset" w:sz="6" w:space="0" w:color="111111"/>
              <w:right w:val="single" w:sz="4" w:space="0" w:color="auto"/>
            </w:tcBorders>
            <w:vAlign w:val="center"/>
          </w:tcPr>
          <w:p w:rsidR="00225306" w:rsidRPr="003A7378" w:rsidRDefault="00225306" w:rsidP="00C21D1C">
            <w:pPr>
              <w:ind w:firstLine="420"/>
              <w:jc w:val="center"/>
              <w:rPr>
                <w:rFonts w:ascii="新宋体" w:eastAsia="新宋体" w:hAnsi="新宋体" w:cs="宋体"/>
                <w:szCs w:val="21"/>
              </w:rPr>
            </w:pPr>
          </w:p>
        </w:tc>
        <w:tc>
          <w:tcPr>
            <w:tcW w:w="2142" w:type="dxa"/>
            <w:gridSpan w:val="2"/>
            <w:vMerge/>
            <w:tcBorders>
              <w:left w:val="single" w:sz="4" w:space="0" w:color="auto"/>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p>
        </w:tc>
        <w:tc>
          <w:tcPr>
            <w:tcW w:w="2280" w:type="dxa"/>
            <w:gridSpan w:val="2"/>
            <w:vMerge/>
            <w:tcBorders>
              <w:left w:val="outset" w:sz="6" w:space="0" w:color="111111"/>
              <w:bottom w:val="outset" w:sz="6" w:space="0" w:color="111111"/>
              <w:right w:val="single" w:sz="4" w:space="0" w:color="auto"/>
            </w:tcBorders>
            <w:vAlign w:val="center"/>
          </w:tcPr>
          <w:p w:rsidR="00225306" w:rsidRPr="003A7378" w:rsidRDefault="00225306" w:rsidP="00C21D1C">
            <w:pPr>
              <w:ind w:firstLine="420"/>
              <w:jc w:val="center"/>
              <w:rPr>
                <w:rFonts w:ascii="新宋体" w:eastAsia="新宋体" w:hAnsi="新宋体" w:cs="宋体"/>
                <w:szCs w:val="21"/>
              </w:rPr>
            </w:pPr>
          </w:p>
        </w:tc>
        <w:tc>
          <w:tcPr>
            <w:tcW w:w="1732" w:type="dxa"/>
            <w:vMerge/>
            <w:tcBorders>
              <w:left w:val="single" w:sz="4" w:space="0" w:color="auto"/>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bei</w:t>
            </w:r>
          </w:p>
        </w:tc>
        <w:tc>
          <w:tcPr>
            <w:tcW w:w="2055"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杯卑碑背悲</w:t>
            </w:r>
          </w:p>
        </w:tc>
        <w:tc>
          <w:tcPr>
            <w:tcW w:w="2142" w:type="dxa"/>
            <w:gridSpan w:val="2"/>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420"/>
              <w:rPr>
                <w:rFonts w:ascii="新宋体" w:eastAsia="新宋体" w:hAnsi="新宋体" w:cs="宋体"/>
                <w:szCs w:val="21"/>
              </w:rPr>
            </w:pPr>
          </w:p>
        </w:tc>
        <w:tc>
          <w:tcPr>
            <w:tcW w:w="2280" w:type="dxa"/>
            <w:gridSpan w:val="2"/>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北</w:t>
            </w:r>
          </w:p>
        </w:tc>
        <w:tc>
          <w:tcPr>
            <w:tcW w:w="1732"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225306">
            <w:pPr>
              <w:ind w:leftChars="53" w:left="111" w:firstLineChars="50" w:firstLine="105"/>
              <w:rPr>
                <w:rFonts w:ascii="新宋体" w:eastAsia="新宋体" w:hAnsi="新宋体" w:cs="宋体"/>
                <w:szCs w:val="21"/>
              </w:rPr>
            </w:pPr>
            <w:r w:rsidRPr="003A7378">
              <w:rPr>
                <w:rFonts w:ascii="新宋体" w:eastAsia="新宋体" w:hAnsi="新宋体" w:cs="宋体" w:hint="eastAsia"/>
                <w:szCs w:val="21"/>
              </w:rPr>
              <w:t>贝狈备惫倍被辈蓓悖焙</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smartTag w:uri="urn:schemas-microsoft-com:office:smarttags" w:element="State">
              <w:smartTag w:uri="urn:schemas-microsoft-com:office:smarttags" w:element="place">
                <w:r w:rsidRPr="003A7378">
                  <w:rPr>
                    <w:rFonts w:ascii="新宋体" w:eastAsia="新宋体" w:hAnsi="新宋体" w:cs="宋体" w:hint="eastAsia"/>
                    <w:szCs w:val="21"/>
                  </w:rPr>
                  <w:t>pei</w:t>
                </w:r>
              </w:smartTag>
            </w:smartTag>
          </w:p>
        </w:tc>
        <w:tc>
          <w:tcPr>
            <w:tcW w:w="2055"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420"/>
              <w:rPr>
                <w:rFonts w:ascii="新宋体" w:eastAsia="新宋体" w:hAnsi="新宋体" w:cs="宋体"/>
                <w:szCs w:val="21"/>
              </w:rPr>
            </w:pPr>
            <w:r w:rsidRPr="003A7378">
              <w:rPr>
                <w:rFonts w:ascii="新宋体" w:eastAsia="新宋体" w:hAnsi="新宋体" w:cs="宋体" w:hint="eastAsia"/>
                <w:szCs w:val="21"/>
              </w:rPr>
              <w:t xml:space="preserve">  呸胚</w:t>
            </w:r>
          </w:p>
        </w:tc>
        <w:tc>
          <w:tcPr>
            <w:tcW w:w="2142" w:type="dxa"/>
            <w:gridSpan w:val="2"/>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陪培赔裴</w:t>
            </w:r>
          </w:p>
        </w:tc>
        <w:tc>
          <w:tcPr>
            <w:tcW w:w="2280" w:type="dxa"/>
            <w:gridSpan w:val="2"/>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420"/>
              <w:rPr>
                <w:rFonts w:ascii="新宋体" w:eastAsia="新宋体" w:hAnsi="新宋体" w:cs="宋体"/>
                <w:szCs w:val="21"/>
              </w:rPr>
            </w:pPr>
            <w:r w:rsidRPr="003A7378">
              <w:rPr>
                <w:rFonts w:ascii="新宋体" w:eastAsia="新宋体" w:hAnsi="新宋体" w:cs="宋体" w:hint="eastAsia"/>
                <w:szCs w:val="21"/>
              </w:rPr>
              <w:t xml:space="preserve"> </w:t>
            </w:r>
          </w:p>
        </w:tc>
        <w:tc>
          <w:tcPr>
            <w:tcW w:w="1732"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佩配</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mei</w:t>
            </w:r>
          </w:p>
        </w:tc>
        <w:tc>
          <w:tcPr>
            <w:tcW w:w="2055"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Chars="100" w:firstLine="210"/>
              <w:rPr>
                <w:rFonts w:ascii="新宋体" w:eastAsia="新宋体" w:hAnsi="新宋体" w:cs="宋体"/>
                <w:szCs w:val="21"/>
              </w:rPr>
            </w:pPr>
          </w:p>
        </w:tc>
        <w:tc>
          <w:tcPr>
            <w:tcW w:w="2142" w:type="dxa"/>
            <w:gridSpan w:val="2"/>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225306">
            <w:pPr>
              <w:ind w:leftChars="53" w:left="111" w:firstLineChars="50" w:firstLine="105"/>
              <w:rPr>
                <w:rFonts w:ascii="新宋体" w:eastAsia="新宋体" w:hAnsi="新宋体" w:cs="宋体"/>
                <w:szCs w:val="21"/>
              </w:rPr>
            </w:pPr>
            <w:r w:rsidRPr="003A7378">
              <w:rPr>
                <w:rFonts w:ascii="新宋体" w:eastAsia="新宋体" w:hAnsi="新宋体" w:cs="宋体" w:hint="eastAsia"/>
                <w:szCs w:val="21"/>
              </w:rPr>
              <w:t>没枚玫煤梅煤霉眉楣嵋</w:t>
            </w:r>
          </w:p>
        </w:tc>
        <w:tc>
          <w:tcPr>
            <w:tcW w:w="2280" w:type="dxa"/>
            <w:gridSpan w:val="2"/>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每美</w:t>
            </w:r>
          </w:p>
        </w:tc>
        <w:tc>
          <w:tcPr>
            <w:tcW w:w="1732"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妹媚寐昧魅袂</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fei</w:t>
            </w:r>
          </w:p>
        </w:tc>
        <w:tc>
          <w:tcPr>
            <w:tcW w:w="2115" w:type="dxa"/>
            <w:gridSpan w:val="2"/>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420"/>
              <w:rPr>
                <w:rFonts w:ascii="新宋体" w:eastAsia="新宋体" w:hAnsi="新宋体" w:cs="宋体"/>
                <w:szCs w:val="21"/>
              </w:rPr>
            </w:pPr>
            <w:r w:rsidRPr="003A7378">
              <w:rPr>
                <w:rFonts w:ascii="新宋体" w:eastAsia="新宋体" w:hAnsi="新宋体" w:cs="宋体" w:hint="eastAsia"/>
                <w:szCs w:val="21"/>
              </w:rPr>
              <w:t>非飞菲妃斐霏扉绯蜚啡</w:t>
            </w:r>
          </w:p>
        </w:tc>
        <w:tc>
          <w:tcPr>
            <w:tcW w:w="2082"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420"/>
              <w:rPr>
                <w:rFonts w:ascii="新宋体" w:eastAsia="新宋体" w:hAnsi="新宋体" w:cs="宋体"/>
                <w:szCs w:val="21"/>
              </w:rPr>
            </w:pPr>
            <w:r w:rsidRPr="003A7378">
              <w:rPr>
                <w:rFonts w:ascii="新宋体" w:eastAsia="新宋体" w:hAnsi="新宋体" w:cs="宋体" w:hint="eastAsia"/>
                <w:szCs w:val="21"/>
              </w:rPr>
              <w:t>肥</w:t>
            </w:r>
          </w:p>
        </w:tc>
        <w:tc>
          <w:tcPr>
            <w:tcW w:w="2160"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420"/>
              <w:rPr>
                <w:rFonts w:ascii="新宋体" w:eastAsia="新宋体" w:hAnsi="新宋体" w:cs="宋体"/>
                <w:szCs w:val="21"/>
              </w:rPr>
            </w:pPr>
            <w:r w:rsidRPr="003A7378">
              <w:rPr>
                <w:rFonts w:ascii="新宋体" w:eastAsia="新宋体" w:hAnsi="新宋体" w:cs="宋体" w:hint="eastAsia"/>
                <w:szCs w:val="21"/>
              </w:rPr>
              <w:t>匪诽菲（～薄）翡</w:t>
            </w:r>
          </w:p>
        </w:tc>
        <w:tc>
          <w:tcPr>
            <w:tcW w:w="1852" w:type="dxa"/>
            <w:gridSpan w:val="2"/>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420"/>
              <w:rPr>
                <w:rFonts w:ascii="新宋体" w:eastAsia="新宋体" w:hAnsi="新宋体" w:cs="宋体"/>
                <w:szCs w:val="21"/>
              </w:rPr>
            </w:pP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dei</w:t>
            </w:r>
          </w:p>
        </w:tc>
        <w:tc>
          <w:tcPr>
            <w:tcW w:w="2115" w:type="dxa"/>
            <w:gridSpan w:val="2"/>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420"/>
              <w:jc w:val="center"/>
              <w:rPr>
                <w:rFonts w:ascii="新宋体" w:eastAsia="新宋体" w:hAnsi="新宋体" w:cs="宋体"/>
                <w:szCs w:val="21"/>
              </w:rPr>
            </w:pPr>
          </w:p>
        </w:tc>
        <w:tc>
          <w:tcPr>
            <w:tcW w:w="2082"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p>
        </w:tc>
        <w:tc>
          <w:tcPr>
            <w:tcW w:w="2160"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420"/>
              <w:rPr>
                <w:rFonts w:ascii="新宋体" w:eastAsia="新宋体" w:hAnsi="新宋体" w:cs="宋体"/>
                <w:szCs w:val="21"/>
              </w:rPr>
            </w:pPr>
            <w:r w:rsidRPr="003A7378">
              <w:rPr>
                <w:rFonts w:ascii="新宋体" w:eastAsia="新宋体" w:hAnsi="新宋体" w:cs="宋体" w:hint="eastAsia"/>
                <w:szCs w:val="21"/>
              </w:rPr>
              <w:t>得（～三天）</w:t>
            </w:r>
          </w:p>
        </w:tc>
        <w:tc>
          <w:tcPr>
            <w:tcW w:w="1852" w:type="dxa"/>
            <w:gridSpan w:val="2"/>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nei</w:t>
            </w:r>
          </w:p>
        </w:tc>
        <w:tc>
          <w:tcPr>
            <w:tcW w:w="2115" w:type="dxa"/>
            <w:gridSpan w:val="2"/>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420"/>
              <w:jc w:val="center"/>
              <w:rPr>
                <w:rFonts w:ascii="新宋体" w:eastAsia="新宋体" w:hAnsi="新宋体" w:cs="宋体"/>
                <w:szCs w:val="21"/>
              </w:rPr>
            </w:pPr>
          </w:p>
        </w:tc>
        <w:tc>
          <w:tcPr>
            <w:tcW w:w="2082"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p>
        </w:tc>
        <w:tc>
          <w:tcPr>
            <w:tcW w:w="2160"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420"/>
              <w:rPr>
                <w:rFonts w:ascii="新宋体" w:eastAsia="新宋体" w:hAnsi="新宋体" w:cs="宋体"/>
                <w:szCs w:val="21"/>
              </w:rPr>
            </w:pPr>
            <w:r w:rsidRPr="003A7378">
              <w:rPr>
                <w:rFonts w:ascii="新宋体" w:eastAsia="新宋体" w:hAnsi="新宋体" w:cs="宋体" w:hint="eastAsia"/>
                <w:szCs w:val="21"/>
              </w:rPr>
              <w:t>馁</w:t>
            </w:r>
          </w:p>
        </w:tc>
        <w:tc>
          <w:tcPr>
            <w:tcW w:w="1852" w:type="dxa"/>
            <w:gridSpan w:val="2"/>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420"/>
              <w:rPr>
                <w:rFonts w:ascii="新宋体" w:eastAsia="新宋体" w:hAnsi="新宋体" w:cs="宋体"/>
                <w:szCs w:val="21"/>
              </w:rPr>
            </w:pPr>
            <w:r w:rsidRPr="003A7378">
              <w:rPr>
                <w:rFonts w:ascii="新宋体" w:eastAsia="新宋体" w:hAnsi="新宋体" w:cs="宋体" w:hint="eastAsia"/>
                <w:szCs w:val="21"/>
              </w:rPr>
              <w:t>内</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lei</w:t>
            </w:r>
          </w:p>
        </w:tc>
        <w:tc>
          <w:tcPr>
            <w:tcW w:w="2115" w:type="dxa"/>
            <w:gridSpan w:val="2"/>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420"/>
              <w:rPr>
                <w:rFonts w:ascii="新宋体" w:eastAsia="新宋体" w:hAnsi="新宋体" w:cs="宋体"/>
                <w:szCs w:val="21"/>
              </w:rPr>
            </w:pPr>
            <w:r w:rsidRPr="003A7378">
              <w:rPr>
                <w:rFonts w:ascii="新宋体" w:eastAsia="新宋体" w:hAnsi="新宋体" w:cs="宋体" w:hint="eastAsia"/>
                <w:szCs w:val="21"/>
              </w:rPr>
              <w:t>勒（～紧）</w:t>
            </w:r>
          </w:p>
        </w:tc>
        <w:tc>
          <w:tcPr>
            <w:tcW w:w="2082"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420"/>
              <w:rPr>
                <w:rFonts w:ascii="新宋体" w:eastAsia="新宋体" w:hAnsi="新宋体" w:cs="宋体"/>
                <w:szCs w:val="21"/>
              </w:rPr>
            </w:pPr>
            <w:r w:rsidRPr="003A7378">
              <w:rPr>
                <w:rFonts w:ascii="新宋体" w:eastAsia="新宋体" w:hAnsi="新宋体" w:cs="宋体" w:hint="eastAsia"/>
                <w:szCs w:val="21"/>
              </w:rPr>
              <w:t>雷镭累（～赘）</w:t>
            </w:r>
          </w:p>
        </w:tc>
        <w:tc>
          <w:tcPr>
            <w:tcW w:w="2160"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420"/>
              <w:rPr>
                <w:rFonts w:ascii="新宋体" w:eastAsia="新宋体" w:hAnsi="新宋体" w:cs="宋体"/>
                <w:szCs w:val="21"/>
              </w:rPr>
            </w:pPr>
            <w:r w:rsidRPr="003A7378">
              <w:rPr>
                <w:rFonts w:ascii="新宋体" w:eastAsia="新宋体" w:hAnsi="新宋体" w:cs="宋体" w:hint="eastAsia"/>
                <w:szCs w:val="21"/>
              </w:rPr>
              <w:t>垒磊蕾累（～积）儡</w:t>
            </w:r>
          </w:p>
        </w:tc>
        <w:tc>
          <w:tcPr>
            <w:tcW w:w="1852" w:type="dxa"/>
            <w:gridSpan w:val="2"/>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420"/>
              <w:rPr>
                <w:rFonts w:ascii="新宋体" w:eastAsia="新宋体" w:hAnsi="新宋体" w:cs="宋体"/>
                <w:szCs w:val="21"/>
              </w:rPr>
            </w:pPr>
            <w:r w:rsidRPr="003A7378">
              <w:rPr>
                <w:rFonts w:ascii="新宋体" w:eastAsia="新宋体" w:hAnsi="新宋体" w:cs="宋体" w:hint="eastAsia"/>
                <w:szCs w:val="21"/>
              </w:rPr>
              <w:t>泪肋类累（连～）擂（～台）</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zei</w:t>
            </w:r>
          </w:p>
        </w:tc>
        <w:tc>
          <w:tcPr>
            <w:tcW w:w="2115" w:type="dxa"/>
            <w:gridSpan w:val="2"/>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420"/>
              <w:jc w:val="center"/>
              <w:rPr>
                <w:rFonts w:ascii="新宋体" w:eastAsia="新宋体" w:hAnsi="新宋体" w:cs="宋体"/>
                <w:szCs w:val="21"/>
              </w:rPr>
            </w:pPr>
          </w:p>
        </w:tc>
        <w:tc>
          <w:tcPr>
            <w:tcW w:w="2082"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420"/>
              <w:rPr>
                <w:rFonts w:ascii="新宋体" w:eastAsia="新宋体" w:hAnsi="新宋体" w:cs="宋体"/>
                <w:szCs w:val="21"/>
              </w:rPr>
            </w:pPr>
            <w:r w:rsidRPr="003A7378">
              <w:rPr>
                <w:rFonts w:ascii="新宋体" w:eastAsia="新宋体" w:hAnsi="新宋体" w:cs="宋体" w:hint="eastAsia"/>
                <w:szCs w:val="21"/>
              </w:rPr>
              <w:t>贼</w:t>
            </w:r>
          </w:p>
        </w:tc>
        <w:tc>
          <w:tcPr>
            <w:tcW w:w="2160"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420"/>
              <w:jc w:val="center"/>
              <w:rPr>
                <w:rFonts w:ascii="新宋体" w:eastAsia="新宋体" w:hAnsi="新宋体" w:cs="宋体"/>
                <w:szCs w:val="21"/>
              </w:rPr>
            </w:pPr>
          </w:p>
        </w:tc>
        <w:tc>
          <w:tcPr>
            <w:tcW w:w="1852" w:type="dxa"/>
            <w:gridSpan w:val="2"/>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gei</w:t>
            </w:r>
          </w:p>
        </w:tc>
        <w:tc>
          <w:tcPr>
            <w:tcW w:w="2115" w:type="dxa"/>
            <w:gridSpan w:val="2"/>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420"/>
              <w:jc w:val="center"/>
              <w:rPr>
                <w:rFonts w:ascii="新宋体" w:eastAsia="新宋体" w:hAnsi="新宋体" w:cs="宋体"/>
                <w:szCs w:val="21"/>
              </w:rPr>
            </w:pPr>
          </w:p>
        </w:tc>
        <w:tc>
          <w:tcPr>
            <w:tcW w:w="2082"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p>
        </w:tc>
        <w:tc>
          <w:tcPr>
            <w:tcW w:w="2160"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给</w:t>
            </w:r>
          </w:p>
        </w:tc>
        <w:tc>
          <w:tcPr>
            <w:tcW w:w="1852" w:type="dxa"/>
            <w:gridSpan w:val="2"/>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hei</w:t>
            </w:r>
          </w:p>
        </w:tc>
        <w:tc>
          <w:tcPr>
            <w:tcW w:w="2115" w:type="dxa"/>
            <w:gridSpan w:val="2"/>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黑</w:t>
            </w:r>
          </w:p>
        </w:tc>
        <w:tc>
          <w:tcPr>
            <w:tcW w:w="2082"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p>
        </w:tc>
        <w:tc>
          <w:tcPr>
            <w:tcW w:w="2160"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420"/>
              <w:jc w:val="center"/>
              <w:rPr>
                <w:rFonts w:ascii="新宋体" w:eastAsia="新宋体" w:hAnsi="新宋体" w:cs="宋体"/>
                <w:szCs w:val="21"/>
              </w:rPr>
            </w:pPr>
          </w:p>
        </w:tc>
        <w:tc>
          <w:tcPr>
            <w:tcW w:w="1852" w:type="dxa"/>
            <w:gridSpan w:val="2"/>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p>
        </w:tc>
      </w:tr>
    </w:tbl>
    <w:p w:rsidR="00225306" w:rsidRPr="003A7378" w:rsidRDefault="00225306" w:rsidP="00225306">
      <w:pPr>
        <w:ind w:firstLineChars="150" w:firstLine="315"/>
        <w:rPr>
          <w:rStyle w:val="a8"/>
          <w:rFonts w:ascii="新宋体" w:eastAsia="新宋体" w:hAnsi="新宋体"/>
          <w:caps w:val="0"/>
          <w:szCs w:val="21"/>
        </w:rPr>
      </w:pPr>
    </w:p>
    <w:p w:rsidR="00225306" w:rsidRPr="003A7378" w:rsidRDefault="00225306" w:rsidP="00225306">
      <w:pPr>
        <w:ind w:firstLineChars="150" w:firstLine="315"/>
        <w:rPr>
          <w:rStyle w:val="a8"/>
          <w:rFonts w:ascii="新宋体" w:eastAsia="新宋体" w:hAnsi="新宋体"/>
          <w:caps w:val="0"/>
          <w:szCs w:val="21"/>
        </w:rPr>
      </w:pPr>
      <w:r w:rsidRPr="003A7378">
        <w:rPr>
          <w:rStyle w:val="a8"/>
          <w:rFonts w:ascii="新宋体" w:eastAsia="新宋体" w:hAnsi="新宋体" w:hint="eastAsia"/>
          <w:caps w:val="0"/>
          <w:szCs w:val="21"/>
        </w:rPr>
        <w:t>uai韵母常用字表</w:t>
      </w:r>
    </w:p>
    <w:tbl>
      <w:tblPr>
        <w:tblpPr w:topFromText="180" w:bottomFromText="180" w:vertAnchor="text" w:tblpX="1" w:tblpYSpec="bottom"/>
        <w:tblOverlap w:val="never"/>
        <w:tblW w:w="9345" w:type="dxa"/>
        <w:tblInd w:w="300" w:type="dxa"/>
        <w:tblBorders>
          <w:top w:val="outset" w:sz="6" w:space="0" w:color="111111"/>
          <w:left w:val="outset" w:sz="6" w:space="0" w:color="111111"/>
          <w:bottom w:val="outset" w:sz="6" w:space="0" w:color="111111"/>
          <w:right w:val="outset" w:sz="6" w:space="0" w:color="111111"/>
        </w:tblBorders>
        <w:tblCellMar>
          <w:left w:w="0" w:type="dxa"/>
          <w:right w:w="0" w:type="dxa"/>
        </w:tblCellMar>
        <w:tblLook w:val="04A0"/>
      </w:tblPr>
      <w:tblGrid>
        <w:gridCol w:w="679"/>
        <w:gridCol w:w="2055"/>
        <w:gridCol w:w="2142"/>
        <w:gridCol w:w="2280"/>
        <w:gridCol w:w="2189"/>
      </w:tblGrid>
      <w:tr w:rsidR="00225306" w:rsidRPr="003A7378" w:rsidTr="00C21D1C">
        <w:trPr>
          <w:trHeight w:val="330"/>
        </w:trPr>
        <w:tc>
          <w:tcPr>
            <w:tcW w:w="679" w:type="dxa"/>
            <w:tcBorders>
              <w:top w:val="outset" w:sz="6" w:space="0" w:color="111111"/>
              <w:left w:val="outset" w:sz="6" w:space="0" w:color="111111"/>
              <w:bottom w:val="single" w:sz="4" w:space="0" w:color="auto"/>
              <w:right w:val="outset" w:sz="6" w:space="0" w:color="111111"/>
              <w:tl2br w:val="single" w:sz="4" w:space="0" w:color="auto"/>
            </w:tcBorders>
            <w:vAlign w:val="center"/>
          </w:tcPr>
          <w:p w:rsidR="00225306" w:rsidRPr="003A7378" w:rsidRDefault="00225306" w:rsidP="00C21D1C">
            <w:pPr>
              <w:ind w:firstLine="420"/>
              <w:jc w:val="center"/>
              <w:rPr>
                <w:rFonts w:ascii="新宋体" w:eastAsia="新宋体" w:hAnsi="新宋体" w:cs="宋体"/>
                <w:szCs w:val="21"/>
              </w:rPr>
            </w:pPr>
          </w:p>
        </w:tc>
        <w:tc>
          <w:tcPr>
            <w:tcW w:w="2055" w:type="dxa"/>
            <w:vMerge w:val="restart"/>
            <w:tcBorders>
              <w:top w:val="single" w:sz="4" w:space="0" w:color="auto"/>
              <w:left w:val="outset" w:sz="6" w:space="0" w:color="111111"/>
              <w:right w:val="single" w:sz="4" w:space="0" w:color="auto"/>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阴平（一声）</w:t>
            </w:r>
          </w:p>
        </w:tc>
        <w:tc>
          <w:tcPr>
            <w:tcW w:w="2142" w:type="dxa"/>
            <w:vMerge w:val="restart"/>
            <w:tcBorders>
              <w:top w:val="single" w:sz="4" w:space="0" w:color="auto"/>
              <w:left w:val="single" w:sz="4" w:space="0" w:color="auto"/>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阳平（二声）</w:t>
            </w:r>
          </w:p>
        </w:tc>
        <w:tc>
          <w:tcPr>
            <w:tcW w:w="2280" w:type="dxa"/>
            <w:vMerge w:val="restart"/>
            <w:tcBorders>
              <w:top w:val="outset" w:sz="6" w:space="0" w:color="111111"/>
              <w:left w:val="outset" w:sz="6" w:space="0" w:color="111111"/>
              <w:right w:val="single" w:sz="4" w:space="0" w:color="auto"/>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上声（三声）</w:t>
            </w:r>
          </w:p>
        </w:tc>
        <w:tc>
          <w:tcPr>
            <w:tcW w:w="2189" w:type="dxa"/>
            <w:vMerge w:val="restart"/>
            <w:tcBorders>
              <w:top w:val="outset" w:sz="6" w:space="0" w:color="111111"/>
              <w:left w:val="single" w:sz="4" w:space="0" w:color="auto"/>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去声（四声）</w:t>
            </w:r>
          </w:p>
        </w:tc>
      </w:tr>
      <w:tr w:rsidR="00225306" w:rsidRPr="003A7378" w:rsidTr="00C21D1C">
        <w:trPr>
          <w:trHeight w:val="225"/>
        </w:trPr>
        <w:tc>
          <w:tcPr>
            <w:tcW w:w="679" w:type="dxa"/>
            <w:tcBorders>
              <w:top w:val="single" w:sz="4" w:space="0" w:color="auto"/>
              <w:left w:val="outset" w:sz="6" w:space="0" w:color="111111"/>
              <w:bottom w:val="outset" w:sz="6" w:space="0" w:color="111111"/>
              <w:right w:val="outset" w:sz="6" w:space="0" w:color="111111"/>
              <w:tl2br w:val="single" w:sz="4" w:space="0" w:color="auto"/>
            </w:tcBorders>
            <w:vAlign w:val="center"/>
          </w:tcPr>
          <w:p w:rsidR="00225306" w:rsidRPr="003A7378" w:rsidRDefault="00225306" w:rsidP="00C21D1C">
            <w:pPr>
              <w:ind w:firstLine="420"/>
              <w:jc w:val="center"/>
              <w:rPr>
                <w:rFonts w:ascii="新宋体" w:eastAsia="新宋体" w:hAnsi="新宋体" w:cs="宋体"/>
                <w:szCs w:val="21"/>
              </w:rPr>
            </w:pPr>
          </w:p>
        </w:tc>
        <w:tc>
          <w:tcPr>
            <w:tcW w:w="2055" w:type="dxa"/>
            <w:vMerge/>
            <w:tcBorders>
              <w:left w:val="outset" w:sz="6" w:space="0" w:color="111111"/>
              <w:bottom w:val="outset" w:sz="6" w:space="0" w:color="111111"/>
              <w:right w:val="single" w:sz="4" w:space="0" w:color="auto"/>
            </w:tcBorders>
            <w:vAlign w:val="center"/>
          </w:tcPr>
          <w:p w:rsidR="00225306" w:rsidRPr="003A7378" w:rsidRDefault="00225306" w:rsidP="00C21D1C">
            <w:pPr>
              <w:ind w:firstLine="420"/>
              <w:jc w:val="center"/>
              <w:rPr>
                <w:rFonts w:ascii="新宋体" w:eastAsia="新宋体" w:hAnsi="新宋体" w:cs="宋体"/>
                <w:szCs w:val="21"/>
              </w:rPr>
            </w:pPr>
          </w:p>
        </w:tc>
        <w:tc>
          <w:tcPr>
            <w:tcW w:w="2142" w:type="dxa"/>
            <w:vMerge/>
            <w:tcBorders>
              <w:left w:val="single" w:sz="4" w:space="0" w:color="auto"/>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p>
        </w:tc>
        <w:tc>
          <w:tcPr>
            <w:tcW w:w="2280" w:type="dxa"/>
            <w:vMerge/>
            <w:tcBorders>
              <w:left w:val="outset" w:sz="6" w:space="0" w:color="111111"/>
              <w:bottom w:val="outset" w:sz="6" w:space="0" w:color="111111"/>
              <w:right w:val="single" w:sz="4" w:space="0" w:color="auto"/>
            </w:tcBorders>
            <w:vAlign w:val="center"/>
          </w:tcPr>
          <w:p w:rsidR="00225306" w:rsidRPr="003A7378" w:rsidRDefault="00225306" w:rsidP="00C21D1C">
            <w:pPr>
              <w:ind w:firstLine="420"/>
              <w:jc w:val="center"/>
              <w:rPr>
                <w:rFonts w:ascii="新宋体" w:eastAsia="新宋体" w:hAnsi="新宋体" w:cs="宋体"/>
                <w:szCs w:val="21"/>
              </w:rPr>
            </w:pPr>
          </w:p>
        </w:tc>
        <w:tc>
          <w:tcPr>
            <w:tcW w:w="2189" w:type="dxa"/>
            <w:vMerge/>
            <w:tcBorders>
              <w:left w:val="single" w:sz="4" w:space="0" w:color="auto"/>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zhuai</w:t>
            </w:r>
          </w:p>
        </w:tc>
        <w:tc>
          <w:tcPr>
            <w:tcW w:w="2055"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Chars="100" w:firstLine="210"/>
              <w:rPr>
                <w:rFonts w:ascii="新宋体" w:eastAsia="新宋体" w:hAnsi="新宋体" w:cs="宋体"/>
                <w:szCs w:val="21"/>
              </w:rPr>
            </w:pPr>
          </w:p>
        </w:tc>
        <w:tc>
          <w:tcPr>
            <w:tcW w:w="2142"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420"/>
              <w:rPr>
                <w:rFonts w:ascii="新宋体" w:eastAsia="新宋体" w:hAnsi="新宋体" w:cs="宋体"/>
                <w:szCs w:val="21"/>
              </w:rPr>
            </w:pPr>
          </w:p>
        </w:tc>
        <w:tc>
          <w:tcPr>
            <w:tcW w:w="2280"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Chars="100" w:firstLine="210"/>
              <w:rPr>
                <w:rFonts w:ascii="新宋体" w:eastAsia="新宋体" w:hAnsi="新宋体" w:cs="宋体"/>
                <w:szCs w:val="21"/>
              </w:rPr>
            </w:pPr>
          </w:p>
        </w:tc>
        <w:tc>
          <w:tcPr>
            <w:tcW w:w="2189"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420"/>
              <w:rPr>
                <w:rFonts w:ascii="新宋体" w:eastAsia="新宋体" w:hAnsi="新宋体" w:cs="宋体"/>
                <w:szCs w:val="21"/>
              </w:rPr>
            </w:pPr>
            <w:r w:rsidRPr="003A7378">
              <w:rPr>
                <w:rFonts w:ascii="新宋体" w:eastAsia="新宋体" w:hAnsi="新宋体" w:cs="宋体" w:hint="eastAsia"/>
                <w:szCs w:val="21"/>
              </w:rPr>
              <w:t>拽</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chuai</w:t>
            </w:r>
          </w:p>
        </w:tc>
        <w:tc>
          <w:tcPr>
            <w:tcW w:w="2055"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420"/>
              <w:rPr>
                <w:rFonts w:ascii="新宋体" w:eastAsia="新宋体" w:hAnsi="新宋体" w:cs="宋体"/>
                <w:szCs w:val="21"/>
              </w:rPr>
            </w:pPr>
            <w:r w:rsidRPr="003A7378">
              <w:rPr>
                <w:rFonts w:ascii="新宋体" w:eastAsia="新宋体" w:hAnsi="新宋体" w:cs="宋体" w:hint="eastAsia"/>
                <w:szCs w:val="21"/>
              </w:rPr>
              <w:t>揣（怀～）搋</w:t>
            </w:r>
          </w:p>
        </w:tc>
        <w:tc>
          <w:tcPr>
            <w:tcW w:w="2142"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420"/>
              <w:rPr>
                <w:rFonts w:ascii="新宋体" w:eastAsia="新宋体" w:hAnsi="新宋体" w:cs="宋体"/>
                <w:szCs w:val="21"/>
              </w:rPr>
            </w:pPr>
          </w:p>
        </w:tc>
        <w:tc>
          <w:tcPr>
            <w:tcW w:w="2280"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420"/>
              <w:rPr>
                <w:rFonts w:ascii="新宋体" w:eastAsia="新宋体" w:hAnsi="新宋体" w:cs="宋体"/>
                <w:szCs w:val="21"/>
              </w:rPr>
            </w:pPr>
            <w:r w:rsidRPr="003A7378">
              <w:rPr>
                <w:rFonts w:ascii="新宋体" w:eastAsia="新宋体" w:hAnsi="新宋体" w:cs="宋体" w:hint="eastAsia"/>
                <w:szCs w:val="21"/>
              </w:rPr>
              <w:t>揣（～测）</w:t>
            </w:r>
          </w:p>
        </w:tc>
        <w:tc>
          <w:tcPr>
            <w:tcW w:w="2189"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踹</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shuai</w:t>
            </w:r>
          </w:p>
        </w:tc>
        <w:tc>
          <w:tcPr>
            <w:tcW w:w="2055"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420"/>
              <w:rPr>
                <w:rFonts w:ascii="新宋体" w:eastAsia="新宋体" w:hAnsi="新宋体" w:cs="宋体"/>
                <w:szCs w:val="21"/>
              </w:rPr>
            </w:pPr>
            <w:r w:rsidRPr="003A7378">
              <w:rPr>
                <w:rFonts w:ascii="新宋体" w:eastAsia="新宋体" w:hAnsi="新宋体" w:cs="宋体" w:hint="eastAsia"/>
                <w:szCs w:val="21"/>
              </w:rPr>
              <w:t>衰摔</w:t>
            </w:r>
          </w:p>
        </w:tc>
        <w:tc>
          <w:tcPr>
            <w:tcW w:w="2142"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p>
        </w:tc>
        <w:tc>
          <w:tcPr>
            <w:tcW w:w="2280"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甩</w:t>
            </w:r>
          </w:p>
        </w:tc>
        <w:tc>
          <w:tcPr>
            <w:tcW w:w="2189"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帅率蟀</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rPr>
                <w:rFonts w:ascii="新宋体" w:eastAsia="新宋体" w:hAnsi="新宋体" w:cs="宋体"/>
                <w:szCs w:val="21"/>
              </w:rPr>
            </w:pPr>
            <w:r w:rsidRPr="003A7378">
              <w:rPr>
                <w:rFonts w:ascii="新宋体" w:eastAsia="新宋体" w:hAnsi="新宋体" w:cs="宋体" w:hint="eastAsia"/>
                <w:szCs w:val="21"/>
              </w:rPr>
              <w:t>guai</w:t>
            </w:r>
          </w:p>
          <w:p w:rsidR="00225306" w:rsidRPr="003A7378" w:rsidRDefault="00225306" w:rsidP="00C21D1C">
            <w:pPr>
              <w:ind w:firstLine="420"/>
              <w:jc w:val="center"/>
              <w:rPr>
                <w:rFonts w:ascii="新宋体" w:eastAsia="新宋体" w:hAnsi="新宋体" w:cs="宋体"/>
                <w:szCs w:val="21"/>
              </w:rPr>
            </w:pPr>
          </w:p>
        </w:tc>
        <w:tc>
          <w:tcPr>
            <w:tcW w:w="2055"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乖</w:t>
            </w:r>
          </w:p>
        </w:tc>
        <w:tc>
          <w:tcPr>
            <w:tcW w:w="2142"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p>
        </w:tc>
        <w:tc>
          <w:tcPr>
            <w:tcW w:w="2280"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拐</w:t>
            </w:r>
          </w:p>
        </w:tc>
        <w:tc>
          <w:tcPr>
            <w:tcW w:w="2189"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怪</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kuai</w:t>
            </w:r>
          </w:p>
          <w:p w:rsidR="00225306" w:rsidRPr="003A7378" w:rsidRDefault="00225306" w:rsidP="00C21D1C">
            <w:pPr>
              <w:ind w:firstLine="420"/>
              <w:rPr>
                <w:rFonts w:ascii="新宋体" w:eastAsia="新宋体" w:hAnsi="新宋体" w:cs="宋体"/>
                <w:szCs w:val="21"/>
              </w:rPr>
            </w:pPr>
          </w:p>
        </w:tc>
        <w:tc>
          <w:tcPr>
            <w:tcW w:w="2055"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Chars="100" w:firstLine="210"/>
              <w:rPr>
                <w:rFonts w:ascii="新宋体" w:eastAsia="新宋体" w:hAnsi="新宋体" w:cs="宋体"/>
                <w:szCs w:val="21"/>
              </w:rPr>
            </w:pPr>
          </w:p>
        </w:tc>
        <w:tc>
          <w:tcPr>
            <w:tcW w:w="2142"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p>
        </w:tc>
        <w:tc>
          <w:tcPr>
            <w:tcW w:w="2280"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蒯</w:t>
            </w:r>
          </w:p>
        </w:tc>
        <w:tc>
          <w:tcPr>
            <w:tcW w:w="2189"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快筷块会（～计）侩哙</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huai</w:t>
            </w:r>
          </w:p>
          <w:p w:rsidR="00225306" w:rsidRPr="003A7378" w:rsidRDefault="00225306" w:rsidP="00C21D1C">
            <w:pPr>
              <w:ind w:firstLine="420"/>
              <w:jc w:val="center"/>
              <w:rPr>
                <w:rFonts w:ascii="新宋体" w:eastAsia="新宋体" w:hAnsi="新宋体" w:cs="宋体"/>
                <w:szCs w:val="21"/>
              </w:rPr>
            </w:pPr>
          </w:p>
        </w:tc>
        <w:tc>
          <w:tcPr>
            <w:tcW w:w="2055"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Chars="100" w:firstLine="210"/>
              <w:rPr>
                <w:rFonts w:ascii="新宋体" w:eastAsia="新宋体" w:hAnsi="新宋体" w:cs="宋体"/>
                <w:szCs w:val="21"/>
              </w:rPr>
            </w:pPr>
          </w:p>
        </w:tc>
        <w:tc>
          <w:tcPr>
            <w:tcW w:w="2142"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怀徊淮槐踝</w:t>
            </w:r>
          </w:p>
        </w:tc>
        <w:tc>
          <w:tcPr>
            <w:tcW w:w="2280"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Chars="100" w:firstLine="210"/>
              <w:rPr>
                <w:rFonts w:ascii="新宋体" w:eastAsia="新宋体" w:hAnsi="新宋体" w:cs="宋体"/>
                <w:szCs w:val="21"/>
              </w:rPr>
            </w:pPr>
          </w:p>
        </w:tc>
        <w:tc>
          <w:tcPr>
            <w:tcW w:w="2189"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坏</w:t>
            </w:r>
          </w:p>
        </w:tc>
      </w:tr>
      <w:tr w:rsidR="00225306" w:rsidRPr="003A7378" w:rsidTr="00C21D1C">
        <w:trPr>
          <w:trHeight w:val="405"/>
        </w:trPr>
        <w:tc>
          <w:tcPr>
            <w:tcW w:w="679" w:type="dxa"/>
            <w:tcBorders>
              <w:top w:val="outset" w:sz="6" w:space="0" w:color="111111"/>
              <w:left w:val="outset" w:sz="6" w:space="0" w:color="111111"/>
              <w:bottom w:val="outset" w:sz="6" w:space="0" w:color="111111"/>
              <w:right w:val="outset" w:sz="6" w:space="0" w:color="111111"/>
            </w:tcBorders>
            <w:vAlign w:val="center"/>
          </w:tcPr>
          <w:p w:rsidR="00225306" w:rsidRPr="003A7378" w:rsidRDefault="00225306" w:rsidP="00C21D1C">
            <w:pPr>
              <w:ind w:firstLine="420"/>
              <w:jc w:val="center"/>
              <w:rPr>
                <w:rFonts w:ascii="新宋体" w:eastAsia="新宋体" w:hAnsi="新宋体" w:cs="宋体"/>
                <w:szCs w:val="21"/>
              </w:rPr>
            </w:pPr>
            <w:r w:rsidRPr="003A7378">
              <w:rPr>
                <w:rFonts w:ascii="新宋体" w:eastAsia="新宋体" w:hAnsi="新宋体" w:cs="宋体" w:hint="eastAsia"/>
                <w:szCs w:val="21"/>
              </w:rPr>
              <w:t>wai</w:t>
            </w:r>
          </w:p>
          <w:p w:rsidR="00225306" w:rsidRPr="003A7378" w:rsidRDefault="00225306" w:rsidP="00C21D1C">
            <w:pPr>
              <w:ind w:firstLine="420"/>
              <w:jc w:val="center"/>
              <w:rPr>
                <w:rFonts w:ascii="新宋体" w:eastAsia="新宋体" w:hAnsi="新宋体" w:cs="宋体"/>
                <w:szCs w:val="21"/>
              </w:rPr>
            </w:pPr>
          </w:p>
        </w:tc>
        <w:tc>
          <w:tcPr>
            <w:tcW w:w="2055"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歪</w:t>
            </w:r>
          </w:p>
        </w:tc>
        <w:tc>
          <w:tcPr>
            <w:tcW w:w="2142"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p>
        </w:tc>
        <w:tc>
          <w:tcPr>
            <w:tcW w:w="2280" w:type="dxa"/>
            <w:tcBorders>
              <w:top w:val="outset" w:sz="6" w:space="0" w:color="111111"/>
              <w:left w:val="outset" w:sz="6" w:space="0" w:color="111111"/>
              <w:bottom w:val="outset" w:sz="6" w:space="0" w:color="111111"/>
              <w:right w:val="single" w:sz="4" w:space="0" w:color="auto"/>
            </w:tcBorders>
            <w:vAlign w:val="center"/>
          </w:tcPr>
          <w:p w:rsidR="00225306" w:rsidRPr="003A7378" w:rsidRDefault="00225306" w:rsidP="00C21D1C">
            <w:pPr>
              <w:ind w:firstLineChars="100" w:firstLine="210"/>
              <w:rPr>
                <w:rFonts w:ascii="新宋体" w:eastAsia="新宋体" w:hAnsi="新宋体" w:cs="宋体"/>
                <w:szCs w:val="21"/>
              </w:rPr>
            </w:pPr>
          </w:p>
        </w:tc>
        <w:tc>
          <w:tcPr>
            <w:tcW w:w="2189" w:type="dxa"/>
            <w:tcBorders>
              <w:top w:val="outset" w:sz="6" w:space="0" w:color="111111"/>
              <w:left w:val="single" w:sz="4" w:space="0" w:color="auto"/>
              <w:bottom w:val="outset" w:sz="6" w:space="0" w:color="111111"/>
              <w:right w:val="outset" w:sz="6" w:space="0" w:color="111111"/>
            </w:tcBorders>
            <w:vAlign w:val="center"/>
          </w:tcPr>
          <w:p w:rsidR="00225306" w:rsidRPr="003A7378" w:rsidRDefault="00225306" w:rsidP="00C21D1C">
            <w:pPr>
              <w:ind w:firstLineChars="100" w:firstLine="210"/>
              <w:rPr>
                <w:rFonts w:ascii="新宋体" w:eastAsia="新宋体" w:hAnsi="新宋体" w:cs="宋体"/>
                <w:szCs w:val="21"/>
              </w:rPr>
            </w:pPr>
            <w:r w:rsidRPr="003A7378">
              <w:rPr>
                <w:rFonts w:ascii="新宋体" w:eastAsia="新宋体" w:hAnsi="新宋体" w:cs="宋体" w:hint="eastAsia"/>
                <w:szCs w:val="21"/>
              </w:rPr>
              <w:t>外</w:t>
            </w:r>
          </w:p>
        </w:tc>
      </w:tr>
    </w:tbl>
    <w:p w:rsidR="00225306" w:rsidRPr="003A7378" w:rsidRDefault="00225306" w:rsidP="00225306">
      <w:pPr>
        <w:ind w:firstLineChars="150" w:firstLine="315"/>
        <w:rPr>
          <w:rStyle w:val="a8"/>
          <w:rFonts w:ascii="新宋体" w:eastAsia="新宋体" w:hAnsi="新宋体"/>
          <w:caps w:val="0"/>
          <w:szCs w:val="21"/>
        </w:rPr>
      </w:pPr>
    </w:p>
    <w:p w:rsidR="00225306" w:rsidRPr="003A7378" w:rsidRDefault="00225306" w:rsidP="00225306">
      <w:pPr>
        <w:ind w:firstLineChars="350" w:firstLine="735"/>
        <w:rPr>
          <w:rStyle w:val="a8"/>
          <w:rFonts w:ascii="新宋体" w:eastAsia="新宋体" w:hAnsi="新宋体"/>
          <w:caps w:val="0"/>
          <w:szCs w:val="21"/>
        </w:rPr>
      </w:pPr>
      <w:r w:rsidRPr="003A7378">
        <w:rPr>
          <w:rStyle w:val="a8"/>
          <w:rFonts w:ascii="新宋体" w:eastAsia="新宋体" w:hAnsi="新宋体" w:hint="eastAsia"/>
          <w:caps w:val="0"/>
          <w:szCs w:val="21"/>
        </w:rPr>
        <w:t>5、区分 ang 韵母和 uang 韵母</w:t>
      </w:r>
    </w:p>
    <w:p w:rsidR="00225306" w:rsidRPr="003A7378" w:rsidRDefault="00225306" w:rsidP="00225306">
      <w:pPr>
        <w:ind w:firstLineChars="150" w:firstLine="315"/>
        <w:rPr>
          <w:rStyle w:val="a8"/>
          <w:rFonts w:ascii="新宋体" w:eastAsia="新宋体" w:hAnsi="新宋体"/>
          <w:caps w:val="0"/>
          <w:szCs w:val="21"/>
        </w:rPr>
      </w:pPr>
      <w:r w:rsidRPr="003A7378">
        <w:rPr>
          <w:rStyle w:val="a8"/>
          <w:rFonts w:ascii="新宋体" w:eastAsia="新宋体" w:hAnsi="新宋体" w:hint="eastAsia"/>
          <w:caps w:val="0"/>
          <w:szCs w:val="21"/>
        </w:rPr>
        <w:t xml:space="preserve">    北部的</w:t>
      </w:r>
      <w:r>
        <w:rPr>
          <w:rStyle w:val="a8"/>
          <w:rFonts w:ascii="新宋体" w:eastAsia="新宋体" w:hAnsi="新宋体" w:hint="eastAsia"/>
          <w:caps w:val="0"/>
          <w:szCs w:val="21"/>
        </w:rPr>
        <w:t>天镇、怀仁、浑源、五寨、岢岚、保德、偏关、河曲及中部的左权等县</w:t>
      </w:r>
      <w:r w:rsidRPr="003A7378">
        <w:rPr>
          <w:rStyle w:val="a8"/>
          <w:rFonts w:ascii="新宋体" w:eastAsia="新宋体" w:hAnsi="新宋体" w:hint="eastAsia"/>
          <w:caps w:val="0"/>
          <w:szCs w:val="21"/>
        </w:rPr>
        <w:t>方言里没有uang 韵母。把“光”读成“刚”把“筐”读成“糠”。普通话中和uang 相拼的声母只有“zh ch sh g k h ”6个，大约60个字，可在前面“前后鼻音对照辨正表”中找出记住就可以了。</w:t>
      </w:r>
    </w:p>
    <w:p w:rsidR="00225306" w:rsidRPr="003A7378" w:rsidRDefault="00287F47" w:rsidP="00225306">
      <w:pPr>
        <w:ind w:firstLineChars="150" w:firstLine="315"/>
        <w:rPr>
          <w:rStyle w:val="a8"/>
          <w:rFonts w:ascii="新宋体" w:eastAsia="新宋体" w:hAnsi="新宋体"/>
          <w:caps w:val="0"/>
          <w:szCs w:val="21"/>
        </w:rPr>
      </w:pPr>
      <w:r>
        <w:rPr>
          <w:rStyle w:val="a8"/>
          <w:rFonts w:ascii="新宋体" w:eastAsia="新宋体" w:hAnsi="新宋体" w:hint="eastAsia"/>
          <w:caps w:val="0"/>
          <w:szCs w:val="21"/>
        </w:rPr>
        <w:t>三、</w:t>
      </w:r>
      <w:r w:rsidR="00225306" w:rsidRPr="003A7378">
        <w:rPr>
          <w:rStyle w:val="a8"/>
          <w:rFonts w:ascii="新宋体" w:eastAsia="新宋体" w:hAnsi="新宋体" w:hint="eastAsia"/>
          <w:caps w:val="0"/>
          <w:szCs w:val="21"/>
        </w:rPr>
        <w:t>声调辨正</w:t>
      </w:r>
    </w:p>
    <w:p w:rsidR="00225306" w:rsidRPr="003A7378" w:rsidRDefault="00225306" w:rsidP="00225306">
      <w:pPr>
        <w:ind w:firstLineChars="150" w:firstLine="315"/>
        <w:rPr>
          <w:rStyle w:val="a8"/>
          <w:rFonts w:ascii="新宋体" w:eastAsia="新宋体" w:hAnsi="新宋体"/>
          <w:caps w:val="0"/>
          <w:szCs w:val="21"/>
        </w:rPr>
      </w:pPr>
      <w:r w:rsidRPr="003A7378">
        <w:rPr>
          <w:rStyle w:val="a8"/>
          <w:rFonts w:ascii="新宋体" w:eastAsia="新宋体" w:hAnsi="新宋体" w:hint="eastAsia"/>
          <w:caps w:val="0"/>
          <w:szCs w:val="21"/>
        </w:rPr>
        <w:t>山西方言里除临汾运城外各地大多保留有入声声调。入声是个短促的喉塞音，口语中常用的“一、七、八、不”四个字就都是古入声字，现在的北京话里都不读入声了，“七、八”现在的发展趋势是稳定在阴平上，和后面的音节连读时变不变都可，而“一、不”是要根据后面音节来变读的。变读的规律可以简单的这样记：</w:t>
      </w:r>
    </w:p>
    <w:p w:rsidR="00225306" w:rsidRPr="003A7378" w:rsidRDefault="00225306" w:rsidP="00225306">
      <w:pPr>
        <w:ind w:firstLineChars="150" w:firstLine="315"/>
        <w:rPr>
          <w:rStyle w:val="a8"/>
          <w:rFonts w:ascii="新宋体" w:eastAsia="新宋体" w:hAnsi="新宋体"/>
          <w:caps w:val="0"/>
          <w:szCs w:val="21"/>
        </w:rPr>
      </w:pPr>
      <w:r w:rsidRPr="003A7378">
        <w:rPr>
          <w:rStyle w:val="a8"/>
          <w:rFonts w:ascii="新宋体" w:eastAsia="新宋体" w:hAnsi="新宋体" w:hint="eastAsia"/>
          <w:caps w:val="0"/>
          <w:szCs w:val="21"/>
        </w:rPr>
        <w:t>1“一”单字调读阴平，“不”单字调读去声</w:t>
      </w:r>
    </w:p>
    <w:p w:rsidR="00225306" w:rsidRPr="003A7378" w:rsidRDefault="00225306" w:rsidP="00225306">
      <w:pPr>
        <w:ind w:firstLineChars="150" w:firstLine="315"/>
        <w:rPr>
          <w:rStyle w:val="a8"/>
          <w:rFonts w:ascii="新宋体" w:eastAsia="新宋体" w:hAnsi="新宋体"/>
          <w:caps w:val="0"/>
          <w:szCs w:val="21"/>
        </w:rPr>
      </w:pPr>
      <w:r w:rsidRPr="003A7378">
        <w:rPr>
          <w:rStyle w:val="a8"/>
          <w:rFonts w:ascii="新宋体" w:eastAsia="新宋体" w:hAnsi="新宋体" w:hint="eastAsia"/>
          <w:caps w:val="0"/>
          <w:szCs w:val="21"/>
        </w:rPr>
        <w:t>2、“一、不”在去声前都读阳平；</w:t>
      </w:r>
      <w:r>
        <w:rPr>
          <w:rStyle w:val="a8"/>
          <w:rFonts w:ascii="新宋体" w:eastAsia="新宋体" w:hAnsi="新宋体" w:hint="eastAsia"/>
          <w:caps w:val="0"/>
          <w:szCs w:val="21"/>
        </w:rPr>
        <w:t>如：</w:t>
      </w:r>
      <w:r w:rsidRPr="003A7378">
        <w:rPr>
          <w:rStyle w:val="a8"/>
          <w:rFonts w:ascii="新宋体" w:eastAsia="新宋体" w:hAnsi="新宋体" w:hint="eastAsia"/>
          <w:caps w:val="0"/>
          <w:szCs w:val="21"/>
        </w:rPr>
        <w:t>一快一慢 不快不慢</w:t>
      </w:r>
    </w:p>
    <w:p w:rsidR="00225306" w:rsidRDefault="00225306" w:rsidP="00225306">
      <w:pPr>
        <w:ind w:firstLineChars="150" w:firstLine="315"/>
        <w:rPr>
          <w:rStyle w:val="a8"/>
          <w:rFonts w:ascii="新宋体" w:eastAsia="新宋体" w:hAnsi="新宋体"/>
          <w:caps w:val="0"/>
          <w:szCs w:val="21"/>
        </w:rPr>
      </w:pPr>
      <w:r w:rsidRPr="003A7378">
        <w:rPr>
          <w:rStyle w:val="a8"/>
          <w:rFonts w:ascii="新宋体" w:eastAsia="新宋体" w:hAnsi="新宋体" w:hint="eastAsia"/>
          <w:caps w:val="0"/>
          <w:szCs w:val="21"/>
        </w:rPr>
        <w:t>3、“一、不”在非去声前都读去声。</w:t>
      </w:r>
      <w:r>
        <w:rPr>
          <w:rStyle w:val="a8"/>
          <w:rFonts w:ascii="新宋体" w:eastAsia="新宋体" w:hAnsi="新宋体" w:hint="eastAsia"/>
          <w:caps w:val="0"/>
          <w:szCs w:val="21"/>
        </w:rPr>
        <w:t>如：</w:t>
      </w:r>
      <w:r w:rsidRPr="003A7378">
        <w:rPr>
          <w:rStyle w:val="a8"/>
          <w:rFonts w:ascii="新宋体" w:eastAsia="新宋体" w:hAnsi="新宋体" w:hint="eastAsia"/>
          <w:caps w:val="0"/>
          <w:szCs w:val="21"/>
        </w:rPr>
        <w:t>一高一低  不高不低 一红一白  不红不白  一美一丑 不美不丑</w:t>
      </w:r>
      <w:r>
        <w:rPr>
          <w:rStyle w:val="a8"/>
          <w:rFonts w:ascii="新宋体" w:eastAsia="新宋体" w:hAnsi="新宋体" w:hint="eastAsia"/>
          <w:caps w:val="0"/>
          <w:szCs w:val="21"/>
        </w:rPr>
        <w:t>。</w:t>
      </w:r>
    </w:p>
    <w:p w:rsidR="00287F47" w:rsidRDefault="00287F47" w:rsidP="00225306">
      <w:pPr>
        <w:ind w:firstLineChars="150" w:firstLine="315"/>
        <w:rPr>
          <w:rStyle w:val="a8"/>
          <w:rFonts w:ascii="新宋体" w:eastAsia="新宋体" w:hAnsi="新宋体"/>
          <w:caps w:val="0"/>
          <w:szCs w:val="21"/>
        </w:rPr>
      </w:pPr>
    </w:p>
    <w:p w:rsidR="00287F47" w:rsidRDefault="00287F47" w:rsidP="00225306">
      <w:pPr>
        <w:ind w:firstLineChars="150" w:firstLine="315"/>
        <w:rPr>
          <w:rStyle w:val="a8"/>
          <w:rFonts w:ascii="新宋体" w:eastAsia="新宋体" w:hAnsi="新宋体"/>
          <w:caps w:val="0"/>
          <w:szCs w:val="21"/>
        </w:rPr>
      </w:pPr>
      <w:r>
        <w:rPr>
          <w:rStyle w:val="a8"/>
          <w:rFonts w:ascii="新宋体" w:eastAsia="新宋体" w:hAnsi="新宋体" w:hint="eastAsia"/>
          <w:caps w:val="0"/>
          <w:szCs w:val="21"/>
        </w:rPr>
        <w:t>四、发声训练资料</w:t>
      </w:r>
    </w:p>
    <w:p w:rsidR="00287F47" w:rsidRDefault="00287F47" w:rsidP="00225306">
      <w:pPr>
        <w:ind w:firstLineChars="150" w:firstLine="315"/>
        <w:rPr>
          <w:rStyle w:val="a8"/>
          <w:rFonts w:ascii="新宋体" w:eastAsia="新宋体" w:hAnsi="新宋体"/>
          <w:caps w:val="0"/>
          <w:szCs w:val="21"/>
        </w:rPr>
      </w:pPr>
    </w:p>
    <w:p w:rsidR="00287F47" w:rsidRPr="00CE640F" w:rsidRDefault="00CE640F" w:rsidP="009B0CC7">
      <w:pPr>
        <w:ind w:firstLineChars="200" w:firstLine="500"/>
        <w:rPr>
          <w:rStyle w:val="a8"/>
          <w:rFonts w:ascii="新宋体" w:eastAsia="新宋体" w:hAnsi="新宋体"/>
          <w:caps w:val="0"/>
          <w:sz w:val="24"/>
          <w:szCs w:val="24"/>
        </w:rPr>
      </w:pPr>
      <w:r>
        <w:rPr>
          <w:rStyle w:val="a8"/>
          <w:rFonts w:ascii="新宋体" w:eastAsia="新宋体" w:hAnsi="新宋体" w:hint="eastAsia"/>
          <w:caps w:val="0"/>
          <w:sz w:val="24"/>
          <w:szCs w:val="24"/>
        </w:rPr>
        <w:t>1、声母发声练习</w:t>
      </w:r>
    </w:p>
    <w:p w:rsidR="00225306" w:rsidRDefault="00225306" w:rsidP="00CE640F">
      <w:pPr>
        <w:ind w:leftChars="200" w:left="630" w:hangingChars="100" w:hanging="210"/>
        <w:rPr>
          <w:rFonts w:ascii="新宋体" w:eastAsia="新宋体" w:hAnsi="新宋体"/>
          <w:szCs w:val="21"/>
        </w:rPr>
      </w:pPr>
      <w:r w:rsidRPr="003A7378">
        <w:rPr>
          <w:rFonts w:ascii="新宋体" w:eastAsia="新宋体" w:hAnsi="新宋体"/>
          <w:szCs w:val="21"/>
        </w:rPr>
        <w:t>b-p：补破皮褥子不如不补破皮褥子（《补皮褥子》）</w:t>
      </w:r>
      <w:r>
        <w:rPr>
          <w:rFonts w:ascii="新宋体" w:eastAsia="新宋体" w:hAnsi="新宋体"/>
          <w:szCs w:val="21"/>
        </w:rPr>
        <w:t xml:space="preserve"> </w:t>
      </w:r>
    </w:p>
    <w:p w:rsidR="00225306" w:rsidRDefault="00225306" w:rsidP="00225306">
      <w:pPr>
        <w:ind w:leftChars="315" w:left="661" w:firstLine="420"/>
        <w:rPr>
          <w:rFonts w:ascii="新宋体" w:eastAsia="新宋体" w:hAnsi="新宋体"/>
          <w:szCs w:val="21"/>
        </w:rPr>
      </w:pPr>
      <w:r w:rsidRPr="003A7378">
        <w:rPr>
          <w:rFonts w:ascii="新宋体" w:eastAsia="新宋体" w:hAnsi="新宋体"/>
          <w:szCs w:val="21"/>
        </w:rPr>
        <w:t>吃葡萄不吐葡萄皮儿，不吃葡萄倒吐葡萄皮儿（《葡萄皮儿》）</w:t>
      </w:r>
      <w:r>
        <w:rPr>
          <w:rFonts w:ascii="新宋体" w:eastAsia="新宋体" w:hAnsi="新宋体"/>
          <w:szCs w:val="21"/>
        </w:rPr>
        <w:t xml:space="preserve"> </w:t>
      </w:r>
    </w:p>
    <w:p w:rsidR="00225306" w:rsidRDefault="00225306" w:rsidP="00CE640F">
      <w:pPr>
        <w:ind w:leftChars="200" w:left="630" w:hangingChars="100" w:hanging="210"/>
        <w:rPr>
          <w:rFonts w:ascii="新宋体" w:eastAsia="新宋体" w:hAnsi="新宋体"/>
          <w:szCs w:val="21"/>
        </w:rPr>
      </w:pPr>
      <w:r w:rsidRPr="003A7378">
        <w:rPr>
          <w:rFonts w:ascii="新宋体" w:eastAsia="新宋体" w:hAnsi="新宋体"/>
          <w:szCs w:val="21"/>
        </w:rPr>
        <w:t>d</w:t>
      </w:r>
      <w:r>
        <w:rPr>
          <w:rFonts w:ascii="新宋体" w:eastAsia="新宋体" w:hAnsi="新宋体" w:hint="eastAsia"/>
          <w:szCs w:val="21"/>
        </w:rPr>
        <w:t xml:space="preserve">-  </w:t>
      </w:r>
      <w:r w:rsidRPr="003A7378">
        <w:rPr>
          <w:rFonts w:ascii="新宋体" w:eastAsia="新宋体" w:hAnsi="新宋体"/>
          <w:szCs w:val="21"/>
        </w:rPr>
        <w:t>会炖我的炖冻豆腐，来炖我的炖冻豆腐，不会炖我的炖冻豆腐，就别炖我的炖冻豆腐。</w:t>
      </w:r>
      <w:r>
        <w:rPr>
          <w:rFonts w:ascii="新宋体" w:eastAsia="新宋体" w:hAnsi="新宋体" w:hint="eastAsia"/>
          <w:szCs w:val="21"/>
        </w:rPr>
        <w:t>（《炖冻豆腐》）</w:t>
      </w:r>
    </w:p>
    <w:p w:rsidR="00225306" w:rsidRDefault="00225306" w:rsidP="00CE640F">
      <w:pPr>
        <w:ind w:leftChars="200" w:left="630" w:hangingChars="100" w:hanging="210"/>
        <w:rPr>
          <w:rFonts w:ascii="新宋体" w:eastAsia="新宋体" w:hAnsi="新宋体"/>
          <w:szCs w:val="21"/>
        </w:rPr>
      </w:pPr>
      <w:r w:rsidRPr="003A7378">
        <w:rPr>
          <w:rFonts w:ascii="新宋体" w:eastAsia="新宋体" w:hAnsi="新宋体"/>
          <w:szCs w:val="21"/>
        </w:rPr>
        <w:lastRenderedPageBreak/>
        <w:t>h-f：一堆粪，一堆灰，</w:t>
      </w:r>
      <w:r>
        <w:rPr>
          <w:rFonts w:ascii="新宋体" w:eastAsia="新宋体" w:hAnsi="新宋体"/>
          <w:szCs w:val="21"/>
        </w:rPr>
        <w:t xml:space="preserve">灰混粪，粪混灰（《一堆粪》） </w:t>
      </w:r>
    </w:p>
    <w:p w:rsidR="00225306" w:rsidRPr="003A7378" w:rsidRDefault="00225306" w:rsidP="00CE640F">
      <w:pPr>
        <w:ind w:leftChars="200" w:left="630" w:hangingChars="100" w:hanging="210"/>
        <w:rPr>
          <w:rFonts w:ascii="新宋体" w:eastAsia="新宋体" w:hAnsi="新宋体"/>
          <w:szCs w:val="21"/>
        </w:rPr>
      </w:pPr>
      <w:r w:rsidRPr="003A7378">
        <w:rPr>
          <w:rFonts w:ascii="新宋体" w:eastAsia="新宋体" w:hAnsi="新宋体"/>
          <w:szCs w:val="21"/>
        </w:rPr>
        <w:t>z-zh： s-sh：三山撑四水</w:t>
      </w:r>
      <w:r>
        <w:rPr>
          <w:rFonts w:ascii="新宋体" w:eastAsia="新宋体" w:hAnsi="新宋体"/>
          <w:szCs w:val="21"/>
        </w:rPr>
        <w:t>，四水绕三山，三山四水春常在，四水三山四时春（《三山撑四水》）</w:t>
      </w:r>
      <w:r w:rsidRPr="003A7378">
        <w:rPr>
          <w:rFonts w:ascii="新宋体" w:eastAsia="新宋体" w:hAnsi="新宋体"/>
          <w:szCs w:val="21"/>
        </w:rPr>
        <w:t xml:space="preserve"> </w:t>
      </w:r>
      <w:r w:rsidRPr="003A7378">
        <w:rPr>
          <w:rFonts w:ascii="新宋体" w:eastAsia="新宋体" w:hAnsi="新宋体"/>
          <w:szCs w:val="21"/>
        </w:rPr>
        <w:br/>
      </w:r>
    </w:p>
    <w:p w:rsidR="00225306" w:rsidRPr="003A7378" w:rsidRDefault="00225306" w:rsidP="00225306">
      <w:pPr>
        <w:ind w:firstLine="420"/>
        <w:rPr>
          <w:rFonts w:ascii="新宋体" w:eastAsia="新宋体" w:hAnsi="新宋体"/>
          <w:szCs w:val="21"/>
        </w:rPr>
      </w:pPr>
      <w:r>
        <w:rPr>
          <w:rFonts w:ascii="新宋体" w:eastAsia="新宋体" w:hAnsi="新宋体" w:hint="eastAsia"/>
          <w:szCs w:val="21"/>
        </w:rPr>
        <w:t>s-</w:t>
      </w:r>
      <w:r w:rsidRPr="003A7378">
        <w:rPr>
          <w:rFonts w:ascii="新宋体" w:eastAsia="新宋体" w:hAnsi="新宋体" w:hint="eastAsia"/>
          <w:szCs w:val="21"/>
        </w:rPr>
        <w:t xml:space="preserve"> </w:t>
      </w:r>
      <w:r>
        <w:rPr>
          <w:rFonts w:ascii="新宋体" w:eastAsia="新宋体" w:hAnsi="新宋体" w:hint="eastAsia"/>
          <w:szCs w:val="21"/>
        </w:rPr>
        <w:t xml:space="preserve"> </w:t>
      </w:r>
      <w:r w:rsidRPr="003A7378">
        <w:rPr>
          <w:rFonts w:ascii="新宋体" w:eastAsia="新宋体" w:hAnsi="新宋体" w:hint="eastAsia"/>
          <w:szCs w:val="21"/>
        </w:rPr>
        <w:t>四十四个柿子都不涩，三十三个山楂可真酸。</w:t>
      </w:r>
    </w:p>
    <w:p w:rsidR="00225306" w:rsidRPr="003A7378" w:rsidRDefault="00225306" w:rsidP="00225306">
      <w:pPr>
        <w:ind w:firstLineChars="250" w:firstLine="525"/>
        <w:rPr>
          <w:rFonts w:ascii="新宋体" w:eastAsia="新宋体" w:hAnsi="新宋体"/>
          <w:szCs w:val="21"/>
        </w:rPr>
      </w:pPr>
      <w:r w:rsidRPr="003A7378">
        <w:rPr>
          <w:rFonts w:ascii="新宋体" w:eastAsia="新宋体" w:hAnsi="新宋体" w:hint="eastAsia"/>
          <w:szCs w:val="21"/>
        </w:rPr>
        <w:t>昼出耘田夜绩麻，村庄儿女各当家。童孙未解供耕织，也傍桑阴学种瓜。</w:t>
      </w:r>
    </w:p>
    <w:p w:rsidR="00225306" w:rsidRPr="003A7378" w:rsidRDefault="00225306" w:rsidP="00225306">
      <w:pPr>
        <w:ind w:firstLineChars="250" w:firstLine="525"/>
        <w:rPr>
          <w:rFonts w:ascii="新宋体" w:eastAsia="新宋体" w:hAnsi="新宋体"/>
          <w:szCs w:val="21"/>
        </w:rPr>
      </w:pPr>
      <w:r w:rsidRPr="003A7378">
        <w:rPr>
          <w:rFonts w:ascii="新宋体" w:eastAsia="新宋体" w:hAnsi="新宋体" w:hint="eastAsia"/>
          <w:szCs w:val="21"/>
        </w:rPr>
        <w:t>天平山上白云泉，云自无心水自闲。</w:t>
      </w:r>
    </w:p>
    <w:p w:rsidR="00225306" w:rsidRPr="003A7378" w:rsidRDefault="00225306" w:rsidP="00225306">
      <w:pPr>
        <w:ind w:firstLine="420"/>
        <w:rPr>
          <w:rFonts w:ascii="新宋体" w:eastAsia="新宋体" w:hAnsi="新宋体"/>
          <w:szCs w:val="21"/>
        </w:rPr>
      </w:pPr>
      <w:r w:rsidRPr="003A7378">
        <w:rPr>
          <w:rFonts w:ascii="新宋体" w:eastAsia="新宋体" w:hAnsi="新宋体"/>
          <w:szCs w:val="21"/>
        </w:rPr>
        <w:t>C</w:t>
      </w:r>
      <w:r w:rsidRPr="003A7378">
        <w:rPr>
          <w:rFonts w:ascii="新宋体" w:eastAsia="新宋体" w:hAnsi="新宋体" w:hint="eastAsia"/>
          <w:szCs w:val="21"/>
        </w:rPr>
        <w:t>h-</w:t>
      </w:r>
      <w:r>
        <w:rPr>
          <w:rFonts w:ascii="新宋体" w:eastAsia="新宋体" w:hAnsi="新宋体" w:hint="eastAsia"/>
          <w:szCs w:val="21"/>
        </w:rPr>
        <w:t xml:space="preserve">  </w:t>
      </w:r>
      <w:r w:rsidRPr="003A7378">
        <w:rPr>
          <w:rFonts w:ascii="新宋体" w:eastAsia="新宋体" w:hAnsi="新宋体" w:hint="eastAsia"/>
          <w:szCs w:val="21"/>
        </w:rPr>
        <w:t>车床厂，产车床，出产车床常超产。</w:t>
      </w:r>
    </w:p>
    <w:p w:rsidR="00225306" w:rsidRPr="003A7378" w:rsidRDefault="00225306" w:rsidP="00225306">
      <w:pPr>
        <w:ind w:firstLine="420"/>
        <w:rPr>
          <w:rFonts w:ascii="新宋体" w:eastAsia="新宋体" w:hAnsi="新宋体"/>
          <w:szCs w:val="21"/>
        </w:rPr>
      </w:pPr>
      <w:r w:rsidRPr="003A7378">
        <w:rPr>
          <w:rFonts w:ascii="新宋体" w:eastAsia="新宋体" w:hAnsi="新宋体"/>
          <w:szCs w:val="21"/>
        </w:rPr>
        <w:t>S</w:t>
      </w:r>
      <w:r w:rsidRPr="003A7378">
        <w:rPr>
          <w:rFonts w:ascii="新宋体" w:eastAsia="新宋体" w:hAnsi="新宋体" w:hint="eastAsia"/>
          <w:szCs w:val="21"/>
        </w:rPr>
        <w:t xml:space="preserve">h- </w:t>
      </w:r>
      <w:r>
        <w:rPr>
          <w:rFonts w:ascii="新宋体" w:eastAsia="新宋体" w:hAnsi="新宋体" w:hint="eastAsia"/>
          <w:szCs w:val="21"/>
        </w:rPr>
        <w:t xml:space="preserve"> </w:t>
      </w:r>
      <w:r w:rsidRPr="003A7378">
        <w:rPr>
          <w:rFonts w:ascii="新宋体" w:eastAsia="新宋体" w:hAnsi="新宋体" w:hint="eastAsia"/>
          <w:szCs w:val="21"/>
        </w:rPr>
        <w:t>故事里的事，说是就是不是也是；故事里的事，说不是就不是是也不是。</w:t>
      </w:r>
    </w:p>
    <w:p w:rsidR="00225306" w:rsidRPr="003A7378" w:rsidRDefault="00225306" w:rsidP="00225306">
      <w:pPr>
        <w:ind w:firstLine="420"/>
        <w:rPr>
          <w:rFonts w:ascii="新宋体" w:eastAsia="新宋体" w:hAnsi="新宋体"/>
          <w:szCs w:val="21"/>
        </w:rPr>
      </w:pPr>
      <w:r w:rsidRPr="003A7378">
        <w:rPr>
          <w:rFonts w:ascii="新宋体" w:eastAsia="新宋体" w:hAnsi="新宋体" w:hint="eastAsia"/>
          <w:szCs w:val="21"/>
        </w:rPr>
        <w:t>c-ch</w:t>
      </w:r>
      <w:r>
        <w:rPr>
          <w:rFonts w:ascii="新宋体" w:eastAsia="新宋体" w:hAnsi="新宋体" w:hint="eastAsia"/>
          <w:szCs w:val="21"/>
        </w:rPr>
        <w:t xml:space="preserve">： </w:t>
      </w:r>
      <w:r w:rsidRPr="003A7378">
        <w:rPr>
          <w:rFonts w:ascii="新宋体" w:eastAsia="新宋体" w:hAnsi="新宋体" w:hint="eastAsia"/>
          <w:szCs w:val="21"/>
        </w:rPr>
        <w:t>这是蚕，那是蝉。蚕常在叶里藏，蝉藏在树里唱。</w:t>
      </w:r>
    </w:p>
    <w:p w:rsidR="00225306" w:rsidRPr="003A7378" w:rsidRDefault="00225306" w:rsidP="00225306">
      <w:pPr>
        <w:ind w:firstLineChars="250" w:firstLine="525"/>
        <w:rPr>
          <w:rFonts w:ascii="新宋体" w:eastAsia="新宋体" w:hAnsi="新宋体"/>
          <w:szCs w:val="21"/>
        </w:rPr>
      </w:pPr>
      <w:r w:rsidRPr="003A7378">
        <w:rPr>
          <w:rFonts w:ascii="新宋体" w:eastAsia="新宋体" w:hAnsi="新宋体" w:hint="eastAsia"/>
          <w:szCs w:val="21"/>
        </w:rPr>
        <w:t>谁言寸草心，报得三春晖 。</w:t>
      </w:r>
    </w:p>
    <w:p w:rsidR="00225306" w:rsidRDefault="00225306" w:rsidP="00225306">
      <w:pPr>
        <w:ind w:firstLineChars="250" w:firstLine="525"/>
        <w:rPr>
          <w:rFonts w:ascii="新宋体" w:eastAsia="新宋体" w:hAnsi="新宋体"/>
          <w:szCs w:val="21"/>
        </w:rPr>
      </w:pPr>
      <w:r w:rsidRPr="003A7378">
        <w:rPr>
          <w:rFonts w:ascii="新宋体" w:eastAsia="新宋体" w:hAnsi="新宋体" w:hint="eastAsia"/>
          <w:szCs w:val="21"/>
        </w:rPr>
        <w:t>尺有所短寸有所长</w:t>
      </w:r>
    </w:p>
    <w:p w:rsidR="00225306" w:rsidRPr="006240D7" w:rsidRDefault="00225306" w:rsidP="00225306">
      <w:pPr>
        <w:ind w:firstLineChars="250" w:firstLine="525"/>
        <w:rPr>
          <w:rFonts w:ascii="新宋体" w:eastAsia="新宋体" w:hAnsi="新宋体"/>
          <w:szCs w:val="21"/>
        </w:rPr>
      </w:pPr>
      <w:r w:rsidRPr="003A7378">
        <w:rPr>
          <w:rFonts w:ascii="新宋体" w:eastAsia="新宋体" w:hAnsi="新宋体" w:hint="eastAsia"/>
          <w:szCs w:val="21"/>
        </w:rPr>
        <w:t>吃自助餐的最高境界，扶墙进，扶墙出。</w:t>
      </w:r>
    </w:p>
    <w:p w:rsidR="00225306" w:rsidRPr="003A7378" w:rsidRDefault="00225306" w:rsidP="00225306">
      <w:pPr>
        <w:ind w:firstLineChars="250" w:firstLine="525"/>
        <w:rPr>
          <w:rFonts w:ascii="新宋体" w:eastAsia="新宋体" w:hAnsi="新宋体"/>
          <w:szCs w:val="21"/>
        </w:rPr>
      </w:pPr>
      <w:r w:rsidRPr="003A7378">
        <w:rPr>
          <w:rFonts w:ascii="新宋体" w:eastAsia="新宋体" w:hAnsi="新宋体" w:hint="eastAsia"/>
          <w:szCs w:val="21"/>
        </w:rPr>
        <w:t>不知细叶谁裁出，二月春风似剪刀。</w:t>
      </w:r>
    </w:p>
    <w:p w:rsidR="00225306" w:rsidRPr="003A7378" w:rsidRDefault="00225306" w:rsidP="00225306">
      <w:pPr>
        <w:ind w:firstLineChars="250" w:firstLine="525"/>
        <w:rPr>
          <w:rFonts w:ascii="新宋体" w:eastAsia="新宋体" w:hAnsi="新宋体"/>
          <w:szCs w:val="21"/>
        </w:rPr>
      </w:pPr>
      <w:r w:rsidRPr="003A7378">
        <w:rPr>
          <w:rFonts w:ascii="新宋体" w:eastAsia="新宋体" w:hAnsi="新宋体" w:hint="eastAsia"/>
          <w:szCs w:val="21"/>
        </w:rPr>
        <w:t>等闲识得东风面，万紫千红总是春</w:t>
      </w:r>
    </w:p>
    <w:p w:rsidR="00225306" w:rsidRPr="003A7378" w:rsidRDefault="00225306" w:rsidP="00225306">
      <w:pPr>
        <w:ind w:firstLine="420"/>
        <w:rPr>
          <w:rFonts w:ascii="新宋体" w:eastAsia="新宋体" w:hAnsi="新宋体"/>
          <w:szCs w:val="21"/>
        </w:rPr>
      </w:pPr>
      <w:r w:rsidRPr="003A7378">
        <w:rPr>
          <w:rFonts w:ascii="新宋体" w:eastAsia="新宋体" w:hAnsi="新宋体"/>
          <w:szCs w:val="21"/>
        </w:rPr>
        <w:t>n-l</w:t>
      </w:r>
      <w:r>
        <w:rPr>
          <w:rFonts w:ascii="新宋体" w:eastAsia="新宋体" w:hAnsi="新宋体"/>
          <w:szCs w:val="21"/>
        </w:rPr>
        <w:t>：</w:t>
      </w:r>
      <w:r>
        <w:rPr>
          <w:rFonts w:ascii="新宋体" w:eastAsia="新宋体" w:hAnsi="新宋体" w:hint="eastAsia"/>
          <w:szCs w:val="21"/>
        </w:rPr>
        <w:t xml:space="preserve">  南</w:t>
      </w:r>
      <w:r>
        <w:rPr>
          <w:rFonts w:ascii="新宋体" w:eastAsia="新宋体" w:hAnsi="新宋体"/>
          <w:szCs w:val="21"/>
        </w:rPr>
        <w:t>门</w:t>
      </w:r>
      <w:r>
        <w:rPr>
          <w:rFonts w:ascii="新宋体" w:eastAsia="新宋体" w:hAnsi="新宋体" w:hint="eastAsia"/>
          <w:szCs w:val="21"/>
        </w:rPr>
        <w:t>外</w:t>
      </w:r>
      <w:r w:rsidRPr="003A7378">
        <w:rPr>
          <w:rFonts w:ascii="新宋体" w:eastAsia="新宋体" w:hAnsi="新宋体"/>
          <w:szCs w:val="21"/>
        </w:rPr>
        <w:t>有四辆四轮大马车，你爱拉哪两辆来拉哪两辆。</w:t>
      </w:r>
    </w:p>
    <w:p w:rsidR="00225306" w:rsidRDefault="00225306" w:rsidP="00225306">
      <w:pPr>
        <w:ind w:firstLine="420"/>
        <w:rPr>
          <w:rFonts w:ascii="新宋体" w:eastAsia="新宋体" w:hAnsi="新宋体"/>
          <w:szCs w:val="21"/>
        </w:rPr>
      </w:pPr>
      <w:r>
        <w:rPr>
          <w:rFonts w:ascii="新宋体" w:eastAsia="新宋体" w:hAnsi="新宋体" w:hint="eastAsia"/>
          <w:szCs w:val="21"/>
        </w:rPr>
        <w:t xml:space="preserve">   </w:t>
      </w:r>
      <w:r w:rsidRPr="003A7378">
        <w:rPr>
          <w:rFonts w:ascii="新宋体" w:eastAsia="新宋体" w:hAnsi="新宋体" w:hint="eastAsia"/>
          <w:szCs w:val="21"/>
        </w:rPr>
        <w:t>牛娘连连恋牛郎，牛郎年年念牛娘。</w:t>
      </w:r>
    </w:p>
    <w:p w:rsidR="00287F47" w:rsidRDefault="00287F47" w:rsidP="00225306">
      <w:pPr>
        <w:ind w:firstLine="420"/>
        <w:rPr>
          <w:rFonts w:ascii="新宋体" w:eastAsia="新宋体" w:hAnsi="新宋体"/>
          <w:szCs w:val="21"/>
        </w:rPr>
      </w:pPr>
    </w:p>
    <w:p w:rsidR="00287F47" w:rsidRPr="003A7378" w:rsidRDefault="00CE640F" w:rsidP="009B0CC7">
      <w:pPr>
        <w:ind w:firstLineChars="200" w:firstLine="420"/>
        <w:rPr>
          <w:rFonts w:ascii="新宋体" w:eastAsia="新宋体" w:hAnsi="新宋体"/>
          <w:szCs w:val="21"/>
        </w:rPr>
      </w:pPr>
      <w:r>
        <w:rPr>
          <w:rFonts w:ascii="新宋体" w:eastAsia="新宋体" w:hAnsi="新宋体" w:hint="eastAsia"/>
          <w:szCs w:val="21"/>
        </w:rPr>
        <w:t>2、韵母发声练习</w:t>
      </w:r>
    </w:p>
    <w:p w:rsidR="00287F47" w:rsidRDefault="00287F47" w:rsidP="00225306">
      <w:pPr>
        <w:ind w:left="735" w:hangingChars="350" w:hanging="735"/>
        <w:rPr>
          <w:rFonts w:ascii="新宋体" w:eastAsia="新宋体" w:hAnsi="新宋体"/>
          <w:szCs w:val="21"/>
        </w:rPr>
      </w:pPr>
    </w:p>
    <w:p w:rsidR="00225306" w:rsidRPr="003A7378" w:rsidRDefault="00225306" w:rsidP="00CE640F">
      <w:pPr>
        <w:ind w:leftChars="200" w:left="735" w:hangingChars="150" w:hanging="315"/>
        <w:rPr>
          <w:rFonts w:ascii="新宋体" w:eastAsia="新宋体" w:hAnsi="新宋体"/>
          <w:szCs w:val="21"/>
        </w:rPr>
      </w:pPr>
      <w:r w:rsidRPr="003A7378">
        <w:rPr>
          <w:rFonts w:ascii="新宋体" w:eastAsia="新宋体" w:hAnsi="新宋体"/>
          <w:szCs w:val="21"/>
        </w:rPr>
        <w:t>ai-ei：大妹和小妹，一起去收麦。大妹割大麦，小妹割小麦。大妹帮小妹挑小麦，小妹帮大妹挑大麦。大妹小妹收完麦，噼噼啪啪齐打麦。</w:t>
      </w:r>
    </w:p>
    <w:p w:rsidR="00225306" w:rsidRPr="003A7378" w:rsidRDefault="00225306" w:rsidP="00CE640F">
      <w:pPr>
        <w:ind w:leftChars="200" w:left="735" w:hangingChars="150" w:hanging="315"/>
        <w:rPr>
          <w:rFonts w:ascii="新宋体" w:eastAsia="新宋体" w:hAnsi="新宋体"/>
          <w:szCs w:val="21"/>
        </w:rPr>
      </w:pPr>
      <w:r>
        <w:rPr>
          <w:rFonts w:ascii="新宋体" w:eastAsia="新宋体" w:hAnsi="新宋体"/>
          <w:szCs w:val="21"/>
        </w:rPr>
        <w:t>ai</w:t>
      </w:r>
      <w:r>
        <w:rPr>
          <w:rFonts w:ascii="新宋体" w:eastAsia="新宋体" w:hAnsi="新宋体" w:hint="eastAsia"/>
          <w:szCs w:val="21"/>
        </w:rPr>
        <w:t>-</w:t>
      </w:r>
      <w:r w:rsidRPr="003A7378">
        <w:rPr>
          <w:rFonts w:ascii="新宋体" w:eastAsia="新宋体" w:hAnsi="新宋体" w:hint="eastAsia"/>
          <w:szCs w:val="21"/>
        </w:rPr>
        <w:t xml:space="preserve">  </w:t>
      </w:r>
      <w:r>
        <w:rPr>
          <w:rFonts w:ascii="新宋体" w:eastAsia="新宋体" w:hAnsi="新宋体" w:hint="eastAsia"/>
          <w:szCs w:val="21"/>
        </w:rPr>
        <w:t xml:space="preserve"> </w:t>
      </w:r>
      <w:r w:rsidRPr="003A7378">
        <w:rPr>
          <w:rFonts w:ascii="新宋体" w:eastAsia="新宋体" w:hAnsi="新宋体"/>
          <w:szCs w:val="21"/>
        </w:rPr>
        <w:t>买白菜，搭海带，不买海带就别买大白菜。买卖改，不搭卖，不买海带也能买到大白菜。</w:t>
      </w:r>
    </w:p>
    <w:p w:rsidR="00225306" w:rsidRPr="003A7378" w:rsidRDefault="00225306" w:rsidP="00CE640F">
      <w:pPr>
        <w:ind w:leftChars="200" w:left="735" w:hangingChars="150" w:hanging="315"/>
        <w:rPr>
          <w:rFonts w:ascii="新宋体" w:eastAsia="新宋体" w:hAnsi="新宋体"/>
          <w:szCs w:val="21"/>
        </w:rPr>
      </w:pPr>
      <w:r>
        <w:rPr>
          <w:rFonts w:ascii="新宋体" w:eastAsia="新宋体" w:hAnsi="新宋体"/>
          <w:szCs w:val="21"/>
        </w:rPr>
        <w:t>en</w:t>
      </w:r>
      <w:r>
        <w:rPr>
          <w:rFonts w:ascii="新宋体" w:eastAsia="新宋体" w:hAnsi="新宋体" w:hint="eastAsia"/>
          <w:szCs w:val="21"/>
        </w:rPr>
        <w:t xml:space="preserve">-  </w:t>
      </w:r>
      <w:r w:rsidRPr="003A7378">
        <w:rPr>
          <w:rFonts w:ascii="新宋体" w:eastAsia="新宋体" w:hAnsi="新宋体"/>
          <w:szCs w:val="21"/>
        </w:rPr>
        <w:t>小陈去卖针，小沈去卖盆。俩人挑着担，一起出了门。小陈喊卖针，小沈喊卖盆。也不知是谁卖针，也不知是谁卖盆。</w:t>
      </w:r>
    </w:p>
    <w:p w:rsidR="00225306" w:rsidRPr="003A7378" w:rsidRDefault="00225306" w:rsidP="00225306">
      <w:pPr>
        <w:ind w:firstLineChars="350" w:firstLine="735"/>
        <w:rPr>
          <w:rFonts w:ascii="新宋体" w:eastAsia="新宋体" w:hAnsi="新宋体"/>
          <w:szCs w:val="21"/>
        </w:rPr>
      </w:pPr>
      <w:r w:rsidRPr="003A7378">
        <w:rPr>
          <w:rFonts w:ascii="新宋体" w:eastAsia="新宋体" w:hAnsi="新宋体" w:hint="eastAsia"/>
          <w:szCs w:val="21"/>
        </w:rPr>
        <w:t>清明时节雨纷纷，路上行人欲断魂。</w:t>
      </w:r>
    </w:p>
    <w:p w:rsidR="00225306" w:rsidRDefault="00225306" w:rsidP="00225306">
      <w:pPr>
        <w:ind w:firstLine="420"/>
        <w:rPr>
          <w:rFonts w:ascii="新宋体" w:eastAsia="新宋体" w:hAnsi="新宋体"/>
          <w:szCs w:val="21"/>
        </w:rPr>
      </w:pPr>
      <w:r>
        <w:rPr>
          <w:rFonts w:ascii="新宋体" w:eastAsia="新宋体" w:hAnsi="新宋体"/>
          <w:szCs w:val="21"/>
        </w:rPr>
        <w:t>in</w:t>
      </w:r>
      <w:r>
        <w:rPr>
          <w:rFonts w:ascii="新宋体" w:eastAsia="新宋体" w:hAnsi="新宋体" w:hint="eastAsia"/>
          <w:szCs w:val="21"/>
        </w:rPr>
        <w:t xml:space="preserve">-   </w:t>
      </w:r>
      <w:r w:rsidRPr="003A7378">
        <w:rPr>
          <w:rFonts w:ascii="新宋体" w:eastAsia="新宋体" w:hAnsi="新宋体"/>
          <w:szCs w:val="21"/>
        </w:rPr>
        <w:t>你也勤来我也勤，生产同心土变金。工人农民亲兄弟，心心相印团结紧。</w:t>
      </w:r>
      <w:r>
        <w:rPr>
          <w:rFonts w:ascii="新宋体" w:eastAsia="新宋体" w:hAnsi="新宋体"/>
          <w:szCs w:val="21"/>
        </w:rPr>
        <w:t xml:space="preserve"> </w:t>
      </w:r>
    </w:p>
    <w:p w:rsidR="00225306" w:rsidRDefault="00225306" w:rsidP="00225306">
      <w:pPr>
        <w:ind w:firstLine="420"/>
        <w:rPr>
          <w:rFonts w:ascii="新宋体" w:eastAsia="新宋体" w:hAnsi="新宋体"/>
          <w:szCs w:val="21"/>
        </w:rPr>
      </w:pPr>
      <w:r>
        <w:rPr>
          <w:rFonts w:ascii="新宋体" w:eastAsia="新宋体" w:hAnsi="新宋体"/>
          <w:szCs w:val="21"/>
        </w:rPr>
        <w:t>uai</w:t>
      </w:r>
      <w:r>
        <w:rPr>
          <w:rFonts w:ascii="新宋体" w:eastAsia="新宋体" w:hAnsi="新宋体" w:hint="eastAsia"/>
          <w:szCs w:val="21"/>
        </w:rPr>
        <w:t>-   槐树槐，槐树槐，槐树底下搭戏台，人家的姑娘都来了，我家的姑娘还不来。</w:t>
      </w:r>
    </w:p>
    <w:p w:rsidR="00225306" w:rsidRDefault="00225306" w:rsidP="00225306">
      <w:pPr>
        <w:ind w:firstLine="420"/>
        <w:rPr>
          <w:rFonts w:ascii="新宋体" w:eastAsia="新宋体" w:hAnsi="新宋体"/>
          <w:szCs w:val="21"/>
        </w:rPr>
      </w:pPr>
      <w:r>
        <w:rPr>
          <w:rFonts w:ascii="新宋体" w:eastAsia="新宋体" w:hAnsi="新宋体"/>
          <w:szCs w:val="21"/>
        </w:rPr>
        <w:t>uen—</w:t>
      </w:r>
      <w:r>
        <w:rPr>
          <w:rFonts w:ascii="新宋体" w:eastAsia="新宋体" w:hAnsi="新宋体" w:hint="eastAsia"/>
          <w:szCs w:val="21"/>
        </w:rPr>
        <w:t xml:space="preserve">  </w:t>
      </w:r>
      <w:r w:rsidRPr="003A7378">
        <w:rPr>
          <w:rFonts w:ascii="新宋体" w:eastAsia="新宋体" w:hAnsi="新宋体"/>
          <w:szCs w:val="21"/>
        </w:rPr>
        <w:t>孙伦打靶真叫准，半蹲射击特别神，本是半路出家人，摸爬滚打练成神</w:t>
      </w:r>
      <w:r w:rsidRPr="003A7378">
        <w:rPr>
          <w:rFonts w:ascii="新宋体" w:eastAsia="新宋体" w:hAnsi="新宋体" w:hint="eastAsia"/>
          <w:szCs w:val="21"/>
        </w:rPr>
        <w:t xml:space="preserve">    </w:t>
      </w:r>
    </w:p>
    <w:p w:rsidR="00225306" w:rsidRPr="003A7378" w:rsidRDefault="00225306" w:rsidP="00CE640F">
      <w:pPr>
        <w:ind w:firstLineChars="200" w:firstLine="420"/>
        <w:rPr>
          <w:rFonts w:ascii="新宋体" w:eastAsia="新宋体" w:hAnsi="新宋体"/>
          <w:szCs w:val="21"/>
        </w:rPr>
      </w:pPr>
      <w:r w:rsidRPr="003A7378">
        <w:rPr>
          <w:rFonts w:ascii="新宋体" w:eastAsia="新宋体" w:hAnsi="新宋体"/>
          <w:szCs w:val="21"/>
        </w:rPr>
        <w:t>üe</w:t>
      </w:r>
      <w:r>
        <w:rPr>
          <w:rFonts w:ascii="新宋体" w:eastAsia="新宋体" w:hAnsi="新宋体" w:hint="eastAsia"/>
          <w:szCs w:val="21"/>
        </w:rPr>
        <w:t xml:space="preserve">-    </w:t>
      </w:r>
      <w:r w:rsidRPr="003A7378">
        <w:rPr>
          <w:rFonts w:ascii="新宋体" w:eastAsia="新宋体" w:hAnsi="新宋体"/>
          <w:szCs w:val="21"/>
        </w:rPr>
        <w:t>真绝，真绝，真叫绝，皓月当空下大雪，麻雀游泳不飞跃，鹊巢鸠占鹊喜悦（《真绝》）。</w:t>
      </w:r>
    </w:p>
    <w:p w:rsidR="00225306" w:rsidRPr="003A7378" w:rsidRDefault="00225306" w:rsidP="00225306">
      <w:pPr>
        <w:ind w:firstLineChars="100" w:firstLine="210"/>
        <w:rPr>
          <w:rFonts w:ascii="新宋体" w:eastAsia="新宋体" w:hAnsi="新宋体"/>
          <w:szCs w:val="21"/>
        </w:rPr>
      </w:pPr>
      <w:r>
        <w:rPr>
          <w:rFonts w:ascii="新宋体" w:eastAsia="新宋体" w:hAnsi="新宋体"/>
          <w:szCs w:val="21"/>
        </w:rPr>
        <w:t>ün</w:t>
      </w:r>
      <w:r>
        <w:rPr>
          <w:rFonts w:ascii="新宋体" w:eastAsia="新宋体" w:hAnsi="新宋体" w:hint="eastAsia"/>
          <w:szCs w:val="21"/>
        </w:rPr>
        <w:t xml:space="preserve">-  </w:t>
      </w:r>
      <w:r w:rsidRPr="003A7378">
        <w:rPr>
          <w:rFonts w:ascii="新宋体" w:eastAsia="新宋体" w:hAnsi="新宋体"/>
          <w:szCs w:val="21"/>
        </w:rPr>
        <w:t>军车运来一堆裙，一色军用绿色裙。军训女生一大群，换下花裙换绿裙（《换裙子》）。</w:t>
      </w:r>
    </w:p>
    <w:p w:rsidR="00225306" w:rsidRPr="003A7378" w:rsidRDefault="00225306" w:rsidP="00225306">
      <w:pPr>
        <w:ind w:firstLineChars="100" w:firstLine="210"/>
        <w:rPr>
          <w:rFonts w:ascii="新宋体" w:eastAsia="新宋体" w:hAnsi="新宋体"/>
          <w:szCs w:val="21"/>
        </w:rPr>
      </w:pPr>
      <w:r>
        <w:rPr>
          <w:rFonts w:ascii="新宋体" w:eastAsia="新宋体" w:hAnsi="新宋体" w:hint="eastAsia"/>
          <w:szCs w:val="21"/>
        </w:rPr>
        <w:t>综合-</w:t>
      </w:r>
      <w:r w:rsidRPr="003A7378">
        <w:rPr>
          <w:rFonts w:ascii="新宋体" w:eastAsia="新宋体" w:hAnsi="新宋体" w:hint="eastAsia"/>
          <w:szCs w:val="21"/>
        </w:rPr>
        <w:t>人生没有彩排，每天都是直播，不仅收视率低，而且工资不高。</w:t>
      </w:r>
    </w:p>
    <w:p w:rsidR="00225306" w:rsidRPr="003A7378" w:rsidRDefault="00225306" w:rsidP="00225306">
      <w:pPr>
        <w:ind w:firstLineChars="350" w:firstLine="735"/>
        <w:rPr>
          <w:rFonts w:ascii="新宋体" w:eastAsia="新宋体" w:hAnsi="新宋体"/>
          <w:szCs w:val="21"/>
        </w:rPr>
      </w:pPr>
      <w:r w:rsidRPr="003A7378">
        <w:rPr>
          <w:rFonts w:ascii="新宋体" w:eastAsia="新宋体" w:hAnsi="新宋体" w:hint="eastAsia"/>
          <w:szCs w:val="21"/>
        </w:rPr>
        <w:t>地铁上的广告：挤吗？买辆车吧！出租车上的广告：堵吗？坐地铁吧！</w:t>
      </w:r>
    </w:p>
    <w:p w:rsidR="00225306" w:rsidRPr="003A7378" w:rsidRDefault="00225306" w:rsidP="00225306">
      <w:pPr>
        <w:ind w:firstLineChars="350" w:firstLine="735"/>
        <w:rPr>
          <w:rFonts w:ascii="新宋体" w:eastAsia="新宋体" w:hAnsi="新宋体"/>
          <w:szCs w:val="21"/>
        </w:rPr>
      </w:pPr>
      <w:r w:rsidRPr="003A7378">
        <w:rPr>
          <w:rFonts w:ascii="新宋体" w:eastAsia="新宋体" w:hAnsi="新宋体" w:hint="eastAsia"/>
          <w:szCs w:val="21"/>
        </w:rPr>
        <w:t>谎言与誓言的区别在于：一个是说的人当真了，一个是听的人当真了。</w:t>
      </w:r>
    </w:p>
    <w:p w:rsidR="00225306" w:rsidRPr="003A7378" w:rsidRDefault="00225306" w:rsidP="00225306">
      <w:pPr>
        <w:ind w:firstLineChars="350" w:firstLine="735"/>
        <w:rPr>
          <w:rFonts w:ascii="新宋体" w:eastAsia="新宋体" w:hAnsi="新宋体"/>
          <w:szCs w:val="21"/>
        </w:rPr>
      </w:pPr>
      <w:r w:rsidRPr="003A7378">
        <w:rPr>
          <w:rFonts w:ascii="新宋体" w:eastAsia="新宋体" w:hAnsi="新宋体" w:hint="eastAsia"/>
          <w:szCs w:val="21"/>
        </w:rPr>
        <w:t>长得真有创意，活得真有勇气！</w:t>
      </w:r>
    </w:p>
    <w:p w:rsidR="00225306" w:rsidRPr="003A7378" w:rsidRDefault="00225306" w:rsidP="00225306">
      <w:pPr>
        <w:ind w:firstLineChars="350" w:firstLine="735"/>
        <w:rPr>
          <w:rFonts w:ascii="新宋体" w:eastAsia="新宋体" w:hAnsi="新宋体"/>
          <w:szCs w:val="21"/>
        </w:rPr>
      </w:pPr>
      <w:r w:rsidRPr="003A7378">
        <w:rPr>
          <w:rFonts w:ascii="新宋体" w:eastAsia="新宋体" w:hAnsi="新宋体" w:hint="eastAsia"/>
          <w:szCs w:val="21"/>
        </w:rPr>
        <w:t>孤单是一个人的狂欢，狂欢是一个人的孤单。</w:t>
      </w:r>
    </w:p>
    <w:p w:rsidR="00225306" w:rsidRPr="003A7378" w:rsidRDefault="00225306" w:rsidP="00225306">
      <w:pPr>
        <w:ind w:firstLineChars="350" w:firstLine="735"/>
        <w:rPr>
          <w:rFonts w:ascii="新宋体" w:eastAsia="新宋体" w:hAnsi="新宋体"/>
          <w:szCs w:val="21"/>
        </w:rPr>
      </w:pPr>
      <w:r w:rsidRPr="003A7378">
        <w:rPr>
          <w:rFonts w:ascii="新宋体" w:eastAsia="新宋体" w:hAnsi="新宋体" w:hint="eastAsia"/>
          <w:szCs w:val="21"/>
        </w:rPr>
        <w:t>什么是谦虚？装呗！什么是勇敢？二呗！什么是幽默？贫呗！</w:t>
      </w:r>
    </w:p>
    <w:p w:rsidR="00287F47" w:rsidRDefault="00287F47" w:rsidP="00225306">
      <w:pPr>
        <w:ind w:firstLine="640"/>
        <w:rPr>
          <w:rFonts w:ascii="新宋体" w:eastAsia="新宋体" w:hAnsi="新宋体"/>
          <w:szCs w:val="21"/>
        </w:rPr>
      </w:pPr>
    </w:p>
    <w:p w:rsidR="00225306" w:rsidRDefault="00CE640F" w:rsidP="009B0CC7">
      <w:pPr>
        <w:ind w:firstLineChars="200" w:firstLine="420"/>
        <w:rPr>
          <w:rFonts w:ascii="新宋体" w:eastAsia="新宋体" w:hAnsi="新宋体"/>
          <w:szCs w:val="21"/>
        </w:rPr>
      </w:pPr>
      <w:r>
        <w:rPr>
          <w:rFonts w:ascii="新宋体" w:eastAsia="新宋体" w:hAnsi="新宋体" w:hint="eastAsia"/>
          <w:szCs w:val="21"/>
        </w:rPr>
        <w:t>3、</w:t>
      </w:r>
      <w:r w:rsidR="00225306" w:rsidRPr="00287F47">
        <w:rPr>
          <w:rFonts w:ascii="新宋体" w:eastAsia="新宋体" w:hAnsi="新宋体" w:hint="eastAsia"/>
          <w:szCs w:val="21"/>
        </w:rPr>
        <w:t>“一”“不”的音变练习</w:t>
      </w:r>
    </w:p>
    <w:p w:rsidR="00287F47" w:rsidRPr="00287F47" w:rsidRDefault="00287F47" w:rsidP="00225306">
      <w:pPr>
        <w:ind w:firstLine="640"/>
        <w:rPr>
          <w:rFonts w:ascii="新宋体" w:eastAsia="新宋体" w:hAnsi="新宋体"/>
          <w:szCs w:val="21"/>
        </w:rPr>
      </w:pPr>
    </w:p>
    <w:p w:rsidR="00225306" w:rsidRPr="003A7378" w:rsidRDefault="00225306" w:rsidP="00225306">
      <w:pPr>
        <w:ind w:firstLine="420"/>
        <w:rPr>
          <w:rFonts w:ascii="新宋体" w:eastAsia="新宋体" w:hAnsi="新宋体"/>
          <w:szCs w:val="21"/>
        </w:rPr>
      </w:pPr>
      <w:r w:rsidRPr="003A7378">
        <w:rPr>
          <w:rFonts w:ascii="新宋体" w:eastAsia="新宋体" w:hAnsi="新宋体"/>
          <w:szCs w:val="21"/>
        </w:rPr>
        <w:t>一前一后</w:t>
      </w:r>
      <w:r w:rsidRPr="003A7378">
        <w:rPr>
          <w:rFonts w:ascii="新宋体" w:eastAsia="新宋体" w:hAnsi="新宋体" w:hint="eastAsia"/>
          <w:szCs w:val="21"/>
        </w:rPr>
        <w:t xml:space="preserve">  </w:t>
      </w:r>
      <w:r w:rsidRPr="003A7378">
        <w:rPr>
          <w:rFonts w:ascii="新宋体" w:eastAsia="新宋体" w:hAnsi="新宋体"/>
          <w:szCs w:val="21"/>
        </w:rPr>
        <w:t>一举一动</w:t>
      </w:r>
      <w:r w:rsidRPr="003A7378">
        <w:rPr>
          <w:rFonts w:ascii="新宋体" w:eastAsia="新宋体" w:hAnsi="新宋体" w:hint="eastAsia"/>
          <w:szCs w:val="21"/>
        </w:rPr>
        <w:t xml:space="preserve">  一</w:t>
      </w:r>
      <w:r w:rsidRPr="003A7378">
        <w:rPr>
          <w:rFonts w:ascii="新宋体" w:eastAsia="新宋体" w:hAnsi="新宋体"/>
          <w:szCs w:val="21"/>
        </w:rPr>
        <w:t>心一意</w:t>
      </w:r>
      <w:r w:rsidRPr="003A7378">
        <w:rPr>
          <w:rFonts w:ascii="新宋体" w:eastAsia="新宋体" w:hAnsi="新宋体" w:hint="eastAsia"/>
          <w:szCs w:val="21"/>
        </w:rPr>
        <w:t xml:space="preserve">  </w:t>
      </w:r>
      <w:r w:rsidRPr="003A7378">
        <w:rPr>
          <w:rFonts w:ascii="新宋体" w:eastAsia="新宋体" w:hAnsi="新宋体"/>
          <w:szCs w:val="21"/>
        </w:rPr>
        <w:t>一来一往</w:t>
      </w:r>
      <w:r w:rsidRPr="003A7378">
        <w:rPr>
          <w:rFonts w:ascii="新宋体" w:eastAsia="新宋体" w:hAnsi="新宋体"/>
          <w:szCs w:val="21"/>
        </w:rPr>
        <w:br/>
        <w:t>一草一木</w:t>
      </w:r>
      <w:r w:rsidRPr="003A7378">
        <w:rPr>
          <w:rFonts w:ascii="新宋体" w:eastAsia="新宋体" w:hAnsi="新宋体" w:hint="eastAsia"/>
          <w:szCs w:val="21"/>
        </w:rPr>
        <w:t xml:space="preserve">  </w:t>
      </w:r>
      <w:r w:rsidRPr="003A7378">
        <w:rPr>
          <w:rFonts w:ascii="新宋体" w:eastAsia="新宋体" w:hAnsi="新宋体"/>
          <w:szCs w:val="21"/>
        </w:rPr>
        <w:t>一横一竖</w:t>
      </w:r>
      <w:r w:rsidRPr="003A7378">
        <w:rPr>
          <w:rFonts w:ascii="新宋体" w:eastAsia="新宋体" w:hAnsi="新宋体" w:hint="eastAsia"/>
          <w:szCs w:val="21"/>
        </w:rPr>
        <w:t xml:space="preserve">  </w:t>
      </w:r>
      <w:r w:rsidRPr="003A7378">
        <w:rPr>
          <w:rFonts w:ascii="新宋体" w:eastAsia="新宋体" w:hAnsi="新宋体"/>
          <w:szCs w:val="21"/>
        </w:rPr>
        <w:t>一五一十</w:t>
      </w:r>
      <w:r w:rsidRPr="003A7378">
        <w:rPr>
          <w:rFonts w:ascii="新宋体" w:eastAsia="新宋体" w:hAnsi="新宋体" w:hint="eastAsia"/>
          <w:szCs w:val="21"/>
        </w:rPr>
        <w:t xml:space="preserve">  </w:t>
      </w:r>
      <w:r w:rsidRPr="003A7378">
        <w:rPr>
          <w:rFonts w:ascii="新宋体" w:eastAsia="新宋体" w:hAnsi="新宋体"/>
          <w:szCs w:val="21"/>
        </w:rPr>
        <w:t>一板一眼</w:t>
      </w:r>
      <w:r w:rsidRPr="003A7378">
        <w:rPr>
          <w:rFonts w:ascii="新宋体" w:eastAsia="新宋体" w:hAnsi="新宋体"/>
          <w:szCs w:val="21"/>
        </w:rPr>
        <w:br/>
      </w:r>
      <w:r w:rsidRPr="003A7378">
        <w:rPr>
          <w:rFonts w:ascii="新宋体" w:eastAsia="新宋体" w:hAnsi="新宋体"/>
          <w:szCs w:val="21"/>
        </w:rPr>
        <w:lastRenderedPageBreak/>
        <w:t>一朝一夕</w:t>
      </w:r>
      <w:r w:rsidRPr="003A7378">
        <w:rPr>
          <w:rFonts w:ascii="新宋体" w:eastAsia="新宋体" w:hAnsi="新宋体" w:hint="eastAsia"/>
          <w:szCs w:val="21"/>
        </w:rPr>
        <w:t xml:space="preserve">  </w:t>
      </w:r>
      <w:r w:rsidRPr="003A7378">
        <w:rPr>
          <w:rFonts w:ascii="新宋体" w:eastAsia="新宋体" w:hAnsi="新宋体"/>
          <w:szCs w:val="21"/>
        </w:rPr>
        <w:t>一模一样</w:t>
      </w:r>
      <w:r w:rsidRPr="003A7378">
        <w:rPr>
          <w:rFonts w:ascii="新宋体" w:eastAsia="新宋体" w:hAnsi="新宋体" w:hint="eastAsia"/>
          <w:szCs w:val="21"/>
        </w:rPr>
        <w:t xml:space="preserve">  </w:t>
      </w:r>
      <w:r w:rsidRPr="003A7378">
        <w:rPr>
          <w:rFonts w:ascii="新宋体" w:eastAsia="新宋体" w:hAnsi="新宋体"/>
          <w:szCs w:val="21"/>
        </w:rPr>
        <w:t>始终如一</w:t>
      </w:r>
      <w:r w:rsidRPr="003A7378">
        <w:rPr>
          <w:rFonts w:ascii="新宋体" w:eastAsia="新宋体" w:hAnsi="新宋体" w:hint="eastAsia"/>
          <w:szCs w:val="21"/>
        </w:rPr>
        <w:t xml:space="preserve">  </w:t>
      </w:r>
      <w:r w:rsidRPr="003A7378">
        <w:rPr>
          <w:rFonts w:ascii="新宋体" w:eastAsia="新宋体" w:hAnsi="新宋体"/>
          <w:szCs w:val="21"/>
        </w:rPr>
        <w:t>有朝一日</w:t>
      </w:r>
      <w:r w:rsidRPr="003A7378">
        <w:rPr>
          <w:rFonts w:ascii="新宋体" w:eastAsia="新宋体" w:hAnsi="新宋体" w:hint="eastAsia"/>
          <w:szCs w:val="21"/>
        </w:rPr>
        <w:t xml:space="preserve">  </w:t>
      </w:r>
    </w:p>
    <w:p w:rsidR="00225306" w:rsidRPr="003A7378" w:rsidRDefault="00225306" w:rsidP="00225306">
      <w:pPr>
        <w:ind w:firstLine="420"/>
        <w:rPr>
          <w:rFonts w:ascii="新宋体" w:eastAsia="新宋体" w:hAnsi="新宋体"/>
          <w:szCs w:val="21"/>
        </w:rPr>
      </w:pPr>
      <w:r w:rsidRPr="003A7378">
        <w:rPr>
          <w:rFonts w:ascii="新宋体" w:eastAsia="新宋体" w:hAnsi="新宋体"/>
          <w:szCs w:val="21"/>
        </w:rPr>
        <w:t>一尘不染</w:t>
      </w:r>
      <w:r w:rsidRPr="003A7378">
        <w:rPr>
          <w:rFonts w:ascii="新宋体" w:eastAsia="新宋体" w:hAnsi="新宋体" w:hint="eastAsia"/>
          <w:szCs w:val="21"/>
        </w:rPr>
        <w:t xml:space="preserve">  </w:t>
      </w:r>
      <w:r w:rsidRPr="003A7378">
        <w:rPr>
          <w:rFonts w:ascii="新宋体" w:eastAsia="新宋体" w:hAnsi="新宋体"/>
          <w:szCs w:val="21"/>
        </w:rPr>
        <w:t>一窍不通</w:t>
      </w:r>
      <w:r w:rsidRPr="003A7378">
        <w:rPr>
          <w:rFonts w:ascii="新宋体" w:eastAsia="新宋体" w:hAnsi="新宋体" w:hint="eastAsia"/>
          <w:szCs w:val="21"/>
        </w:rPr>
        <w:t xml:space="preserve">  </w:t>
      </w:r>
      <w:r w:rsidRPr="003A7378">
        <w:rPr>
          <w:rFonts w:ascii="新宋体" w:eastAsia="新宋体" w:hAnsi="新宋体"/>
          <w:szCs w:val="21"/>
        </w:rPr>
        <w:t>一成不变</w:t>
      </w:r>
      <w:r w:rsidRPr="003A7378">
        <w:rPr>
          <w:rFonts w:ascii="新宋体" w:eastAsia="新宋体" w:hAnsi="新宋体" w:hint="eastAsia"/>
          <w:szCs w:val="21"/>
        </w:rPr>
        <w:t xml:space="preserve">  </w:t>
      </w:r>
      <w:r w:rsidRPr="003A7378">
        <w:rPr>
          <w:rFonts w:ascii="新宋体" w:eastAsia="新宋体" w:hAnsi="新宋体"/>
          <w:szCs w:val="21"/>
        </w:rPr>
        <w:t>不可一世</w:t>
      </w:r>
      <w:r w:rsidRPr="003A7378">
        <w:rPr>
          <w:rFonts w:ascii="新宋体" w:eastAsia="新宋体" w:hAnsi="新宋体" w:hint="eastAsia"/>
          <w:szCs w:val="21"/>
        </w:rPr>
        <w:t xml:space="preserve"> </w:t>
      </w:r>
    </w:p>
    <w:p w:rsidR="00225306" w:rsidRDefault="00225306" w:rsidP="00225306">
      <w:pPr>
        <w:ind w:firstLine="420"/>
        <w:rPr>
          <w:rFonts w:ascii="新宋体" w:eastAsia="新宋体" w:hAnsi="新宋体"/>
          <w:szCs w:val="21"/>
        </w:rPr>
      </w:pPr>
    </w:p>
    <w:p w:rsidR="00225306" w:rsidRDefault="00225306" w:rsidP="00225306">
      <w:pPr>
        <w:ind w:firstLine="420"/>
        <w:rPr>
          <w:rFonts w:ascii="新宋体" w:eastAsia="新宋体" w:hAnsi="新宋体"/>
          <w:szCs w:val="21"/>
        </w:rPr>
      </w:pPr>
      <w:r w:rsidRPr="003A7378">
        <w:rPr>
          <w:rFonts w:ascii="新宋体" w:eastAsia="新宋体" w:hAnsi="新宋体" w:hint="eastAsia"/>
          <w:szCs w:val="21"/>
        </w:rPr>
        <w:t xml:space="preserve"> </w:t>
      </w:r>
      <w:r w:rsidRPr="003A7378">
        <w:rPr>
          <w:rFonts w:ascii="新宋体" w:eastAsia="新宋体" w:hAnsi="新宋体"/>
          <w:szCs w:val="21"/>
        </w:rPr>
        <w:t>不早不晚</w:t>
      </w:r>
      <w:r w:rsidRPr="003A7378">
        <w:rPr>
          <w:rFonts w:ascii="新宋体" w:eastAsia="新宋体" w:hAnsi="新宋体" w:hint="eastAsia"/>
          <w:szCs w:val="21"/>
        </w:rPr>
        <w:t xml:space="preserve">  </w:t>
      </w:r>
      <w:r w:rsidRPr="003A7378">
        <w:rPr>
          <w:rFonts w:ascii="新宋体" w:eastAsia="新宋体" w:hAnsi="新宋体"/>
          <w:szCs w:val="21"/>
        </w:rPr>
        <w:t>不屈不挠不折不扣</w:t>
      </w:r>
      <w:r w:rsidRPr="003A7378">
        <w:rPr>
          <w:rFonts w:ascii="新宋体" w:eastAsia="新宋体" w:hAnsi="新宋体" w:hint="eastAsia"/>
          <w:szCs w:val="21"/>
        </w:rPr>
        <w:t xml:space="preserve">  </w:t>
      </w:r>
      <w:r w:rsidRPr="003A7378">
        <w:rPr>
          <w:rFonts w:ascii="新宋体" w:eastAsia="新宋体" w:hAnsi="新宋体"/>
          <w:szCs w:val="21"/>
        </w:rPr>
        <w:t>不声不响</w:t>
      </w:r>
      <w:r w:rsidRPr="003A7378">
        <w:rPr>
          <w:rFonts w:ascii="新宋体" w:eastAsia="新宋体" w:hAnsi="新宋体" w:hint="eastAsia"/>
          <w:szCs w:val="21"/>
        </w:rPr>
        <w:t xml:space="preserve">  </w:t>
      </w:r>
      <w:r w:rsidRPr="003A7378">
        <w:rPr>
          <w:rFonts w:ascii="新宋体" w:eastAsia="新宋体" w:hAnsi="新宋体"/>
          <w:szCs w:val="21"/>
        </w:rPr>
        <w:t>不慌不忙</w:t>
      </w:r>
      <w:r w:rsidRPr="003A7378">
        <w:rPr>
          <w:rFonts w:ascii="新宋体" w:eastAsia="新宋体" w:hAnsi="新宋体" w:hint="eastAsia"/>
          <w:szCs w:val="21"/>
        </w:rPr>
        <w:t xml:space="preserve">  </w:t>
      </w:r>
      <w:r w:rsidRPr="003A7378">
        <w:rPr>
          <w:rFonts w:ascii="新宋体" w:eastAsia="新宋体" w:hAnsi="新宋体"/>
          <w:szCs w:val="21"/>
        </w:rPr>
        <w:t>不闻不问</w:t>
      </w:r>
      <w:r w:rsidRPr="003A7378">
        <w:rPr>
          <w:rFonts w:ascii="新宋体" w:eastAsia="新宋体" w:hAnsi="新宋体"/>
          <w:szCs w:val="21"/>
        </w:rPr>
        <w:br/>
        <w:t>不大不小</w:t>
      </w:r>
      <w:r w:rsidRPr="003A7378">
        <w:rPr>
          <w:rFonts w:ascii="新宋体" w:eastAsia="新宋体" w:hAnsi="新宋体" w:hint="eastAsia"/>
          <w:szCs w:val="21"/>
        </w:rPr>
        <w:t xml:space="preserve">  </w:t>
      </w:r>
      <w:r w:rsidRPr="003A7378">
        <w:rPr>
          <w:rFonts w:ascii="新宋体" w:eastAsia="新宋体" w:hAnsi="新宋体"/>
          <w:szCs w:val="21"/>
        </w:rPr>
        <w:t>不伦不类</w:t>
      </w:r>
      <w:r w:rsidRPr="003A7378">
        <w:rPr>
          <w:rFonts w:ascii="新宋体" w:eastAsia="新宋体" w:hAnsi="新宋体" w:hint="eastAsia"/>
          <w:szCs w:val="21"/>
        </w:rPr>
        <w:t xml:space="preserve">  </w:t>
      </w:r>
      <w:r w:rsidRPr="003A7378">
        <w:rPr>
          <w:rFonts w:ascii="新宋体" w:eastAsia="新宋体" w:hAnsi="新宋体"/>
          <w:szCs w:val="21"/>
        </w:rPr>
        <w:t>不三不四不经一事不长一智</w:t>
      </w:r>
      <w:r w:rsidRPr="003A7378">
        <w:rPr>
          <w:rFonts w:ascii="新宋体" w:eastAsia="新宋体" w:hAnsi="新宋体"/>
          <w:szCs w:val="21"/>
        </w:rPr>
        <w:br/>
        <w:t>想一想,</w:t>
      </w:r>
      <w:r w:rsidRPr="003A7378">
        <w:rPr>
          <w:rFonts w:ascii="新宋体" w:eastAsia="新宋体" w:hAnsi="新宋体" w:hint="eastAsia"/>
          <w:szCs w:val="21"/>
        </w:rPr>
        <w:t xml:space="preserve"> </w:t>
      </w:r>
      <w:r w:rsidRPr="003A7378">
        <w:rPr>
          <w:rFonts w:ascii="新宋体" w:eastAsia="新宋体" w:hAnsi="新宋体"/>
          <w:szCs w:val="21"/>
        </w:rPr>
        <w:t>哪一年的</w:t>
      </w:r>
      <w:smartTag w:uri="urn:schemas-microsoft-com:office:smarttags" w:element="chsdate">
        <w:smartTagPr>
          <w:attr w:name="Year" w:val="2010"/>
          <w:attr w:name="Month" w:val="1"/>
          <w:attr w:name="Day" w:val="1"/>
          <w:attr w:name="IsLunarDate" w:val="False"/>
          <w:attr w:name="IsROCDate" w:val="False"/>
        </w:smartTagPr>
        <w:r w:rsidRPr="003A7378">
          <w:rPr>
            <w:rFonts w:ascii="新宋体" w:eastAsia="新宋体" w:hAnsi="新宋体"/>
            <w:szCs w:val="21"/>
          </w:rPr>
          <w:t>一月一日</w:t>
        </w:r>
      </w:smartTag>
      <w:r w:rsidRPr="003A7378">
        <w:rPr>
          <w:rFonts w:ascii="新宋体" w:eastAsia="新宋体" w:hAnsi="新宋体"/>
          <w:szCs w:val="21"/>
        </w:rPr>
        <w:t>是星期一 </w:t>
      </w:r>
      <w:r w:rsidRPr="003A7378">
        <w:rPr>
          <w:rFonts w:ascii="新宋体" w:eastAsia="新宋体" w:hAnsi="新宋体"/>
          <w:szCs w:val="21"/>
        </w:rPr>
        <w:br/>
        <w:t>不怕不会,</w:t>
      </w:r>
      <w:r w:rsidRPr="003A7378">
        <w:rPr>
          <w:rFonts w:ascii="新宋体" w:eastAsia="新宋体" w:hAnsi="新宋体" w:hint="eastAsia"/>
          <w:szCs w:val="21"/>
        </w:rPr>
        <w:t xml:space="preserve"> </w:t>
      </w:r>
      <w:r w:rsidRPr="003A7378">
        <w:rPr>
          <w:rFonts w:ascii="新宋体" w:eastAsia="新宋体" w:hAnsi="新宋体"/>
          <w:szCs w:val="21"/>
        </w:rPr>
        <w:t>就怕不学,</w:t>
      </w:r>
      <w:r w:rsidRPr="003A7378">
        <w:rPr>
          <w:rFonts w:ascii="新宋体" w:eastAsia="新宋体" w:hAnsi="新宋体" w:hint="eastAsia"/>
          <w:szCs w:val="21"/>
        </w:rPr>
        <w:t xml:space="preserve"> </w:t>
      </w:r>
      <w:r w:rsidRPr="003A7378">
        <w:rPr>
          <w:rFonts w:ascii="新宋体" w:eastAsia="新宋体" w:hAnsi="新宋体"/>
          <w:szCs w:val="21"/>
        </w:rPr>
        <w:t>一遍学不会</w:t>
      </w:r>
      <w:r w:rsidRPr="003A7378">
        <w:rPr>
          <w:rFonts w:ascii="新宋体" w:eastAsia="新宋体" w:hAnsi="新宋体" w:hint="eastAsia"/>
          <w:szCs w:val="21"/>
        </w:rPr>
        <w:t xml:space="preserve"> </w:t>
      </w:r>
      <w:r w:rsidRPr="003A7378">
        <w:rPr>
          <w:rFonts w:ascii="新宋体" w:eastAsia="新宋体" w:hAnsi="新宋体"/>
          <w:szCs w:val="21"/>
        </w:rPr>
        <w:t>,再来一遍,一个劲儿地学,</w:t>
      </w:r>
      <w:r w:rsidRPr="003A7378">
        <w:rPr>
          <w:rFonts w:ascii="新宋体" w:eastAsia="新宋体" w:hAnsi="新宋体" w:hint="eastAsia"/>
          <w:szCs w:val="21"/>
        </w:rPr>
        <w:t xml:space="preserve"> </w:t>
      </w:r>
      <w:r w:rsidRPr="003A7378">
        <w:rPr>
          <w:rFonts w:ascii="新宋体" w:eastAsia="新宋体" w:hAnsi="新宋体"/>
          <w:szCs w:val="21"/>
        </w:rPr>
        <w:t>我就不信学不会</w:t>
      </w:r>
      <w:r>
        <w:rPr>
          <w:rFonts w:ascii="新宋体" w:eastAsia="新宋体" w:hAnsi="新宋体"/>
          <w:szCs w:val="21"/>
        </w:rPr>
        <w:t>.</w:t>
      </w:r>
    </w:p>
    <w:p w:rsidR="00225306" w:rsidRDefault="00225306" w:rsidP="00225306">
      <w:pPr>
        <w:ind w:firstLine="420"/>
        <w:rPr>
          <w:rFonts w:ascii="新宋体" w:eastAsia="新宋体" w:hAnsi="新宋体"/>
          <w:szCs w:val="21"/>
        </w:rPr>
      </w:pPr>
      <w:r w:rsidRPr="003A7378">
        <w:rPr>
          <w:rFonts w:ascii="新宋体" w:eastAsia="新宋体" w:hAnsi="新宋体"/>
          <w:szCs w:val="21"/>
        </w:rPr>
        <w:t>知道就说知道,</w:t>
      </w:r>
      <w:r w:rsidRPr="003A7378">
        <w:rPr>
          <w:rFonts w:ascii="新宋体" w:eastAsia="新宋体" w:hAnsi="新宋体" w:hint="eastAsia"/>
          <w:szCs w:val="21"/>
        </w:rPr>
        <w:t xml:space="preserve"> </w:t>
      </w:r>
      <w:r w:rsidRPr="003A7378">
        <w:rPr>
          <w:rFonts w:ascii="新宋体" w:eastAsia="新宋体" w:hAnsi="新宋体"/>
          <w:szCs w:val="21"/>
        </w:rPr>
        <w:t>不知道就说不知道;</w:t>
      </w:r>
      <w:r w:rsidRPr="003A7378">
        <w:rPr>
          <w:rFonts w:ascii="新宋体" w:eastAsia="新宋体" w:hAnsi="新宋体" w:hint="eastAsia"/>
          <w:szCs w:val="21"/>
        </w:rPr>
        <w:t xml:space="preserve"> </w:t>
      </w:r>
      <w:r w:rsidRPr="003A7378">
        <w:rPr>
          <w:rFonts w:ascii="新宋体" w:eastAsia="新宋体" w:hAnsi="新宋体"/>
          <w:szCs w:val="21"/>
        </w:rPr>
        <w:t>不要知道装不知道,</w:t>
      </w:r>
      <w:r w:rsidRPr="003A7378">
        <w:rPr>
          <w:rFonts w:ascii="新宋体" w:eastAsia="新宋体" w:hAnsi="新宋体" w:hint="eastAsia"/>
          <w:szCs w:val="21"/>
        </w:rPr>
        <w:t xml:space="preserve"> </w:t>
      </w:r>
      <w:r w:rsidRPr="003A7378">
        <w:rPr>
          <w:rFonts w:ascii="新宋体" w:eastAsia="新宋体" w:hAnsi="新宋体"/>
          <w:szCs w:val="21"/>
        </w:rPr>
        <w:t>也不要不知道装知道,</w:t>
      </w:r>
      <w:r w:rsidRPr="003A7378">
        <w:rPr>
          <w:rFonts w:ascii="新宋体" w:eastAsia="新宋体" w:hAnsi="新宋体" w:hint="eastAsia"/>
          <w:szCs w:val="21"/>
        </w:rPr>
        <w:t xml:space="preserve"> </w:t>
      </w:r>
      <w:r w:rsidRPr="003A7378">
        <w:rPr>
          <w:rFonts w:ascii="新宋体" w:eastAsia="新宋体" w:hAnsi="新宋体"/>
          <w:szCs w:val="21"/>
        </w:rPr>
        <w:t>一定要做到不折不扣地真知道.</w:t>
      </w:r>
    </w:p>
    <w:p w:rsidR="00287F47" w:rsidRDefault="00287F47" w:rsidP="00225306">
      <w:pPr>
        <w:ind w:firstLine="640"/>
        <w:rPr>
          <w:rFonts w:ascii="新宋体" w:eastAsia="新宋体" w:hAnsi="新宋体" w:cs="宋体"/>
          <w:szCs w:val="21"/>
        </w:rPr>
      </w:pPr>
      <w:r w:rsidRPr="00287F47">
        <w:rPr>
          <w:rFonts w:ascii="新宋体" w:eastAsia="新宋体" w:hAnsi="新宋体" w:cs="宋体" w:hint="eastAsia"/>
          <w:szCs w:val="21"/>
        </w:rPr>
        <w:t xml:space="preserve"> </w:t>
      </w:r>
    </w:p>
    <w:p w:rsidR="00225306" w:rsidRPr="00287F47" w:rsidRDefault="00CE640F" w:rsidP="009B0CC7">
      <w:pPr>
        <w:ind w:firstLineChars="200" w:firstLine="420"/>
        <w:rPr>
          <w:rFonts w:ascii="新宋体" w:eastAsia="新宋体" w:hAnsi="新宋体" w:cs="宋体"/>
          <w:szCs w:val="21"/>
        </w:rPr>
      </w:pPr>
      <w:r>
        <w:rPr>
          <w:rFonts w:ascii="新宋体" w:eastAsia="新宋体" w:hAnsi="新宋体" w:cs="宋体" w:hint="eastAsia"/>
          <w:szCs w:val="21"/>
        </w:rPr>
        <w:t>4、</w:t>
      </w:r>
      <w:r w:rsidR="00225306" w:rsidRPr="00287F47">
        <w:rPr>
          <w:rFonts w:ascii="新宋体" w:eastAsia="新宋体" w:hAnsi="新宋体" w:cs="宋体" w:hint="eastAsia"/>
          <w:szCs w:val="21"/>
        </w:rPr>
        <w:t>“啊”的</w:t>
      </w:r>
      <w:r>
        <w:rPr>
          <w:rFonts w:ascii="新宋体" w:eastAsia="新宋体" w:hAnsi="新宋体" w:cs="宋体" w:hint="eastAsia"/>
          <w:szCs w:val="21"/>
        </w:rPr>
        <w:t>发声练习</w:t>
      </w:r>
    </w:p>
    <w:p w:rsidR="00287F47" w:rsidRDefault="00287F47" w:rsidP="00287F47">
      <w:pPr>
        <w:rPr>
          <w:rFonts w:ascii="新宋体" w:eastAsia="新宋体" w:hAnsi="新宋体"/>
          <w:szCs w:val="21"/>
        </w:rPr>
      </w:pPr>
    </w:p>
    <w:p w:rsidR="00225306" w:rsidRPr="003A7378" w:rsidRDefault="00225306" w:rsidP="00287F47">
      <w:pPr>
        <w:rPr>
          <w:rFonts w:ascii="新宋体" w:eastAsia="新宋体" w:hAnsi="新宋体"/>
          <w:szCs w:val="21"/>
        </w:rPr>
      </w:pPr>
      <w:r w:rsidRPr="003A7378">
        <w:rPr>
          <w:rFonts w:ascii="新宋体" w:eastAsia="新宋体" w:hAnsi="新宋体"/>
          <w:szCs w:val="21"/>
        </w:rPr>
        <w:t xml:space="preserve">甲:谁啊 </w:t>
      </w:r>
      <w:r>
        <w:rPr>
          <w:rFonts w:ascii="新宋体" w:eastAsia="新宋体" w:hAnsi="新宋体" w:hint="eastAsia"/>
          <w:szCs w:val="21"/>
        </w:rPr>
        <w:t>？</w:t>
      </w:r>
      <w:r w:rsidRPr="003A7378">
        <w:rPr>
          <w:rFonts w:ascii="新宋体" w:eastAsia="新宋体" w:hAnsi="新宋体"/>
          <w:szCs w:val="21"/>
        </w:rPr>
        <w:t></w:t>
      </w:r>
      <w:r w:rsidRPr="003A7378">
        <w:rPr>
          <w:rFonts w:ascii="新宋体" w:eastAsia="新宋体" w:hAnsi="新宋体"/>
          <w:szCs w:val="21"/>
        </w:rPr>
        <w:br/>
        <w:t>乙</w:t>
      </w:r>
      <w:r>
        <w:rPr>
          <w:rFonts w:ascii="新宋体" w:eastAsia="新宋体" w:hAnsi="新宋体" w:hint="eastAsia"/>
          <w:szCs w:val="21"/>
        </w:rPr>
        <w:t>：</w:t>
      </w:r>
      <w:r w:rsidRPr="003A7378">
        <w:rPr>
          <w:rFonts w:ascii="新宋体" w:eastAsia="新宋体" w:hAnsi="新宋体"/>
          <w:szCs w:val="21"/>
        </w:rPr>
        <w:t>我啊</w:t>
      </w:r>
      <w:r>
        <w:rPr>
          <w:rFonts w:ascii="新宋体" w:eastAsia="新宋体" w:hAnsi="新宋体" w:hint="eastAsia"/>
          <w:szCs w:val="21"/>
        </w:rPr>
        <w:t>。</w:t>
      </w:r>
      <w:r w:rsidRPr="003A7378">
        <w:rPr>
          <w:rFonts w:ascii="新宋体" w:eastAsia="新宋体" w:hAnsi="新宋体"/>
          <w:szCs w:val="21"/>
        </w:rPr>
        <w:t></w:t>
      </w:r>
      <w:r w:rsidRPr="003A7378">
        <w:rPr>
          <w:rFonts w:ascii="新宋体" w:eastAsia="新宋体" w:hAnsi="新宋体"/>
          <w:szCs w:val="21"/>
        </w:rPr>
        <w:br/>
        <w:t>甲</w:t>
      </w:r>
      <w:r>
        <w:rPr>
          <w:rFonts w:ascii="新宋体" w:eastAsia="新宋体" w:hAnsi="新宋体" w:hint="eastAsia"/>
          <w:szCs w:val="21"/>
        </w:rPr>
        <w:t>：</w:t>
      </w:r>
      <w:r w:rsidRPr="003A7378">
        <w:rPr>
          <w:rFonts w:ascii="新宋体" w:eastAsia="新宋体" w:hAnsi="新宋体"/>
          <w:szCs w:val="21"/>
        </w:rPr>
        <w:t>怎么不进来啊</w:t>
      </w:r>
      <w:r>
        <w:rPr>
          <w:rFonts w:ascii="新宋体" w:eastAsia="新宋体" w:hAnsi="新宋体" w:hint="eastAsia"/>
          <w:szCs w:val="21"/>
        </w:rPr>
        <w:t>？</w:t>
      </w:r>
      <w:r w:rsidRPr="003A7378">
        <w:rPr>
          <w:rFonts w:ascii="新宋体" w:eastAsia="新宋体" w:hAnsi="新宋体"/>
          <w:szCs w:val="21"/>
        </w:rPr>
        <w:t></w:t>
      </w:r>
      <w:r w:rsidRPr="003A7378">
        <w:rPr>
          <w:rFonts w:ascii="新宋体" w:eastAsia="新宋体" w:hAnsi="新宋体"/>
          <w:szCs w:val="21"/>
        </w:rPr>
        <w:br/>
        <w:t>乙</w:t>
      </w:r>
      <w:r>
        <w:rPr>
          <w:rFonts w:ascii="新宋体" w:eastAsia="新宋体" w:hAnsi="新宋体" w:hint="eastAsia"/>
          <w:szCs w:val="21"/>
        </w:rPr>
        <w:t>：</w:t>
      </w:r>
      <w:r w:rsidRPr="003A7378">
        <w:rPr>
          <w:rFonts w:ascii="新宋体" w:eastAsia="新宋体" w:hAnsi="新宋体"/>
          <w:szCs w:val="21"/>
        </w:rPr>
        <w:t>开不开门啊!</w:t>
      </w:r>
      <w:r w:rsidRPr="003A7378">
        <w:rPr>
          <w:rFonts w:ascii="新宋体" w:eastAsia="新宋体" w:hAnsi="新宋体"/>
          <w:szCs w:val="21"/>
        </w:rPr>
        <w:br/>
        <w:t>甲</w:t>
      </w:r>
      <w:r>
        <w:rPr>
          <w:rFonts w:ascii="新宋体" w:eastAsia="新宋体" w:hAnsi="新宋体" w:hint="eastAsia"/>
          <w:szCs w:val="21"/>
        </w:rPr>
        <w:t>：</w:t>
      </w:r>
      <w:r w:rsidRPr="003A7378">
        <w:rPr>
          <w:rFonts w:ascii="新宋体" w:eastAsia="新宋体" w:hAnsi="新宋体"/>
          <w:szCs w:val="21"/>
        </w:rPr>
        <w:t>你怎么不带钥匙啊</w:t>
      </w:r>
      <w:r>
        <w:rPr>
          <w:rFonts w:ascii="新宋体" w:eastAsia="新宋体" w:hAnsi="新宋体" w:hint="eastAsia"/>
          <w:szCs w:val="21"/>
        </w:rPr>
        <w:t>？</w:t>
      </w:r>
      <w:r w:rsidRPr="003A7378">
        <w:rPr>
          <w:rFonts w:ascii="新宋体" w:eastAsia="新宋体" w:hAnsi="新宋体"/>
          <w:szCs w:val="21"/>
        </w:rPr>
        <w:t xml:space="preserve"> </w:t>
      </w:r>
      <w:r w:rsidRPr="003A7378">
        <w:rPr>
          <w:rFonts w:ascii="新宋体" w:eastAsia="新宋体" w:hAnsi="新宋体"/>
          <w:szCs w:val="21"/>
        </w:rPr>
        <w:br/>
        <w:t>乙</w:t>
      </w:r>
      <w:r>
        <w:rPr>
          <w:rFonts w:ascii="新宋体" w:eastAsia="新宋体" w:hAnsi="新宋体" w:hint="eastAsia"/>
          <w:szCs w:val="21"/>
        </w:rPr>
        <w:t>：</w:t>
      </w:r>
      <w:r w:rsidRPr="003A7378">
        <w:rPr>
          <w:rFonts w:ascii="新宋体" w:eastAsia="新宋体" w:hAnsi="新宋体"/>
          <w:szCs w:val="21"/>
        </w:rPr>
        <w:t>没找着啊!</w:t>
      </w:r>
      <w:r w:rsidRPr="003A7378">
        <w:rPr>
          <w:rFonts w:ascii="新宋体" w:eastAsia="新宋体" w:hAnsi="新宋体"/>
          <w:szCs w:val="21"/>
        </w:rPr>
        <w:br/>
        <w:t>甲</w:t>
      </w:r>
      <w:r>
        <w:rPr>
          <w:rFonts w:ascii="新宋体" w:eastAsia="新宋体" w:hAnsi="新宋体" w:hint="eastAsia"/>
          <w:szCs w:val="21"/>
        </w:rPr>
        <w:t>：</w:t>
      </w:r>
      <w:r w:rsidRPr="003A7378">
        <w:rPr>
          <w:rFonts w:ascii="新宋体" w:eastAsia="新宋体" w:hAnsi="新宋体"/>
          <w:szCs w:val="21"/>
        </w:rPr>
        <w:t>你这个人真粗心啊</w:t>
      </w:r>
      <w:r>
        <w:rPr>
          <w:rFonts w:ascii="新宋体" w:eastAsia="新宋体" w:hAnsi="新宋体" w:hint="eastAsia"/>
          <w:szCs w:val="21"/>
        </w:rPr>
        <w:t>。</w:t>
      </w:r>
      <w:r w:rsidRPr="003A7378">
        <w:rPr>
          <w:rFonts w:ascii="新宋体" w:eastAsia="新宋体" w:hAnsi="新宋体"/>
          <w:szCs w:val="21"/>
        </w:rPr>
        <w:t xml:space="preserve">今天怎么回来得这么晚啊 </w:t>
      </w:r>
      <w:r>
        <w:rPr>
          <w:rFonts w:ascii="新宋体" w:eastAsia="新宋体" w:hAnsi="新宋体" w:hint="eastAsia"/>
          <w:szCs w:val="21"/>
        </w:rPr>
        <w:t>？</w:t>
      </w:r>
      <w:r w:rsidRPr="003A7378">
        <w:rPr>
          <w:rFonts w:ascii="新宋体" w:eastAsia="新宋体" w:hAnsi="新宋体"/>
          <w:szCs w:val="21"/>
        </w:rPr>
        <w:t></w:t>
      </w:r>
      <w:r w:rsidRPr="003A7378">
        <w:rPr>
          <w:rFonts w:ascii="新宋体" w:eastAsia="新宋体" w:hAnsi="新宋体"/>
          <w:szCs w:val="21"/>
        </w:rPr>
        <w:br/>
        <w:t>乙</w:t>
      </w:r>
      <w:r>
        <w:rPr>
          <w:rFonts w:ascii="新宋体" w:eastAsia="新宋体" w:hAnsi="新宋体" w:hint="eastAsia"/>
          <w:szCs w:val="21"/>
        </w:rPr>
        <w:t>：</w:t>
      </w:r>
      <w:r w:rsidRPr="003A7378">
        <w:rPr>
          <w:rFonts w:ascii="新宋体" w:eastAsia="新宋体" w:hAnsi="新宋体"/>
          <w:szCs w:val="21"/>
        </w:rPr>
        <w:t>准备晚会的节目啊</w:t>
      </w:r>
      <w:r>
        <w:rPr>
          <w:rFonts w:ascii="新宋体" w:eastAsia="新宋体" w:hAnsi="新宋体" w:hint="eastAsia"/>
          <w:szCs w:val="21"/>
        </w:rPr>
        <w:t>。</w:t>
      </w:r>
      <w:r w:rsidRPr="003A7378">
        <w:rPr>
          <w:rFonts w:ascii="新宋体" w:eastAsia="新宋体" w:hAnsi="新宋体"/>
          <w:szCs w:val="21"/>
        </w:rPr>
        <w:t></w:t>
      </w:r>
      <w:r w:rsidRPr="003A7378">
        <w:rPr>
          <w:rFonts w:ascii="新宋体" w:eastAsia="新宋体" w:hAnsi="新宋体"/>
          <w:szCs w:val="21"/>
        </w:rPr>
        <w:br/>
        <w:t>甲</w:t>
      </w:r>
      <w:r>
        <w:rPr>
          <w:rFonts w:ascii="新宋体" w:eastAsia="新宋体" w:hAnsi="新宋体" w:hint="eastAsia"/>
          <w:szCs w:val="21"/>
        </w:rPr>
        <w:t>：</w:t>
      </w:r>
      <w:r w:rsidRPr="003A7378">
        <w:rPr>
          <w:rFonts w:ascii="新宋体" w:eastAsia="新宋体" w:hAnsi="新宋体"/>
          <w:szCs w:val="21"/>
        </w:rPr>
        <w:t xml:space="preserve">你们班搞了些什么节目啊 </w:t>
      </w:r>
      <w:r>
        <w:rPr>
          <w:rFonts w:ascii="新宋体" w:eastAsia="新宋体" w:hAnsi="新宋体" w:hint="eastAsia"/>
          <w:szCs w:val="21"/>
        </w:rPr>
        <w:t>？</w:t>
      </w:r>
      <w:r w:rsidRPr="003A7378">
        <w:rPr>
          <w:rFonts w:ascii="新宋体" w:eastAsia="新宋体" w:hAnsi="新宋体"/>
          <w:szCs w:val="21"/>
        </w:rPr>
        <w:t></w:t>
      </w:r>
      <w:r w:rsidRPr="003A7378">
        <w:rPr>
          <w:rFonts w:ascii="新宋体" w:eastAsia="新宋体" w:hAnsi="新宋体"/>
          <w:szCs w:val="21"/>
        </w:rPr>
        <w:br/>
        <w:t>乙</w:t>
      </w:r>
      <w:r>
        <w:rPr>
          <w:rFonts w:ascii="新宋体" w:eastAsia="新宋体" w:hAnsi="新宋体" w:hint="eastAsia"/>
          <w:szCs w:val="21"/>
        </w:rPr>
        <w:t>：</w:t>
      </w:r>
      <w:r w:rsidRPr="003A7378">
        <w:rPr>
          <w:rFonts w:ascii="新宋体" w:eastAsia="新宋体" w:hAnsi="新宋体"/>
          <w:szCs w:val="21"/>
        </w:rPr>
        <w:t>朗诵啊</w:t>
      </w:r>
      <w:r>
        <w:rPr>
          <w:rFonts w:ascii="新宋体" w:eastAsia="新宋体" w:hAnsi="新宋体" w:hint="eastAsia"/>
          <w:szCs w:val="21"/>
        </w:rPr>
        <w:t>，</w:t>
      </w:r>
      <w:r w:rsidRPr="003A7378">
        <w:rPr>
          <w:rFonts w:ascii="新宋体" w:eastAsia="新宋体" w:hAnsi="新宋体"/>
          <w:szCs w:val="21"/>
        </w:rPr>
        <w:t>舞蹈啊</w:t>
      </w:r>
      <w:r>
        <w:rPr>
          <w:rFonts w:ascii="新宋体" w:eastAsia="新宋体" w:hAnsi="新宋体" w:hint="eastAsia"/>
          <w:szCs w:val="21"/>
        </w:rPr>
        <w:t>，</w:t>
      </w:r>
      <w:r w:rsidRPr="003A7378">
        <w:rPr>
          <w:rFonts w:ascii="新宋体" w:eastAsia="新宋体" w:hAnsi="新宋体"/>
          <w:szCs w:val="21"/>
        </w:rPr>
        <w:t>男女声二重唱啊</w:t>
      </w:r>
      <w:r>
        <w:rPr>
          <w:rFonts w:ascii="新宋体" w:eastAsia="新宋体" w:hAnsi="新宋体" w:hint="eastAsia"/>
          <w:szCs w:val="21"/>
        </w:rPr>
        <w:t>，</w:t>
      </w:r>
      <w:r w:rsidRPr="003A7378">
        <w:rPr>
          <w:rFonts w:ascii="新宋体" w:eastAsia="新宋体" w:hAnsi="新宋体"/>
          <w:szCs w:val="21"/>
        </w:rPr>
        <w:t>还要搞两个话剧</w:t>
      </w:r>
      <w:r>
        <w:rPr>
          <w:rFonts w:ascii="新宋体" w:eastAsia="新宋体" w:hAnsi="新宋体" w:hint="eastAsia"/>
          <w:szCs w:val="21"/>
        </w:rPr>
        <w:t>、</w:t>
      </w:r>
      <w:r w:rsidRPr="003A7378">
        <w:rPr>
          <w:rFonts w:ascii="新宋体" w:eastAsia="新宋体" w:hAnsi="新宋体"/>
          <w:szCs w:val="21"/>
        </w:rPr>
        <w:t>小品啊!</w:t>
      </w:r>
      <w:r w:rsidRPr="003A7378">
        <w:rPr>
          <w:rFonts w:ascii="新宋体" w:eastAsia="新宋体" w:hAnsi="新宋体"/>
          <w:szCs w:val="21"/>
        </w:rPr>
        <w:br/>
        <w:t>甲</w:t>
      </w:r>
      <w:r>
        <w:rPr>
          <w:rFonts w:ascii="新宋体" w:eastAsia="新宋体" w:hAnsi="新宋体" w:hint="eastAsia"/>
          <w:szCs w:val="21"/>
        </w:rPr>
        <w:t>：</w:t>
      </w:r>
      <w:r w:rsidRPr="003A7378">
        <w:rPr>
          <w:rFonts w:ascii="新宋体" w:eastAsia="新宋体" w:hAnsi="新宋体"/>
          <w:szCs w:val="21"/>
        </w:rPr>
        <w:t>你们准备得真不错啊</w:t>
      </w:r>
      <w:r>
        <w:rPr>
          <w:rFonts w:ascii="新宋体" w:eastAsia="新宋体" w:hAnsi="新宋体" w:hint="eastAsia"/>
          <w:szCs w:val="21"/>
        </w:rPr>
        <w:t>，</w:t>
      </w:r>
      <w:r w:rsidRPr="003A7378">
        <w:rPr>
          <w:rFonts w:ascii="新宋体" w:eastAsia="新宋体" w:hAnsi="新宋体"/>
          <w:szCs w:val="21"/>
        </w:rPr>
        <w:t>我们也得加把劲才行啊</w:t>
      </w:r>
      <w:r>
        <w:rPr>
          <w:rFonts w:ascii="新宋体" w:eastAsia="新宋体" w:hAnsi="新宋体" w:hint="eastAsia"/>
          <w:szCs w:val="21"/>
        </w:rPr>
        <w:t>。</w:t>
      </w:r>
      <w:r w:rsidRPr="003A7378">
        <w:rPr>
          <w:rFonts w:ascii="新宋体" w:eastAsia="新宋体" w:hAnsi="新宋体"/>
          <w:szCs w:val="21"/>
        </w:rPr>
        <w:br/>
        <w:t>乙</w:t>
      </w:r>
      <w:r>
        <w:rPr>
          <w:rFonts w:ascii="新宋体" w:eastAsia="新宋体" w:hAnsi="新宋体" w:hint="eastAsia"/>
          <w:szCs w:val="21"/>
        </w:rPr>
        <w:t>：</w:t>
      </w:r>
      <w:r w:rsidRPr="003A7378">
        <w:rPr>
          <w:rFonts w:ascii="新宋体" w:eastAsia="新宋体" w:hAnsi="新宋体"/>
          <w:szCs w:val="21"/>
        </w:rPr>
        <w:t>是得快点儿啊</w:t>
      </w:r>
      <w:r>
        <w:rPr>
          <w:rFonts w:ascii="新宋体" w:eastAsia="新宋体" w:hAnsi="新宋体" w:hint="eastAsia"/>
          <w:szCs w:val="21"/>
        </w:rPr>
        <w:t>，</w:t>
      </w:r>
      <w:r w:rsidRPr="003A7378">
        <w:rPr>
          <w:rFonts w:ascii="新宋体" w:eastAsia="新宋体" w:hAnsi="新宋体"/>
          <w:szCs w:val="21"/>
        </w:rPr>
        <w:t>听说晚会要提前举行啊</w:t>
      </w:r>
      <w:r>
        <w:rPr>
          <w:rFonts w:ascii="新宋体" w:eastAsia="新宋体" w:hAnsi="新宋体" w:hint="eastAsia"/>
          <w:szCs w:val="21"/>
        </w:rPr>
        <w:t>。</w:t>
      </w:r>
      <w:r w:rsidRPr="003A7378">
        <w:rPr>
          <w:rFonts w:ascii="新宋体" w:eastAsia="新宋体" w:hAnsi="新宋体"/>
          <w:szCs w:val="21"/>
        </w:rPr>
        <w:t></w:t>
      </w:r>
      <w:r w:rsidRPr="003A7378">
        <w:rPr>
          <w:rFonts w:ascii="新宋体" w:eastAsia="新宋体" w:hAnsi="新宋体"/>
          <w:szCs w:val="21"/>
        </w:rPr>
        <w:br/>
      </w:r>
    </w:p>
    <w:p w:rsidR="00225306" w:rsidRPr="00287F47" w:rsidRDefault="00CE640F" w:rsidP="008965B1">
      <w:pPr>
        <w:ind w:firstLineChars="200" w:firstLine="420"/>
        <w:rPr>
          <w:rFonts w:ascii="新宋体" w:eastAsia="新宋体" w:hAnsi="新宋体"/>
          <w:szCs w:val="21"/>
        </w:rPr>
      </w:pPr>
      <w:r>
        <w:rPr>
          <w:rFonts w:ascii="新宋体" w:eastAsia="新宋体" w:hAnsi="新宋体" w:hint="eastAsia"/>
          <w:szCs w:val="21"/>
        </w:rPr>
        <w:t>5、</w:t>
      </w:r>
      <w:r w:rsidR="00225306" w:rsidRPr="00287F47">
        <w:rPr>
          <w:rFonts w:ascii="新宋体" w:eastAsia="新宋体" w:hAnsi="新宋体"/>
          <w:szCs w:val="21"/>
        </w:rPr>
        <w:t>儿化</w:t>
      </w:r>
      <w:r w:rsidR="00225306" w:rsidRPr="00287F47">
        <w:rPr>
          <w:rFonts w:ascii="新宋体" w:eastAsia="新宋体" w:hAnsi="新宋体" w:hint="eastAsia"/>
          <w:szCs w:val="21"/>
        </w:rPr>
        <w:t>音</w:t>
      </w:r>
      <w:r w:rsidR="00287F47">
        <w:rPr>
          <w:rFonts w:ascii="新宋体" w:eastAsia="新宋体" w:hAnsi="新宋体" w:hint="eastAsia"/>
          <w:szCs w:val="21"/>
        </w:rPr>
        <w:t>发声训练资料</w:t>
      </w:r>
    </w:p>
    <w:p w:rsidR="00287F47" w:rsidRDefault="00287F47" w:rsidP="00287F47">
      <w:pPr>
        <w:rPr>
          <w:rFonts w:ascii="新宋体" w:eastAsia="新宋体" w:hAnsi="新宋体" w:cs="宋体"/>
          <w:szCs w:val="21"/>
        </w:rPr>
      </w:pPr>
    </w:p>
    <w:p w:rsidR="00287F47" w:rsidRPr="00CE640F" w:rsidRDefault="00CE640F" w:rsidP="00CE640F">
      <w:pPr>
        <w:rPr>
          <w:rFonts w:ascii="新宋体" w:eastAsia="新宋体" w:hAnsi="新宋体"/>
          <w:szCs w:val="21"/>
        </w:rPr>
      </w:pPr>
      <w:r>
        <w:rPr>
          <w:rFonts w:ascii="新宋体" w:eastAsia="新宋体" w:hAnsi="新宋体" w:hint="eastAsia"/>
          <w:szCs w:val="21"/>
        </w:rPr>
        <w:t>①</w:t>
      </w:r>
      <w:r w:rsidR="00225306" w:rsidRPr="00CE640F">
        <w:rPr>
          <w:rFonts w:ascii="新宋体" w:eastAsia="新宋体" w:hAnsi="新宋体"/>
          <w:szCs w:val="21"/>
        </w:rPr>
        <w:t xml:space="preserve">壶盖儿盖上了吗 </w:t>
      </w:r>
      <w:r w:rsidR="00225306" w:rsidRPr="00CE640F">
        <w:rPr>
          <w:rFonts w:ascii="新宋体" w:eastAsia="新宋体" w:hAnsi="新宋体" w:hint="eastAsia"/>
          <w:szCs w:val="21"/>
        </w:rPr>
        <w:t>？</w:t>
      </w:r>
      <w:r w:rsidR="00225306" w:rsidRPr="00CE640F">
        <w:rPr>
          <w:rFonts w:ascii="新宋体" w:eastAsia="新宋体" w:hAnsi="新宋体"/>
          <w:szCs w:val="21"/>
        </w:rPr>
        <w:t></w:t>
      </w:r>
      <w:r w:rsidR="00225306" w:rsidRPr="00CE640F">
        <w:rPr>
          <w:rFonts w:ascii="新宋体" w:eastAsia="新宋体" w:hAnsi="新宋体"/>
          <w:szCs w:val="21"/>
        </w:rPr>
        <w:br/>
      </w:r>
      <w:r w:rsidR="00225306" w:rsidRPr="00CE640F">
        <w:rPr>
          <w:rFonts w:ascii="新宋体" w:eastAsia="新宋体" w:hAnsi="新宋体" w:cs="宋体"/>
          <w:szCs w:val="21"/>
        </w:rPr>
        <w:t>②</w:t>
      </w:r>
      <w:r w:rsidR="00225306" w:rsidRPr="00CE640F">
        <w:rPr>
          <w:rFonts w:ascii="新宋体" w:eastAsia="新宋体" w:hAnsi="新宋体" w:cs="宋体" w:hint="eastAsia"/>
          <w:szCs w:val="21"/>
        </w:rPr>
        <w:t xml:space="preserve"> </w:t>
      </w:r>
      <w:r w:rsidR="00225306" w:rsidRPr="00CE640F">
        <w:rPr>
          <w:rFonts w:ascii="新宋体" w:eastAsia="新宋体" w:hAnsi="新宋体"/>
          <w:szCs w:val="21"/>
        </w:rPr>
        <w:t>快找个坐儿坐下</w:t>
      </w:r>
      <w:r w:rsidR="00225306" w:rsidRPr="00CE640F">
        <w:rPr>
          <w:rFonts w:ascii="新宋体" w:eastAsia="新宋体" w:hAnsi="新宋体" w:hint="eastAsia"/>
          <w:szCs w:val="21"/>
        </w:rPr>
        <w:t>。</w:t>
      </w:r>
      <w:r w:rsidR="00225306" w:rsidRPr="00CE640F">
        <w:rPr>
          <w:rFonts w:ascii="新宋体" w:eastAsia="新宋体" w:hAnsi="新宋体"/>
          <w:szCs w:val="21"/>
        </w:rPr>
        <w:t></w:t>
      </w:r>
      <w:r w:rsidR="00225306" w:rsidRPr="00CE640F">
        <w:rPr>
          <w:rFonts w:ascii="新宋体" w:eastAsia="新宋体" w:hAnsi="新宋体"/>
          <w:szCs w:val="21"/>
        </w:rPr>
        <w:br/>
      </w:r>
      <w:r w:rsidR="00225306" w:rsidRPr="00CE640F">
        <w:rPr>
          <w:rFonts w:ascii="新宋体" w:eastAsia="新宋体" w:hAnsi="新宋体" w:cs="宋体"/>
          <w:szCs w:val="21"/>
        </w:rPr>
        <w:t>③</w:t>
      </w:r>
      <w:r w:rsidR="00225306" w:rsidRPr="00CE640F">
        <w:rPr>
          <w:rFonts w:ascii="新宋体" w:eastAsia="新宋体" w:hAnsi="新宋体" w:cs="宋体" w:hint="eastAsia"/>
          <w:szCs w:val="21"/>
        </w:rPr>
        <w:t xml:space="preserve"> </w:t>
      </w:r>
      <w:r w:rsidR="00225306" w:rsidRPr="00CE640F">
        <w:rPr>
          <w:rFonts w:ascii="新宋体" w:eastAsia="新宋体" w:hAnsi="新宋体"/>
          <w:szCs w:val="21"/>
        </w:rPr>
        <w:t>人活着就得干活儿</w:t>
      </w:r>
      <w:r w:rsidR="00225306" w:rsidRPr="00CE640F">
        <w:rPr>
          <w:rFonts w:ascii="新宋体" w:eastAsia="新宋体" w:hAnsi="新宋体" w:hint="eastAsia"/>
          <w:szCs w:val="21"/>
        </w:rPr>
        <w:t>。</w:t>
      </w:r>
      <w:r w:rsidR="00225306" w:rsidRPr="00CE640F">
        <w:rPr>
          <w:rFonts w:ascii="新宋体" w:eastAsia="新宋体" w:hAnsi="新宋体"/>
          <w:szCs w:val="21"/>
        </w:rPr>
        <w:t xml:space="preserve"> </w:t>
      </w:r>
      <w:r w:rsidR="00225306" w:rsidRPr="00CE640F">
        <w:rPr>
          <w:rFonts w:ascii="新宋体" w:eastAsia="新宋体" w:hAnsi="新宋体"/>
          <w:szCs w:val="21"/>
        </w:rPr>
        <w:br/>
      </w:r>
      <w:r w:rsidR="00225306" w:rsidRPr="00CE640F">
        <w:rPr>
          <w:rFonts w:ascii="新宋体" w:eastAsia="新宋体" w:hAnsi="新宋体" w:cs="宋体"/>
          <w:szCs w:val="21"/>
        </w:rPr>
        <w:t>④</w:t>
      </w:r>
      <w:r w:rsidR="00225306" w:rsidRPr="00CE640F">
        <w:rPr>
          <w:rFonts w:ascii="新宋体" w:eastAsia="新宋体" w:hAnsi="新宋体" w:cs="宋体" w:hint="eastAsia"/>
          <w:szCs w:val="21"/>
        </w:rPr>
        <w:t xml:space="preserve"> </w:t>
      </w:r>
      <w:r w:rsidR="00225306" w:rsidRPr="00CE640F">
        <w:rPr>
          <w:rFonts w:ascii="新宋体" w:eastAsia="新宋体" w:hAnsi="新宋体"/>
          <w:szCs w:val="21"/>
        </w:rPr>
        <w:t>把衣服穿整齐</w:t>
      </w:r>
      <w:r w:rsidR="00225306" w:rsidRPr="00CE640F">
        <w:rPr>
          <w:rFonts w:ascii="新宋体" w:eastAsia="新宋体" w:hAnsi="新宋体" w:hint="eastAsia"/>
          <w:szCs w:val="21"/>
        </w:rPr>
        <w:t>，</w:t>
      </w:r>
      <w:r w:rsidR="00225306" w:rsidRPr="00CE640F">
        <w:rPr>
          <w:rFonts w:ascii="新宋体" w:eastAsia="新宋体" w:hAnsi="新宋体"/>
          <w:szCs w:val="21"/>
        </w:rPr>
        <w:t>扣上扣儿</w:t>
      </w:r>
      <w:r w:rsidR="00225306" w:rsidRPr="00CE640F">
        <w:rPr>
          <w:rFonts w:ascii="新宋体" w:eastAsia="新宋体" w:hAnsi="新宋体" w:hint="eastAsia"/>
          <w:szCs w:val="21"/>
        </w:rPr>
        <w:t>。</w:t>
      </w:r>
      <w:r w:rsidR="00225306" w:rsidRPr="00CE640F">
        <w:rPr>
          <w:rFonts w:ascii="新宋体" w:eastAsia="新宋体" w:hAnsi="新宋体"/>
          <w:szCs w:val="21"/>
        </w:rPr>
        <w:t></w:t>
      </w:r>
      <w:r w:rsidR="00225306" w:rsidRPr="00CE640F">
        <w:rPr>
          <w:rFonts w:ascii="新宋体" w:eastAsia="新宋体" w:hAnsi="新宋体"/>
          <w:szCs w:val="21"/>
        </w:rPr>
        <w:br/>
      </w:r>
      <w:r w:rsidR="00225306" w:rsidRPr="00CE640F">
        <w:rPr>
          <w:rFonts w:ascii="新宋体" w:eastAsia="新宋体" w:hAnsi="新宋体" w:cs="宋体"/>
          <w:szCs w:val="21"/>
        </w:rPr>
        <w:t>⑤</w:t>
      </w:r>
      <w:r w:rsidR="00225306" w:rsidRPr="00CE640F">
        <w:rPr>
          <w:rFonts w:ascii="新宋体" w:eastAsia="新宋体" w:hAnsi="新宋体" w:cs="宋体" w:hint="eastAsia"/>
          <w:szCs w:val="21"/>
        </w:rPr>
        <w:t xml:space="preserve"> </w:t>
      </w:r>
      <w:r w:rsidR="00225306" w:rsidRPr="00CE640F">
        <w:rPr>
          <w:rFonts w:ascii="新宋体" w:eastAsia="新宋体" w:hAnsi="新宋体"/>
          <w:szCs w:val="21"/>
        </w:rPr>
        <w:t>这张画儿谁画的</w:t>
      </w:r>
      <w:r w:rsidR="00225306" w:rsidRPr="00CE640F">
        <w:rPr>
          <w:rFonts w:ascii="新宋体" w:eastAsia="新宋体" w:hAnsi="新宋体" w:hint="eastAsia"/>
          <w:szCs w:val="21"/>
        </w:rPr>
        <w:t>？</w:t>
      </w:r>
      <w:r w:rsidR="00225306" w:rsidRPr="00CE640F">
        <w:rPr>
          <w:rFonts w:ascii="新宋体" w:eastAsia="新宋体" w:hAnsi="新宋体"/>
          <w:szCs w:val="21"/>
        </w:rPr>
        <w:t xml:space="preserve"> </w:t>
      </w:r>
      <w:r w:rsidR="00225306" w:rsidRPr="00CE640F">
        <w:rPr>
          <w:rFonts w:ascii="新宋体" w:eastAsia="新宋体" w:hAnsi="新宋体"/>
          <w:szCs w:val="21"/>
        </w:rPr>
        <w:br/>
      </w:r>
      <w:r w:rsidR="00225306" w:rsidRPr="00CE640F">
        <w:rPr>
          <w:rFonts w:ascii="新宋体" w:eastAsia="新宋体" w:hAnsi="新宋体" w:cs="宋体"/>
          <w:szCs w:val="21"/>
        </w:rPr>
        <w:t>⑥</w:t>
      </w:r>
      <w:r w:rsidR="00225306" w:rsidRPr="00CE640F">
        <w:rPr>
          <w:rFonts w:ascii="新宋体" w:eastAsia="新宋体" w:hAnsi="新宋体" w:cs="宋体" w:hint="eastAsia"/>
          <w:szCs w:val="21"/>
        </w:rPr>
        <w:t xml:space="preserve"> </w:t>
      </w:r>
      <w:r w:rsidR="00225306" w:rsidRPr="00CE640F">
        <w:rPr>
          <w:rFonts w:ascii="新宋体" w:eastAsia="新宋体" w:hAnsi="新宋体"/>
          <w:szCs w:val="21"/>
        </w:rPr>
        <w:t>我的笔尖儿不尖了</w:t>
      </w:r>
      <w:r w:rsidR="00225306" w:rsidRPr="00CE640F">
        <w:rPr>
          <w:rFonts w:ascii="新宋体" w:eastAsia="新宋体" w:hAnsi="新宋体" w:hint="eastAsia"/>
          <w:szCs w:val="21"/>
        </w:rPr>
        <w:t>。</w:t>
      </w:r>
      <w:r w:rsidR="00225306" w:rsidRPr="00CE640F">
        <w:rPr>
          <w:rFonts w:ascii="新宋体" w:eastAsia="新宋体" w:hAnsi="新宋体"/>
          <w:szCs w:val="21"/>
        </w:rPr>
        <w:t></w:t>
      </w:r>
      <w:r w:rsidR="00225306" w:rsidRPr="00CE640F">
        <w:rPr>
          <w:rFonts w:ascii="新宋体" w:eastAsia="新宋体" w:hAnsi="新宋体"/>
          <w:szCs w:val="21"/>
        </w:rPr>
        <w:br/>
      </w:r>
      <w:r w:rsidR="00225306" w:rsidRPr="00CE640F">
        <w:rPr>
          <w:rFonts w:ascii="新宋体" w:eastAsia="新宋体" w:hAnsi="新宋体" w:cs="宋体"/>
          <w:szCs w:val="21"/>
        </w:rPr>
        <w:t>⑦</w:t>
      </w:r>
      <w:r w:rsidR="00225306" w:rsidRPr="00CE640F">
        <w:rPr>
          <w:rFonts w:ascii="新宋体" w:eastAsia="新宋体" w:hAnsi="新宋体" w:cs="宋体" w:hint="eastAsia"/>
          <w:szCs w:val="21"/>
        </w:rPr>
        <w:t xml:space="preserve"> </w:t>
      </w:r>
      <w:r w:rsidR="00225306" w:rsidRPr="00CE640F">
        <w:rPr>
          <w:rFonts w:ascii="新宋体" w:eastAsia="新宋体" w:hAnsi="新宋体"/>
          <w:szCs w:val="21"/>
        </w:rPr>
        <w:t>鞋太大了</w:t>
      </w:r>
      <w:r w:rsidR="00225306" w:rsidRPr="00CE640F">
        <w:rPr>
          <w:rFonts w:ascii="新宋体" w:eastAsia="新宋体" w:hAnsi="新宋体" w:hint="eastAsia"/>
          <w:szCs w:val="21"/>
        </w:rPr>
        <w:t>，</w:t>
      </w:r>
      <w:r w:rsidR="00225306" w:rsidRPr="00CE640F">
        <w:rPr>
          <w:rFonts w:ascii="新宋体" w:eastAsia="新宋体" w:hAnsi="新宋体"/>
          <w:szCs w:val="21"/>
        </w:rPr>
        <w:t>垫上个鞋垫儿吧</w:t>
      </w:r>
      <w:r w:rsidR="00225306" w:rsidRPr="00CE640F">
        <w:rPr>
          <w:rFonts w:ascii="新宋体" w:eastAsia="新宋体" w:hAnsi="新宋体" w:hint="eastAsia"/>
          <w:szCs w:val="21"/>
        </w:rPr>
        <w:t>。</w:t>
      </w:r>
      <w:r w:rsidR="00225306" w:rsidRPr="00CE640F">
        <w:rPr>
          <w:rFonts w:ascii="新宋体" w:eastAsia="新宋体" w:hAnsi="新宋体"/>
          <w:szCs w:val="21"/>
        </w:rPr>
        <w:br/>
      </w:r>
      <w:r w:rsidR="00225306" w:rsidRPr="00CE640F">
        <w:rPr>
          <w:rFonts w:ascii="新宋体" w:eastAsia="新宋体" w:hAnsi="新宋体" w:cs="宋体"/>
          <w:szCs w:val="21"/>
        </w:rPr>
        <w:t>⑧</w:t>
      </w:r>
      <w:r w:rsidR="00225306" w:rsidRPr="00CE640F">
        <w:rPr>
          <w:rFonts w:ascii="新宋体" w:eastAsia="新宋体" w:hAnsi="新宋体" w:cs="宋体" w:hint="eastAsia"/>
          <w:szCs w:val="21"/>
        </w:rPr>
        <w:t xml:space="preserve"> </w:t>
      </w:r>
      <w:r w:rsidR="00225306" w:rsidRPr="00CE640F">
        <w:rPr>
          <w:rFonts w:ascii="新宋体" w:eastAsia="新宋体" w:hAnsi="新宋体"/>
          <w:szCs w:val="21"/>
        </w:rPr>
        <w:t>咱们圈一个圈儿做游戏</w:t>
      </w:r>
      <w:r w:rsidR="00225306" w:rsidRPr="00CE640F">
        <w:rPr>
          <w:rFonts w:ascii="新宋体" w:eastAsia="新宋体" w:hAnsi="新宋体" w:hint="eastAsia"/>
          <w:szCs w:val="21"/>
        </w:rPr>
        <w:t>。</w:t>
      </w:r>
      <w:r w:rsidR="00225306" w:rsidRPr="00CE640F">
        <w:rPr>
          <w:rFonts w:ascii="新宋体" w:eastAsia="新宋体" w:hAnsi="新宋体"/>
          <w:szCs w:val="21"/>
        </w:rPr>
        <w:t></w:t>
      </w:r>
      <w:r w:rsidR="00225306" w:rsidRPr="00CE640F">
        <w:rPr>
          <w:rFonts w:ascii="新宋体" w:eastAsia="新宋体" w:hAnsi="新宋体"/>
          <w:szCs w:val="21"/>
        </w:rPr>
        <w:br/>
      </w:r>
      <w:r w:rsidR="00225306" w:rsidRPr="00CE640F">
        <w:rPr>
          <w:rFonts w:ascii="新宋体" w:eastAsia="新宋体" w:hAnsi="新宋体" w:cs="宋体"/>
          <w:szCs w:val="21"/>
        </w:rPr>
        <w:t>⑨</w:t>
      </w:r>
      <w:r w:rsidR="00225306" w:rsidRPr="00CE640F">
        <w:rPr>
          <w:rFonts w:ascii="新宋体" w:eastAsia="新宋体" w:hAnsi="新宋体" w:cs="宋体" w:hint="eastAsia"/>
          <w:szCs w:val="21"/>
        </w:rPr>
        <w:t xml:space="preserve"> </w:t>
      </w:r>
      <w:r w:rsidR="00225306" w:rsidRPr="00CE640F">
        <w:rPr>
          <w:rFonts w:ascii="新宋体" w:eastAsia="新宋体" w:hAnsi="新宋体"/>
          <w:szCs w:val="21"/>
        </w:rPr>
        <w:t>咱们一点开会</w:t>
      </w:r>
      <w:r w:rsidR="00225306" w:rsidRPr="00CE640F">
        <w:rPr>
          <w:rFonts w:ascii="新宋体" w:eastAsia="新宋体" w:hAnsi="新宋体" w:hint="eastAsia"/>
          <w:szCs w:val="21"/>
        </w:rPr>
        <w:t>，</w:t>
      </w:r>
      <w:r w:rsidR="00225306" w:rsidRPr="00CE640F">
        <w:rPr>
          <w:rFonts w:ascii="新宋体" w:eastAsia="新宋体" w:hAnsi="新宋体"/>
          <w:szCs w:val="21"/>
        </w:rPr>
        <w:t>他有点儿事</w:t>
      </w:r>
      <w:r w:rsidR="00225306" w:rsidRPr="00CE640F">
        <w:rPr>
          <w:rFonts w:ascii="新宋体" w:eastAsia="新宋体" w:hAnsi="新宋体" w:hint="eastAsia"/>
          <w:szCs w:val="21"/>
        </w:rPr>
        <w:t>，</w:t>
      </w:r>
      <w:r w:rsidR="00287F47" w:rsidRPr="00CE640F">
        <w:rPr>
          <w:rFonts w:ascii="新宋体" w:eastAsia="新宋体" w:hAnsi="新宋体"/>
          <w:szCs w:val="21"/>
        </w:rPr>
        <w:t>也许来得晚一点</w:t>
      </w:r>
    </w:p>
    <w:p w:rsidR="00287F47" w:rsidRDefault="00287F47" w:rsidP="00287F47">
      <w:pPr>
        <w:pStyle w:val="a5"/>
        <w:ind w:left="360" w:firstLineChars="0" w:firstLine="0"/>
        <w:rPr>
          <w:rFonts w:ascii="新宋体" w:eastAsia="新宋体" w:hAnsi="新宋体"/>
          <w:szCs w:val="21"/>
        </w:rPr>
      </w:pPr>
    </w:p>
    <w:p w:rsidR="00287F47" w:rsidRPr="00CE640F" w:rsidRDefault="004C0DD1" w:rsidP="00CE640F">
      <w:pPr>
        <w:rPr>
          <w:rFonts w:ascii="新宋体" w:eastAsia="新宋体" w:hAnsi="新宋体"/>
          <w:szCs w:val="21"/>
        </w:rPr>
      </w:pPr>
      <w:r>
        <w:rPr>
          <w:rFonts w:ascii="新宋体" w:eastAsia="新宋体" w:hAnsi="新宋体" w:hint="eastAsia"/>
          <w:szCs w:val="21"/>
        </w:rPr>
        <w:t>五</w:t>
      </w:r>
      <w:r w:rsidR="00CE640F">
        <w:rPr>
          <w:rFonts w:ascii="新宋体" w:eastAsia="新宋体" w:hAnsi="新宋体" w:hint="eastAsia"/>
          <w:szCs w:val="21"/>
        </w:rPr>
        <w:t>、</w:t>
      </w:r>
      <w:r w:rsidR="00287F47" w:rsidRPr="00CE640F">
        <w:rPr>
          <w:rFonts w:ascii="新宋体" w:eastAsia="新宋体" w:hAnsi="新宋体" w:hint="eastAsia"/>
          <w:szCs w:val="21"/>
        </w:rPr>
        <w:t>综合训练资料</w:t>
      </w:r>
      <w:r w:rsidR="00225306" w:rsidRPr="00CE640F">
        <w:rPr>
          <w:rFonts w:ascii="新宋体" w:eastAsia="新宋体" w:hAnsi="新宋体" w:hint="eastAsia"/>
          <w:szCs w:val="21"/>
        </w:rPr>
        <w:t>。</w:t>
      </w:r>
      <w:r w:rsidR="00225306" w:rsidRPr="00CE640F">
        <w:rPr>
          <w:rFonts w:ascii="新宋体" w:eastAsia="新宋体" w:hAnsi="新宋体"/>
          <w:szCs w:val="21"/>
        </w:rPr>
        <w:t></w:t>
      </w:r>
    </w:p>
    <w:p w:rsidR="00225306" w:rsidRPr="00287F47" w:rsidRDefault="004C0DD1" w:rsidP="004C0DD1">
      <w:pPr>
        <w:spacing w:before="100" w:beforeAutospacing="1" w:after="100" w:afterAutospacing="1"/>
        <w:ind w:firstLineChars="200" w:firstLine="420"/>
        <w:rPr>
          <w:rFonts w:ascii="新宋体" w:eastAsia="新宋体" w:hAnsi="新宋体" w:cs="宋体"/>
          <w:sz w:val="28"/>
          <w:szCs w:val="28"/>
        </w:rPr>
      </w:pPr>
      <w:r>
        <w:rPr>
          <w:rFonts w:ascii="新宋体" w:eastAsia="新宋体" w:hAnsi="新宋体" w:hint="eastAsia"/>
          <w:szCs w:val="21"/>
        </w:rPr>
        <w:t>1、</w:t>
      </w:r>
      <w:r w:rsidR="00225306" w:rsidRPr="00287F47">
        <w:rPr>
          <w:rFonts w:ascii="新宋体" w:eastAsia="新宋体" w:hAnsi="新宋体" w:cs="宋体" w:hint="eastAsia"/>
          <w:sz w:val="28"/>
          <w:szCs w:val="28"/>
        </w:rPr>
        <w:t>刘宗礼：《挤油》</w:t>
      </w:r>
    </w:p>
    <w:p w:rsidR="00225306" w:rsidRPr="003A7378" w:rsidRDefault="00225306" w:rsidP="00225306">
      <w:pPr>
        <w:spacing w:before="100" w:beforeAutospacing="1" w:after="100" w:afterAutospacing="1"/>
        <w:ind w:firstLine="420"/>
        <w:rPr>
          <w:rFonts w:ascii="新宋体" w:eastAsia="新宋体" w:hAnsi="新宋体" w:cs="宋体"/>
          <w:szCs w:val="21"/>
        </w:rPr>
      </w:pPr>
      <w:r w:rsidRPr="003A7378">
        <w:rPr>
          <w:rFonts w:ascii="新宋体" w:eastAsia="新宋体" w:hAnsi="新宋体" w:cs="宋体" w:hint="eastAsia"/>
          <w:szCs w:val="21"/>
        </w:rPr>
        <w:t>我上小学的时候，日子过得很苦。学校是一座小土庙，破破烂烂的，冬天里四面进风，学生们就常常冻伤了手脚。寒冷的早晨，我们读着书，窗外亮亮的阳光一照，我们就急切地盼着下课了。</w:t>
      </w:r>
      <w:r>
        <w:rPr>
          <w:rFonts w:ascii="新宋体" w:eastAsia="新宋体" w:hAnsi="新宋体" w:cs="宋体" w:hint="eastAsia"/>
          <w:szCs w:val="21"/>
        </w:rPr>
        <w:t>铃声一响，学生们蜂拥而出，跑进干冷的阳光里，站在教室前，跺跺脚，</w:t>
      </w:r>
      <w:r w:rsidRPr="003A7378">
        <w:rPr>
          <w:rFonts w:ascii="新宋体" w:eastAsia="新宋体" w:hAnsi="新宋体" w:cs="宋体" w:hint="eastAsia"/>
          <w:szCs w:val="21"/>
        </w:rPr>
        <w:t>脚暖</w:t>
      </w:r>
      <w:r w:rsidRPr="003A7378">
        <w:rPr>
          <w:rFonts w:ascii="新宋体" w:eastAsia="新宋体" w:hAnsi="新宋体" w:cs="宋体" w:hint="eastAsia"/>
          <w:szCs w:val="21"/>
        </w:rPr>
        <w:lastRenderedPageBreak/>
        <w:t>了，就沿墙根一字排开，中间站个大个，两边人数相等，一齐往中间挤。咬牙，弓腿，喊号子，挤掉了帽子也顾不及捡的，绷断了线做的腰带也只能硬撑着，一来二去，身体就暖和起来，甚至冒出汗来。这种游戏，我们叫</w:t>
      </w:r>
      <w:r>
        <w:rPr>
          <w:rFonts w:ascii="新宋体" w:eastAsia="新宋体" w:hAnsi="新宋体" w:cs="宋体" w:hint="eastAsia"/>
          <w:szCs w:val="21"/>
        </w:rPr>
        <w:t>“挤油”</w:t>
      </w:r>
      <w:r w:rsidRPr="003A7378">
        <w:rPr>
          <w:rFonts w:ascii="新宋体" w:eastAsia="新宋体" w:hAnsi="新宋体" w:cs="宋体" w:hint="eastAsia"/>
          <w:szCs w:val="21"/>
        </w:rPr>
        <w:t>，天天要做的。</w:t>
      </w:r>
    </w:p>
    <w:p w:rsidR="00225306" w:rsidRPr="003A7378" w:rsidRDefault="00225306" w:rsidP="00225306">
      <w:pPr>
        <w:spacing w:before="100" w:beforeAutospacing="1" w:after="100" w:afterAutospacing="1"/>
        <w:ind w:firstLine="420"/>
        <w:rPr>
          <w:rFonts w:ascii="新宋体" w:eastAsia="新宋体" w:hAnsi="新宋体" w:cs="宋体"/>
          <w:szCs w:val="21"/>
        </w:rPr>
      </w:pPr>
      <w:r w:rsidRPr="003A7378">
        <w:rPr>
          <w:rFonts w:ascii="新宋体" w:eastAsia="新宋体" w:hAnsi="新宋体" w:cs="宋体" w:hint="eastAsia"/>
          <w:szCs w:val="21"/>
        </w:rPr>
        <w:t>那时，做老师的并不反对我们这一活动。记得教我们数学的老师，年龄不大，个头不小，冬天戴一顶油乎乎的破军帽，帽沿皱皱巴巴。他教我们“小数”时，把０.２４读成“零点二十四”，过了一天，又让我们读作“零点二四”。他常靠墙根一站，两手向自己一挥，“来！”同学们便一拥而上，好像总是挤不动他，上课铃一响，他猛地抽身而去，学生们便倒成一片。</w:t>
      </w:r>
    </w:p>
    <w:p w:rsidR="00225306" w:rsidRPr="003A7378" w:rsidRDefault="00225306" w:rsidP="00225306">
      <w:pPr>
        <w:spacing w:before="100" w:beforeAutospacing="1" w:after="100" w:afterAutospacing="1"/>
        <w:ind w:firstLine="420"/>
        <w:rPr>
          <w:rFonts w:ascii="新宋体" w:eastAsia="新宋体" w:hAnsi="新宋体" w:cs="宋体"/>
          <w:szCs w:val="21"/>
        </w:rPr>
      </w:pPr>
      <w:r w:rsidRPr="003A7378">
        <w:rPr>
          <w:rFonts w:ascii="新宋体" w:eastAsia="新宋体" w:hAnsi="新宋体" w:cs="宋体" w:hint="eastAsia"/>
          <w:szCs w:val="21"/>
        </w:rPr>
        <w:t>语</w:t>
      </w:r>
      <w:smartTag w:uri="urn:schemas-microsoft-com:office:smarttags" w:element="PersonName">
        <w:smartTagPr>
          <w:attr w:name="ProductID" w:val="文"/>
        </w:smartTagPr>
        <w:r w:rsidRPr="003A7378">
          <w:rPr>
            <w:rFonts w:ascii="新宋体" w:eastAsia="新宋体" w:hAnsi="新宋体" w:cs="宋体" w:hint="eastAsia"/>
            <w:szCs w:val="21"/>
          </w:rPr>
          <w:t>文</w:t>
        </w:r>
      </w:smartTag>
      <w:r w:rsidRPr="003A7378">
        <w:rPr>
          <w:rFonts w:ascii="新宋体" w:eastAsia="新宋体" w:hAnsi="新宋体" w:cs="宋体" w:hint="eastAsia"/>
          <w:szCs w:val="21"/>
        </w:rPr>
        <w:t>老师是上了年纪的，姓余，面黑，不苟（gǒu）言笑，据说私塾(shú)底子厚实。他当然</w:t>
      </w:r>
      <w:r>
        <w:rPr>
          <w:rFonts w:ascii="新宋体" w:eastAsia="新宋体" w:hAnsi="新宋体" w:cs="宋体" w:hint="eastAsia"/>
          <w:szCs w:val="21"/>
        </w:rPr>
        <w:t>不挤油</w:t>
      </w:r>
      <w:r w:rsidRPr="003A7378">
        <w:rPr>
          <w:rFonts w:ascii="新宋体" w:eastAsia="新宋体" w:hAnsi="新宋体" w:cs="宋体" w:hint="eastAsia"/>
          <w:szCs w:val="21"/>
        </w:rPr>
        <w:t>，总是提前走进教室，写一些成语要我们抄背，诸如“爱屋及乌”、“入木三分”之类。开课前总先提问，我们怕的就是头十分钟，回答不出来，他就会瞪着你，半天说一句：</w:t>
      </w:r>
      <w:r>
        <w:rPr>
          <w:rFonts w:ascii="新宋体" w:eastAsia="新宋体" w:hAnsi="新宋体" w:cs="宋体" w:hint="eastAsia"/>
          <w:szCs w:val="21"/>
        </w:rPr>
        <w:t>“挤油</w:t>
      </w:r>
      <w:r w:rsidRPr="003A7378">
        <w:rPr>
          <w:rFonts w:ascii="新宋体" w:eastAsia="新宋体" w:hAnsi="新宋体" w:cs="宋体" w:hint="eastAsia"/>
          <w:szCs w:val="21"/>
        </w:rPr>
        <w:t xml:space="preserve">的劲呢？站着！” </w:t>
      </w:r>
    </w:p>
    <w:p w:rsidR="00225306" w:rsidRPr="003A7378" w:rsidRDefault="00225306" w:rsidP="00225306">
      <w:pPr>
        <w:spacing w:before="100" w:beforeAutospacing="1" w:after="100" w:afterAutospacing="1"/>
        <w:ind w:firstLine="420"/>
        <w:rPr>
          <w:rFonts w:ascii="新宋体" w:eastAsia="新宋体" w:hAnsi="新宋体" w:cs="宋体"/>
          <w:szCs w:val="21"/>
        </w:rPr>
      </w:pPr>
      <w:r w:rsidRPr="003A7378">
        <w:rPr>
          <w:rFonts w:ascii="新宋体" w:eastAsia="新宋体" w:hAnsi="新宋体" w:cs="宋体" w:hint="eastAsia"/>
          <w:szCs w:val="21"/>
        </w:rPr>
        <w:t>那时学生穿的小袄都是自家纺的棉布做的，粗糙，易坏，在凹凸不平的黄土墙上磨不多久，就会露出黑黄的棉絮，回家总少不了挨骂：“又在墙上磨痒痒了。”呵斥好像并没有减</w:t>
      </w:r>
      <w:r>
        <w:rPr>
          <w:rFonts w:ascii="新宋体" w:eastAsia="新宋体" w:hAnsi="新宋体" w:cs="宋体" w:hint="eastAsia"/>
          <w:szCs w:val="21"/>
        </w:rPr>
        <w:t>少挤油</w:t>
      </w:r>
      <w:r w:rsidRPr="003A7378">
        <w:rPr>
          <w:rFonts w:ascii="新宋体" w:eastAsia="新宋体" w:hAnsi="新宋体" w:cs="宋体" w:hint="eastAsia"/>
          <w:szCs w:val="21"/>
        </w:rPr>
        <w:t>的次数，孩子快乐起来的时候，什么都敢忘记。</w:t>
      </w:r>
    </w:p>
    <w:p w:rsidR="00225306" w:rsidRPr="003A7378" w:rsidRDefault="00225306" w:rsidP="00225306">
      <w:pPr>
        <w:spacing w:before="100" w:beforeAutospacing="1" w:after="100" w:afterAutospacing="1"/>
        <w:ind w:firstLine="420"/>
        <w:rPr>
          <w:rFonts w:ascii="新宋体" w:eastAsia="新宋体" w:hAnsi="新宋体" w:cs="宋体"/>
          <w:szCs w:val="21"/>
        </w:rPr>
      </w:pPr>
      <w:r w:rsidRPr="003A7378">
        <w:rPr>
          <w:rFonts w:ascii="新宋体" w:eastAsia="新宋体" w:hAnsi="新宋体" w:cs="宋体" w:hint="eastAsia"/>
          <w:szCs w:val="21"/>
        </w:rPr>
        <w:t>这是我童年时代最有趣的游戏。</w:t>
      </w:r>
    </w:p>
    <w:p w:rsidR="00225306" w:rsidRDefault="00225306" w:rsidP="00225306">
      <w:pPr>
        <w:ind w:firstLine="420"/>
        <w:rPr>
          <w:rStyle w:val="yuwen1"/>
          <w:rFonts w:ascii="新宋体" w:eastAsia="新宋体" w:hAnsi="新宋体"/>
          <w:szCs w:val="21"/>
        </w:rPr>
      </w:pPr>
    </w:p>
    <w:p w:rsidR="00225306" w:rsidRPr="00287F47" w:rsidRDefault="004C0DD1" w:rsidP="004C0DD1">
      <w:pPr>
        <w:ind w:firstLineChars="200" w:firstLine="420"/>
        <w:rPr>
          <w:rStyle w:val="yuwen1"/>
          <w:rFonts w:ascii="新宋体" w:eastAsia="新宋体" w:hAnsi="新宋体"/>
          <w:sz w:val="28"/>
          <w:szCs w:val="28"/>
        </w:rPr>
      </w:pPr>
      <w:r>
        <w:rPr>
          <w:rFonts w:ascii="新宋体" w:eastAsia="新宋体" w:hAnsi="新宋体" w:cs="宋体" w:hint="eastAsia"/>
          <w:szCs w:val="21"/>
        </w:rPr>
        <w:t>2、</w:t>
      </w:r>
      <w:r w:rsidR="00225306" w:rsidRPr="00287F47">
        <w:rPr>
          <w:rStyle w:val="yuwen1"/>
          <w:rFonts w:ascii="新宋体" w:eastAsia="新宋体" w:hAnsi="新宋体" w:hint="eastAsia"/>
          <w:sz w:val="28"/>
          <w:szCs w:val="28"/>
        </w:rPr>
        <w:t>杏林子：《朋友及其他》</w:t>
      </w:r>
    </w:p>
    <w:p w:rsidR="00225306" w:rsidRPr="003A7378" w:rsidRDefault="00225306" w:rsidP="00225306">
      <w:pPr>
        <w:ind w:firstLine="420"/>
        <w:rPr>
          <w:rFonts w:ascii="新宋体" w:eastAsia="新宋体" w:hAnsi="新宋体" w:cs="宋体"/>
          <w:szCs w:val="21"/>
        </w:rPr>
      </w:pPr>
      <w:r w:rsidRPr="003A7378">
        <w:rPr>
          <w:rFonts w:ascii="新宋体" w:eastAsia="新宋体" w:hAnsi="新宋体" w:cs="宋体"/>
          <w:szCs w:val="21"/>
        </w:rPr>
        <w:t>朋友即将远行。</w:t>
      </w:r>
      <w:r>
        <w:rPr>
          <w:rFonts w:ascii="新宋体" w:eastAsia="新宋体" w:hAnsi="新宋体" w:cs="宋体"/>
          <w:szCs w:val="21"/>
        </w:rPr>
        <w:t>暮春</w:t>
      </w:r>
      <w:r>
        <w:rPr>
          <w:rFonts w:ascii="新宋体" w:eastAsia="新宋体" w:hAnsi="新宋体" w:cs="宋体" w:hint="eastAsia"/>
          <w:szCs w:val="21"/>
        </w:rPr>
        <w:t>时</w:t>
      </w:r>
      <w:r w:rsidRPr="003A7378">
        <w:rPr>
          <w:rFonts w:ascii="新宋体" w:eastAsia="新宋体" w:hAnsi="新宋体" w:cs="宋体"/>
          <w:szCs w:val="21"/>
        </w:rPr>
        <w:t>节，又邀了几位朋友在家小聚，虽然都是极熟的朋友，却是终年难得相见，偶尔电话里相遇，也无非是几句寻常</w:t>
      </w:r>
      <w:r w:rsidR="008965B1">
        <w:rPr>
          <w:rFonts w:ascii="新宋体" w:eastAsia="新宋体" w:hAnsi="新宋体" w:cs="宋体"/>
          <w:szCs w:val="21"/>
        </w:rPr>
        <w:t>话。一锅小米稀饭，一碟大头菜，一只巷口买回的烤鸭，简简单单，不</w:t>
      </w:r>
      <w:r w:rsidR="008965B1">
        <w:rPr>
          <w:rFonts w:ascii="新宋体" w:eastAsia="新宋体" w:hAnsi="新宋体" w:cs="宋体" w:hint="eastAsia"/>
          <w:szCs w:val="21"/>
        </w:rPr>
        <w:t>像</w:t>
      </w:r>
      <w:r w:rsidR="008965B1">
        <w:rPr>
          <w:rFonts w:ascii="新宋体" w:eastAsia="新宋体" w:hAnsi="新宋体" w:cs="宋体"/>
          <w:szCs w:val="21"/>
        </w:rPr>
        <w:t>请客，倒</w:t>
      </w:r>
      <w:r w:rsidR="008965B1">
        <w:rPr>
          <w:rFonts w:ascii="新宋体" w:eastAsia="新宋体" w:hAnsi="新宋体" w:cs="宋体" w:hint="eastAsia"/>
          <w:szCs w:val="21"/>
        </w:rPr>
        <w:t>像</w:t>
      </w:r>
      <w:r w:rsidRPr="003A7378">
        <w:rPr>
          <w:rFonts w:ascii="新宋体" w:eastAsia="新宋体" w:hAnsi="新宋体" w:cs="宋体"/>
          <w:szCs w:val="21"/>
        </w:rPr>
        <w:t>家人团聚。</w:t>
      </w:r>
      <w:r w:rsidR="00287F47">
        <w:rPr>
          <w:rFonts w:ascii="新宋体" w:eastAsia="新宋体" w:hAnsi="新宋体" w:cs="宋体"/>
          <w:szCs w:val="21"/>
        </w:rPr>
        <w:br/>
        <w:t>  </w:t>
      </w:r>
      <w:r w:rsidRPr="003A7378">
        <w:rPr>
          <w:rFonts w:ascii="新宋体" w:eastAsia="新宋体" w:hAnsi="新宋体" w:cs="宋体"/>
          <w:szCs w:val="21"/>
        </w:rPr>
        <w:t>其实，友情也好，爱情也好，久而久之，都会转化为亲情。</w:t>
      </w:r>
      <w:r w:rsidR="00287F47">
        <w:rPr>
          <w:rFonts w:ascii="新宋体" w:eastAsia="新宋体" w:hAnsi="新宋体" w:cs="宋体"/>
          <w:szCs w:val="21"/>
        </w:rPr>
        <w:br/>
        <w:t>  </w:t>
      </w:r>
      <w:r w:rsidRPr="003A7378">
        <w:rPr>
          <w:rFonts w:ascii="新宋体" w:eastAsia="新宋体" w:hAnsi="新宋体" w:cs="宋体"/>
          <w:szCs w:val="21"/>
        </w:rPr>
        <w:t>说也奇怪，和新朋友会谈文学、谈哲学、谈人生道理，和老朋友却</w:t>
      </w:r>
      <w:r>
        <w:rPr>
          <w:rFonts w:ascii="新宋体" w:eastAsia="新宋体" w:hAnsi="新宋体" w:cs="宋体" w:hint="eastAsia"/>
          <w:szCs w:val="21"/>
        </w:rPr>
        <w:t>只</w:t>
      </w:r>
      <w:r w:rsidRPr="003A7378">
        <w:rPr>
          <w:rFonts w:ascii="新宋体" w:eastAsia="新宋体" w:hAnsi="新宋体" w:cs="宋体"/>
          <w:szCs w:val="21"/>
        </w:rPr>
        <w:t>话家常，柴米油盐、细细碎碎、种种琐事。很多时候，心灵的契合已经不需要太多的语言来表达。</w:t>
      </w:r>
      <w:r w:rsidR="00287F47">
        <w:rPr>
          <w:rFonts w:ascii="新宋体" w:eastAsia="新宋体" w:hAnsi="新宋体" w:cs="宋体"/>
          <w:szCs w:val="21"/>
        </w:rPr>
        <w:br/>
        <w:t>  </w:t>
      </w:r>
      <w:r w:rsidRPr="003A7378">
        <w:rPr>
          <w:rFonts w:ascii="新宋体" w:eastAsia="新宋体" w:hAnsi="新宋体" w:cs="宋体"/>
          <w:szCs w:val="21"/>
        </w:rPr>
        <w:t>朋友新烫了个头，不敢回家见母亲，恐</w:t>
      </w:r>
      <w:r>
        <w:rPr>
          <w:rFonts w:ascii="新宋体" w:eastAsia="新宋体" w:hAnsi="新宋体" w:cs="宋体"/>
          <w:szCs w:val="21"/>
        </w:rPr>
        <w:t>怕惊骇了老人家，却欢欢喜喜地来见我们，老朋友颇能以一种趣味性的</w:t>
      </w:r>
      <w:r>
        <w:rPr>
          <w:rFonts w:ascii="新宋体" w:eastAsia="新宋体" w:hAnsi="新宋体" w:cs="宋体" w:hint="eastAsia"/>
          <w:szCs w:val="21"/>
        </w:rPr>
        <w:t>眼</w:t>
      </w:r>
      <w:r w:rsidRPr="003A7378">
        <w:rPr>
          <w:rFonts w:ascii="新宋体" w:eastAsia="新宋体" w:hAnsi="新宋体" w:cs="宋体"/>
          <w:szCs w:val="21"/>
        </w:rPr>
        <w:t>光来欣赏这个改变。</w:t>
      </w:r>
      <w:r w:rsidR="00287F47">
        <w:rPr>
          <w:rFonts w:ascii="新宋体" w:eastAsia="新宋体" w:hAnsi="新宋体" w:cs="宋体"/>
          <w:szCs w:val="21"/>
        </w:rPr>
        <w:br/>
        <w:t>  </w:t>
      </w:r>
      <w:r w:rsidRPr="003A7378">
        <w:rPr>
          <w:rFonts w:ascii="新宋体" w:eastAsia="新宋体" w:hAnsi="新宋体" w:cs="宋体"/>
          <w:szCs w:val="21"/>
        </w:rPr>
        <w:t>年少的时候，我们差不多都在为别人活，为循循善诱的师长活，为许多观念、许多传统的约束力活。年岁逐增，渐渐懂得为自己活，照自己的方式做一些自己喜欢的事，不在乎别人的诋毁流言，不在乎别人的批评意见，只在乎那一份随心所欲地舒坦自然。偶尔，也能够纵容自己放浪一下，并且有种恶作剧地窃喜。也越来越觉得，人生一世，无非是尽心，对自己尽心，对所爱的人尽心，对生活尽心，既然尽心了，便无所谓得失，无所谓成败荣辱，许多事情便舍得下，放得开，包括人事的是非和恩怨，金钱与感情的纠葛，懂得舍、懂得放，自然春风和煦、月明风清。</w:t>
      </w:r>
      <w:r w:rsidR="00287F47">
        <w:rPr>
          <w:rFonts w:ascii="新宋体" w:eastAsia="新宋体" w:hAnsi="新宋体" w:cs="宋体"/>
          <w:szCs w:val="21"/>
        </w:rPr>
        <w:br/>
        <w:t>  </w:t>
      </w:r>
      <w:r w:rsidRPr="003A7378">
        <w:rPr>
          <w:rFonts w:ascii="新宋体" w:eastAsia="新宋体" w:hAnsi="新宋体" w:cs="宋体"/>
          <w:szCs w:val="21"/>
        </w:rPr>
        <w:t>就让生命顺其自然，水到渠成吧，犹如窗前的乌柏，自生自落之间自有一份圆融丰满的喜悦。春雨悄悄地落着，没有诗，没有酒，只有一份相知相属的自在自得。</w:t>
      </w:r>
      <w:r w:rsidR="00287F47">
        <w:rPr>
          <w:rFonts w:ascii="新宋体" w:eastAsia="新宋体" w:hAnsi="新宋体" w:cs="宋体"/>
          <w:szCs w:val="21"/>
        </w:rPr>
        <w:br/>
        <w:t>  </w:t>
      </w:r>
      <w:r w:rsidRPr="003A7378">
        <w:rPr>
          <w:rFonts w:ascii="新宋体" w:eastAsia="新宋体" w:hAnsi="新宋体" w:cs="宋体"/>
          <w:szCs w:val="21"/>
        </w:rPr>
        <w:t>夜色在笑语中渐渐沉落，没有送别，没有挽留，甚至也没有问归期。</w:t>
      </w:r>
      <w:r w:rsidR="00287F47">
        <w:rPr>
          <w:rFonts w:ascii="新宋体" w:eastAsia="新宋体" w:hAnsi="新宋体" w:cs="宋体"/>
          <w:szCs w:val="21"/>
        </w:rPr>
        <w:br/>
        <w:t>  </w:t>
      </w:r>
      <w:r w:rsidRPr="003A7378">
        <w:rPr>
          <w:rFonts w:ascii="新宋体" w:eastAsia="新宋体" w:hAnsi="新宋体" w:cs="宋体"/>
          <w:szCs w:val="21"/>
        </w:rPr>
        <w:t>已经过了大喜大悲的岁月，已经过了伤感</w:t>
      </w:r>
      <w:r>
        <w:rPr>
          <w:rFonts w:ascii="新宋体" w:eastAsia="新宋体" w:hAnsi="新宋体" w:cs="宋体"/>
          <w:szCs w:val="21"/>
        </w:rPr>
        <w:t>流泪的年华，知道了分别原来是这样自然和顺理成章的事</w:t>
      </w:r>
      <w:r>
        <w:rPr>
          <w:rFonts w:ascii="新宋体" w:eastAsia="新宋体" w:hAnsi="新宋体" w:cs="宋体" w:hint="eastAsia"/>
          <w:szCs w:val="21"/>
        </w:rPr>
        <w:t>。</w:t>
      </w:r>
      <w:r w:rsidRPr="003A7378">
        <w:rPr>
          <w:rFonts w:ascii="新宋体" w:eastAsia="新宋体" w:hAnsi="新宋体" w:cs="宋体"/>
          <w:szCs w:val="21"/>
        </w:rPr>
        <w:t>懂得了这点，便懂得珍惜相聚的温馨，分别便也欢喜。</w:t>
      </w:r>
    </w:p>
    <w:p w:rsidR="00225306" w:rsidRPr="003A7378" w:rsidRDefault="00225306" w:rsidP="00225306">
      <w:pPr>
        <w:ind w:firstLine="420"/>
        <w:rPr>
          <w:rFonts w:ascii="新宋体" w:eastAsia="新宋体" w:hAnsi="新宋体" w:cs="宋体"/>
          <w:szCs w:val="21"/>
        </w:rPr>
      </w:pPr>
    </w:p>
    <w:p w:rsidR="00225306" w:rsidRPr="00287F47" w:rsidRDefault="004C0DD1" w:rsidP="004C0DD1">
      <w:pPr>
        <w:ind w:firstLineChars="200" w:firstLine="420"/>
        <w:rPr>
          <w:rFonts w:ascii="新宋体" w:eastAsia="新宋体" w:hAnsi="新宋体" w:cs="宋体"/>
          <w:sz w:val="28"/>
          <w:szCs w:val="28"/>
        </w:rPr>
      </w:pPr>
      <w:r>
        <w:rPr>
          <w:rFonts w:ascii="新宋体" w:eastAsia="新宋体" w:hAnsi="新宋体" w:cs="宋体" w:hint="eastAsia"/>
          <w:szCs w:val="21"/>
        </w:rPr>
        <w:lastRenderedPageBreak/>
        <w:t>3、</w:t>
      </w:r>
      <w:r w:rsidR="00225306" w:rsidRPr="00287F47">
        <w:rPr>
          <w:rFonts w:ascii="新宋体" w:eastAsia="新宋体" w:hAnsi="新宋体" w:cs="宋体" w:hint="eastAsia"/>
          <w:sz w:val="28"/>
          <w:szCs w:val="28"/>
        </w:rPr>
        <w:t>人的价值在哪</w:t>
      </w:r>
    </w:p>
    <w:p w:rsidR="00225306" w:rsidRPr="003A7378" w:rsidRDefault="00225306" w:rsidP="000B63CC">
      <w:pPr>
        <w:spacing w:line="276" w:lineRule="auto"/>
        <w:ind w:firstLine="420"/>
        <w:rPr>
          <w:rFonts w:ascii="新宋体" w:eastAsia="新宋体" w:hAnsi="新宋体" w:cs="宋体"/>
          <w:szCs w:val="21"/>
        </w:rPr>
      </w:pPr>
      <w:r w:rsidRPr="003A7378">
        <w:rPr>
          <w:rFonts w:ascii="新宋体" w:eastAsia="新宋体" w:hAnsi="新宋体" w:cs="宋体" w:hint="eastAsia"/>
          <w:szCs w:val="21"/>
        </w:rPr>
        <w:t>据科学分析，人体里含有几十种不同的化学元素，如果把人体中所有的元素提取出来制成日用品，所值价值不过十几元钱而已 。</w:t>
      </w:r>
    </w:p>
    <w:p w:rsidR="00225306" w:rsidRPr="003A7378" w:rsidRDefault="00225306" w:rsidP="000B63CC">
      <w:pPr>
        <w:spacing w:line="276" w:lineRule="auto"/>
        <w:ind w:firstLine="420"/>
        <w:rPr>
          <w:rFonts w:ascii="新宋体" w:eastAsia="新宋体" w:hAnsi="新宋体" w:cs="宋体"/>
          <w:szCs w:val="21"/>
        </w:rPr>
      </w:pPr>
      <w:r w:rsidRPr="003A7378">
        <w:rPr>
          <w:rFonts w:ascii="新宋体" w:eastAsia="新宋体" w:hAnsi="新宋体" w:cs="宋体" w:hint="eastAsia"/>
          <w:szCs w:val="21"/>
        </w:rPr>
        <w:t>据统计，人体内的脂肪总量可以制造七块肥皂；石灰的含量可以粉刷一个小房间；碳的含量能制造20磅焦炭；磷的含量能制成2200根火柴。另外，人体还有一汤匙的硫磺和一盎司的金属物质，金属物质中的铁质被提取出来就可以铸成一枚一英寸长的小铁钉。</w:t>
      </w:r>
    </w:p>
    <w:p w:rsidR="00225306" w:rsidRPr="005C6C08" w:rsidRDefault="00225306" w:rsidP="000B63CC">
      <w:pPr>
        <w:spacing w:line="276" w:lineRule="auto"/>
        <w:ind w:firstLine="420"/>
        <w:rPr>
          <w:rFonts w:ascii="新宋体" w:eastAsia="新宋体" w:hAnsi="新宋体" w:cs="宋体"/>
          <w:szCs w:val="21"/>
        </w:rPr>
      </w:pPr>
      <w:r>
        <w:rPr>
          <w:rFonts w:ascii="新宋体" w:eastAsia="新宋体" w:hAnsi="新宋体" w:cs="宋体" w:hint="eastAsia"/>
          <w:szCs w:val="21"/>
        </w:rPr>
        <w:t>人的价值在于人的智慧的发挥和运用，在于对社会的贡献，</w:t>
      </w:r>
      <w:r w:rsidRPr="003A7378">
        <w:rPr>
          <w:rFonts w:ascii="新宋体" w:eastAsia="新宋体" w:hAnsi="新宋体" w:cs="宋体" w:hint="eastAsia"/>
          <w:szCs w:val="21"/>
        </w:rPr>
        <w:t>而不在于人的躯壳。</w:t>
      </w:r>
    </w:p>
    <w:p w:rsidR="00287F47" w:rsidRDefault="00287F47" w:rsidP="00287F47">
      <w:pPr>
        <w:snapToGrid w:val="0"/>
        <w:rPr>
          <w:rFonts w:ascii="新宋体" w:eastAsia="新宋体" w:hAnsi="新宋体"/>
          <w:bCs/>
          <w:sz w:val="28"/>
          <w:szCs w:val="28"/>
        </w:rPr>
      </w:pPr>
    </w:p>
    <w:p w:rsidR="00225306" w:rsidRPr="00287F47" w:rsidRDefault="004C0DD1" w:rsidP="004C0DD1">
      <w:pPr>
        <w:snapToGrid w:val="0"/>
        <w:ind w:firstLineChars="200" w:firstLine="420"/>
        <w:rPr>
          <w:rFonts w:ascii="新宋体" w:eastAsia="新宋体" w:hAnsi="新宋体"/>
          <w:bCs/>
          <w:sz w:val="28"/>
          <w:szCs w:val="28"/>
        </w:rPr>
      </w:pPr>
      <w:r>
        <w:rPr>
          <w:rFonts w:ascii="新宋体" w:eastAsia="新宋体" w:hAnsi="新宋体" w:cs="宋体" w:hint="eastAsia"/>
          <w:szCs w:val="21"/>
        </w:rPr>
        <w:t>4、</w:t>
      </w:r>
      <w:r w:rsidR="00225306" w:rsidRPr="00287F47">
        <w:rPr>
          <w:rFonts w:ascii="新宋体" w:eastAsia="新宋体" w:hAnsi="新宋体" w:hint="eastAsia"/>
          <w:bCs/>
          <w:sz w:val="28"/>
          <w:szCs w:val="28"/>
        </w:rPr>
        <w:t>猴子吃西瓜</w:t>
      </w:r>
    </w:p>
    <w:p w:rsidR="000B63CC" w:rsidRDefault="000B63CC" w:rsidP="00372DD2">
      <w:pPr>
        <w:snapToGrid w:val="0"/>
        <w:spacing w:line="276" w:lineRule="auto"/>
        <w:ind w:firstLine="420"/>
        <w:rPr>
          <w:rFonts w:ascii="新宋体" w:eastAsia="新宋体" w:hAnsi="新宋体"/>
          <w:bCs/>
          <w:szCs w:val="21"/>
        </w:rPr>
      </w:pPr>
    </w:p>
    <w:p w:rsidR="00225306" w:rsidRPr="003A7378" w:rsidRDefault="00225306" w:rsidP="00372DD2">
      <w:pPr>
        <w:snapToGrid w:val="0"/>
        <w:spacing w:line="276" w:lineRule="auto"/>
        <w:ind w:firstLine="420"/>
        <w:rPr>
          <w:rFonts w:ascii="新宋体" w:eastAsia="新宋体" w:hAnsi="新宋体"/>
          <w:bCs/>
          <w:szCs w:val="21"/>
        </w:rPr>
      </w:pPr>
      <w:r w:rsidRPr="003A7378">
        <w:rPr>
          <w:rFonts w:ascii="新宋体" w:eastAsia="新宋体" w:hAnsi="新宋体" w:hint="eastAsia"/>
          <w:bCs/>
          <w:szCs w:val="21"/>
        </w:rPr>
        <w:t>猴王找到个大西瓜，可是怎么吃呢？这个猴王可从来没有吃过西瓜。忽然他想出一条妙计，于是就把所有的猴子都召集起来，对大家说：“今天我找到一个大西瓜，这个西瓜的吃法嘛，我是全知道的，不过我要考验一下你们的智慧，看你们谁能说出西瓜的吃法，要是说对了，我可以多赏他一份儿；要是说错了，我可要惩罚他。”小毛猴一听，搔了搔腮说：“我知道，吃西瓜是吃瓤的。”猴王刚想同意，“不对，我不同意小毛猴的意见！”一个短尾巴猴说，“我清清楚楚记得我和我爸爸到姑妈家去的时候，吃过甜瓜，吃甜瓜是吃皮的，我想西瓜是瓜，甜瓜也是瓜，当然该吃皮啦！”大家一听，有</w:t>
      </w:r>
      <w:r>
        <w:rPr>
          <w:rFonts w:ascii="新宋体" w:eastAsia="新宋体" w:hAnsi="新宋体" w:hint="eastAsia"/>
          <w:bCs/>
          <w:szCs w:val="21"/>
        </w:rPr>
        <w:t>道理。可是到底是谁对呢？于是大家不由得把眼光集中到一只老猴身上。</w:t>
      </w:r>
      <w:r w:rsidRPr="003A7378">
        <w:rPr>
          <w:rFonts w:ascii="新宋体" w:eastAsia="新宋体" w:hAnsi="新宋体" w:hint="eastAsia"/>
          <w:bCs/>
          <w:szCs w:val="21"/>
        </w:rPr>
        <w:t>老猴一看，觉得出头露面的机会</w:t>
      </w:r>
      <w:r>
        <w:rPr>
          <w:rFonts w:ascii="新宋体" w:eastAsia="新宋体" w:hAnsi="新宋体" w:hint="eastAsia"/>
          <w:bCs/>
          <w:szCs w:val="21"/>
        </w:rPr>
        <w:t>来了，就清了清嗓子说到：“吃西瓜嘛，当然……是吃皮啦。我吃了一辈子西瓜，从来吃得都是</w:t>
      </w:r>
      <w:r w:rsidRPr="003A7378">
        <w:rPr>
          <w:rFonts w:ascii="新宋体" w:eastAsia="新宋体" w:hAnsi="新宋体" w:hint="eastAsia"/>
          <w:bCs/>
          <w:szCs w:val="21"/>
        </w:rPr>
        <w:t>皮，我想我之所以老而不死，也正是吃了西瓜皮的缘故</w:t>
      </w:r>
      <w:r>
        <w:rPr>
          <w:rFonts w:ascii="新宋体" w:eastAsia="新宋体" w:hAnsi="新宋体" w:hint="eastAsia"/>
          <w:bCs/>
          <w:szCs w:val="21"/>
        </w:rPr>
        <w:t>吧</w:t>
      </w:r>
      <w:r w:rsidRPr="003A7378">
        <w:rPr>
          <w:rFonts w:ascii="新宋体" w:eastAsia="新宋体" w:hAnsi="新宋体" w:hint="eastAsia"/>
          <w:bCs/>
          <w:szCs w:val="21"/>
        </w:rPr>
        <w:t>！”</w:t>
      </w:r>
    </w:p>
    <w:p w:rsidR="00225306" w:rsidRPr="003A7378" w:rsidRDefault="00225306" w:rsidP="00372DD2">
      <w:pPr>
        <w:snapToGrid w:val="0"/>
        <w:spacing w:line="276" w:lineRule="auto"/>
        <w:ind w:firstLine="420"/>
        <w:rPr>
          <w:rFonts w:ascii="新宋体" w:eastAsia="新宋体" w:hAnsi="新宋体"/>
          <w:bCs/>
          <w:szCs w:val="21"/>
        </w:rPr>
      </w:pPr>
      <w:r w:rsidRPr="003A7378">
        <w:rPr>
          <w:rFonts w:ascii="新宋体" w:eastAsia="新宋体" w:hAnsi="新宋体" w:hint="eastAsia"/>
          <w:bCs/>
          <w:szCs w:val="21"/>
        </w:rPr>
        <w:t>有些猴子早就等急了，一听老猴子也这么说，就跟着嚷起来：“对，吃西瓜吃皮！”“吃西瓜吃皮！”猴王一看，认为自己已经找到了正确的答案，就向前跨了一步，说：“对！大家说得很对，吃西瓜</w:t>
      </w:r>
      <w:r>
        <w:rPr>
          <w:rFonts w:ascii="新宋体" w:eastAsia="新宋体" w:hAnsi="新宋体" w:hint="eastAsia"/>
          <w:bCs/>
          <w:szCs w:val="21"/>
        </w:rPr>
        <w:t>就</w:t>
      </w:r>
      <w:r w:rsidRPr="003A7378">
        <w:rPr>
          <w:rFonts w:ascii="新宋体" w:eastAsia="新宋体" w:hAnsi="新宋体" w:hint="eastAsia"/>
          <w:bCs/>
          <w:szCs w:val="21"/>
        </w:rPr>
        <w:t>是</w:t>
      </w:r>
      <w:r>
        <w:rPr>
          <w:rFonts w:ascii="新宋体" w:eastAsia="新宋体" w:hAnsi="新宋体" w:hint="eastAsia"/>
          <w:bCs/>
          <w:szCs w:val="21"/>
        </w:rPr>
        <w:t>要吃皮！哼，这个</w:t>
      </w:r>
      <w:r w:rsidRPr="003A7378">
        <w:rPr>
          <w:rFonts w:ascii="新宋体" w:eastAsia="新宋体" w:hAnsi="新宋体" w:hint="eastAsia"/>
          <w:bCs/>
          <w:szCs w:val="21"/>
        </w:rPr>
        <w:t>小毛猴崽子</w:t>
      </w:r>
      <w:r>
        <w:rPr>
          <w:rFonts w:ascii="新宋体" w:eastAsia="新宋体" w:hAnsi="新宋体" w:hint="eastAsia"/>
          <w:bCs/>
          <w:szCs w:val="21"/>
        </w:rPr>
        <w:t>竟然说是要</w:t>
      </w:r>
      <w:r w:rsidRPr="003A7378">
        <w:rPr>
          <w:rFonts w:ascii="新宋体" w:eastAsia="新宋体" w:hAnsi="新宋体" w:hint="eastAsia"/>
          <w:bCs/>
          <w:szCs w:val="21"/>
        </w:rPr>
        <w:t>吃瓤，那就让他一个人吃去</w:t>
      </w:r>
      <w:r>
        <w:rPr>
          <w:rFonts w:ascii="新宋体" w:eastAsia="新宋体" w:hAnsi="新宋体" w:hint="eastAsia"/>
          <w:bCs/>
          <w:szCs w:val="21"/>
        </w:rPr>
        <w:t>瓤</w:t>
      </w:r>
      <w:r w:rsidRPr="003A7378">
        <w:rPr>
          <w:rFonts w:ascii="新宋体" w:eastAsia="新宋体" w:hAnsi="新宋体" w:hint="eastAsia"/>
          <w:bCs/>
          <w:szCs w:val="21"/>
        </w:rPr>
        <w:t>，咱们大家都吃西瓜皮！”于是西瓜一刀两断，小毛猴吃瓤，大伙儿共分西瓜皮。</w:t>
      </w:r>
    </w:p>
    <w:p w:rsidR="00225306" w:rsidRPr="003A7378" w:rsidRDefault="00225306" w:rsidP="00372DD2">
      <w:pPr>
        <w:snapToGrid w:val="0"/>
        <w:spacing w:line="276" w:lineRule="auto"/>
        <w:ind w:firstLine="420"/>
        <w:rPr>
          <w:rFonts w:ascii="新宋体" w:eastAsia="新宋体" w:hAnsi="新宋体"/>
          <w:bCs/>
          <w:szCs w:val="21"/>
        </w:rPr>
      </w:pPr>
      <w:r w:rsidRPr="003A7378">
        <w:rPr>
          <w:rFonts w:ascii="新宋体" w:eastAsia="新宋体" w:hAnsi="新宋体" w:hint="eastAsia"/>
          <w:bCs/>
          <w:szCs w:val="21"/>
        </w:rPr>
        <w:t>有个猴子吃了两口，就捅了捅旁边的猴子说：“哎，我说这可不是滋味呀！”</w:t>
      </w:r>
    </w:p>
    <w:p w:rsidR="00225306" w:rsidRPr="00AF2C48" w:rsidRDefault="00225306" w:rsidP="00372DD2">
      <w:pPr>
        <w:snapToGrid w:val="0"/>
        <w:spacing w:line="276" w:lineRule="auto"/>
        <w:ind w:firstLine="420"/>
        <w:rPr>
          <w:rFonts w:ascii="新宋体" w:eastAsia="新宋体" w:hAnsi="新宋体"/>
          <w:bCs/>
          <w:szCs w:val="21"/>
        </w:rPr>
      </w:pPr>
      <w:r w:rsidRPr="003A7378">
        <w:rPr>
          <w:rFonts w:ascii="新宋体" w:eastAsia="新宋体" w:hAnsi="新宋体" w:hint="eastAsia"/>
          <w:bCs/>
          <w:szCs w:val="21"/>
        </w:rPr>
        <w:t>“咳——老弟，我常吃西瓜，西瓜嘛，就这味儿……”</w:t>
      </w:r>
    </w:p>
    <w:p w:rsidR="00287F47" w:rsidRDefault="00287F47" w:rsidP="00372DD2">
      <w:pPr>
        <w:snapToGrid w:val="0"/>
        <w:spacing w:line="276" w:lineRule="auto"/>
        <w:rPr>
          <w:rFonts w:ascii="新宋体" w:eastAsia="新宋体" w:hAnsi="新宋体"/>
          <w:bCs/>
          <w:sz w:val="28"/>
          <w:szCs w:val="28"/>
        </w:rPr>
      </w:pPr>
    </w:p>
    <w:p w:rsidR="00225306" w:rsidRPr="00287F47" w:rsidRDefault="004C0DD1" w:rsidP="004C0DD1">
      <w:pPr>
        <w:snapToGrid w:val="0"/>
        <w:spacing w:line="276" w:lineRule="auto"/>
        <w:ind w:firstLineChars="200" w:firstLine="420"/>
        <w:rPr>
          <w:rFonts w:ascii="新宋体" w:eastAsia="新宋体" w:hAnsi="新宋体"/>
          <w:bCs/>
          <w:sz w:val="28"/>
          <w:szCs w:val="28"/>
        </w:rPr>
      </w:pPr>
      <w:r>
        <w:rPr>
          <w:rFonts w:ascii="新宋体" w:eastAsia="新宋体" w:hAnsi="新宋体" w:cs="宋体" w:hint="eastAsia"/>
          <w:szCs w:val="21"/>
        </w:rPr>
        <w:t>5、</w:t>
      </w:r>
      <w:r w:rsidR="00225306" w:rsidRPr="00287F47">
        <w:rPr>
          <w:rFonts w:ascii="新宋体" w:eastAsia="新宋体" w:hAnsi="新宋体" w:hint="eastAsia"/>
          <w:bCs/>
          <w:sz w:val="28"/>
          <w:szCs w:val="28"/>
        </w:rPr>
        <w:t>两只笨狗熊</w:t>
      </w:r>
    </w:p>
    <w:p w:rsidR="00225306" w:rsidRPr="003A7378" w:rsidRDefault="00225306" w:rsidP="00372DD2">
      <w:pPr>
        <w:snapToGrid w:val="0"/>
        <w:spacing w:line="276" w:lineRule="auto"/>
        <w:ind w:firstLine="420"/>
        <w:rPr>
          <w:rFonts w:ascii="新宋体" w:eastAsia="新宋体" w:hAnsi="新宋体"/>
          <w:szCs w:val="21"/>
        </w:rPr>
      </w:pPr>
      <w:r w:rsidRPr="003A7378">
        <w:rPr>
          <w:rFonts w:ascii="新宋体" w:eastAsia="新宋体" w:hAnsi="新宋体" w:hint="eastAsia"/>
          <w:szCs w:val="21"/>
        </w:rPr>
        <w:t>狗熊妈妈有两个孩子，一个叫大黑，一个叫小黑。他们长得</w:t>
      </w:r>
      <w:r>
        <w:rPr>
          <w:rFonts w:ascii="新宋体" w:eastAsia="新宋体" w:hAnsi="新宋体" w:hint="eastAsia"/>
          <w:szCs w:val="21"/>
        </w:rPr>
        <w:t>都</w:t>
      </w:r>
      <w:r w:rsidRPr="003A7378">
        <w:rPr>
          <w:rFonts w:ascii="新宋体" w:eastAsia="新宋体" w:hAnsi="新宋体" w:hint="eastAsia"/>
          <w:szCs w:val="21"/>
        </w:rPr>
        <w:t>挺胖，可是都很</w:t>
      </w:r>
      <w:r>
        <w:rPr>
          <w:rFonts w:ascii="新宋体" w:eastAsia="新宋体" w:hAnsi="新宋体" w:hint="eastAsia"/>
          <w:szCs w:val="21"/>
        </w:rPr>
        <w:t>挺</w:t>
      </w:r>
      <w:r w:rsidRPr="003A7378">
        <w:rPr>
          <w:rFonts w:ascii="新宋体" w:eastAsia="新宋体" w:hAnsi="新宋体" w:hint="eastAsia"/>
          <w:szCs w:val="21"/>
        </w:rPr>
        <w:t>笨，是两只笨狗熊。</w:t>
      </w:r>
    </w:p>
    <w:p w:rsidR="00225306" w:rsidRPr="003A7378" w:rsidRDefault="00225306" w:rsidP="00372DD2">
      <w:pPr>
        <w:snapToGrid w:val="0"/>
        <w:spacing w:line="276" w:lineRule="auto"/>
        <w:ind w:firstLine="420"/>
        <w:rPr>
          <w:rFonts w:ascii="新宋体" w:eastAsia="新宋体" w:hAnsi="新宋体"/>
          <w:szCs w:val="21"/>
        </w:rPr>
      </w:pPr>
      <w:r w:rsidRPr="003A7378">
        <w:rPr>
          <w:rFonts w:ascii="新宋体" w:eastAsia="新宋体" w:hAnsi="新宋体" w:hint="eastAsia"/>
          <w:szCs w:val="21"/>
        </w:rPr>
        <w:t>有一天，天气很好，哥儿俩手拉着手一起出去玩儿。他们走着，走着，忽然看见路边有一块很大很大的干面包，捡起来闻闻，嘿，喷喷香。可是只有一块面包，两只小狗熊怎么吃呢？大黑怕小黑多吃一点，小黑也怕大黑多吃一点。这可不好办哪！</w:t>
      </w:r>
    </w:p>
    <w:p w:rsidR="00225306" w:rsidRPr="003A7378" w:rsidRDefault="00225306" w:rsidP="00372DD2">
      <w:pPr>
        <w:snapToGrid w:val="0"/>
        <w:spacing w:line="276" w:lineRule="auto"/>
        <w:ind w:firstLine="420"/>
        <w:rPr>
          <w:rFonts w:ascii="新宋体" w:eastAsia="新宋体" w:hAnsi="新宋体"/>
          <w:szCs w:val="21"/>
        </w:rPr>
      </w:pPr>
      <w:r>
        <w:rPr>
          <w:rFonts w:ascii="新宋体" w:eastAsia="新宋体" w:hAnsi="新宋体" w:hint="eastAsia"/>
          <w:szCs w:val="21"/>
        </w:rPr>
        <w:t>大黑说：“咱们分开</w:t>
      </w:r>
      <w:r w:rsidRPr="003A7378">
        <w:rPr>
          <w:rFonts w:ascii="新宋体" w:eastAsia="新宋体" w:hAnsi="新宋体" w:hint="eastAsia"/>
          <w:szCs w:val="21"/>
        </w:rPr>
        <w:t>吃，可要分得公平，我的不能比你的小。”</w:t>
      </w:r>
    </w:p>
    <w:p w:rsidR="00225306" w:rsidRPr="003A7378" w:rsidRDefault="00225306" w:rsidP="00372DD2">
      <w:pPr>
        <w:snapToGrid w:val="0"/>
        <w:spacing w:line="276" w:lineRule="auto"/>
        <w:ind w:firstLine="420"/>
        <w:rPr>
          <w:rFonts w:ascii="新宋体" w:eastAsia="新宋体" w:hAnsi="新宋体"/>
          <w:szCs w:val="21"/>
        </w:rPr>
      </w:pPr>
      <w:r w:rsidRPr="003A7378">
        <w:rPr>
          <w:rFonts w:ascii="新宋体" w:eastAsia="新宋体" w:hAnsi="新宋体" w:hint="eastAsia"/>
          <w:szCs w:val="21"/>
        </w:rPr>
        <w:t>小黑说：“对，要分得公平，你的不能比我的大。”</w:t>
      </w:r>
    </w:p>
    <w:p w:rsidR="00225306" w:rsidRPr="003A7378" w:rsidRDefault="00225306" w:rsidP="00372DD2">
      <w:pPr>
        <w:snapToGrid w:val="0"/>
        <w:spacing w:line="276" w:lineRule="auto"/>
        <w:ind w:firstLine="420"/>
        <w:rPr>
          <w:rFonts w:ascii="新宋体" w:eastAsia="新宋体" w:hAnsi="新宋体"/>
          <w:szCs w:val="21"/>
        </w:rPr>
      </w:pPr>
      <w:r w:rsidRPr="003A7378">
        <w:rPr>
          <w:rFonts w:ascii="新宋体" w:eastAsia="新宋体" w:hAnsi="新宋体" w:hint="eastAsia"/>
          <w:szCs w:val="21"/>
        </w:rPr>
        <w:t>哥儿俩正闹着呢，狐狸大婶来了，她看见干面包，眼珠</w:t>
      </w:r>
      <w:r>
        <w:rPr>
          <w:rFonts w:ascii="新宋体" w:eastAsia="新宋体" w:hAnsi="新宋体" w:hint="eastAsia"/>
          <w:szCs w:val="21"/>
        </w:rPr>
        <w:t>子</w:t>
      </w:r>
      <w:r w:rsidRPr="003A7378">
        <w:rPr>
          <w:rFonts w:ascii="新宋体" w:eastAsia="新宋体" w:hAnsi="新宋体" w:hint="eastAsia"/>
          <w:szCs w:val="21"/>
        </w:rPr>
        <w:t>骨碌碌一转，说：“噢，你们是怕分得不公平吧？来，让大婶给你们分！”哥儿俩高兴地说：“好，好，咱们让狐狸大婶来分！”</w:t>
      </w:r>
    </w:p>
    <w:p w:rsidR="00225306" w:rsidRPr="003A7378" w:rsidRDefault="00225306" w:rsidP="00372DD2">
      <w:pPr>
        <w:snapToGrid w:val="0"/>
        <w:spacing w:line="276" w:lineRule="auto"/>
        <w:ind w:firstLine="420"/>
        <w:rPr>
          <w:rFonts w:ascii="新宋体" w:eastAsia="新宋体" w:hAnsi="新宋体"/>
          <w:szCs w:val="21"/>
        </w:rPr>
      </w:pPr>
      <w:r w:rsidRPr="003A7378">
        <w:rPr>
          <w:rFonts w:ascii="新宋体" w:eastAsia="新宋体" w:hAnsi="新宋体" w:hint="eastAsia"/>
          <w:szCs w:val="21"/>
        </w:rPr>
        <w:t>狐狸大婶接过干面包，恨不得一口吞下去，可是她没有这样做。她把干面包一下子掰成两半。哥儿俩一看，连忙叫起来：“不行！不行！一块大，一块小。”</w:t>
      </w:r>
    </w:p>
    <w:p w:rsidR="00225306" w:rsidRPr="003A7378" w:rsidRDefault="00225306" w:rsidP="00372DD2">
      <w:pPr>
        <w:snapToGrid w:val="0"/>
        <w:spacing w:line="276" w:lineRule="auto"/>
        <w:ind w:firstLine="420"/>
        <w:rPr>
          <w:rFonts w:ascii="新宋体" w:eastAsia="新宋体" w:hAnsi="新宋体"/>
          <w:szCs w:val="21"/>
        </w:rPr>
      </w:pPr>
      <w:r>
        <w:rPr>
          <w:rFonts w:ascii="新宋体" w:eastAsia="新宋体" w:hAnsi="新宋体" w:hint="eastAsia"/>
          <w:szCs w:val="21"/>
        </w:rPr>
        <w:t>狐狸大婶说：“你们别着急呀！瞧，这一块大一点儿</w:t>
      </w:r>
      <w:r w:rsidRPr="003A7378">
        <w:rPr>
          <w:rFonts w:ascii="新宋体" w:eastAsia="新宋体" w:hAnsi="新宋体" w:hint="eastAsia"/>
          <w:szCs w:val="21"/>
        </w:rPr>
        <w:t>，我咬它一口。”狐狸大婶张开大嘴，</w:t>
      </w:r>
      <w:r w:rsidRPr="003A7378">
        <w:rPr>
          <w:rFonts w:ascii="新宋体" w:eastAsia="新宋体" w:hAnsi="新宋体" w:hint="eastAsia"/>
          <w:szCs w:val="21"/>
        </w:rPr>
        <w:lastRenderedPageBreak/>
        <w:t>“啊呜”咬了一口。哥儿俩一看，又叫了起来：“不行！不行！这块大一点儿的被你一咬，又变成小的了。”</w:t>
      </w:r>
    </w:p>
    <w:p w:rsidR="00225306" w:rsidRPr="003A7378" w:rsidRDefault="00225306" w:rsidP="00372DD2">
      <w:pPr>
        <w:snapToGrid w:val="0"/>
        <w:spacing w:line="276" w:lineRule="auto"/>
        <w:ind w:firstLine="420"/>
        <w:rPr>
          <w:rFonts w:ascii="新宋体" w:eastAsia="新宋体" w:hAnsi="新宋体"/>
          <w:szCs w:val="21"/>
        </w:rPr>
      </w:pPr>
      <w:r w:rsidRPr="003A7378">
        <w:rPr>
          <w:rFonts w:ascii="新宋体" w:eastAsia="新宋体" w:hAnsi="新宋体" w:hint="eastAsia"/>
          <w:szCs w:val="21"/>
        </w:rPr>
        <w:t>狐狸大婶说：“哎呀，你们急什么呀！那块大了，我再咬它一口吧。”狐狸大婶张开大嘴，“啊呜”又咬了一口。</w:t>
      </w:r>
      <w:r>
        <w:rPr>
          <w:rFonts w:ascii="新宋体" w:eastAsia="新宋体" w:hAnsi="新宋体" w:hint="eastAsia"/>
          <w:szCs w:val="21"/>
        </w:rPr>
        <w:t>狐狸大婶就这样这边咬一口，那边</w:t>
      </w:r>
      <w:r w:rsidRPr="003A7378">
        <w:rPr>
          <w:rFonts w:ascii="新宋体" w:eastAsia="新宋体" w:hAnsi="新宋体" w:hint="eastAsia"/>
          <w:szCs w:val="21"/>
        </w:rPr>
        <w:t>咬一口，干面包只剩下小手指头那么一点儿了。她把一丁点儿大的干面包分给大黑和小黑，说：“现在两块干面包都一样大小了，吃吧，吃吧，吃得饱饱的。”</w:t>
      </w:r>
    </w:p>
    <w:p w:rsidR="00225306" w:rsidRPr="003A7378" w:rsidRDefault="00225306" w:rsidP="00372DD2">
      <w:pPr>
        <w:snapToGrid w:val="0"/>
        <w:spacing w:line="276" w:lineRule="auto"/>
        <w:ind w:firstLine="420"/>
        <w:rPr>
          <w:rFonts w:ascii="新宋体" w:eastAsia="新宋体" w:hAnsi="新宋体"/>
          <w:szCs w:val="21"/>
        </w:rPr>
      </w:pPr>
      <w:r w:rsidRPr="003A7378">
        <w:rPr>
          <w:rFonts w:ascii="新宋体" w:eastAsia="新宋体" w:hAnsi="新宋体" w:hint="eastAsia"/>
          <w:szCs w:val="21"/>
        </w:rPr>
        <w:t>大黑和小黑你看看我，我看看你，一句话也说不出来了。</w:t>
      </w:r>
    </w:p>
    <w:p w:rsidR="004C0DD1" w:rsidRDefault="004C0DD1" w:rsidP="004C0DD1">
      <w:pPr>
        <w:ind w:firstLineChars="200" w:firstLine="420"/>
        <w:rPr>
          <w:rFonts w:ascii="新宋体" w:eastAsia="新宋体" w:hAnsi="新宋体"/>
          <w:sz w:val="28"/>
          <w:szCs w:val="28"/>
        </w:rPr>
      </w:pPr>
      <w:r>
        <w:rPr>
          <w:rFonts w:ascii="新宋体" w:eastAsia="新宋体" w:hAnsi="新宋体" w:cs="宋体" w:hint="eastAsia"/>
          <w:szCs w:val="21"/>
        </w:rPr>
        <w:t>六、</w:t>
      </w:r>
      <w:r w:rsidR="00225306" w:rsidRPr="00287F47">
        <w:rPr>
          <w:rFonts w:ascii="新宋体" w:eastAsia="新宋体" w:hAnsi="新宋体" w:hint="eastAsia"/>
          <w:sz w:val="28"/>
          <w:szCs w:val="28"/>
        </w:rPr>
        <w:t>命题说话练习</w:t>
      </w:r>
    </w:p>
    <w:p w:rsidR="00225306" w:rsidRPr="004C0DD1" w:rsidRDefault="004C0DD1" w:rsidP="004C0DD1">
      <w:pPr>
        <w:ind w:firstLineChars="200" w:firstLine="560"/>
        <w:rPr>
          <w:rFonts w:ascii="新宋体" w:eastAsia="新宋体" w:hAnsi="新宋体"/>
          <w:sz w:val="28"/>
          <w:szCs w:val="28"/>
        </w:rPr>
      </w:pPr>
      <w:r>
        <w:rPr>
          <w:rFonts w:ascii="新宋体" w:eastAsia="新宋体" w:hAnsi="新宋体" w:hint="eastAsia"/>
          <w:sz w:val="28"/>
          <w:szCs w:val="28"/>
        </w:rPr>
        <w:t>○</w:t>
      </w:r>
      <w:r w:rsidRPr="003A7378">
        <w:rPr>
          <w:rFonts w:ascii="新宋体" w:eastAsia="新宋体" w:hAnsi="新宋体" w:hint="eastAsia"/>
          <w:szCs w:val="21"/>
        </w:rPr>
        <w:t>请</w:t>
      </w:r>
      <w:r w:rsidR="00225306" w:rsidRPr="003A7378">
        <w:rPr>
          <w:rFonts w:ascii="新宋体" w:eastAsia="新宋体" w:hAnsi="新宋体" w:hint="eastAsia"/>
          <w:szCs w:val="21"/>
        </w:rPr>
        <w:t>同学们抽取话题，准备三分钟，然后到讲台展示。活动</w:t>
      </w:r>
      <w:smartTag w:uri="urn:schemas-microsoft-com:office:smarttags" w:element="PersonName">
        <w:smartTagPr>
          <w:attr w:name="ProductID" w:val="后由"/>
        </w:smartTagPr>
        <w:r w:rsidR="00225306" w:rsidRPr="003A7378">
          <w:rPr>
            <w:rFonts w:ascii="新宋体" w:eastAsia="新宋体" w:hAnsi="新宋体" w:hint="eastAsia"/>
            <w:szCs w:val="21"/>
          </w:rPr>
          <w:t>后由</w:t>
        </w:r>
      </w:smartTag>
      <w:r w:rsidR="00225306" w:rsidRPr="003A7378">
        <w:rPr>
          <w:rFonts w:ascii="新宋体" w:eastAsia="新宋体" w:hAnsi="新宋体" w:hint="eastAsia"/>
          <w:szCs w:val="21"/>
        </w:rPr>
        <w:t>老师和同学共同评说。每位同学都有一次机会。话题举例：</w:t>
      </w:r>
    </w:p>
    <w:p w:rsidR="00225306" w:rsidRPr="003A7378" w:rsidRDefault="00C21D1C" w:rsidP="00225306">
      <w:pPr>
        <w:ind w:firstLine="420"/>
        <w:rPr>
          <w:rFonts w:ascii="新宋体" w:eastAsia="新宋体" w:hAnsi="新宋体"/>
          <w:szCs w:val="21"/>
        </w:rPr>
      </w:pPr>
      <w:r>
        <w:rPr>
          <w:rFonts w:ascii="新宋体" w:eastAsia="新宋体" w:hAnsi="新宋体" w:hint="eastAsia"/>
          <w:sz w:val="28"/>
          <w:szCs w:val="28"/>
        </w:rPr>
        <w:t>○</w:t>
      </w:r>
      <w:r w:rsidR="00225306" w:rsidRPr="003A7378">
        <w:rPr>
          <w:rFonts w:ascii="新宋体" w:eastAsia="新宋体" w:hAnsi="新宋体" w:hint="eastAsia"/>
          <w:szCs w:val="21"/>
        </w:rPr>
        <w:t>我一直在努力让自己变得更美丽……</w:t>
      </w:r>
    </w:p>
    <w:p w:rsidR="00225306" w:rsidRPr="003A7378" w:rsidRDefault="00C21D1C" w:rsidP="00225306">
      <w:pPr>
        <w:ind w:firstLine="420"/>
        <w:rPr>
          <w:rFonts w:ascii="新宋体" w:eastAsia="新宋体" w:hAnsi="新宋体"/>
          <w:szCs w:val="21"/>
        </w:rPr>
      </w:pPr>
      <w:r>
        <w:rPr>
          <w:rFonts w:ascii="新宋体" w:eastAsia="新宋体" w:hAnsi="新宋体" w:hint="eastAsia"/>
          <w:sz w:val="28"/>
          <w:szCs w:val="28"/>
        </w:rPr>
        <w:t>○</w:t>
      </w:r>
      <w:r w:rsidR="00225306" w:rsidRPr="003A7378">
        <w:rPr>
          <w:rFonts w:ascii="新宋体" w:eastAsia="新宋体" w:hAnsi="新宋体" w:hint="eastAsia"/>
          <w:szCs w:val="21"/>
        </w:rPr>
        <w:t>有时候我觉得自己是一只小小鸟</w:t>
      </w:r>
    </w:p>
    <w:p w:rsidR="00225306" w:rsidRPr="003A7378" w:rsidRDefault="00C21D1C" w:rsidP="00225306">
      <w:pPr>
        <w:ind w:firstLine="420"/>
        <w:rPr>
          <w:rFonts w:ascii="新宋体" w:eastAsia="新宋体" w:hAnsi="新宋体"/>
          <w:szCs w:val="21"/>
        </w:rPr>
      </w:pPr>
      <w:r>
        <w:rPr>
          <w:rFonts w:ascii="新宋体" w:eastAsia="新宋体" w:hAnsi="新宋体" w:hint="eastAsia"/>
          <w:sz w:val="28"/>
          <w:szCs w:val="28"/>
        </w:rPr>
        <w:t>○</w:t>
      </w:r>
      <w:r w:rsidR="00225306" w:rsidRPr="003A7378">
        <w:rPr>
          <w:rFonts w:ascii="新宋体" w:eastAsia="新宋体" w:hAnsi="新宋体" w:hint="eastAsia"/>
          <w:szCs w:val="21"/>
        </w:rPr>
        <w:t>事情只要认真去做</w:t>
      </w:r>
    </w:p>
    <w:p w:rsidR="00225306" w:rsidRPr="003A7378" w:rsidRDefault="00C21D1C" w:rsidP="00225306">
      <w:pPr>
        <w:ind w:firstLine="420"/>
        <w:rPr>
          <w:rFonts w:ascii="新宋体" w:eastAsia="新宋体" w:hAnsi="新宋体"/>
          <w:szCs w:val="21"/>
        </w:rPr>
      </w:pPr>
      <w:r>
        <w:rPr>
          <w:rFonts w:ascii="新宋体" w:eastAsia="新宋体" w:hAnsi="新宋体" w:hint="eastAsia"/>
          <w:sz w:val="28"/>
          <w:szCs w:val="28"/>
        </w:rPr>
        <w:t>○</w:t>
      </w:r>
      <w:r w:rsidR="00225306" w:rsidRPr="003A7378">
        <w:rPr>
          <w:rFonts w:ascii="新宋体" w:eastAsia="新宋体" w:hAnsi="新宋体" w:hint="eastAsia"/>
          <w:szCs w:val="21"/>
        </w:rPr>
        <w:t>我渴望成功，但我深深地知道……</w:t>
      </w:r>
    </w:p>
    <w:p w:rsidR="00225306" w:rsidRPr="003A7378" w:rsidRDefault="00C21D1C" w:rsidP="00225306">
      <w:pPr>
        <w:ind w:firstLine="420"/>
        <w:rPr>
          <w:rFonts w:ascii="新宋体" w:eastAsia="新宋体" w:hAnsi="新宋体"/>
          <w:szCs w:val="21"/>
        </w:rPr>
      </w:pPr>
      <w:r>
        <w:rPr>
          <w:rFonts w:ascii="新宋体" w:eastAsia="新宋体" w:hAnsi="新宋体" w:hint="eastAsia"/>
          <w:sz w:val="28"/>
          <w:szCs w:val="28"/>
        </w:rPr>
        <w:t>○</w:t>
      </w:r>
      <w:r w:rsidR="00225306" w:rsidRPr="003A7378">
        <w:rPr>
          <w:rFonts w:ascii="新宋体" w:eastAsia="新宋体" w:hAnsi="新宋体" w:hint="eastAsia"/>
          <w:szCs w:val="21"/>
        </w:rPr>
        <w:t>我将怎样描述我所生活的时代呢？</w:t>
      </w:r>
    </w:p>
    <w:p w:rsidR="00225306" w:rsidRPr="003A7378" w:rsidRDefault="00C21D1C" w:rsidP="00225306">
      <w:pPr>
        <w:ind w:firstLine="420"/>
        <w:rPr>
          <w:rFonts w:ascii="新宋体" w:eastAsia="新宋体" w:hAnsi="新宋体"/>
          <w:szCs w:val="21"/>
        </w:rPr>
      </w:pPr>
      <w:r>
        <w:rPr>
          <w:rFonts w:ascii="新宋体" w:eastAsia="新宋体" w:hAnsi="新宋体" w:hint="eastAsia"/>
          <w:sz w:val="28"/>
          <w:szCs w:val="28"/>
        </w:rPr>
        <w:t>○</w:t>
      </w:r>
      <w:r w:rsidR="00225306" w:rsidRPr="003A7378">
        <w:rPr>
          <w:rFonts w:ascii="新宋体" w:eastAsia="新宋体" w:hAnsi="新宋体" w:hint="eastAsia"/>
          <w:szCs w:val="21"/>
        </w:rPr>
        <w:t>成长的岁月里，真正影响过我的是……</w:t>
      </w:r>
    </w:p>
    <w:p w:rsidR="00225306" w:rsidRPr="003A7378" w:rsidRDefault="00C21D1C" w:rsidP="00225306">
      <w:pPr>
        <w:ind w:firstLine="420"/>
        <w:rPr>
          <w:rFonts w:ascii="新宋体" w:eastAsia="新宋体" w:hAnsi="新宋体"/>
          <w:szCs w:val="21"/>
        </w:rPr>
      </w:pPr>
      <w:r>
        <w:rPr>
          <w:rFonts w:ascii="新宋体" w:eastAsia="新宋体" w:hAnsi="新宋体" w:hint="eastAsia"/>
          <w:sz w:val="28"/>
          <w:szCs w:val="28"/>
        </w:rPr>
        <w:t>○</w:t>
      </w:r>
      <w:r w:rsidR="00225306" w:rsidRPr="003A7378">
        <w:rPr>
          <w:rFonts w:ascii="新宋体" w:eastAsia="新宋体" w:hAnsi="新宋体" w:hint="eastAsia"/>
          <w:szCs w:val="21"/>
        </w:rPr>
        <w:t>时间在一分一秒地过去……</w:t>
      </w:r>
    </w:p>
    <w:p w:rsidR="00225306" w:rsidRPr="003A7378" w:rsidRDefault="00C21D1C" w:rsidP="00225306">
      <w:pPr>
        <w:ind w:firstLine="420"/>
        <w:rPr>
          <w:rFonts w:ascii="新宋体" w:eastAsia="新宋体" w:hAnsi="新宋体"/>
          <w:szCs w:val="21"/>
        </w:rPr>
      </w:pPr>
      <w:r>
        <w:rPr>
          <w:rFonts w:ascii="新宋体" w:eastAsia="新宋体" w:hAnsi="新宋体" w:hint="eastAsia"/>
          <w:sz w:val="28"/>
          <w:szCs w:val="28"/>
        </w:rPr>
        <w:t>○</w:t>
      </w:r>
      <w:r w:rsidR="00225306" w:rsidRPr="003A7378">
        <w:rPr>
          <w:rFonts w:ascii="新宋体" w:eastAsia="新宋体" w:hAnsi="新宋体" w:hint="eastAsia"/>
          <w:szCs w:val="21"/>
        </w:rPr>
        <w:t>不管发生什么事，生活总在继续</w:t>
      </w:r>
    </w:p>
    <w:p w:rsidR="00225306" w:rsidRPr="003A7378" w:rsidRDefault="00C21D1C" w:rsidP="00225306">
      <w:pPr>
        <w:ind w:firstLine="420"/>
        <w:rPr>
          <w:rFonts w:ascii="新宋体" w:eastAsia="新宋体" w:hAnsi="新宋体"/>
          <w:szCs w:val="21"/>
        </w:rPr>
      </w:pPr>
      <w:r>
        <w:rPr>
          <w:rFonts w:ascii="新宋体" w:eastAsia="新宋体" w:hAnsi="新宋体" w:hint="eastAsia"/>
          <w:sz w:val="28"/>
          <w:szCs w:val="28"/>
        </w:rPr>
        <w:t>○</w:t>
      </w:r>
      <w:r w:rsidR="00225306" w:rsidRPr="003A7378">
        <w:rPr>
          <w:rFonts w:ascii="新宋体" w:eastAsia="新宋体" w:hAnsi="新宋体" w:hint="eastAsia"/>
          <w:szCs w:val="21"/>
        </w:rPr>
        <w:t>如果鼓起了勇气，很多事都可以成功。</w:t>
      </w:r>
    </w:p>
    <w:p w:rsidR="00225306" w:rsidRPr="003A7378" w:rsidRDefault="00C21D1C" w:rsidP="00225306">
      <w:pPr>
        <w:ind w:firstLine="420"/>
        <w:rPr>
          <w:rFonts w:ascii="新宋体" w:eastAsia="新宋体" w:hAnsi="新宋体"/>
          <w:szCs w:val="21"/>
        </w:rPr>
      </w:pPr>
      <w:r>
        <w:rPr>
          <w:rFonts w:ascii="新宋体" w:eastAsia="新宋体" w:hAnsi="新宋体" w:hint="eastAsia"/>
          <w:sz w:val="28"/>
          <w:szCs w:val="28"/>
        </w:rPr>
        <w:t>○</w:t>
      </w:r>
      <w:r w:rsidR="00225306" w:rsidRPr="003A7378">
        <w:rPr>
          <w:rFonts w:ascii="新宋体" w:eastAsia="新宋体" w:hAnsi="新宋体" w:hint="eastAsia"/>
          <w:szCs w:val="21"/>
        </w:rPr>
        <w:t>我忽然想起，五十岁时的自己会是怎样的呢？</w:t>
      </w:r>
    </w:p>
    <w:p w:rsidR="00225306" w:rsidRPr="003A7378" w:rsidRDefault="00C21D1C" w:rsidP="00225306">
      <w:pPr>
        <w:ind w:firstLine="420"/>
        <w:rPr>
          <w:rFonts w:ascii="新宋体" w:eastAsia="新宋体" w:hAnsi="新宋体"/>
          <w:szCs w:val="21"/>
        </w:rPr>
      </w:pPr>
      <w:r>
        <w:rPr>
          <w:rFonts w:ascii="新宋体" w:eastAsia="新宋体" w:hAnsi="新宋体" w:hint="eastAsia"/>
          <w:sz w:val="28"/>
          <w:szCs w:val="28"/>
        </w:rPr>
        <w:t>○</w:t>
      </w:r>
      <w:r w:rsidR="00225306" w:rsidRPr="003A7378">
        <w:rPr>
          <w:rFonts w:ascii="新宋体" w:eastAsia="新宋体" w:hAnsi="新宋体" w:hint="eastAsia"/>
          <w:szCs w:val="21"/>
        </w:rPr>
        <w:t>我是一个活泼（文静、好动、寂寞、时尚、无法形容）的男（女）孩</w:t>
      </w:r>
    </w:p>
    <w:p w:rsidR="00225306" w:rsidRPr="003A7378" w:rsidRDefault="00C21D1C" w:rsidP="00225306">
      <w:pPr>
        <w:ind w:firstLine="420"/>
        <w:rPr>
          <w:rFonts w:ascii="新宋体" w:eastAsia="新宋体" w:hAnsi="新宋体"/>
          <w:szCs w:val="21"/>
        </w:rPr>
      </w:pPr>
      <w:r>
        <w:rPr>
          <w:rFonts w:ascii="新宋体" w:eastAsia="新宋体" w:hAnsi="新宋体" w:hint="eastAsia"/>
          <w:sz w:val="28"/>
          <w:szCs w:val="28"/>
        </w:rPr>
        <w:t>○</w:t>
      </w:r>
      <w:r w:rsidR="00225306" w:rsidRPr="003A7378">
        <w:rPr>
          <w:rFonts w:ascii="新宋体" w:eastAsia="新宋体" w:hAnsi="新宋体" w:hint="eastAsia"/>
          <w:szCs w:val="21"/>
        </w:rPr>
        <w:t>不要对我说胜败是兵家常事</w:t>
      </w:r>
    </w:p>
    <w:p w:rsidR="00225306" w:rsidRPr="003A7378" w:rsidRDefault="00C21D1C" w:rsidP="00225306">
      <w:pPr>
        <w:ind w:firstLine="420"/>
        <w:rPr>
          <w:rFonts w:ascii="新宋体" w:eastAsia="新宋体" w:hAnsi="新宋体"/>
          <w:szCs w:val="21"/>
        </w:rPr>
      </w:pPr>
      <w:r>
        <w:rPr>
          <w:rFonts w:ascii="新宋体" w:eastAsia="新宋体" w:hAnsi="新宋体" w:hint="eastAsia"/>
          <w:sz w:val="28"/>
          <w:szCs w:val="28"/>
        </w:rPr>
        <w:t>○</w:t>
      </w:r>
      <w:r w:rsidR="00225306" w:rsidRPr="003A7378">
        <w:rPr>
          <w:rFonts w:ascii="新宋体" w:eastAsia="新宋体" w:hAnsi="新宋体" w:hint="eastAsia"/>
          <w:szCs w:val="21"/>
        </w:rPr>
        <w:t>这样的男孩（女孩），让我欢喜让我忧</w:t>
      </w:r>
    </w:p>
    <w:p w:rsidR="00225306" w:rsidRPr="003A7378" w:rsidRDefault="00C21D1C" w:rsidP="00225306">
      <w:pPr>
        <w:ind w:firstLine="420"/>
        <w:rPr>
          <w:rFonts w:ascii="新宋体" w:eastAsia="新宋体" w:hAnsi="新宋体"/>
          <w:szCs w:val="21"/>
        </w:rPr>
      </w:pPr>
      <w:r>
        <w:rPr>
          <w:rFonts w:ascii="新宋体" w:eastAsia="新宋体" w:hAnsi="新宋体" w:hint="eastAsia"/>
          <w:sz w:val="28"/>
          <w:szCs w:val="28"/>
        </w:rPr>
        <w:t>○</w:t>
      </w:r>
      <w:r w:rsidR="00225306" w:rsidRPr="003A7378">
        <w:rPr>
          <w:rFonts w:ascii="新宋体" w:eastAsia="新宋体" w:hAnsi="新宋体" w:hint="eastAsia"/>
          <w:szCs w:val="21"/>
        </w:rPr>
        <w:t>事情只要认真去做……</w:t>
      </w:r>
    </w:p>
    <w:p w:rsidR="00225306" w:rsidRPr="003A7378" w:rsidRDefault="00C21D1C" w:rsidP="00225306">
      <w:pPr>
        <w:ind w:firstLine="420"/>
        <w:rPr>
          <w:rFonts w:ascii="新宋体" w:eastAsia="新宋体" w:hAnsi="新宋体"/>
          <w:szCs w:val="21"/>
        </w:rPr>
      </w:pPr>
      <w:r>
        <w:rPr>
          <w:rFonts w:ascii="新宋体" w:eastAsia="新宋体" w:hAnsi="新宋体" w:hint="eastAsia"/>
          <w:sz w:val="28"/>
          <w:szCs w:val="28"/>
        </w:rPr>
        <w:t>○</w:t>
      </w:r>
      <w:r w:rsidR="00225306" w:rsidRPr="003A7378">
        <w:rPr>
          <w:rFonts w:ascii="新宋体" w:eastAsia="新宋体" w:hAnsi="新宋体" w:hint="eastAsia"/>
          <w:szCs w:val="21"/>
        </w:rPr>
        <w:t>假如我有500万</w:t>
      </w:r>
    </w:p>
    <w:p w:rsidR="00C21D1C" w:rsidRDefault="00C21D1C" w:rsidP="00225306">
      <w:pPr>
        <w:snapToGrid w:val="0"/>
        <w:ind w:firstLine="420"/>
        <w:rPr>
          <w:rFonts w:ascii="新宋体" w:eastAsia="新宋体" w:hAnsi="新宋体"/>
          <w:szCs w:val="21"/>
        </w:rPr>
      </w:pPr>
    </w:p>
    <w:p w:rsidR="00225306" w:rsidRDefault="00C21D1C" w:rsidP="00225306">
      <w:pPr>
        <w:snapToGrid w:val="0"/>
        <w:ind w:firstLine="420"/>
        <w:rPr>
          <w:rFonts w:ascii="新宋体" w:eastAsia="新宋体" w:hAnsi="新宋体"/>
          <w:szCs w:val="21"/>
        </w:rPr>
      </w:pPr>
      <w:r>
        <w:rPr>
          <w:rFonts w:ascii="新宋体" w:eastAsia="新宋体" w:hAnsi="新宋体" w:hint="eastAsia"/>
          <w:szCs w:val="21"/>
        </w:rPr>
        <w:t>第三教学项目：“我熟悉的人和事”故事会</w:t>
      </w:r>
    </w:p>
    <w:p w:rsidR="00E57348" w:rsidRDefault="00B15CE5" w:rsidP="00225306">
      <w:pPr>
        <w:snapToGrid w:val="0"/>
        <w:ind w:firstLine="420"/>
        <w:rPr>
          <w:rFonts w:ascii="新宋体" w:eastAsia="新宋体" w:hAnsi="新宋体"/>
          <w:szCs w:val="21"/>
        </w:rPr>
      </w:pPr>
      <w:r>
        <w:rPr>
          <w:rFonts w:ascii="新宋体" w:eastAsia="新宋体" w:hAnsi="新宋体" w:hint="eastAsia"/>
          <w:szCs w:val="21"/>
        </w:rPr>
        <w:t>项目教学建议</w:t>
      </w:r>
    </w:p>
    <w:p w:rsidR="00E57348" w:rsidRDefault="00B22B80" w:rsidP="00225306">
      <w:pPr>
        <w:snapToGrid w:val="0"/>
        <w:ind w:firstLine="420"/>
        <w:rPr>
          <w:rFonts w:ascii="新宋体" w:eastAsia="新宋体" w:hAnsi="新宋体"/>
          <w:szCs w:val="21"/>
        </w:rPr>
      </w:pPr>
      <w:r>
        <w:rPr>
          <w:rFonts w:ascii="新宋体" w:eastAsia="新宋体" w:hAnsi="新宋体" w:hint="eastAsia"/>
          <w:szCs w:val="21"/>
        </w:rPr>
        <w:lastRenderedPageBreak/>
        <w:t>第一课时</w:t>
      </w:r>
      <w:r w:rsidR="00484707">
        <w:rPr>
          <w:rFonts w:ascii="新宋体" w:eastAsia="新宋体" w:hAnsi="新宋体" w:hint="eastAsia"/>
          <w:szCs w:val="21"/>
        </w:rPr>
        <w:t xml:space="preserve"> </w:t>
      </w:r>
      <w:r w:rsidR="00522370">
        <w:rPr>
          <w:rFonts w:ascii="新宋体" w:eastAsia="新宋体" w:hAnsi="新宋体" w:hint="eastAsia"/>
          <w:szCs w:val="21"/>
        </w:rPr>
        <w:t>用普通话讲上节口语训练材料</w:t>
      </w:r>
      <w:r w:rsidR="00484707">
        <w:rPr>
          <w:rFonts w:ascii="新宋体" w:eastAsia="新宋体" w:hAnsi="新宋体" w:hint="eastAsia"/>
          <w:szCs w:val="21"/>
        </w:rPr>
        <w:t>《挤油》等。</w:t>
      </w:r>
      <w:r w:rsidR="00522370">
        <w:rPr>
          <w:rFonts w:ascii="新宋体" w:eastAsia="新宋体" w:hAnsi="新宋体" w:hint="eastAsia"/>
          <w:szCs w:val="21"/>
        </w:rPr>
        <w:t>用普通话认真朗读莫言《卖白菜》听肖复兴《我的母亲》朗读。请同学用普通话复述教材中的故事。</w:t>
      </w:r>
    </w:p>
    <w:p w:rsidR="00522370" w:rsidRDefault="00B22B80" w:rsidP="00225306">
      <w:pPr>
        <w:snapToGrid w:val="0"/>
        <w:ind w:firstLine="420"/>
        <w:rPr>
          <w:rFonts w:ascii="新宋体" w:eastAsia="新宋体" w:hAnsi="新宋体"/>
          <w:szCs w:val="21"/>
        </w:rPr>
      </w:pPr>
      <w:r>
        <w:rPr>
          <w:rFonts w:ascii="新宋体" w:eastAsia="新宋体" w:hAnsi="新宋体" w:hint="eastAsia"/>
          <w:szCs w:val="21"/>
        </w:rPr>
        <w:t>第二课时</w:t>
      </w:r>
      <w:r w:rsidR="00522370">
        <w:rPr>
          <w:rFonts w:ascii="新宋体" w:eastAsia="新宋体" w:hAnsi="新宋体" w:hint="eastAsia"/>
          <w:szCs w:val="21"/>
        </w:rPr>
        <w:t xml:space="preserve"> 当堂写一篇自己熟悉的人或事的小故事。</w:t>
      </w:r>
    </w:p>
    <w:p w:rsidR="00522370" w:rsidRDefault="00522370" w:rsidP="00225306">
      <w:pPr>
        <w:snapToGrid w:val="0"/>
        <w:ind w:firstLine="420"/>
        <w:rPr>
          <w:rFonts w:ascii="新宋体" w:eastAsia="新宋体" w:hAnsi="新宋体"/>
          <w:szCs w:val="21"/>
        </w:rPr>
      </w:pPr>
      <w:r>
        <w:rPr>
          <w:rFonts w:ascii="新宋体" w:eastAsia="新宋体" w:hAnsi="新宋体" w:hint="eastAsia"/>
          <w:szCs w:val="21"/>
        </w:rPr>
        <w:t>课后</w:t>
      </w:r>
      <w:r w:rsidR="0070113B">
        <w:rPr>
          <w:rFonts w:ascii="新宋体" w:eastAsia="新宋体" w:hAnsi="新宋体" w:hint="eastAsia"/>
          <w:szCs w:val="21"/>
        </w:rPr>
        <w:t>阅读余华《十八岁出门远行》，</w:t>
      </w:r>
      <w:r>
        <w:rPr>
          <w:rFonts w:ascii="新宋体" w:eastAsia="新宋体" w:hAnsi="新宋体" w:hint="eastAsia"/>
          <w:szCs w:val="21"/>
        </w:rPr>
        <w:t>练熟</w:t>
      </w:r>
      <w:r w:rsidR="0070113B">
        <w:rPr>
          <w:rFonts w:ascii="新宋体" w:eastAsia="新宋体" w:hAnsi="新宋体" w:hint="eastAsia"/>
          <w:szCs w:val="21"/>
        </w:rPr>
        <w:t>自己写的故事</w:t>
      </w:r>
      <w:r>
        <w:rPr>
          <w:rFonts w:ascii="新宋体" w:eastAsia="新宋体" w:hAnsi="新宋体" w:hint="eastAsia"/>
          <w:szCs w:val="21"/>
        </w:rPr>
        <w:t>。</w:t>
      </w:r>
    </w:p>
    <w:p w:rsidR="00522370" w:rsidRDefault="00B22B80" w:rsidP="00225306">
      <w:pPr>
        <w:snapToGrid w:val="0"/>
        <w:ind w:firstLine="420"/>
        <w:rPr>
          <w:rFonts w:ascii="新宋体" w:eastAsia="新宋体" w:hAnsi="新宋体"/>
          <w:szCs w:val="21"/>
        </w:rPr>
      </w:pPr>
      <w:r>
        <w:rPr>
          <w:rFonts w:ascii="新宋体" w:eastAsia="新宋体" w:hAnsi="新宋体" w:hint="eastAsia"/>
          <w:szCs w:val="21"/>
        </w:rPr>
        <w:t>第三四课时</w:t>
      </w:r>
      <w:r w:rsidR="00522370">
        <w:rPr>
          <w:rFonts w:ascii="新宋体" w:eastAsia="新宋体" w:hAnsi="新宋体" w:hint="eastAsia"/>
          <w:szCs w:val="21"/>
        </w:rPr>
        <w:t>由学生组织“班级故事会”，教师点评 ，学生录音录像。</w:t>
      </w:r>
    </w:p>
    <w:p w:rsidR="00522370" w:rsidRPr="00522370" w:rsidRDefault="00522370" w:rsidP="00225306">
      <w:pPr>
        <w:snapToGrid w:val="0"/>
        <w:ind w:firstLine="420"/>
        <w:rPr>
          <w:rFonts w:ascii="新宋体" w:eastAsia="新宋体" w:hAnsi="新宋体"/>
          <w:szCs w:val="21"/>
        </w:rPr>
      </w:pPr>
      <w:r>
        <w:rPr>
          <w:rFonts w:ascii="新宋体" w:eastAsia="新宋体" w:hAnsi="新宋体" w:hint="eastAsia"/>
          <w:szCs w:val="21"/>
        </w:rPr>
        <w:t>课堂教学课时：4课时。</w:t>
      </w:r>
    </w:p>
    <w:p w:rsidR="00AC1401" w:rsidRDefault="00AC1401" w:rsidP="00AC1401">
      <w:pPr>
        <w:ind w:firstLineChars="650" w:firstLine="2080"/>
        <w:rPr>
          <w:rFonts w:ascii="新宋体" w:eastAsia="新宋体" w:hAnsi="新宋体"/>
          <w:sz w:val="32"/>
          <w:szCs w:val="32"/>
        </w:rPr>
      </w:pPr>
    </w:p>
    <w:p w:rsidR="00AC1401" w:rsidRPr="00AC1401" w:rsidRDefault="00AC1401" w:rsidP="000B63CC">
      <w:pPr>
        <w:ind w:firstLineChars="800" w:firstLine="2560"/>
        <w:rPr>
          <w:rFonts w:ascii="新宋体" w:eastAsia="新宋体" w:hAnsi="新宋体"/>
          <w:sz w:val="32"/>
          <w:szCs w:val="32"/>
        </w:rPr>
      </w:pPr>
      <w:r>
        <w:rPr>
          <w:rFonts w:ascii="新宋体" w:eastAsia="新宋体" w:hAnsi="新宋体" w:hint="eastAsia"/>
          <w:sz w:val="32"/>
          <w:szCs w:val="32"/>
        </w:rPr>
        <w:t>第一</w:t>
      </w:r>
      <w:r w:rsidRPr="00AC1401">
        <w:rPr>
          <w:rFonts w:ascii="新宋体" w:eastAsia="新宋体" w:hAnsi="新宋体" w:hint="eastAsia"/>
          <w:sz w:val="32"/>
          <w:szCs w:val="32"/>
        </w:rPr>
        <w:t>节  莫言：《卖 白 菜》</w:t>
      </w:r>
    </w:p>
    <w:p w:rsidR="00AC1401" w:rsidRPr="003A7378" w:rsidRDefault="00AC1401" w:rsidP="00AC1401">
      <w:pPr>
        <w:ind w:firstLine="420"/>
        <w:rPr>
          <w:rFonts w:ascii="新宋体" w:eastAsia="新宋体" w:hAnsi="新宋体"/>
          <w:szCs w:val="21"/>
        </w:rPr>
      </w:pPr>
      <w:r w:rsidRPr="003A7378">
        <w:rPr>
          <w:rFonts w:ascii="新宋体" w:eastAsia="新宋体" w:hAnsi="新宋体" w:hint="eastAsia"/>
          <w:szCs w:val="21"/>
        </w:rPr>
        <w:t xml:space="preserve">                                                       </w:t>
      </w:r>
    </w:p>
    <w:p w:rsidR="00AC1401" w:rsidRPr="003A7378" w:rsidRDefault="00AC1401" w:rsidP="00AC1401">
      <w:pPr>
        <w:ind w:firstLine="420"/>
        <w:rPr>
          <w:rFonts w:ascii="新宋体" w:eastAsia="新宋体" w:hAnsi="新宋体"/>
          <w:szCs w:val="21"/>
        </w:rPr>
      </w:pPr>
      <w:r>
        <w:rPr>
          <w:rFonts w:ascii="新宋体" w:eastAsia="新宋体" w:hAnsi="新宋体"/>
          <w:noProof/>
          <w:szCs w:val="21"/>
        </w:rPr>
        <w:drawing>
          <wp:inline distT="0" distB="0" distL="0" distR="0">
            <wp:extent cx="1268095" cy="1905000"/>
            <wp:effectExtent l="19050" t="0" r="8255" b="0"/>
            <wp:docPr id="1" name="图片 1" descr="32bb9c8be840e6e3fd1f10ab">
              <a:hlinkClick xmlns:a="http://schemas.openxmlformats.org/drawingml/2006/main" r:id="rId1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2bb9c8be840e6e3fd1f10ab"/>
                    <pic:cNvPicPr>
                      <a:picLocks noChangeAspect="1" noChangeArrowheads="1"/>
                    </pic:cNvPicPr>
                  </pic:nvPicPr>
                  <pic:blipFill>
                    <a:blip r:embed="rId12" cstate="print"/>
                    <a:srcRect/>
                    <a:stretch>
                      <a:fillRect/>
                    </a:stretch>
                  </pic:blipFill>
                  <pic:spPr bwMode="auto">
                    <a:xfrm>
                      <a:off x="0" y="0"/>
                      <a:ext cx="1268095" cy="1905000"/>
                    </a:xfrm>
                    <a:prstGeom prst="rect">
                      <a:avLst/>
                    </a:prstGeom>
                    <a:noFill/>
                    <a:ln w="9525">
                      <a:noFill/>
                      <a:miter lim="800000"/>
                      <a:headEnd/>
                      <a:tailEnd/>
                    </a:ln>
                  </pic:spPr>
                </pic:pic>
              </a:graphicData>
            </a:graphic>
          </wp:inline>
        </w:drawing>
      </w:r>
    </w:p>
    <w:p w:rsidR="00AC1401" w:rsidRPr="00DE5D3A" w:rsidRDefault="00AC1401" w:rsidP="00AC1401">
      <w:pPr>
        <w:ind w:firstLine="420"/>
        <w:rPr>
          <w:rFonts w:ascii="新宋体" w:eastAsia="新宋体" w:hAnsi="新宋体"/>
          <w:szCs w:val="21"/>
        </w:rPr>
      </w:pPr>
      <w:r>
        <w:rPr>
          <w:rFonts w:ascii="新宋体" w:eastAsia="新宋体" w:hAnsi="新宋体" w:hint="eastAsia"/>
          <w:szCs w:val="21"/>
        </w:rPr>
        <w:t>【</w:t>
      </w:r>
      <w:r w:rsidRPr="00DE5D3A">
        <w:rPr>
          <w:rFonts w:ascii="华文中宋" w:eastAsia="华文中宋" w:hAnsi="华文中宋" w:hint="eastAsia"/>
          <w:szCs w:val="21"/>
        </w:rPr>
        <w:t>作家介绍</w:t>
      </w:r>
      <w:r w:rsidRPr="003A7378">
        <w:rPr>
          <w:rFonts w:ascii="新宋体" w:eastAsia="新宋体" w:hAnsi="新宋体" w:hint="eastAsia"/>
          <w:szCs w:val="21"/>
        </w:rPr>
        <w:t>】</w:t>
      </w:r>
      <w:r w:rsidRPr="00DE5D3A">
        <w:rPr>
          <w:rFonts w:ascii="华文仿宋" w:eastAsia="华文仿宋" w:hAnsi="华文仿宋"/>
          <w:szCs w:val="21"/>
        </w:rPr>
        <w:t>莫言</w:t>
      </w:r>
      <w:r w:rsidRPr="00DE5D3A">
        <w:rPr>
          <w:rFonts w:ascii="华文仿宋" w:eastAsia="华文仿宋" w:hAnsi="华文仿宋" w:hint="eastAsia"/>
          <w:szCs w:val="21"/>
        </w:rPr>
        <w:t>，</w:t>
      </w:r>
      <w:r w:rsidRPr="00DE5D3A">
        <w:rPr>
          <w:rFonts w:ascii="华文仿宋" w:eastAsia="华文仿宋" w:hAnsi="华文仿宋"/>
          <w:szCs w:val="21"/>
        </w:rPr>
        <w:t>原名管谟业。</w:t>
      </w:r>
      <w:r w:rsidRPr="00DE5D3A">
        <w:rPr>
          <w:rFonts w:ascii="华文仿宋" w:eastAsia="华文仿宋" w:hAnsi="华文仿宋" w:hint="eastAsia"/>
          <w:szCs w:val="21"/>
        </w:rPr>
        <w:t>1955年生于</w:t>
      </w:r>
      <w:r>
        <w:rPr>
          <w:rFonts w:ascii="华文仿宋" w:eastAsia="华文仿宋" w:hAnsi="华文仿宋"/>
          <w:szCs w:val="21"/>
        </w:rPr>
        <w:t>山东高密</w:t>
      </w:r>
      <w:r>
        <w:rPr>
          <w:rFonts w:ascii="华文仿宋" w:eastAsia="华文仿宋" w:hAnsi="华文仿宋" w:hint="eastAsia"/>
          <w:szCs w:val="21"/>
        </w:rPr>
        <w:t>，</w:t>
      </w:r>
      <w:r w:rsidRPr="00DE5D3A">
        <w:rPr>
          <w:rFonts w:ascii="华文仿宋" w:eastAsia="华文仿宋" w:hAnsi="华文仿宋"/>
          <w:szCs w:val="21"/>
        </w:rPr>
        <w:t>小学五年级辍学后，回乡务农近十年。1976年参加中国人民解放军。1981年开始创作，1985年以中篇小说《透明的红萝卜》（《中国作家》1985年2期）轰动文坛。1986年毕业于解放军艺术学院文学系。代表作</w:t>
      </w:r>
      <w:r>
        <w:rPr>
          <w:rFonts w:ascii="华文仿宋" w:eastAsia="华文仿宋" w:hAnsi="华文仿宋" w:hint="eastAsia"/>
          <w:szCs w:val="21"/>
        </w:rPr>
        <w:t>有</w:t>
      </w:r>
      <w:r>
        <w:rPr>
          <w:rFonts w:ascii="华文仿宋" w:eastAsia="华文仿宋" w:hAnsi="华文仿宋"/>
          <w:szCs w:val="21"/>
        </w:rPr>
        <w:t>《红高粱》等。先后出版了中短篇小说集《透明的红萝卜》《爆炸》《红高粱家族》等，长篇小说《天堂蒜苔之歌》《十三步》</w:t>
      </w:r>
      <w:r w:rsidRPr="00DE5D3A">
        <w:rPr>
          <w:rFonts w:ascii="华文仿宋" w:eastAsia="华文仿宋" w:hAnsi="华文仿宋"/>
          <w:szCs w:val="21"/>
        </w:rPr>
        <w:t>《丰乳肥臀》等。他的早期作品注重表现细腻独特的生命体验，描写童年记忆的乡村</w:t>
      </w:r>
      <w:r w:rsidRPr="00DE5D3A">
        <w:rPr>
          <w:rFonts w:ascii="华文仿宋" w:eastAsia="华文仿宋" w:hAnsi="华文仿宋" w:hint="eastAsia"/>
          <w:szCs w:val="21"/>
        </w:rPr>
        <w:t>，1</w:t>
      </w:r>
      <w:r w:rsidRPr="00DE5D3A">
        <w:rPr>
          <w:rFonts w:ascii="华文仿宋" w:eastAsia="华文仿宋" w:hAnsi="华文仿宋"/>
          <w:szCs w:val="21"/>
        </w:rPr>
        <w:t>985到1986年前后，受拉美魔幻现实主义的影响，他开始文体实验，构造独特的主观感觉世界，天马行空般的叙述，陌生化的处理，塑造神秘超验的对象世界，带有明显的“先锋”色彩。1987年后又进入新的探索期。激情勃发，画面五彩斑斓，语言无节制、夸</w:t>
      </w:r>
      <w:r>
        <w:rPr>
          <w:rFonts w:ascii="华文仿宋" w:eastAsia="华文仿宋" w:hAnsi="华文仿宋" w:hint="eastAsia"/>
          <w:szCs w:val="21"/>
        </w:rPr>
        <w:t>饰荒</w:t>
      </w:r>
      <w:r w:rsidRPr="00DE5D3A">
        <w:rPr>
          <w:rFonts w:ascii="华文仿宋" w:eastAsia="华文仿宋" w:hAnsi="华文仿宋"/>
          <w:szCs w:val="21"/>
        </w:rPr>
        <w:t>诞等还是他不变的风格。</w:t>
      </w:r>
    </w:p>
    <w:p w:rsidR="00AC1401" w:rsidRPr="00DE5D3A" w:rsidRDefault="00AC1401" w:rsidP="00AC1401">
      <w:pPr>
        <w:ind w:firstLine="420"/>
        <w:rPr>
          <w:rFonts w:ascii="新宋体" w:eastAsia="新宋体" w:hAnsi="新宋体"/>
          <w:szCs w:val="21"/>
        </w:rPr>
      </w:pPr>
      <w:r w:rsidRPr="003A7378">
        <w:rPr>
          <w:rFonts w:ascii="新宋体" w:eastAsia="新宋体" w:hAnsi="新宋体" w:hint="eastAsia"/>
          <w:szCs w:val="21"/>
        </w:rPr>
        <w:t>【</w:t>
      </w:r>
      <w:r w:rsidRPr="00DE5D3A">
        <w:rPr>
          <w:rFonts w:ascii="华文中宋" w:eastAsia="华文中宋" w:hAnsi="华文中宋" w:hint="eastAsia"/>
          <w:szCs w:val="21"/>
        </w:rPr>
        <w:t>作品导读</w:t>
      </w:r>
      <w:r w:rsidRPr="003A7378">
        <w:rPr>
          <w:rFonts w:ascii="新宋体" w:eastAsia="新宋体" w:hAnsi="新宋体" w:hint="eastAsia"/>
          <w:szCs w:val="21"/>
        </w:rPr>
        <w:t>】</w:t>
      </w:r>
      <w:r w:rsidRPr="00DE5D3A">
        <w:rPr>
          <w:rFonts w:ascii="华文仿宋" w:eastAsia="华文仿宋" w:hAnsi="华文仿宋" w:hint="eastAsia"/>
          <w:szCs w:val="21"/>
        </w:rPr>
        <w:t>莫言曾说：“我要以写实的笔和朴素的手法表达自己内心的话。”</w:t>
      </w:r>
    </w:p>
    <w:p w:rsidR="00AC1401" w:rsidRPr="00DE5D3A" w:rsidRDefault="00AC1401" w:rsidP="00AC1401">
      <w:pPr>
        <w:ind w:firstLine="420"/>
        <w:rPr>
          <w:rFonts w:ascii="华文仿宋" w:eastAsia="华文仿宋" w:hAnsi="华文仿宋"/>
          <w:szCs w:val="21"/>
        </w:rPr>
      </w:pPr>
      <w:r w:rsidRPr="00DE5D3A">
        <w:rPr>
          <w:rFonts w:ascii="华文仿宋" w:eastAsia="华文仿宋" w:hAnsi="华文仿宋"/>
          <w:szCs w:val="21"/>
        </w:rPr>
        <w:t>《卖白菜》故事真实</w:t>
      </w:r>
      <w:r w:rsidRPr="00DE5D3A">
        <w:rPr>
          <w:rFonts w:ascii="华文仿宋" w:eastAsia="华文仿宋" w:hAnsi="华文仿宋" w:hint="eastAsia"/>
          <w:szCs w:val="21"/>
        </w:rPr>
        <w:t>、</w:t>
      </w:r>
      <w:r w:rsidRPr="00DE5D3A">
        <w:rPr>
          <w:rFonts w:ascii="华文仿宋" w:eastAsia="华文仿宋" w:hAnsi="华文仿宋"/>
          <w:szCs w:val="21"/>
        </w:rPr>
        <w:t>简单</w:t>
      </w:r>
      <w:r w:rsidRPr="00DE5D3A">
        <w:rPr>
          <w:rFonts w:ascii="华文仿宋" w:eastAsia="华文仿宋" w:hAnsi="华文仿宋" w:hint="eastAsia"/>
          <w:szCs w:val="21"/>
        </w:rPr>
        <w:t>，</w:t>
      </w:r>
      <w:r w:rsidRPr="00DE5D3A">
        <w:rPr>
          <w:rFonts w:ascii="华文仿宋" w:eastAsia="华文仿宋" w:hAnsi="华文仿宋"/>
          <w:szCs w:val="21"/>
        </w:rPr>
        <w:t>语言平实</w:t>
      </w:r>
      <w:r w:rsidRPr="00DE5D3A">
        <w:rPr>
          <w:rFonts w:ascii="华文仿宋" w:eastAsia="华文仿宋" w:hAnsi="华文仿宋" w:hint="eastAsia"/>
          <w:szCs w:val="21"/>
        </w:rPr>
        <w:t>，是莫言的一篇自传体</w:t>
      </w:r>
      <w:r w:rsidRPr="00DE5D3A">
        <w:rPr>
          <w:rFonts w:ascii="华文仿宋" w:eastAsia="华文仿宋" w:hAnsi="华文仿宋"/>
          <w:szCs w:val="21"/>
        </w:rPr>
        <w:t>小说</w:t>
      </w:r>
      <w:r w:rsidRPr="00DE5D3A">
        <w:rPr>
          <w:rFonts w:ascii="华文仿宋" w:eastAsia="华文仿宋" w:hAnsi="华文仿宋" w:hint="eastAsia"/>
          <w:szCs w:val="21"/>
        </w:rPr>
        <w:t>，1967年冬天，</w:t>
      </w:r>
      <w:r w:rsidRPr="00DE5D3A">
        <w:rPr>
          <w:rFonts w:ascii="华文仿宋" w:eastAsia="华文仿宋" w:hAnsi="华文仿宋"/>
          <w:szCs w:val="21"/>
        </w:rPr>
        <w:t>眼看就快过年了，</w:t>
      </w:r>
      <w:r w:rsidRPr="00DE5D3A">
        <w:rPr>
          <w:rFonts w:ascii="华文仿宋" w:eastAsia="华文仿宋" w:hAnsi="华文仿宋" w:hint="eastAsia"/>
          <w:szCs w:val="21"/>
        </w:rPr>
        <w:t>作品中的“我”不得不陪着母亲去卖家里仅有的</w:t>
      </w:r>
      <w:r w:rsidRPr="00DE5D3A">
        <w:rPr>
          <w:rFonts w:ascii="华文仿宋" w:eastAsia="华文仿宋" w:hAnsi="华文仿宋"/>
          <w:szCs w:val="21"/>
        </w:rPr>
        <w:t>三颗白菜。集市上，遇到一个挑剔的孤寡老太太来买白菜，当“我”见她把大白菜外边的菜帮子撕了又撕，很是伤心和气恼，最后“我”赌气多算了她一毛钱。小说中的“我”的做法的确不合适，但这却源于“我”对那棵小白菜的特殊感情。等我放学回到家，已经卖掉的白菜又回到了家，母亲“眼睛红红地看着我”，说，“孩子，你怎么能这样呢？你怎么能多算人家一毛钱呢？”最后母亲哭了，小说的结尾是这样一句话，“这是我看到坚强的母亲第一次流泪，至今想起，心中依然沉痛。”</w:t>
      </w:r>
      <w:r w:rsidRPr="00DE5D3A">
        <w:rPr>
          <w:rFonts w:ascii="华文仿宋" w:eastAsia="华文仿宋" w:hAnsi="华文仿宋" w:hint="eastAsia"/>
          <w:szCs w:val="21"/>
        </w:rPr>
        <w:t>只是多算了一毛钱，却使贫穷而善良的母亲受到了巨大的打击，也使主人公承担了一辈子的内疚，可见诚实对一个人是多么的重要。</w:t>
      </w:r>
    </w:p>
    <w:p w:rsidR="00AC1401" w:rsidRPr="003A7378" w:rsidRDefault="00AC1401" w:rsidP="00AC1401">
      <w:pPr>
        <w:ind w:firstLine="420"/>
        <w:rPr>
          <w:rFonts w:ascii="新宋体" w:eastAsia="新宋体" w:hAnsi="新宋体"/>
          <w:szCs w:val="21"/>
        </w:rPr>
      </w:pPr>
    </w:p>
    <w:p w:rsidR="00AC1401" w:rsidRPr="003A7378" w:rsidRDefault="00AC1401" w:rsidP="00AC1401">
      <w:pPr>
        <w:ind w:firstLine="420"/>
        <w:rPr>
          <w:rFonts w:ascii="新宋体" w:eastAsia="新宋体" w:hAnsi="新宋体"/>
          <w:szCs w:val="21"/>
        </w:rPr>
      </w:pPr>
      <w:r w:rsidRPr="003A7378">
        <w:rPr>
          <w:rFonts w:ascii="新宋体" w:eastAsia="新宋体" w:hAnsi="新宋体"/>
          <w:szCs w:val="21"/>
        </w:rPr>
        <w:t>1967年冬天，我12岁那年，临近春节的一个早晨，母亲苦着脸，心事重重地在屋子里走来走去，时而揭开炕席的一角，掀动几下铺炕的麦草，时而拉开那张老桌子的抽屉，扒拉</w:t>
      </w:r>
      <w:r w:rsidRPr="003A7378">
        <w:rPr>
          <w:rFonts w:ascii="新宋体" w:eastAsia="新宋体" w:hAnsi="新宋体"/>
          <w:szCs w:val="21"/>
        </w:rPr>
        <w:lastRenderedPageBreak/>
        <w:t>几下破布头烂线团。母亲叹息着，并不时把目光抬高，瞥一眼那三棵吊在墙上的白菜。最后，母亲的目光锁定在白菜上，端详着，终于下了决心似的，叫着我的乳名，说：</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社斗，去找个篓子来吧……”</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娘，”我悲伤地问：“您要把它们……”</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今天是大集。”母亲沉重地说。</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可是，您答应过的，这是我们留着过年的……”话没说完，我的眼泪就涌了出来。</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母亲的眼睛湿漉漉的，但她没有哭，她有些恼怒地说：“这么大的汉子了，动不动就抹眼泪，像什么样子？！”</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我们种了一百零四棵白菜，卖了一百零一棵，只剩下这三棵了……说好了留着过年的，说好了留着过年包饺子的……”我哽咽着说。</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母亲靠近我，掀起衣襟，擦去了我脸上的泪水。我把脸伏在母亲的胸前，委屈地抽噎着。我感到母亲用粗糙的大手抚摸着我的头，我嗅到了她衣襟上那股揉烂了的白菜叶子的气味。从夏到秋、从秋到冬，在一年的三个季节里，我和母亲把这一百零四棵白菜从娇嫩的芽苗，侍弄成饱满的大白菜，我们撒种、间苗、除草、捉虫、施肥、浇水、收获、晾晒……每一片叶子上都留下了我们的手印……但母亲却把它们一棵棵地卖掉了……我不由得大哭起来。</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Pr>
          <w:rFonts w:ascii="新宋体" w:eastAsia="新宋体" w:hAnsi="新宋体"/>
          <w:szCs w:val="21"/>
        </w:rPr>
        <w:t>透过</w:t>
      </w:r>
      <w:r>
        <w:rPr>
          <w:rFonts w:ascii="新宋体" w:eastAsia="新宋体" w:hAnsi="新宋体" w:hint="eastAsia"/>
          <w:szCs w:val="21"/>
        </w:rPr>
        <w:t>朦胧</w:t>
      </w:r>
      <w:r w:rsidRPr="003A7378">
        <w:rPr>
          <w:rFonts w:ascii="新宋体" w:eastAsia="新宋体" w:hAnsi="新宋体"/>
          <w:szCs w:val="21"/>
        </w:rPr>
        <w:t>的泪眼，我看到母亲把那棵最大的白菜从墙上钉着的木橛子上摘了下来。母亲又把那棵第二大的摘下来。最后，那棵最小的、形状圆圆像个和尚头的也脱离了木橛子，挤进了篓子里。我熟悉这棵白菜，就像熟悉自己的一根手指。因为它生长在最靠近路边那一行的拐角的位置上，小时被牛犊或是被孩子踩了一脚，所以它一直长得不旺，当别的白菜长到脸盆大时，它才有碗口大。发现了它的小和可怜，我们在浇水施肥时就对它格外照顾。我曾经背着母亲将一大把化肥撒在它的周围，但第二天它就打了蔫。母亲知道了真相后，赶紧将它周围的土换了，才使它死里逃生。后来，它尽管还是小，但卷得十分饱满，收获时母亲拍打着它感慨地对我说：“你看看它，你看看它……”在那一瞬间，母亲的脸上洋溢着珍贵的欣喜表情，仿佛拍打着一个历经磨难终于长大成人的孩子。</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集市在邻村，距离我们家有三里远。母亲让我帮她把白菜送去。我心中不快，嘟哝着，说：“我还要去上学呢。”母亲抬头看看太阳，说：“晚不了。”我还想</w:t>
      </w:r>
      <w:r>
        <w:rPr>
          <w:rFonts w:ascii="新宋体" w:eastAsia="新宋体" w:hAnsi="新宋体" w:cs="宋体" w:hint="eastAsia"/>
          <w:szCs w:val="21"/>
        </w:rPr>
        <w:t>啰</w:t>
      </w:r>
      <w:r w:rsidRPr="003A7378">
        <w:rPr>
          <w:rFonts w:ascii="新宋体" w:eastAsia="新宋体" w:hAnsi="新宋体"/>
          <w:szCs w:val="21"/>
        </w:rPr>
        <w:t>嗦，看到母亲脸色不好，便闭了嘴，不情愿地背起那只盛了三棵白菜、上边盖了一张破羊皮的篓子，沿着河堤南边那条小路，向着集市，踽踽</w:t>
      </w:r>
      <w:r w:rsidR="00B65480">
        <w:rPr>
          <w:rFonts w:ascii="新宋体" w:eastAsia="新宋体" w:hAnsi="新宋体"/>
          <w:szCs w:val="21"/>
        </w:rPr>
        <w:t>①</w:t>
      </w:r>
      <w:r w:rsidRPr="003A7378">
        <w:rPr>
          <w:rFonts w:ascii="新宋体" w:eastAsia="新宋体" w:hAnsi="新宋体"/>
          <w:szCs w:val="21"/>
        </w:rPr>
        <w:t>而行。寒风凛冽，有太阳，很弱，仿佛随时都要熄灭的样子。不时有赶集的人从我们身边超过去。我的手很快就冻麻了，以至于当篓子跌落在地时我竟然不知道。篓子落地时发出了清脆的响声，篓底有几根蜡条跌断了，那棵最小的白菜从篓子里跳出来，滚到路边结着白冰的水沟里。母亲在我头上打了一巴掌，骂道：“穷种啊！”然后她就颠着小脚，乍着两只胳膊，小心翼翼但又十分匆忙地下到沟底，将那棵白菜抱了上来。我看到那棵白菜的根折断了，但还没有断利索，有几绺</w:t>
      </w:r>
      <w:r w:rsidR="00B65480">
        <w:rPr>
          <w:rFonts w:ascii="新宋体" w:eastAsia="新宋体" w:hAnsi="新宋体"/>
          <w:szCs w:val="21"/>
        </w:rPr>
        <w:t>②</w:t>
      </w:r>
      <w:r w:rsidRPr="003A7378">
        <w:rPr>
          <w:rFonts w:ascii="新宋体" w:eastAsia="新宋体" w:hAnsi="新宋体"/>
          <w:szCs w:val="21"/>
        </w:rPr>
        <w:t>筋皮联络着。我知道闯了大祸，站在篓边，哭着说：“我不是故意的，我真的不是故意的……”母亲将那棵白菜放进篓子，原本是十分生气的样子，但也许是看到我哭得真诚，也许是看到了我黑黢黢</w:t>
      </w:r>
      <w:r w:rsidR="008D2D48">
        <w:rPr>
          <w:rFonts w:ascii="新宋体" w:eastAsia="新宋体" w:hAnsi="新宋体"/>
          <w:szCs w:val="21"/>
        </w:rPr>
        <w:t>③</w:t>
      </w:r>
      <w:r w:rsidRPr="003A7378">
        <w:rPr>
          <w:rFonts w:ascii="新宋体" w:eastAsia="新宋体" w:hAnsi="新宋体"/>
          <w:szCs w:val="21"/>
        </w:rPr>
        <w:t>的手背上那些已经溃烂的冻疮，母亲的脸色缓和了，没有打我也没有再骂我，只是用一种让我感到温暖的腔调说：“不中用，把饭吃到哪里去了？”然后母亲就蹲下身，将背篓的木棍搭上肩头，我在后边帮扶着，让她站直了身体。</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终于挨到了集上。母亲让我走，去上学，我也想走，但我看到一个老太太朝着我们的白菜走了过来。风迎着她吹，使她的身体摇摆，仿佛那风略微大一些就会把她刮起来，她走到我们的篓子前，看起来是想站住，但风使她动摇不定。我认识这个老太太，知道她是个孤寡老人，经常能在集市上看到她。她用细而沙哑的嗓音问白菜的价钱。母亲回答了她。她摇摇头，看样子是嫌贵。但是她没有走，而是蹲下，揭开那张破羊皮，翻动着我们的三棵白菜。她把那棵最小的白菜上那半截欲断未断的根拽</w:t>
      </w:r>
      <w:r>
        <w:rPr>
          <w:rFonts w:ascii="新宋体" w:eastAsia="新宋体" w:hAnsi="新宋体"/>
          <w:szCs w:val="21"/>
        </w:rPr>
        <w:t>了下来。然后她又逐棵地戳着我们的白菜，用</w:t>
      </w:r>
      <w:r>
        <w:rPr>
          <w:rFonts w:ascii="新宋体" w:eastAsia="新宋体" w:hAnsi="新宋体"/>
          <w:szCs w:val="21"/>
        </w:rPr>
        <w:lastRenderedPageBreak/>
        <w:t>弯曲的、枯柴一样的手指</w:t>
      </w:r>
      <w:r>
        <w:rPr>
          <w:rFonts w:ascii="新宋体" w:eastAsia="新宋体" w:hAnsi="新宋体" w:hint="eastAsia"/>
          <w:szCs w:val="21"/>
        </w:rPr>
        <w:t>。</w:t>
      </w:r>
      <w:r w:rsidRPr="003A7378">
        <w:rPr>
          <w:rFonts w:ascii="新宋体" w:eastAsia="新宋体" w:hAnsi="新宋体"/>
          <w:szCs w:val="21"/>
        </w:rPr>
        <w:t>她撇着嘴，说我们的白菜卷得不紧，母亲用忧伤的声音说：“大婶子啊，这样的白菜您还嫌卷得不紧，那您就到市上去看看吧，看看哪里还能找到卷得更紧的吧。”</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我对这个老太太充满了恶感，你拽断了我们的白菜根也就罢了，可你不该昧着良心说我们的白菜卷得不紧。我忍不住冒出了一句话：“再紧就成了石头蛋子了！”</w:t>
      </w:r>
    </w:p>
    <w:p w:rsidR="00AC1401" w:rsidRDefault="00AC1401" w:rsidP="00AC1401">
      <w:pPr>
        <w:ind w:firstLine="420"/>
        <w:rPr>
          <w:rFonts w:ascii="新宋体" w:eastAsia="新宋体" w:hAnsi="新宋体"/>
          <w:szCs w:val="21"/>
        </w:rPr>
      </w:pPr>
      <w:r w:rsidRPr="003A7378">
        <w:rPr>
          <w:rFonts w:ascii="新宋体" w:eastAsia="新宋体" w:hAnsi="新宋体"/>
          <w:szCs w:val="21"/>
        </w:rPr>
        <w:t>老太太抬起头，惊讶地看着我，问母亲：“这是谁？是你的儿子吗？”</w:t>
      </w:r>
    </w:p>
    <w:p w:rsidR="00AC1401" w:rsidRDefault="00AC1401" w:rsidP="00AC1401">
      <w:pPr>
        <w:ind w:firstLine="420"/>
        <w:rPr>
          <w:rFonts w:ascii="新宋体" w:eastAsia="新宋体" w:hAnsi="新宋体"/>
          <w:szCs w:val="21"/>
        </w:rPr>
      </w:pPr>
      <w:r w:rsidRPr="003A7378">
        <w:rPr>
          <w:rFonts w:ascii="新宋体" w:eastAsia="新宋体" w:hAnsi="新宋体"/>
          <w:szCs w:val="21"/>
        </w:rPr>
        <w:t>“是老小，”母亲回答了老太太的问话，转回头批评我：“小小孩儿，说话没大没小的！”</w:t>
      </w:r>
      <w:r>
        <w:rPr>
          <w:rFonts w:ascii="新宋体" w:eastAsia="新宋体" w:hAnsi="新宋体" w:hint="eastAsia"/>
          <w:szCs w:val="21"/>
        </w:rPr>
        <w:t xml:space="preserve">      老太</w:t>
      </w:r>
      <w:r w:rsidRPr="003A7378">
        <w:rPr>
          <w:rFonts w:ascii="新宋体" w:eastAsia="新宋体" w:hAnsi="新宋体"/>
          <w:szCs w:val="21"/>
        </w:rPr>
        <w:t>太将她胳膊上挎着的柳条箢篼</w:t>
      </w:r>
      <w:r w:rsidR="008D2D48">
        <w:rPr>
          <w:rFonts w:ascii="新宋体" w:eastAsia="新宋体" w:hAnsi="新宋体"/>
          <w:szCs w:val="21"/>
        </w:rPr>
        <w:t>④</w:t>
      </w:r>
      <w:r w:rsidRPr="003A7378">
        <w:rPr>
          <w:rFonts w:ascii="新宋体" w:eastAsia="新宋体" w:hAnsi="新宋体"/>
          <w:szCs w:val="21"/>
        </w:rPr>
        <w:t>放在地上，腾出手，撕扯着那棵最小的白菜上那层已经干枯的菜帮子。我十分恼火，便刺她：“别撕了，你撕了让我们怎么卖？！”</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你这个小孩子，说话怎么就像吃了枪药一样呢？”老太太嘟哝着，但撕扯菜帮子的手却并不停止。</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大婶子，别撕了，放到这时候的白菜，老帮子脱了五六层，成了核了。”母亲劝说着她</w:t>
      </w:r>
      <w:r w:rsidRPr="003A7378">
        <w:rPr>
          <w:rFonts w:ascii="新宋体" w:eastAsia="新宋体" w:hAnsi="新宋体" w:hint="eastAsia"/>
          <w:szCs w:val="21"/>
        </w:rPr>
        <w:t>。</w:t>
      </w:r>
      <w:r w:rsidRPr="003A7378">
        <w:rPr>
          <w:rFonts w:ascii="新宋体" w:eastAsia="新宋体" w:hAnsi="新宋体"/>
          <w:szCs w:val="21"/>
        </w:rPr>
        <w:t>她终于还是将那层干菜帮子全部撕光，露出了鲜嫩的、洁白的菜帮。在清冽的寒风中，我们的白菜散发出甜丝丝的气味。这样的白菜，包成饺子，味道该有多么鲜美啊！老太太搬着白菜站起来，让母亲给她过秤。母亲用秤钩子挂住白菜根，</w:t>
      </w:r>
      <w:r w:rsidRPr="003A7378">
        <w:rPr>
          <w:rFonts w:ascii="新宋体" w:eastAsia="新宋体" w:hAnsi="新宋体" w:hint="eastAsia"/>
          <w:szCs w:val="21"/>
        </w:rPr>
        <w:t xml:space="preserve"> </w:t>
      </w:r>
      <w:r w:rsidRPr="003A7378">
        <w:rPr>
          <w:rFonts w:ascii="新宋体" w:eastAsia="新宋体" w:hAnsi="新宋体"/>
          <w:szCs w:val="21"/>
        </w:rPr>
        <w:t>将白菜提起来。老太太把她的脸几乎贴到秤杆上，仔细地打量着上面的秤星。我看着那棵被剥成了核的白菜，眼前出现了它在生长的各个阶段的模样，心中感到阵阵忧伤。</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终于核准了重量，老太太说：“俺可是不会算账。”</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母亲因为偏头痛，算了一会儿也没算清，对我说：“社斗，你算。”</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我找了一根草棒，用我刚刚学过的乘法，在地上划算着。</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我报出了一个数字，母亲重复了我报出的数字。</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没算错吧？”老太太用不信任的目光盯着我说。</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你自己算就是了。”我说。</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 xml:space="preserve">这孩子，说话真是暴躁。”老太太低声嘟哝着，从腰里摸出一个肮脏的手绢，层层地揭开，露出一沓纸票，然后将手指伸进嘴里，沾了唾沫，一张张地数着。她终于将数好的钱交到母亲的手里。母亲也一张张地点 </w:t>
      </w:r>
      <w:r>
        <w:rPr>
          <w:rFonts w:ascii="新宋体" w:eastAsia="新宋体" w:hAnsi="新宋体" w:hint="eastAsia"/>
          <w:szCs w:val="21"/>
        </w:rPr>
        <w:t>。</w:t>
      </w:r>
      <w:r w:rsidRPr="003A7378">
        <w:rPr>
          <w:rFonts w:ascii="新宋体" w:eastAsia="新宋体" w:hAnsi="新宋体" w:hint="eastAsia"/>
          <w:szCs w:val="21"/>
        </w:rPr>
        <w:br/>
        <w:t xml:space="preserve">    </w:t>
      </w:r>
      <w:r w:rsidRPr="003A7378">
        <w:rPr>
          <w:rFonts w:ascii="新宋体" w:eastAsia="新宋体" w:hAnsi="新宋体"/>
          <w:szCs w:val="21"/>
        </w:rPr>
        <w:t>等我放了学回家后，一进屋就看到母亲正坐在灶前发呆。那个蜡条篓子摆在她的身边，三棵白菜都在篓子里，那棵最小的因为被老太太剥去了干帮子，已经受了严重的冻伤。我的心猛地往下一沉，知道最坏的事情已经发生了。母亲抬起头，眼睛红红地看着我，过了许久，用一种让我终生难忘的声音说：</w:t>
      </w:r>
      <w:r w:rsidRPr="003A7378">
        <w:rPr>
          <w:rFonts w:ascii="新宋体" w:eastAsia="新宋体" w:hAnsi="新宋体" w:cs="宋体" w:hint="eastAsia"/>
          <w:szCs w:val="21"/>
        </w:rPr>
        <w:t></w:t>
      </w:r>
      <w:r>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孩子，你怎么能这样呢？你怎么能多算人家一毛钱呢？”</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娘，”我哭着说：“我……”</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你今天让娘丢了脸……”母亲说着，两行眼泪就挂在了腮上。</w:t>
      </w:r>
      <w:r w:rsidRPr="003A7378">
        <w:rPr>
          <w:rFonts w:ascii="新宋体" w:eastAsia="新宋体" w:hAnsi="新宋体" w:cs="宋体" w:hint="eastAsia"/>
          <w:szCs w:val="21"/>
        </w:rPr>
        <w:t></w:t>
      </w:r>
      <w:r w:rsidRPr="003A7378">
        <w:rPr>
          <w:rFonts w:ascii="新宋体" w:eastAsia="新宋体" w:hAnsi="新宋体" w:hint="eastAsia"/>
          <w:szCs w:val="21"/>
        </w:rPr>
        <w:t xml:space="preserve"> </w:t>
      </w:r>
      <w:r w:rsidRPr="003A7378">
        <w:rPr>
          <w:rFonts w:ascii="新宋体" w:eastAsia="新宋体" w:hAnsi="新宋体" w:hint="eastAsia"/>
          <w:szCs w:val="21"/>
        </w:rPr>
        <w:br/>
        <w:t xml:space="preserve">     </w:t>
      </w:r>
      <w:r w:rsidRPr="003A7378">
        <w:rPr>
          <w:rFonts w:ascii="新宋体" w:eastAsia="新宋体" w:hAnsi="新宋体"/>
          <w:szCs w:val="21"/>
        </w:rPr>
        <w:t>这是我看到坚强的母亲第一次流泪，至今想起，心中依然沉痛。</w:t>
      </w:r>
    </w:p>
    <w:p w:rsidR="00001CA7" w:rsidRDefault="00001CA7" w:rsidP="00AC1401">
      <w:pPr>
        <w:ind w:firstLine="420"/>
        <w:rPr>
          <w:rFonts w:ascii="新宋体" w:eastAsia="新宋体" w:hAnsi="新宋体"/>
          <w:szCs w:val="21"/>
        </w:rPr>
      </w:pPr>
    </w:p>
    <w:p w:rsidR="00001CA7" w:rsidRDefault="00B65480" w:rsidP="00AC1401">
      <w:pPr>
        <w:ind w:firstLine="420"/>
        <w:rPr>
          <w:rFonts w:ascii="新宋体" w:eastAsia="新宋体" w:hAnsi="新宋体"/>
          <w:szCs w:val="21"/>
        </w:rPr>
      </w:pPr>
      <w:r>
        <w:rPr>
          <w:rFonts w:ascii="新宋体" w:eastAsia="新宋体" w:hAnsi="新宋体" w:hint="eastAsia"/>
          <w:szCs w:val="21"/>
        </w:rPr>
        <w:t>尾注</w:t>
      </w:r>
    </w:p>
    <w:p w:rsidR="00AC1401" w:rsidRDefault="00B65480" w:rsidP="00AC1401">
      <w:pPr>
        <w:ind w:firstLine="420"/>
        <w:rPr>
          <w:rFonts w:ascii="新宋体" w:eastAsia="新宋体" w:hAnsi="新宋体"/>
          <w:szCs w:val="21"/>
        </w:rPr>
      </w:pPr>
      <w:r>
        <w:rPr>
          <w:rFonts w:ascii="新宋体" w:eastAsia="新宋体" w:hAnsi="新宋体"/>
          <w:szCs w:val="21"/>
        </w:rPr>
        <w:t>①</w:t>
      </w:r>
      <w:r w:rsidRPr="003A7378">
        <w:rPr>
          <w:rFonts w:ascii="新宋体" w:eastAsia="新宋体" w:hAnsi="新宋体"/>
          <w:szCs w:val="21"/>
        </w:rPr>
        <w:t>踽踽</w:t>
      </w:r>
      <w:r>
        <w:rPr>
          <w:rFonts w:ascii="新宋体" w:eastAsia="新宋体" w:hAnsi="新宋体" w:hint="eastAsia"/>
          <w:szCs w:val="21"/>
        </w:rPr>
        <w:t>：音jǔ，走路孤独的样子。</w:t>
      </w:r>
      <w:r>
        <w:rPr>
          <w:rFonts w:ascii="新宋体" w:eastAsia="新宋体" w:hAnsi="新宋体"/>
          <w:szCs w:val="21"/>
        </w:rPr>
        <w:t>②</w:t>
      </w:r>
      <w:r w:rsidRPr="003A7378">
        <w:rPr>
          <w:rFonts w:ascii="新宋体" w:eastAsia="新宋体" w:hAnsi="新宋体"/>
          <w:szCs w:val="21"/>
        </w:rPr>
        <w:t>绺</w:t>
      </w:r>
      <w:r>
        <w:rPr>
          <w:rFonts w:ascii="新宋体" w:eastAsia="新宋体" w:hAnsi="新宋体" w:hint="eastAsia"/>
          <w:szCs w:val="21"/>
        </w:rPr>
        <w:t>：音liǔ，头发、线麻等多根聚在一</w:t>
      </w:r>
      <w:r w:rsidR="008D2D48">
        <w:rPr>
          <w:rFonts w:ascii="新宋体" w:eastAsia="新宋体" w:hAnsi="新宋体" w:hint="eastAsia"/>
          <w:szCs w:val="21"/>
        </w:rPr>
        <w:t>起叫一绺。</w:t>
      </w:r>
      <w:r w:rsidR="008D2D48">
        <w:rPr>
          <w:rFonts w:ascii="新宋体" w:eastAsia="新宋体" w:hAnsi="新宋体"/>
          <w:szCs w:val="21"/>
        </w:rPr>
        <w:t>③</w:t>
      </w:r>
      <w:r w:rsidR="008D2D48" w:rsidRPr="003A7378">
        <w:rPr>
          <w:rFonts w:ascii="新宋体" w:eastAsia="新宋体" w:hAnsi="新宋体"/>
          <w:szCs w:val="21"/>
        </w:rPr>
        <w:t>黢黢</w:t>
      </w:r>
      <w:r w:rsidR="008D2D48">
        <w:rPr>
          <w:rFonts w:ascii="新宋体" w:eastAsia="新宋体" w:hAnsi="新宋体" w:hint="eastAsia"/>
          <w:szCs w:val="21"/>
        </w:rPr>
        <w:t>：音qū，黑，暗。</w:t>
      </w:r>
      <w:r w:rsidR="008D2D48">
        <w:rPr>
          <w:rFonts w:ascii="新宋体" w:eastAsia="新宋体" w:hAnsi="新宋体"/>
          <w:szCs w:val="21"/>
        </w:rPr>
        <w:t>④</w:t>
      </w:r>
      <w:r w:rsidR="008D2D48" w:rsidRPr="003A7378">
        <w:rPr>
          <w:rFonts w:ascii="新宋体" w:eastAsia="新宋体" w:hAnsi="新宋体"/>
          <w:szCs w:val="21"/>
        </w:rPr>
        <w:t>箢篼</w:t>
      </w:r>
      <w:r w:rsidR="008D2D48">
        <w:rPr>
          <w:rFonts w:ascii="新宋体" w:eastAsia="新宋体" w:hAnsi="新宋体" w:hint="eastAsia"/>
          <w:szCs w:val="21"/>
        </w:rPr>
        <w:t>：音yuān dōu,竹篾等编成用来盛物的器具</w:t>
      </w:r>
      <w:r w:rsidR="00001CA7">
        <w:rPr>
          <w:rFonts w:ascii="新宋体" w:eastAsia="新宋体" w:hAnsi="新宋体" w:hint="eastAsia"/>
          <w:szCs w:val="21"/>
        </w:rPr>
        <w:t>。</w:t>
      </w:r>
    </w:p>
    <w:p w:rsidR="00AC1401" w:rsidRPr="00AE6C4D" w:rsidRDefault="00AC1401" w:rsidP="00AC1401">
      <w:pPr>
        <w:spacing w:before="100" w:beforeAutospacing="1" w:after="100" w:afterAutospacing="1"/>
        <w:ind w:firstLineChars="690" w:firstLine="2208"/>
        <w:jc w:val="left"/>
        <w:rPr>
          <w:rFonts w:ascii="新宋体" w:eastAsia="新宋体" w:hAnsi="新宋体" w:cs="宋体"/>
          <w:sz w:val="32"/>
          <w:szCs w:val="32"/>
        </w:rPr>
      </w:pPr>
      <w:r w:rsidRPr="00AE6C4D">
        <w:rPr>
          <w:rFonts w:ascii="新宋体" w:eastAsia="新宋体" w:hAnsi="新宋体" w:cs="宋体" w:hint="eastAsia"/>
          <w:sz w:val="32"/>
          <w:szCs w:val="32"/>
        </w:rPr>
        <w:t xml:space="preserve">第二节 </w:t>
      </w:r>
      <w:r>
        <w:rPr>
          <w:rFonts w:ascii="新宋体" w:eastAsia="新宋体" w:hAnsi="新宋体" w:cs="宋体" w:hint="eastAsia"/>
          <w:sz w:val="32"/>
          <w:szCs w:val="32"/>
        </w:rPr>
        <w:t xml:space="preserve">  </w:t>
      </w:r>
      <w:r w:rsidRPr="00AE6C4D">
        <w:rPr>
          <w:rFonts w:ascii="新宋体" w:eastAsia="新宋体" w:hAnsi="新宋体" w:cs="宋体" w:hint="eastAsia"/>
          <w:sz w:val="32"/>
          <w:szCs w:val="32"/>
        </w:rPr>
        <w:t xml:space="preserve">肖复兴 </w:t>
      </w:r>
      <w:r>
        <w:rPr>
          <w:rFonts w:ascii="新宋体" w:eastAsia="新宋体" w:hAnsi="新宋体" w:cs="宋体" w:hint="eastAsia"/>
          <w:sz w:val="32"/>
          <w:szCs w:val="32"/>
        </w:rPr>
        <w:t>：</w:t>
      </w:r>
      <w:r w:rsidRPr="00AE6C4D">
        <w:rPr>
          <w:rFonts w:ascii="新宋体" w:eastAsia="新宋体" w:hAnsi="新宋体" w:cs="宋体" w:hint="eastAsia"/>
          <w:sz w:val="32"/>
          <w:szCs w:val="32"/>
        </w:rPr>
        <w:t>《我的母亲》</w:t>
      </w:r>
    </w:p>
    <w:p w:rsidR="00AC1401" w:rsidRPr="003A7378" w:rsidRDefault="00AC1401" w:rsidP="00AC1401">
      <w:pPr>
        <w:ind w:firstLine="420"/>
        <w:rPr>
          <w:rFonts w:ascii="新宋体" w:eastAsia="新宋体" w:hAnsi="新宋体"/>
          <w:szCs w:val="21"/>
        </w:rPr>
      </w:pPr>
      <w:r>
        <w:rPr>
          <w:rFonts w:ascii="新宋体" w:eastAsia="新宋体" w:hAnsi="新宋体"/>
          <w:noProof/>
          <w:szCs w:val="21"/>
        </w:rPr>
        <w:lastRenderedPageBreak/>
        <w:drawing>
          <wp:inline distT="0" distB="0" distL="0" distR="0">
            <wp:extent cx="1360805" cy="1818005"/>
            <wp:effectExtent l="19050" t="0" r="0" b="0"/>
            <wp:docPr id="6" name="图片 6" descr="27d647ee68a89fbbb3fb9523">
              <a:hlinkClick xmlns:a="http://schemas.openxmlformats.org/drawingml/2006/main" r:id="rId1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7d647ee68a89fbbb3fb9523"/>
                    <pic:cNvPicPr>
                      <a:picLocks noChangeAspect="1" noChangeArrowheads="1"/>
                    </pic:cNvPicPr>
                  </pic:nvPicPr>
                  <pic:blipFill>
                    <a:blip r:embed="rId14" cstate="print"/>
                    <a:srcRect/>
                    <a:stretch>
                      <a:fillRect/>
                    </a:stretch>
                  </pic:blipFill>
                  <pic:spPr bwMode="auto">
                    <a:xfrm>
                      <a:off x="0" y="0"/>
                      <a:ext cx="1360805" cy="1818005"/>
                    </a:xfrm>
                    <a:prstGeom prst="rect">
                      <a:avLst/>
                    </a:prstGeom>
                    <a:noFill/>
                    <a:ln w="9525">
                      <a:noFill/>
                      <a:miter lim="800000"/>
                      <a:headEnd/>
                      <a:tailEnd/>
                    </a:ln>
                  </pic:spPr>
                </pic:pic>
              </a:graphicData>
            </a:graphic>
          </wp:inline>
        </w:drawing>
      </w:r>
    </w:p>
    <w:p w:rsidR="00AC1401" w:rsidRPr="00AE6C4D" w:rsidRDefault="00AC1401" w:rsidP="00AC1401">
      <w:pPr>
        <w:ind w:firstLine="420"/>
        <w:rPr>
          <w:rFonts w:ascii="华文仿宋" w:eastAsia="华文仿宋" w:hAnsi="华文仿宋"/>
          <w:szCs w:val="21"/>
        </w:rPr>
      </w:pPr>
      <w:r>
        <w:rPr>
          <w:rStyle w:val="yuwen1"/>
          <w:rFonts w:ascii="华文仿宋" w:eastAsia="华文仿宋" w:hAnsi="华文仿宋" w:hint="eastAsia"/>
          <w:szCs w:val="21"/>
        </w:rPr>
        <w:t>【</w:t>
      </w:r>
      <w:r w:rsidRPr="00AE6C4D">
        <w:rPr>
          <w:rStyle w:val="yuwen1"/>
          <w:rFonts w:ascii="华文中宋" w:eastAsia="华文中宋" w:hAnsi="华文中宋" w:hint="eastAsia"/>
          <w:szCs w:val="21"/>
        </w:rPr>
        <w:t>作者介绍</w:t>
      </w:r>
      <w:r>
        <w:rPr>
          <w:rStyle w:val="yuwen1"/>
          <w:rFonts w:ascii="华文仿宋" w:eastAsia="华文仿宋" w:hAnsi="华文仿宋" w:hint="eastAsia"/>
          <w:szCs w:val="21"/>
        </w:rPr>
        <w:t>】</w:t>
      </w:r>
      <w:r w:rsidRPr="00AE6C4D">
        <w:rPr>
          <w:rStyle w:val="yuwen1"/>
          <w:rFonts w:ascii="华文仿宋" w:eastAsia="华文仿宋" w:hAnsi="华文仿宋" w:hint="eastAsia"/>
          <w:szCs w:val="21"/>
        </w:rPr>
        <w:t>肖复兴，1947年生，河北沧县人，1966年毕业于北京汇文中学，1968年起到北大荒插队6年，1982年毕业于中央戏剧学院。当过小学、中学、大学老师，肖复兴</w:t>
      </w:r>
      <w:r w:rsidRPr="00AE6C4D">
        <w:rPr>
          <w:rFonts w:ascii="华文仿宋" w:eastAsia="华文仿宋" w:hAnsi="华文仿宋"/>
          <w:szCs w:val="21"/>
        </w:rPr>
        <w:t>是中国八十年代以来创作较为活跃，收获颇为丰厚的作家之一。作者的作品朴实无华，向人们讲述着一个个看上去颇为平常的故事。而正是在这一系列似乎谁都可能经历过的故事中，作者写出了他对生活的独到观感，写出了人的处</w:t>
      </w:r>
      <w:r w:rsidRPr="00AE6C4D">
        <w:rPr>
          <w:rFonts w:ascii="华文仿宋" w:eastAsia="华文仿宋" w:hAnsi="华文仿宋" w:hint="eastAsia"/>
          <w:szCs w:val="21"/>
        </w:rPr>
        <w:t>境，</w:t>
      </w:r>
      <w:r w:rsidRPr="00AE6C4D">
        <w:rPr>
          <w:rFonts w:ascii="华文仿宋" w:eastAsia="华文仿宋" w:hAnsi="华文仿宋"/>
          <w:szCs w:val="21"/>
        </w:rPr>
        <w:t>人的精神渴求</w:t>
      </w:r>
      <w:r w:rsidRPr="00AE6C4D">
        <w:rPr>
          <w:rFonts w:ascii="华文仿宋" w:eastAsia="华文仿宋" w:hAnsi="华文仿宋" w:hint="eastAsia"/>
          <w:szCs w:val="21"/>
        </w:rPr>
        <w:t>，写</w:t>
      </w:r>
      <w:r w:rsidRPr="00AE6C4D">
        <w:rPr>
          <w:rFonts w:ascii="华文仿宋" w:eastAsia="华文仿宋" w:hAnsi="华文仿宋"/>
          <w:szCs w:val="21"/>
        </w:rPr>
        <w:t xml:space="preserve">出了社会在其演进发展过程中的细微变化。 </w:t>
      </w:r>
    </w:p>
    <w:p w:rsidR="00AC1401" w:rsidRDefault="00AC1401" w:rsidP="00AC1401">
      <w:pPr>
        <w:ind w:firstLine="420"/>
        <w:rPr>
          <w:rFonts w:ascii="新宋体" w:eastAsia="新宋体" w:hAnsi="新宋体"/>
          <w:szCs w:val="21"/>
        </w:rPr>
      </w:pPr>
      <w:r w:rsidRPr="003A7378">
        <w:rPr>
          <w:rFonts w:ascii="新宋体" w:eastAsia="新宋体" w:hAnsi="新宋体"/>
          <w:szCs w:val="21"/>
        </w:rPr>
        <w:t xml:space="preserve">　　</w:t>
      </w:r>
    </w:p>
    <w:p w:rsidR="00AC1401" w:rsidRPr="009278A9" w:rsidRDefault="00AC1401" w:rsidP="00AC1401">
      <w:pPr>
        <w:ind w:firstLine="420"/>
        <w:rPr>
          <w:rFonts w:ascii="新宋体" w:eastAsia="新宋体" w:hAnsi="新宋体"/>
          <w:szCs w:val="21"/>
        </w:rPr>
      </w:pPr>
      <w:r w:rsidRPr="009278A9">
        <w:rPr>
          <w:rFonts w:ascii="新宋体" w:eastAsia="新宋体" w:hAnsi="新宋体"/>
          <w:szCs w:val="21"/>
        </w:rPr>
        <w:t xml:space="preserve">那一年，我的生母突然去世，我不到8岁，弟弟才3岁多一点儿，我俩朝爸爸哭着闹着要妈妈。爸爸办完丧事，自己回了一趟老家。他回来的时候，给我们带回来了她，后面还跟 </w:t>
      </w:r>
    </w:p>
    <w:tbl>
      <w:tblPr>
        <w:tblpPr w:leftFromText="45" w:rightFromText="45" w:vertAnchor="text"/>
        <w:tblW w:w="0" w:type="auto"/>
        <w:tblCellSpacing w:w="0" w:type="dxa"/>
        <w:tblCellMar>
          <w:left w:w="0" w:type="dxa"/>
          <w:right w:w="0" w:type="dxa"/>
        </w:tblCellMar>
        <w:tblLook w:val="04A0"/>
      </w:tblPr>
      <w:tblGrid>
        <w:gridCol w:w="6"/>
      </w:tblGrid>
      <w:tr w:rsidR="00AC1401" w:rsidRPr="009278A9" w:rsidTr="009B0CC7">
        <w:trPr>
          <w:tblCellSpacing w:w="0" w:type="dxa"/>
        </w:trPr>
        <w:tc>
          <w:tcPr>
            <w:tcW w:w="0" w:type="auto"/>
            <w:vAlign w:val="center"/>
            <w:hideMark/>
          </w:tcPr>
          <w:tbl>
            <w:tblPr>
              <w:tblW w:w="0" w:type="auto"/>
              <w:tblCellSpacing w:w="0" w:type="dxa"/>
              <w:tblCellMar>
                <w:left w:w="0" w:type="dxa"/>
                <w:right w:w="0" w:type="dxa"/>
              </w:tblCellMar>
              <w:tblLook w:val="04A0"/>
            </w:tblPr>
            <w:tblGrid>
              <w:gridCol w:w="6"/>
            </w:tblGrid>
            <w:tr w:rsidR="00AC1401" w:rsidRPr="009278A9" w:rsidTr="009B0CC7">
              <w:trPr>
                <w:tblCellSpacing w:w="0" w:type="dxa"/>
              </w:trPr>
              <w:tc>
                <w:tcPr>
                  <w:tcW w:w="0" w:type="auto"/>
                  <w:vAlign w:val="center"/>
                  <w:hideMark/>
                </w:tcPr>
                <w:tbl>
                  <w:tblPr>
                    <w:tblW w:w="0" w:type="auto"/>
                    <w:tblCellSpacing w:w="0" w:type="dxa"/>
                    <w:tblCellMar>
                      <w:left w:w="0" w:type="dxa"/>
                      <w:right w:w="0" w:type="dxa"/>
                    </w:tblCellMar>
                    <w:tblLook w:val="04A0"/>
                  </w:tblPr>
                  <w:tblGrid>
                    <w:gridCol w:w="6"/>
                  </w:tblGrid>
                  <w:tr w:rsidR="00AC1401" w:rsidRPr="009278A9" w:rsidTr="009B0CC7">
                    <w:trPr>
                      <w:tblCellSpacing w:w="0" w:type="dxa"/>
                    </w:trPr>
                    <w:tc>
                      <w:tcPr>
                        <w:tcW w:w="0" w:type="auto"/>
                        <w:vAlign w:val="center"/>
                        <w:hideMark/>
                      </w:tcPr>
                      <w:p w:rsidR="00AC1401" w:rsidRPr="009278A9" w:rsidRDefault="00AC1401" w:rsidP="009B0CC7">
                        <w:pPr>
                          <w:framePr w:hSpace="45" w:wrap="around" w:vAnchor="text" w:hAnchor="text"/>
                          <w:ind w:firstLine="420"/>
                          <w:rPr>
                            <w:rFonts w:ascii="新宋体" w:eastAsia="新宋体" w:hAnsi="新宋体"/>
                            <w:szCs w:val="21"/>
                          </w:rPr>
                        </w:pPr>
                      </w:p>
                    </w:tc>
                  </w:tr>
                </w:tbl>
                <w:p w:rsidR="00AC1401" w:rsidRPr="009278A9" w:rsidRDefault="00AC1401" w:rsidP="009B0CC7">
                  <w:pPr>
                    <w:framePr w:hSpace="45" w:wrap="around" w:vAnchor="text" w:hAnchor="text"/>
                    <w:ind w:firstLine="420"/>
                    <w:rPr>
                      <w:rFonts w:ascii="新宋体" w:eastAsia="新宋体" w:hAnsi="新宋体"/>
                      <w:szCs w:val="21"/>
                    </w:rPr>
                  </w:pPr>
                </w:p>
              </w:tc>
            </w:tr>
          </w:tbl>
          <w:p w:rsidR="00AC1401" w:rsidRPr="009278A9" w:rsidRDefault="00AC1401" w:rsidP="009B0CC7">
            <w:pPr>
              <w:ind w:firstLine="420"/>
              <w:rPr>
                <w:rFonts w:ascii="新宋体" w:eastAsia="新宋体" w:hAnsi="新宋体"/>
                <w:szCs w:val="21"/>
              </w:rPr>
            </w:pPr>
          </w:p>
        </w:tc>
      </w:tr>
    </w:tbl>
    <w:p w:rsidR="00AC1401" w:rsidRPr="009278A9" w:rsidRDefault="00AC1401" w:rsidP="00AC1401">
      <w:pPr>
        <w:ind w:firstLine="420"/>
        <w:rPr>
          <w:rFonts w:ascii="新宋体" w:eastAsia="新宋体" w:hAnsi="新宋体"/>
          <w:szCs w:val="21"/>
        </w:rPr>
      </w:pPr>
      <w:r w:rsidRPr="009278A9">
        <w:rPr>
          <w:rFonts w:ascii="新宋体" w:eastAsia="新宋体" w:hAnsi="新宋体"/>
          <w:szCs w:val="21"/>
        </w:rPr>
        <w:t>着一个不大的小姑娘，爸爸指着她，对我和弟弟说：“快，叫妈妈！”弟弟吓得躲在我身后，我噘着小嘴，任爸爸怎么说，就是不吭声。“不叫就不叫吧！”她说着，伸出手要摸摸我的头，我拧着脖子闪开，就是不让她摸。</w:t>
      </w:r>
    </w:p>
    <w:p w:rsidR="00AC1401" w:rsidRPr="009278A9" w:rsidRDefault="00AC1401" w:rsidP="00AC1401">
      <w:pPr>
        <w:ind w:firstLine="420"/>
        <w:rPr>
          <w:rFonts w:ascii="新宋体" w:eastAsia="新宋体" w:hAnsi="新宋体"/>
          <w:szCs w:val="21"/>
        </w:rPr>
      </w:pPr>
      <w:r w:rsidRPr="009278A9">
        <w:rPr>
          <w:rFonts w:ascii="新宋体" w:eastAsia="新宋体" w:hAnsi="新宋体"/>
          <w:szCs w:val="21"/>
        </w:rPr>
        <w:t>望着这个陌生的娘俩儿，我首先想起了那无数人唱过的凄凉小调：“小白菜呀，地里黄呀，两三岁呀，没有娘呀……”我不知道那时是一种什么心绪，总是用忐忑不安的眼光偷偷看她和她的女儿。</w:t>
      </w:r>
    </w:p>
    <w:p w:rsidR="00AC1401" w:rsidRPr="009278A9" w:rsidRDefault="00AC1401" w:rsidP="00AC1401">
      <w:pPr>
        <w:ind w:firstLine="420"/>
        <w:rPr>
          <w:rFonts w:ascii="新宋体" w:eastAsia="新宋体" w:hAnsi="新宋体"/>
          <w:szCs w:val="21"/>
        </w:rPr>
      </w:pPr>
      <w:r w:rsidRPr="009278A9">
        <w:rPr>
          <w:rFonts w:ascii="新宋体" w:eastAsia="新宋体" w:hAnsi="新宋体"/>
          <w:szCs w:val="21"/>
        </w:rPr>
        <w:t>在以后的日子里，我从来不喊她妈妈，学校开家长会，我硬愣</w:t>
      </w:r>
      <w:r w:rsidR="004D48F8">
        <w:rPr>
          <w:rFonts w:ascii="新宋体" w:eastAsia="新宋体" w:hAnsi="新宋体"/>
          <w:szCs w:val="21"/>
        </w:rPr>
        <w:t>①</w:t>
      </w:r>
      <w:r w:rsidRPr="009278A9">
        <w:rPr>
          <w:rFonts w:ascii="新宋体" w:eastAsia="新宋体" w:hAnsi="新宋体"/>
          <w:szCs w:val="21"/>
        </w:rPr>
        <w:t>把她堵在门口，对同学说：“这不是我妈。”有一天，我把妈妈生前的照片翻出来挂在家里最醒目的地方，以此向后娘示威，怪了，她不但不生气，而且常常踩着凳子上去擦照片上的灰尘。有一次，她正擦着，我突然地向她大声喊着，“你别碰我的妈妈”。好几次夜里，我听见爸爸在和她商量“把照片取下来吧？”而她总是说“不碍事儿，挂着吧！”头一次我对她产生了一种说不出的好感，但我还是不愿叫她妈妈。</w:t>
      </w:r>
    </w:p>
    <w:p w:rsidR="00AC1401" w:rsidRPr="009278A9" w:rsidRDefault="00AC1401" w:rsidP="00AC1401">
      <w:pPr>
        <w:ind w:firstLine="420"/>
        <w:rPr>
          <w:rFonts w:ascii="新宋体" w:eastAsia="新宋体" w:hAnsi="新宋体"/>
          <w:szCs w:val="21"/>
        </w:rPr>
      </w:pPr>
      <w:r w:rsidRPr="009278A9">
        <w:rPr>
          <w:rFonts w:ascii="新宋体" w:eastAsia="新宋体" w:hAnsi="新宋体"/>
          <w:szCs w:val="21"/>
        </w:rPr>
        <w:t>孩子没有一盏是省油的灯，大人的心操不完。我们大院有块平坦、宽敞的水泥空场，那是我们孩子的乐园，我们没事便到那儿踢球、跳皮筋，或者漫无目的地疯跑。一天上午，我被一辆突如其来的自行车撞倒，我重重地摔在了水泥地上，立刻晕了过去。等我醒来的时候，已经躺在 医院里了，大夫告诉我：“多亏了你妈呀！她一直背着你跑来的，生怕你留下后遗症，长大可得好好孝顺呀……”</w:t>
      </w:r>
    </w:p>
    <w:p w:rsidR="00AC1401" w:rsidRPr="009278A9" w:rsidRDefault="00AC1401" w:rsidP="00AC1401">
      <w:pPr>
        <w:ind w:firstLine="420"/>
        <w:rPr>
          <w:rFonts w:ascii="新宋体" w:eastAsia="新宋体" w:hAnsi="新宋体"/>
          <w:szCs w:val="21"/>
        </w:rPr>
      </w:pPr>
      <w:r w:rsidRPr="009278A9">
        <w:rPr>
          <w:rFonts w:ascii="新宋体" w:eastAsia="新宋体" w:hAnsi="新宋体"/>
          <w:szCs w:val="21"/>
        </w:rPr>
        <w:t>她站在一边不说话，看我醒过来伏下身摸摸我的后脑勺，又摸摸我的脸。我不知怎么搞的，我第一次在她面前流泪了。</w:t>
      </w:r>
    </w:p>
    <w:p w:rsidR="00AC1401" w:rsidRPr="009278A9" w:rsidRDefault="00AC1401" w:rsidP="00AC1401">
      <w:pPr>
        <w:ind w:firstLine="420"/>
        <w:rPr>
          <w:rFonts w:ascii="新宋体" w:eastAsia="新宋体" w:hAnsi="新宋体"/>
          <w:szCs w:val="21"/>
        </w:rPr>
      </w:pPr>
      <w:r w:rsidRPr="009278A9">
        <w:rPr>
          <w:rFonts w:ascii="新宋体" w:eastAsia="新宋体" w:hAnsi="新宋体"/>
          <w:szCs w:val="21"/>
        </w:rPr>
        <w:t>“还疼？”她立刻紧张地问我。</w:t>
      </w:r>
    </w:p>
    <w:p w:rsidR="00AC1401" w:rsidRPr="009278A9" w:rsidRDefault="00AC1401" w:rsidP="00AC1401">
      <w:pPr>
        <w:ind w:firstLine="420"/>
        <w:rPr>
          <w:rFonts w:ascii="新宋体" w:eastAsia="新宋体" w:hAnsi="新宋体"/>
          <w:szCs w:val="21"/>
        </w:rPr>
      </w:pPr>
      <w:r w:rsidRPr="009278A9">
        <w:rPr>
          <w:rFonts w:ascii="新宋体" w:eastAsia="新宋体" w:hAnsi="新宋体"/>
          <w:szCs w:val="21"/>
        </w:rPr>
        <w:t>我摇摇头，眼泪却止不住。</w:t>
      </w:r>
    </w:p>
    <w:p w:rsidR="00AC1401" w:rsidRPr="009278A9" w:rsidRDefault="00AC1401" w:rsidP="00AC1401">
      <w:pPr>
        <w:ind w:firstLine="420"/>
        <w:rPr>
          <w:rFonts w:ascii="新宋体" w:eastAsia="新宋体" w:hAnsi="新宋体"/>
          <w:szCs w:val="21"/>
        </w:rPr>
      </w:pPr>
      <w:r w:rsidRPr="009278A9">
        <w:rPr>
          <w:rFonts w:ascii="新宋体" w:eastAsia="新宋体" w:hAnsi="新宋体"/>
          <w:szCs w:val="21"/>
        </w:rPr>
        <w:t>“不疼就好，没事就好！”</w:t>
      </w:r>
    </w:p>
    <w:p w:rsidR="00AC1401" w:rsidRPr="009278A9" w:rsidRDefault="00AC1401" w:rsidP="00AC1401">
      <w:pPr>
        <w:ind w:firstLine="420"/>
        <w:rPr>
          <w:rFonts w:ascii="新宋体" w:eastAsia="新宋体" w:hAnsi="新宋体"/>
          <w:szCs w:val="21"/>
        </w:rPr>
      </w:pPr>
      <w:r w:rsidRPr="009278A9">
        <w:rPr>
          <w:rFonts w:ascii="新宋体" w:eastAsia="新宋体" w:hAnsi="新宋体"/>
          <w:szCs w:val="21"/>
        </w:rPr>
        <w:t>回家的时候，天早已经全黑了。从医院到家的路很长，还要穿过一条漆黑的小胡同，我一直伏在她的背上。我知道刚才她就是这样背着我，跑了这么长的路往医院赶的。</w:t>
      </w:r>
    </w:p>
    <w:p w:rsidR="00AC1401" w:rsidRPr="009278A9" w:rsidRDefault="00AC1401" w:rsidP="00AC1401">
      <w:pPr>
        <w:ind w:firstLine="420"/>
        <w:rPr>
          <w:rFonts w:ascii="新宋体" w:eastAsia="新宋体" w:hAnsi="新宋体"/>
          <w:szCs w:val="21"/>
        </w:rPr>
      </w:pPr>
      <w:r w:rsidRPr="009278A9">
        <w:rPr>
          <w:rFonts w:ascii="新宋体" w:eastAsia="新宋体" w:hAnsi="新宋体"/>
          <w:szCs w:val="21"/>
        </w:rPr>
        <w:lastRenderedPageBreak/>
        <w:t>以后的许多天里，她不管见爸爸还是见邻居，总是一个劲儿埋怨自己，“都赖我，没看好孩子！千万别落下病根呀……”，好像一切过错不在那硬梆梆的水泥地，不在我那样调皮，而全在于她。一直到我活蹦乱跳一点儿没事了，她才舒了一口气。</w:t>
      </w:r>
    </w:p>
    <w:p w:rsidR="00AC1401" w:rsidRPr="009278A9" w:rsidRDefault="00AC1401" w:rsidP="00AC1401">
      <w:pPr>
        <w:ind w:firstLine="420"/>
        <w:rPr>
          <w:rFonts w:ascii="新宋体" w:eastAsia="新宋体" w:hAnsi="新宋体"/>
          <w:szCs w:val="21"/>
        </w:rPr>
      </w:pPr>
      <w:r w:rsidRPr="009278A9">
        <w:rPr>
          <w:rFonts w:ascii="新宋体" w:eastAsia="新宋体" w:hAnsi="新宋体"/>
          <w:szCs w:val="21"/>
        </w:rPr>
        <w:t>没过几年，三年自然灾害就来了。只是为了省出家里一口人吃饭，她把自己的亲生闺女，那个老实、听话，像她一样善良的小姐姐嫁到了内蒙，那年小姐姐才18岁。我记得特别清楚，那一天，天气很冷，爸爸看小姐姐穿得太单薄了，就把家里唯一一件粗线毛大衣给小姐姐穿上。她看见了，一把给扯了下来“别，还是留给她弟弟吧。啊？”车站上，她一句话也没说，是在火车开动的时候，她向女儿挥了挥手。寒风中，我看见她那像枯枝一样的手臂在抖动。回来的路上，她一边走一边唠叨：“好啊，好啊，闺女大了，早点寻个人家好啊，好。”我实在是不知道人生的滋味儿，不知道她一路上唠叨的这几句话是在安抚她自己那流血的心，她也是</w:t>
      </w:r>
      <w:r w:rsidRPr="009278A9">
        <w:rPr>
          <w:rFonts w:ascii="新宋体" w:eastAsia="新宋体" w:hAnsi="新宋体"/>
          <w:b/>
          <w:bCs/>
          <w:szCs w:val="21"/>
        </w:rPr>
        <w:t>母亲</w:t>
      </w:r>
      <w:r w:rsidRPr="009278A9">
        <w:rPr>
          <w:rFonts w:ascii="新宋体" w:eastAsia="新宋体" w:hAnsi="新宋体"/>
          <w:szCs w:val="21"/>
        </w:rPr>
        <w:t>，她送走自己的亲生闺女，为的是两个并非亲生的孩子，世上竟有这样的后母？</w:t>
      </w:r>
    </w:p>
    <w:p w:rsidR="00AC1401" w:rsidRPr="009278A9" w:rsidRDefault="00AC1401" w:rsidP="00AC1401">
      <w:pPr>
        <w:ind w:firstLine="420"/>
        <w:rPr>
          <w:rFonts w:ascii="新宋体" w:eastAsia="新宋体" w:hAnsi="新宋体"/>
          <w:szCs w:val="21"/>
        </w:rPr>
      </w:pPr>
      <w:r w:rsidRPr="009278A9">
        <w:rPr>
          <w:rFonts w:ascii="新宋体" w:eastAsia="新宋体" w:hAnsi="新宋体"/>
          <w:szCs w:val="21"/>
        </w:rPr>
        <w:t>望着她那日趋隆起的背影，我的眼泪一个劲儿往上涌，“妈妈！”我第一次这样称呼了她，她站住了，回过头，愣愣地看着我不敢相信这是真的。我又叫了一声“妈妈”，她竟“呜”地一声哭了，哭得像个孩子。多少年的酸甜苦辣，多少年的委曲，全都在这一声“妈妈”中融解了。</w:t>
      </w:r>
    </w:p>
    <w:p w:rsidR="00AC1401" w:rsidRPr="009278A9" w:rsidRDefault="00AC1401" w:rsidP="00AC1401">
      <w:pPr>
        <w:ind w:firstLine="420"/>
        <w:rPr>
          <w:rFonts w:ascii="新宋体" w:eastAsia="新宋体" w:hAnsi="新宋体"/>
          <w:szCs w:val="21"/>
        </w:rPr>
      </w:pPr>
      <w:r w:rsidRPr="00AC1401">
        <w:rPr>
          <w:rFonts w:ascii="新宋体" w:eastAsia="新宋体" w:hAnsi="新宋体"/>
          <w:bCs/>
          <w:szCs w:val="21"/>
        </w:rPr>
        <w:t>母亲</w:t>
      </w:r>
      <w:r w:rsidRPr="009278A9">
        <w:rPr>
          <w:rFonts w:ascii="新宋体" w:eastAsia="新宋体" w:hAnsi="新宋体"/>
          <w:szCs w:val="21"/>
        </w:rPr>
        <w:t>啊，您对孩子的要求就是这么少……</w:t>
      </w:r>
    </w:p>
    <w:p w:rsidR="00AC1401" w:rsidRPr="009278A9" w:rsidRDefault="00AC1401" w:rsidP="00AC1401">
      <w:pPr>
        <w:ind w:firstLine="420"/>
        <w:rPr>
          <w:rFonts w:ascii="新宋体" w:eastAsia="新宋体" w:hAnsi="新宋体"/>
          <w:szCs w:val="21"/>
        </w:rPr>
      </w:pPr>
      <w:r w:rsidRPr="009278A9">
        <w:rPr>
          <w:rFonts w:ascii="新宋体" w:eastAsia="新宋体" w:hAnsi="新宋体"/>
          <w:szCs w:val="21"/>
        </w:rPr>
        <w:t>这一年，爸爸有病去世了。妈妈她先是帮人家看孩子，以后又在家里弹棉花、攫</w:t>
      </w:r>
      <w:r w:rsidR="004D48F8">
        <w:rPr>
          <w:rFonts w:ascii="新宋体" w:eastAsia="新宋体" w:hAnsi="新宋体"/>
          <w:szCs w:val="21"/>
        </w:rPr>
        <w:t>②</w:t>
      </w:r>
      <w:r w:rsidRPr="009278A9">
        <w:rPr>
          <w:rFonts w:ascii="新宋体" w:eastAsia="新宋体" w:hAnsi="新宋体"/>
          <w:szCs w:val="21"/>
        </w:rPr>
        <w:t>线头，妈妈就是用弹棉花、攫线头挣来的钱养我和弟弟上学。望着妈妈每天满身、满脸、满头的棉花毛毛，我常想亲娘又怎么样？！从那以后的许多年里，我们家的日子虽然过得很清苦，但是，有妈妈在，我们仍然觉得很甜美。无论多晚回家，那小屋里的灯总是亮的，桔黄色的火里是妈妈跳跃的心脏，只要妈在，那小屋便充满温暖，充满了爱。</w:t>
      </w:r>
    </w:p>
    <w:p w:rsidR="00AC1401" w:rsidRPr="009278A9" w:rsidRDefault="00AC1401" w:rsidP="00AC1401">
      <w:pPr>
        <w:ind w:firstLine="420"/>
        <w:rPr>
          <w:rFonts w:ascii="新宋体" w:eastAsia="新宋体" w:hAnsi="新宋体"/>
          <w:szCs w:val="21"/>
        </w:rPr>
      </w:pPr>
      <w:r w:rsidRPr="009278A9">
        <w:rPr>
          <w:rFonts w:ascii="新宋体" w:eastAsia="新宋体" w:hAnsi="新宋体"/>
          <w:szCs w:val="21"/>
        </w:rPr>
        <w:t>我总觉得妈妈的心脏会永远地跳跃着，却从来没想到，我们刚大学毕业的时候，妈妈却突然地倒下了，而且再也没有起来。</w:t>
      </w:r>
    </w:p>
    <w:p w:rsidR="00AC1401" w:rsidRPr="009278A9" w:rsidRDefault="00AC1401" w:rsidP="00AC1401">
      <w:pPr>
        <w:ind w:firstLine="420"/>
        <w:rPr>
          <w:rFonts w:ascii="新宋体" w:eastAsia="新宋体" w:hAnsi="新宋体"/>
          <w:szCs w:val="21"/>
        </w:rPr>
      </w:pPr>
      <w:r w:rsidRPr="009278A9">
        <w:rPr>
          <w:rFonts w:ascii="新宋体" w:eastAsia="新宋体" w:hAnsi="新宋体"/>
          <w:szCs w:val="21"/>
        </w:rPr>
        <w:t>妈妈，请您在天之灵能原谅我们，原谅我们儿时的不懂事，而我却永远也不能原谅自己。我知道在这个世界上，我什么都可以忘记，却永远不能忘记您给予我们的一切……</w:t>
      </w:r>
    </w:p>
    <w:p w:rsidR="00AC1401" w:rsidRPr="009278A9" w:rsidRDefault="00AC1401" w:rsidP="00AC1401">
      <w:pPr>
        <w:ind w:firstLine="420"/>
        <w:rPr>
          <w:rFonts w:ascii="新宋体" w:eastAsia="新宋体" w:hAnsi="新宋体"/>
          <w:szCs w:val="21"/>
        </w:rPr>
      </w:pPr>
      <w:r w:rsidRPr="009278A9">
        <w:rPr>
          <w:rFonts w:ascii="新宋体" w:eastAsia="新宋体" w:hAnsi="新宋体"/>
          <w:szCs w:val="21"/>
        </w:rPr>
        <w:t>世上有一部书是永远写不完的，那便是</w:t>
      </w:r>
      <w:r w:rsidRPr="00AC1401">
        <w:rPr>
          <w:rFonts w:ascii="新宋体" w:eastAsia="新宋体" w:hAnsi="新宋体"/>
          <w:bCs/>
          <w:szCs w:val="21"/>
        </w:rPr>
        <w:t>母亲</w:t>
      </w:r>
      <w:r w:rsidRPr="009278A9">
        <w:rPr>
          <w:rFonts w:ascii="新宋体" w:eastAsia="新宋体" w:hAnsi="新宋体"/>
          <w:szCs w:val="21"/>
        </w:rPr>
        <w:t>。</w:t>
      </w:r>
    </w:p>
    <w:p w:rsidR="004D48F8" w:rsidRDefault="004D48F8" w:rsidP="00576C38">
      <w:pPr>
        <w:spacing w:before="100" w:beforeAutospacing="1" w:after="100" w:afterAutospacing="1"/>
        <w:jc w:val="left"/>
        <w:rPr>
          <w:rFonts w:ascii="新宋体" w:eastAsia="新宋体" w:hAnsi="新宋体"/>
          <w:szCs w:val="21"/>
        </w:rPr>
      </w:pPr>
      <w:r>
        <w:rPr>
          <w:rFonts w:ascii="新宋体" w:eastAsia="新宋体" w:hAnsi="新宋体" w:hint="eastAsia"/>
          <w:szCs w:val="21"/>
        </w:rPr>
        <w:t>尾注：</w:t>
      </w:r>
    </w:p>
    <w:p w:rsidR="00BA53D4" w:rsidRDefault="004D48F8" w:rsidP="00576C38">
      <w:pPr>
        <w:spacing w:before="100" w:beforeAutospacing="1" w:after="100" w:afterAutospacing="1"/>
        <w:jc w:val="left"/>
        <w:rPr>
          <w:szCs w:val="21"/>
        </w:rPr>
      </w:pPr>
      <w:r>
        <w:rPr>
          <w:rFonts w:ascii="新宋体" w:eastAsia="新宋体" w:hAnsi="新宋体"/>
          <w:szCs w:val="21"/>
        </w:rPr>
        <w:t>①</w:t>
      </w:r>
      <w:r w:rsidRPr="009278A9">
        <w:rPr>
          <w:rFonts w:ascii="新宋体" w:eastAsia="新宋体" w:hAnsi="新宋体"/>
          <w:szCs w:val="21"/>
        </w:rPr>
        <w:t>愣</w:t>
      </w:r>
      <w:r>
        <w:rPr>
          <w:rFonts w:ascii="新宋体" w:eastAsia="新宋体" w:hAnsi="新宋体" w:hint="eastAsia"/>
          <w:szCs w:val="21"/>
        </w:rPr>
        <w:t>：音lèng，这里是固执地样子。</w:t>
      </w:r>
      <w:r>
        <w:rPr>
          <w:rFonts w:ascii="新宋体" w:eastAsia="新宋体" w:hAnsi="新宋体"/>
          <w:szCs w:val="21"/>
        </w:rPr>
        <w:t>②</w:t>
      </w:r>
      <w:r w:rsidR="00490799" w:rsidRPr="009278A9">
        <w:rPr>
          <w:rFonts w:ascii="新宋体" w:eastAsia="新宋体" w:hAnsi="新宋体"/>
          <w:szCs w:val="21"/>
        </w:rPr>
        <w:t>攫</w:t>
      </w:r>
      <w:r w:rsidR="00490799">
        <w:rPr>
          <w:rFonts w:ascii="新宋体" w:eastAsia="新宋体" w:hAnsi="新宋体" w:hint="eastAsia"/>
          <w:szCs w:val="21"/>
        </w:rPr>
        <w:t>：音juē，</w:t>
      </w:r>
      <w:r>
        <w:rPr>
          <w:rFonts w:ascii="新宋体" w:eastAsia="新宋体" w:hAnsi="新宋体" w:hint="eastAsia"/>
          <w:szCs w:val="21"/>
        </w:rPr>
        <w:t>这里是拽断、使断绝的意思。</w:t>
      </w:r>
    </w:p>
    <w:p w:rsidR="00E81FDF" w:rsidRDefault="00E81FDF" w:rsidP="00E81FDF">
      <w:pPr>
        <w:pStyle w:val="a6"/>
        <w:spacing w:line="360" w:lineRule="auto"/>
        <w:ind w:firstLineChars="700" w:firstLine="1960"/>
        <w:rPr>
          <w:rStyle w:val="yuwen1"/>
          <w:rFonts w:asciiTheme="minorEastAsia" w:eastAsiaTheme="minorEastAsia" w:hAnsiTheme="minorEastAsia"/>
          <w:sz w:val="28"/>
          <w:szCs w:val="28"/>
        </w:rPr>
      </w:pPr>
    </w:p>
    <w:p w:rsidR="00E81FDF" w:rsidRDefault="0070113B" w:rsidP="00E81FDF">
      <w:pPr>
        <w:pStyle w:val="a6"/>
        <w:spacing w:line="360" w:lineRule="auto"/>
        <w:ind w:firstLineChars="700" w:firstLine="1960"/>
        <w:rPr>
          <w:rStyle w:val="yuwen1"/>
          <w:rFonts w:asciiTheme="minorEastAsia" w:eastAsiaTheme="minorEastAsia" w:hAnsiTheme="minorEastAsia"/>
          <w:sz w:val="28"/>
          <w:szCs w:val="28"/>
        </w:rPr>
      </w:pPr>
      <w:r>
        <w:rPr>
          <w:rStyle w:val="yuwen1"/>
          <w:rFonts w:asciiTheme="minorEastAsia" w:eastAsiaTheme="minorEastAsia" w:hAnsiTheme="minorEastAsia" w:hint="eastAsia"/>
          <w:sz w:val="28"/>
          <w:szCs w:val="28"/>
        </w:rPr>
        <w:t>第三</w:t>
      </w:r>
      <w:r w:rsidR="00E81FDF" w:rsidRPr="005F3181">
        <w:rPr>
          <w:rStyle w:val="yuwen1"/>
          <w:rFonts w:asciiTheme="minorEastAsia" w:eastAsiaTheme="minorEastAsia" w:hAnsiTheme="minorEastAsia" w:hint="eastAsia"/>
          <w:sz w:val="28"/>
          <w:szCs w:val="28"/>
        </w:rPr>
        <w:t>节  余华：《十八岁出门远行》</w:t>
      </w:r>
      <w:r w:rsidR="00E81FDF" w:rsidRPr="006C0225">
        <w:rPr>
          <w:rStyle w:val="yuwen1"/>
          <w:rFonts w:asciiTheme="minorEastAsia" w:eastAsiaTheme="minorEastAsia" w:hAnsiTheme="minorEastAsia"/>
          <w:noProof/>
          <w:sz w:val="28"/>
          <w:szCs w:val="28"/>
        </w:rPr>
        <w:drawing>
          <wp:inline distT="0" distB="0" distL="0" distR="0">
            <wp:extent cx="876300" cy="1333500"/>
            <wp:effectExtent l="19050" t="0" r="0" b="0"/>
            <wp:docPr id="23" name="图片 1" descr="C:\Users\user\Pictures\u=4263335906,379953385&amp;fm=0&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u=4263335906,379953385&amp;fm=0&amp;gp=0.jpg"/>
                    <pic:cNvPicPr>
                      <a:picLocks noChangeAspect="1" noChangeArrowheads="1"/>
                    </pic:cNvPicPr>
                  </pic:nvPicPr>
                  <pic:blipFill>
                    <a:blip r:embed="rId15" cstate="print"/>
                    <a:srcRect/>
                    <a:stretch>
                      <a:fillRect/>
                    </a:stretch>
                  </pic:blipFill>
                  <pic:spPr bwMode="auto">
                    <a:xfrm>
                      <a:off x="0" y="0"/>
                      <a:ext cx="876300" cy="1333500"/>
                    </a:xfrm>
                    <a:prstGeom prst="rect">
                      <a:avLst/>
                    </a:prstGeom>
                    <a:noFill/>
                    <a:ln w="9525">
                      <a:noFill/>
                      <a:miter lim="800000"/>
                      <a:headEnd/>
                      <a:tailEnd/>
                    </a:ln>
                  </pic:spPr>
                </pic:pic>
              </a:graphicData>
            </a:graphic>
          </wp:inline>
        </w:drawing>
      </w:r>
    </w:p>
    <w:p w:rsidR="00E81FDF" w:rsidRPr="004D3B42" w:rsidRDefault="00E81FDF" w:rsidP="00E81FDF">
      <w:pPr>
        <w:shd w:val="clear" w:color="auto" w:fill="F6F6F6"/>
        <w:spacing w:line="206" w:lineRule="atLeast"/>
        <w:rPr>
          <w:rFonts w:ascii="Arial" w:eastAsia="宋体" w:hAnsi="Arial" w:cs="Arial"/>
          <w:color w:val="111111"/>
          <w:kern w:val="0"/>
          <w:szCs w:val="21"/>
        </w:rPr>
      </w:pPr>
    </w:p>
    <w:p w:rsidR="00E81FDF" w:rsidRDefault="00E81FDF" w:rsidP="00E81FDF">
      <w:pPr>
        <w:shd w:val="clear" w:color="auto" w:fill="F6F6F6"/>
        <w:spacing w:line="206" w:lineRule="atLeast"/>
        <w:jc w:val="center"/>
        <w:rPr>
          <w:rFonts w:ascii="华文仿宋" w:eastAsia="华文仿宋" w:hAnsi="华文仿宋"/>
          <w:spacing w:val="4"/>
        </w:rPr>
      </w:pPr>
      <w:r w:rsidRPr="004D3B42">
        <w:rPr>
          <w:rFonts w:ascii="Arial" w:eastAsia="宋体" w:hAnsi="Arial" w:cs="Arial" w:hint="eastAsia"/>
          <w:color w:val="111111"/>
          <w:kern w:val="0"/>
          <w:szCs w:val="21"/>
        </w:rPr>
        <w:t>【</w:t>
      </w:r>
      <w:r w:rsidRPr="004D3B42">
        <w:rPr>
          <w:rFonts w:ascii="华文中宋" w:eastAsia="华文中宋" w:hAnsi="华文中宋" w:cs="Arial" w:hint="eastAsia"/>
          <w:color w:val="111111"/>
          <w:kern w:val="0"/>
          <w:szCs w:val="21"/>
        </w:rPr>
        <w:t>作者介绍</w:t>
      </w:r>
      <w:r w:rsidRPr="004D3B42">
        <w:rPr>
          <w:rFonts w:ascii="Arial" w:eastAsia="宋体" w:hAnsi="Arial" w:cs="Arial" w:hint="eastAsia"/>
          <w:color w:val="111111"/>
          <w:kern w:val="0"/>
          <w:szCs w:val="21"/>
        </w:rPr>
        <w:t>】</w:t>
      </w:r>
      <w:r w:rsidRPr="004D3B42">
        <w:rPr>
          <w:rFonts w:ascii="华文仿宋" w:eastAsia="华文仿宋" w:hAnsi="华文仿宋" w:cs="Arial" w:hint="eastAsia"/>
          <w:kern w:val="0"/>
          <w:szCs w:val="21"/>
        </w:rPr>
        <w:t>余华，男，</w:t>
      </w:r>
      <w:r w:rsidRPr="004D3B42">
        <w:rPr>
          <w:rFonts w:ascii="华文仿宋" w:eastAsia="华文仿宋" w:hAnsi="华文仿宋"/>
          <w:spacing w:val="4"/>
        </w:rPr>
        <w:t>1960年</w:t>
      </w:r>
      <w:r w:rsidRPr="004D3B42">
        <w:rPr>
          <w:rFonts w:ascii="华文仿宋" w:eastAsia="华文仿宋" w:hAnsi="华文仿宋" w:hint="eastAsia"/>
          <w:spacing w:val="4"/>
        </w:rPr>
        <w:t>生，</w:t>
      </w:r>
      <w:hyperlink r:id="rId16" w:tgtFrame="_blank" w:history="1">
        <w:r w:rsidRPr="004D3B42">
          <w:rPr>
            <w:rStyle w:val="af5"/>
            <w:rFonts w:ascii="华文仿宋" w:eastAsia="华文仿宋" w:hAnsi="华文仿宋"/>
            <w:color w:val="auto"/>
            <w:spacing w:val="4"/>
            <w:u w:val="none"/>
          </w:rPr>
          <w:t>山东</w:t>
        </w:r>
      </w:hyperlink>
      <w:r w:rsidRPr="004D3B42">
        <w:rPr>
          <w:rFonts w:ascii="华文仿宋" w:eastAsia="华文仿宋" w:hAnsi="华文仿宋"/>
          <w:spacing w:val="4"/>
        </w:rPr>
        <w:t>高唐人。后来随当</w:t>
      </w:r>
      <w:hyperlink r:id="rId17" w:tgtFrame="_blank" w:history="1">
        <w:r w:rsidRPr="004D3B42">
          <w:rPr>
            <w:rStyle w:val="af5"/>
            <w:rFonts w:ascii="华文仿宋" w:eastAsia="华文仿宋" w:hAnsi="华文仿宋"/>
            <w:color w:val="auto"/>
            <w:spacing w:val="4"/>
            <w:u w:val="none"/>
          </w:rPr>
          <w:t>医生</w:t>
        </w:r>
      </w:hyperlink>
      <w:r w:rsidRPr="004D3B42">
        <w:rPr>
          <w:rFonts w:ascii="华文仿宋" w:eastAsia="华文仿宋" w:hAnsi="华文仿宋"/>
          <w:spacing w:val="4"/>
        </w:rPr>
        <w:t>的父亲华自治、母亲余佩文迁居</w:t>
      </w:r>
      <w:r w:rsidRPr="004D3B42">
        <w:rPr>
          <w:rFonts w:ascii="华文仿宋" w:eastAsia="华文仿宋" w:hAnsi="华文仿宋" w:hint="eastAsia"/>
          <w:spacing w:val="4"/>
        </w:rPr>
        <w:t>浙江</w:t>
      </w:r>
      <w:r w:rsidRPr="004D3B42">
        <w:rPr>
          <w:rFonts w:ascii="华文仿宋" w:eastAsia="华文仿宋" w:hAnsi="华文仿宋"/>
          <w:spacing w:val="4"/>
        </w:rPr>
        <w:t>海盐县。中学毕业后，曾当过牙医，五年后弃医从文，先后进县文化馆</w:t>
      </w:r>
    </w:p>
    <w:p w:rsidR="00E81FDF" w:rsidRPr="004D3B42" w:rsidRDefault="00805B09" w:rsidP="00E81FDF">
      <w:pPr>
        <w:shd w:val="clear" w:color="auto" w:fill="F6F6F6"/>
        <w:spacing w:line="206" w:lineRule="atLeast"/>
        <w:ind w:firstLineChars="50" w:firstLine="105"/>
        <w:rPr>
          <w:rFonts w:ascii="华文仿宋" w:eastAsia="华文仿宋" w:hAnsi="华文仿宋"/>
          <w:spacing w:val="4"/>
          <w:sz w:val="10"/>
          <w:szCs w:val="10"/>
        </w:rPr>
      </w:pPr>
      <w:hyperlink r:id="rId18" w:tgtFrame="_blank" w:history="1">
        <w:r w:rsidR="00E81FDF" w:rsidRPr="004D3B42">
          <w:rPr>
            <w:rStyle w:val="af5"/>
            <w:rFonts w:ascii="华文仿宋" w:eastAsia="华文仿宋" w:hAnsi="华文仿宋"/>
            <w:color w:val="auto"/>
            <w:spacing w:val="4"/>
            <w:u w:val="none"/>
          </w:rPr>
          <w:t>嘉兴</w:t>
        </w:r>
      </w:hyperlink>
      <w:r w:rsidR="00E81FDF" w:rsidRPr="004D3B42">
        <w:rPr>
          <w:rFonts w:ascii="华文仿宋" w:eastAsia="华文仿宋" w:hAnsi="华文仿宋"/>
          <w:spacing w:val="4"/>
        </w:rPr>
        <w:t>文联。余华曾两度进入北京</w:t>
      </w:r>
      <w:hyperlink r:id="rId19" w:tgtFrame="_blank" w:history="1">
        <w:r w:rsidR="00E81FDF" w:rsidRPr="004D3B42">
          <w:rPr>
            <w:rStyle w:val="af5"/>
            <w:rFonts w:ascii="华文仿宋" w:eastAsia="华文仿宋" w:hAnsi="华文仿宋"/>
            <w:color w:val="auto"/>
            <w:spacing w:val="4"/>
            <w:u w:val="none"/>
          </w:rPr>
          <w:t>鲁迅文学院</w:t>
        </w:r>
      </w:hyperlink>
      <w:r w:rsidR="00E81FDF" w:rsidRPr="004D3B42">
        <w:rPr>
          <w:rFonts w:ascii="华文仿宋" w:eastAsia="华文仿宋" w:hAnsi="华文仿宋"/>
          <w:spacing w:val="4"/>
        </w:rPr>
        <w:t>进修深造，余华1984年开始发表小说，是</w:t>
      </w:r>
      <w:r w:rsidR="00E81FDF" w:rsidRPr="004D3B42">
        <w:rPr>
          <w:rFonts w:ascii="华文仿宋" w:eastAsia="华文仿宋" w:hAnsi="华文仿宋"/>
          <w:spacing w:val="4"/>
        </w:rPr>
        <w:lastRenderedPageBreak/>
        <w:t>中国大陆</w:t>
      </w:r>
      <w:hyperlink r:id="rId20" w:tgtFrame="_blank" w:history="1">
        <w:r w:rsidR="00E81FDF" w:rsidRPr="004D3B42">
          <w:rPr>
            <w:rStyle w:val="af5"/>
            <w:rFonts w:ascii="华文仿宋" w:eastAsia="华文仿宋" w:hAnsi="华文仿宋"/>
            <w:color w:val="auto"/>
            <w:spacing w:val="4"/>
            <w:u w:val="none"/>
          </w:rPr>
          <w:t>先锋派小说</w:t>
        </w:r>
      </w:hyperlink>
      <w:r w:rsidR="00E81FDF" w:rsidRPr="004D3B42">
        <w:rPr>
          <w:rFonts w:ascii="华文仿宋" w:eastAsia="华文仿宋" w:hAnsi="华文仿宋"/>
          <w:spacing w:val="4"/>
        </w:rPr>
        <w:t>的代表人物，。</w:t>
      </w:r>
      <w:hyperlink r:id="rId21" w:tgtFrame="_blank" w:history="1">
        <w:r w:rsidR="00E81FDF" w:rsidRPr="004D3B42">
          <w:rPr>
            <w:rStyle w:val="af5"/>
            <w:rFonts w:ascii="华文仿宋" w:eastAsia="华文仿宋" w:hAnsi="华文仿宋"/>
            <w:color w:val="auto"/>
            <w:spacing w:val="4"/>
            <w:u w:val="none"/>
          </w:rPr>
          <w:t>长篇小说</w:t>
        </w:r>
      </w:hyperlink>
      <w:r w:rsidR="00E81FDF" w:rsidRPr="004D3B42">
        <w:rPr>
          <w:rFonts w:ascii="华文仿宋" w:eastAsia="华文仿宋" w:hAnsi="华文仿宋"/>
          <w:spacing w:val="4"/>
        </w:rPr>
        <w:t>《活着》和《许三观卖血记》同时入选百位批评家和文学</w:t>
      </w:r>
      <w:hyperlink r:id="rId22" w:tgtFrame="_blank" w:history="1">
        <w:r w:rsidR="00E81FDF" w:rsidRPr="004D3B42">
          <w:rPr>
            <w:rStyle w:val="af5"/>
            <w:rFonts w:ascii="华文仿宋" w:eastAsia="华文仿宋" w:hAnsi="华文仿宋"/>
            <w:color w:val="auto"/>
            <w:spacing w:val="4"/>
            <w:u w:val="none"/>
          </w:rPr>
          <w:t>编辑</w:t>
        </w:r>
      </w:hyperlink>
      <w:r w:rsidR="00E81FDF" w:rsidRPr="004D3B42">
        <w:rPr>
          <w:rFonts w:ascii="华文仿宋" w:eastAsia="华文仿宋" w:hAnsi="华文仿宋"/>
          <w:spacing w:val="4"/>
        </w:rPr>
        <w:t>评选的“九十年代最具有影响的</w:t>
      </w:r>
      <w:r w:rsidR="00E81FDF">
        <w:rPr>
          <w:rFonts w:ascii="华文仿宋" w:eastAsia="华文仿宋" w:hAnsi="华文仿宋" w:hint="eastAsia"/>
          <w:spacing w:val="4"/>
          <w:szCs w:val="21"/>
        </w:rPr>
        <w:t>十</w:t>
      </w:r>
      <w:r w:rsidR="00E81FDF" w:rsidRPr="004D3B42">
        <w:rPr>
          <w:rFonts w:ascii="华文仿宋" w:eastAsia="华文仿宋" w:hAnsi="华文仿宋"/>
          <w:spacing w:val="4"/>
        </w:rPr>
        <w:t>部作品”。</w:t>
      </w:r>
      <w:r w:rsidR="00E81FDF">
        <w:rPr>
          <w:rFonts w:ascii="华文仿宋" w:eastAsia="华文仿宋" w:hAnsi="华文仿宋" w:hint="eastAsia"/>
          <w:spacing w:val="4"/>
        </w:rPr>
        <w:t>其</w:t>
      </w:r>
      <w:r w:rsidR="00E81FDF" w:rsidRPr="004D3B42">
        <w:rPr>
          <w:rFonts w:ascii="华文仿宋" w:eastAsia="华文仿宋" w:hAnsi="华文仿宋" w:hint="eastAsia"/>
          <w:spacing w:val="4"/>
        </w:rPr>
        <w:t>多次获得国际大奖。</w:t>
      </w:r>
    </w:p>
    <w:p w:rsidR="00E81FDF" w:rsidRDefault="00E81FDF" w:rsidP="00E81FDF">
      <w:pPr>
        <w:widowControl/>
        <w:spacing w:before="100" w:beforeAutospacing="1" w:after="100" w:afterAutospacing="1" w:line="388" w:lineRule="auto"/>
        <w:ind w:firstLineChars="200" w:firstLine="420"/>
        <w:jc w:val="left"/>
        <w:rPr>
          <w:rFonts w:ascii="Arial" w:eastAsia="宋体" w:hAnsi="Arial" w:cs="Arial"/>
          <w:color w:val="111111"/>
          <w:kern w:val="0"/>
          <w:szCs w:val="21"/>
        </w:rPr>
      </w:pPr>
      <w:r w:rsidRPr="005F3181">
        <w:rPr>
          <w:rFonts w:ascii="Arial" w:eastAsia="宋体" w:hAnsi="Arial" w:cs="Arial"/>
          <w:color w:val="111111"/>
          <w:kern w:val="0"/>
          <w:szCs w:val="21"/>
        </w:rPr>
        <w:t>柏油马路起伏不止，马路像是贴在海浪上。我走在这条山区公路上，我像一条船。这年我十八岁，我下巴上那几根黄色的胡须迎风飘飘，那是第一批来这里定居的胡须，所以我格外珍重它们，我在这条路上走了整整一天，已经看了很多山和很多云。所有的山所有的云，都让我联想起了熟悉的人。我就朝着它们呼唤他们的绰号，所以尽管走了一天，可我一点也不累。我就这样从早晨里穿过，现在走进了下午的尾声，而且还看到了黄昏的头发。但是我还没走进一家旅店。</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Pr>
          <w:rFonts w:ascii="Arial" w:eastAsia="宋体" w:hAnsi="Arial" w:cs="Arial"/>
          <w:color w:val="111111"/>
          <w:kern w:val="0"/>
          <w:szCs w:val="21"/>
        </w:rPr>
        <w:t xml:space="preserve">　　我在路上遇到不少人，可他们都不知道前面是</w:t>
      </w:r>
      <w:r>
        <w:rPr>
          <w:rFonts w:ascii="Arial" w:eastAsia="宋体" w:hAnsi="Arial" w:cs="Arial" w:hint="eastAsia"/>
          <w:color w:val="111111"/>
          <w:kern w:val="0"/>
          <w:szCs w:val="21"/>
        </w:rPr>
        <w:t>何</w:t>
      </w:r>
      <w:r w:rsidRPr="005F3181">
        <w:rPr>
          <w:rFonts w:ascii="Arial" w:eastAsia="宋体" w:hAnsi="Arial" w:cs="Arial"/>
          <w:color w:val="111111"/>
          <w:kern w:val="0"/>
          <w:szCs w:val="21"/>
        </w:rPr>
        <w:t>处，前面是否有旅店。他们都这样告诉我：</w:t>
      </w:r>
      <w:r>
        <w:rPr>
          <w:rFonts w:ascii="Arial" w:eastAsia="宋体" w:hAnsi="Arial" w:cs="Arial" w:hint="eastAsia"/>
          <w:color w:val="111111"/>
          <w:kern w:val="0"/>
          <w:szCs w:val="21"/>
        </w:rPr>
        <w:t>“</w:t>
      </w:r>
      <w:r w:rsidRPr="005F3181">
        <w:rPr>
          <w:rFonts w:ascii="Arial" w:eastAsia="宋体" w:hAnsi="Arial" w:cs="Arial"/>
          <w:color w:val="111111"/>
          <w:kern w:val="0"/>
          <w:szCs w:val="21"/>
        </w:rPr>
        <w:t>你走过去看吧。</w:t>
      </w:r>
      <w:r>
        <w:rPr>
          <w:rFonts w:ascii="Arial" w:eastAsia="宋体" w:hAnsi="Arial" w:cs="Arial" w:hint="eastAsia"/>
          <w:color w:val="111111"/>
          <w:kern w:val="0"/>
          <w:szCs w:val="21"/>
        </w:rPr>
        <w:t>”</w:t>
      </w:r>
      <w:r>
        <w:rPr>
          <w:rFonts w:ascii="Arial" w:eastAsia="宋体" w:hAnsi="Arial" w:cs="Arial"/>
          <w:color w:val="111111"/>
          <w:kern w:val="0"/>
          <w:szCs w:val="21"/>
        </w:rPr>
        <w:t>我觉得他们说</w:t>
      </w:r>
      <w:r>
        <w:rPr>
          <w:rFonts w:ascii="Arial" w:eastAsia="宋体" w:hAnsi="Arial" w:cs="Arial" w:hint="eastAsia"/>
          <w:color w:val="111111"/>
          <w:kern w:val="0"/>
          <w:szCs w:val="21"/>
        </w:rPr>
        <w:t>得</w:t>
      </w:r>
      <w:r w:rsidRPr="005F3181">
        <w:rPr>
          <w:rFonts w:ascii="Arial" w:eastAsia="宋体" w:hAnsi="Arial" w:cs="Arial"/>
          <w:color w:val="111111"/>
          <w:kern w:val="0"/>
          <w:szCs w:val="21"/>
        </w:rPr>
        <w:t>太好了，我确实是在走过去看。可是我还没走进一家旅店。我觉得自己应该为旅店操心。</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我奇怪自己走了一天竟只遇到一次汽车。那时是中午，那时我刚刚想搭车，但那时仅仅只是想搭车，那时我还没为旅店操心，那时我只是觉得搭一下车非常了不起。我站在路旁朝那辆汽车挥手，我努力挥得很潇洒。可那个司机看也没看我，汽车和司机</w:t>
      </w:r>
      <w:r w:rsidR="00CC5E22">
        <w:rPr>
          <w:rFonts w:ascii="Arial" w:eastAsia="宋体" w:hAnsi="Arial" w:cs="Arial"/>
          <w:color w:val="111111"/>
          <w:kern w:val="0"/>
          <w:szCs w:val="21"/>
        </w:rPr>
        <w:t>一样，也是看也没看，在我眼前一闪就他妈的过去了。我就在汽车后面</w:t>
      </w:r>
      <w:r w:rsidR="00CC5E22">
        <w:rPr>
          <w:rFonts w:ascii="Arial" w:eastAsia="宋体" w:hAnsi="Arial" w:cs="Arial" w:hint="eastAsia"/>
          <w:color w:val="111111"/>
          <w:kern w:val="0"/>
          <w:szCs w:val="21"/>
        </w:rPr>
        <w:t>拼</w:t>
      </w:r>
      <w:r w:rsidRPr="005F3181">
        <w:rPr>
          <w:rFonts w:ascii="Arial" w:eastAsia="宋体" w:hAnsi="Arial" w:cs="Arial"/>
          <w:color w:val="111111"/>
          <w:kern w:val="0"/>
          <w:szCs w:val="21"/>
        </w:rPr>
        <w:t>命地追了一阵，我这样做只是为了高兴，因为那时我还没有为旅店操心。我一直追到汽车消失之后，然后我对着自己哈哈大笑，但是我马上发现笑得太厉害会影响呼吸，于是我立刻不笑。接着我就兴致勃勃地继续走路，但心里却开始后悔起来，后悔刚才没在潇洒地挥着手里放一块大石子。</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现在我真想搭车，因为黄昏就要来了，可旅店还在它妈肚子里，但是整个下午竟没再看到一辆汽车。要是现在再拦车，我想我准能拦住。我会躺到公路中央去，我敢肯定所有的汽车都会在我耳边来个急刹车。然而现在连汽车的马达声都听不到。现在我只能走过去看了，这话不错，走过去看。</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公路高低起伏，那高处总在诱惑我，诱惑我没命奔上去看旅店，可每次都只看到另一个高处，中间是一个叫人沮丧的弧度。尽管这样我还是一次一次地往高处奔，次次都是没命地奔。眼下我又往高处奔去。这一次我看到了，看到的不是旅店而是汽车。汽车是朝我这个方向停着的，停在公路的低处。我看到那个司机高高翘起的屁股，屁股上有晚霞。司机的脑袋我看不见，他的脑袋正塞在车头里。那车头的盖子斜斜翘起，像是翻起的嘴唇。车箱里高高堆着箩筐，我想着箩筐里装的肯定是水果。当然最好是香蕉。我想他的驾驶室里应该也有，</w:t>
      </w:r>
      <w:r w:rsidRPr="005F3181">
        <w:rPr>
          <w:rFonts w:ascii="Arial" w:eastAsia="宋体" w:hAnsi="Arial" w:cs="Arial"/>
          <w:color w:val="111111"/>
          <w:kern w:val="0"/>
          <w:szCs w:val="21"/>
        </w:rPr>
        <w:lastRenderedPageBreak/>
        <w:t>那么我一坐进去就可以拿起来吃了，虽然汽车将要朝我走来的方向开去，但我已经不在乎方向。我现在需要旅店，旅店没有就需要汽车，汽车就在眼前。</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我兴致勃勃地跑了过去，向司机打招呼：</w:t>
      </w:r>
      <w:r w:rsidRPr="005F3181">
        <w:rPr>
          <w:rFonts w:ascii="Arial" w:eastAsia="宋体" w:hAnsi="Arial" w:cs="Arial"/>
          <w:color w:val="111111"/>
          <w:kern w:val="0"/>
          <w:szCs w:val="21"/>
        </w:rPr>
        <w:t>“</w:t>
      </w:r>
      <w:r w:rsidRPr="005F3181">
        <w:rPr>
          <w:rFonts w:ascii="Arial" w:eastAsia="宋体" w:hAnsi="Arial" w:cs="Arial"/>
          <w:color w:val="111111"/>
          <w:kern w:val="0"/>
          <w:szCs w:val="21"/>
        </w:rPr>
        <w:t>老乡，你好。</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司机好像没有听到，仍在弄着什么。</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t>“</w:t>
      </w:r>
      <w:r w:rsidRPr="005F3181">
        <w:rPr>
          <w:rFonts w:ascii="Arial" w:eastAsia="宋体" w:hAnsi="Arial" w:cs="Arial"/>
          <w:color w:val="111111"/>
          <w:kern w:val="0"/>
          <w:szCs w:val="21"/>
        </w:rPr>
        <w:t>老乡，抽烟。</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这时他才使了使劲，将头从里面拔出来，并伸过来一只黑乎乎的手，夹住我递过去的烟。我赶紧给他点火。他将烟叼在嘴上吸了几口后，又把头塞了进去。</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于是我心安理得了，他只要接过我的烟，他就得让我坐他的车。我就绕着汽车转悠起来，转悠是为了侦察箩筐的内容。可是我看不清，便去使用鼻子闻，闻到了苹果味，苹果也不错，我这样想。</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不一会他修好了车，就盖上车盖跳了下来。我赶紧走上去说：</w:t>
      </w:r>
      <w:r w:rsidRPr="005F3181">
        <w:rPr>
          <w:rFonts w:ascii="Arial" w:eastAsia="宋体" w:hAnsi="Arial" w:cs="Arial"/>
          <w:color w:val="111111"/>
          <w:kern w:val="0"/>
          <w:szCs w:val="21"/>
        </w:rPr>
        <w:t>“</w:t>
      </w:r>
      <w:r w:rsidRPr="005F3181">
        <w:rPr>
          <w:rFonts w:ascii="Arial" w:eastAsia="宋体" w:hAnsi="Arial" w:cs="Arial"/>
          <w:color w:val="111111"/>
          <w:kern w:val="0"/>
          <w:szCs w:val="21"/>
        </w:rPr>
        <w:t>老乡，我想搭车。</w:t>
      </w:r>
      <w:r w:rsidRPr="005F3181">
        <w:rPr>
          <w:rFonts w:ascii="Arial" w:eastAsia="宋体" w:hAnsi="Arial" w:cs="Arial"/>
          <w:color w:val="111111"/>
          <w:kern w:val="0"/>
          <w:szCs w:val="21"/>
        </w:rPr>
        <w:t>”</w:t>
      </w:r>
      <w:r w:rsidRPr="005F3181">
        <w:rPr>
          <w:rFonts w:ascii="Arial" w:eastAsia="宋体" w:hAnsi="Arial" w:cs="Arial"/>
          <w:color w:val="111111"/>
          <w:kern w:val="0"/>
          <w:szCs w:val="21"/>
        </w:rPr>
        <w:t>不料他用黑乎乎的手推了我一把，粗暴地说：</w:t>
      </w:r>
      <w:r w:rsidRPr="005F3181">
        <w:rPr>
          <w:rFonts w:ascii="Arial" w:eastAsia="宋体" w:hAnsi="Arial" w:cs="Arial"/>
          <w:color w:val="111111"/>
          <w:kern w:val="0"/>
          <w:szCs w:val="21"/>
        </w:rPr>
        <w:t>“</w:t>
      </w:r>
      <w:r w:rsidRPr="005F3181">
        <w:rPr>
          <w:rFonts w:ascii="Arial" w:eastAsia="宋体" w:hAnsi="Arial" w:cs="Arial"/>
          <w:color w:val="111111"/>
          <w:kern w:val="0"/>
          <w:szCs w:val="21"/>
        </w:rPr>
        <w:t>滚开。</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我气得无话可说，他却慢悠悠地打开车门钻了进去，然后发动机响了起来。我知道要是错过这次机会，将不再有机会。我知道现在应该豁出去了。于是我跑到另一侧，也拉开车门钻了进去。我准备与他在驾驶室里大打一场。我进去时首先是冲着他吼了一声：</w:t>
      </w:r>
      <w:r w:rsidRPr="005F3181">
        <w:rPr>
          <w:rFonts w:ascii="Arial" w:eastAsia="宋体" w:hAnsi="Arial" w:cs="Arial"/>
          <w:color w:val="111111"/>
          <w:kern w:val="0"/>
          <w:szCs w:val="21"/>
        </w:rPr>
        <w:t>“</w:t>
      </w:r>
      <w:r w:rsidRPr="005F3181">
        <w:rPr>
          <w:rFonts w:ascii="Arial" w:eastAsia="宋体" w:hAnsi="Arial" w:cs="Arial"/>
          <w:color w:val="111111"/>
          <w:kern w:val="0"/>
          <w:szCs w:val="21"/>
        </w:rPr>
        <w:t>你嘴里还叼着我的烟。</w:t>
      </w:r>
      <w:r w:rsidRPr="005F3181">
        <w:rPr>
          <w:rFonts w:ascii="Arial" w:eastAsia="宋体" w:hAnsi="Arial" w:cs="Arial"/>
          <w:color w:val="111111"/>
          <w:kern w:val="0"/>
          <w:szCs w:val="21"/>
        </w:rPr>
        <w:t>”</w:t>
      </w:r>
      <w:r w:rsidRPr="005F3181">
        <w:rPr>
          <w:rFonts w:ascii="Arial" w:eastAsia="宋体" w:hAnsi="Arial" w:cs="Arial"/>
          <w:color w:val="111111"/>
          <w:kern w:val="0"/>
          <w:szCs w:val="21"/>
        </w:rPr>
        <w:t>这时汽车已经活动了。</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然而他却笑嘻嘻地十分友好地看起我来，这让我大惑不解。他问：</w:t>
      </w:r>
      <w:r w:rsidRPr="005F3181">
        <w:rPr>
          <w:rFonts w:ascii="Arial" w:eastAsia="宋体" w:hAnsi="Arial" w:cs="Arial"/>
          <w:color w:val="111111"/>
          <w:kern w:val="0"/>
          <w:szCs w:val="21"/>
        </w:rPr>
        <w:t>“</w:t>
      </w:r>
      <w:r w:rsidRPr="005F3181">
        <w:rPr>
          <w:rFonts w:ascii="Arial" w:eastAsia="宋体" w:hAnsi="Arial" w:cs="Arial"/>
          <w:color w:val="111111"/>
          <w:kern w:val="0"/>
          <w:szCs w:val="21"/>
        </w:rPr>
        <w:t>你上哪</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我说：</w:t>
      </w:r>
      <w:r w:rsidRPr="005F3181">
        <w:rPr>
          <w:rFonts w:ascii="Arial" w:eastAsia="宋体" w:hAnsi="Arial" w:cs="Arial"/>
          <w:color w:val="111111"/>
          <w:kern w:val="0"/>
          <w:szCs w:val="21"/>
        </w:rPr>
        <w:t>“</w:t>
      </w:r>
      <w:r w:rsidRPr="005F3181">
        <w:rPr>
          <w:rFonts w:ascii="Arial" w:eastAsia="宋体" w:hAnsi="Arial" w:cs="Arial"/>
          <w:color w:val="111111"/>
          <w:kern w:val="0"/>
          <w:szCs w:val="21"/>
        </w:rPr>
        <w:t>随便上哪。</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他又亲切地问：</w:t>
      </w:r>
      <w:r w:rsidRPr="005F3181">
        <w:rPr>
          <w:rFonts w:ascii="Arial" w:eastAsia="宋体" w:hAnsi="Arial" w:cs="Arial"/>
          <w:color w:val="111111"/>
          <w:kern w:val="0"/>
          <w:szCs w:val="21"/>
        </w:rPr>
        <w:t>“</w:t>
      </w:r>
      <w:r w:rsidRPr="005F3181">
        <w:rPr>
          <w:rFonts w:ascii="Arial" w:eastAsia="宋体" w:hAnsi="Arial" w:cs="Arial"/>
          <w:color w:val="111111"/>
          <w:kern w:val="0"/>
          <w:szCs w:val="21"/>
        </w:rPr>
        <w:t>想吃苹果吗</w:t>
      </w:r>
      <w:r w:rsidRPr="005F3181">
        <w:rPr>
          <w:rFonts w:ascii="Arial" w:eastAsia="宋体" w:hAnsi="Arial" w:cs="Arial"/>
          <w:color w:val="111111"/>
          <w:kern w:val="0"/>
          <w:szCs w:val="21"/>
        </w:rPr>
        <w:t>?”</w:t>
      </w:r>
      <w:r w:rsidRPr="005F3181">
        <w:rPr>
          <w:rFonts w:ascii="Arial" w:eastAsia="宋体" w:hAnsi="Arial" w:cs="Arial"/>
          <w:color w:val="111111"/>
          <w:kern w:val="0"/>
          <w:szCs w:val="21"/>
        </w:rPr>
        <w:t>他仍然看着我。</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t>“</w:t>
      </w:r>
      <w:r w:rsidRPr="005F3181">
        <w:rPr>
          <w:rFonts w:ascii="Arial" w:eastAsia="宋体" w:hAnsi="Arial" w:cs="Arial"/>
          <w:color w:val="111111"/>
          <w:kern w:val="0"/>
          <w:szCs w:val="21"/>
        </w:rPr>
        <w:t>那还用问。</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t>“</w:t>
      </w:r>
      <w:r w:rsidRPr="005F3181">
        <w:rPr>
          <w:rFonts w:ascii="Arial" w:eastAsia="宋体" w:hAnsi="Arial" w:cs="Arial"/>
          <w:color w:val="111111"/>
          <w:kern w:val="0"/>
          <w:szCs w:val="21"/>
        </w:rPr>
        <w:t>到后面去拿吧。</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他把汽车开得那么快，我敢爬出驾驶室爬到后面去吗</w:t>
      </w:r>
      <w:r w:rsidRPr="005F3181">
        <w:rPr>
          <w:rFonts w:ascii="Arial" w:eastAsia="宋体" w:hAnsi="Arial" w:cs="Arial"/>
          <w:color w:val="111111"/>
          <w:kern w:val="0"/>
          <w:szCs w:val="21"/>
        </w:rPr>
        <w:t>?</w:t>
      </w:r>
      <w:r w:rsidRPr="005F3181">
        <w:rPr>
          <w:rFonts w:ascii="Arial" w:eastAsia="宋体" w:hAnsi="Arial" w:cs="Arial"/>
          <w:color w:val="111111"/>
          <w:kern w:val="0"/>
          <w:szCs w:val="21"/>
        </w:rPr>
        <w:t>于是我就说：</w:t>
      </w:r>
      <w:r w:rsidRPr="005F3181">
        <w:rPr>
          <w:rFonts w:ascii="Arial" w:eastAsia="宋体" w:hAnsi="Arial" w:cs="Arial"/>
          <w:color w:val="111111"/>
          <w:kern w:val="0"/>
          <w:szCs w:val="21"/>
        </w:rPr>
        <w:t>“</w:t>
      </w:r>
      <w:r w:rsidRPr="005F3181">
        <w:rPr>
          <w:rFonts w:ascii="Arial" w:eastAsia="宋体" w:hAnsi="Arial" w:cs="Arial"/>
          <w:color w:val="111111"/>
          <w:kern w:val="0"/>
          <w:szCs w:val="21"/>
        </w:rPr>
        <w:t>算了吧。</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他说：</w:t>
      </w:r>
      <w:r w:rsidRPr="005F3181">
        <w:rPr>
          <w:rFonts w:ascii="Arial" w:eastAsia="宋体" w:hAnsi="Arial" w:cs="Arial"/>
          <w:color w:val="111111"/>
          <w:kern w:val="0"/>
          <w:szCs w:val="21"/>
        </w:rPr>
        <w:t>“</w:t>
      </w:r>
      <w:r w:rsidRPr="005F3181">
        <w:rPr>
          <w:rFonts w:ascii="Arial" w:eastAsia="宋体" w:hAnsi="Arial" w:cs="Arial"/>
          <w:color w:val="111111"/>
          <w:kern w:val="0"/>
          <w:szCs w:val="21"/>
        </w:rPr>
        <w:t>去拿吧。</w:t>
      </w:r>
      <w:r w:rsidRPr="005F3181">
        <w:rPr>
          <w:rFonts w:ascii="Arial" w:eastAsia="宋体" w:hAnsi="Arial" w:cs="Arial"/>
          <w:color w:val="111111"/>
          <w:kern w:val="0"/>
          <w:szCs w:val="21"/>
        </w:rPr>
        <w:t>”</w:t>
      </w:r>
      <w:r w:rsidRPr="005F3181">
        <w:rPr>
          <w:rFonts w:ascii="Arial" w:eastAsia="宋体" w:hAnsi="Arial" w:cs="Arial"/>
          <w:color w:val="111111"/>
          <w:kern w:val="0"/>
          <w:szCs w:val="21"/>
        </w:rPr>
        <w:t>他的眼睛还在看着我。</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我说：</w:t>
      </w:r>
      <w:r w:rsidRPr="005F3181">
        <w:rPr>
          <w:rFonts w:ascii="Arial" w:eastAsia="宋体" w:hAnsi="Arial" w:cs="Arial"/>
          <w:color w:val="111111"/>
          <w:kern w:val="0"/>
          <w:szCs w:val="21"/>
        </w:rPr>
        <w:t>“</w:t>
      </w:r>
      <w:r w:rsidRPr="005F3181">
        <w:rPr>
          <w:rFonts w:ascii="Arial" w:eastAsia="宋体" w:hAnsi="Arial" w:cs="Arial"/>
          <w:color w:val="111111"/>
          <w:kern w:val="0"/>
          <w:szCs w:val="21"/>
        </w:rPr>
        <w:t>别看了，我脸上没公路。</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他这才扭过头去看公路了。</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汽车朝我来时的方向驰着，我舒服地坐在座椅上，看着窗外，和司机聊着天。现在我和他已经成为朋友了。我已经知道他是在个体贩运。这汽车是他自己的，苹果也是他的。我还</w:t>
      </w:r>
      <w:r w:rsidRPr="005F3181">
        <w:rPr>
          <w:rFonts w:ascii="Arial" w:eastAsia="宋体" w:hAnsi="Arial" w:cs="Arial"/>
          <w:color w:val="111111"/>
          <w:kern w:val="0"/>
          <w:szCs w:val="21"/>
        </w:rPr>
        <w:lastRenderedPageBreak/>
        <w:t>听到了他口袋里面钱儿叮当响。我问他：</w:t>
      </w:r>
      <w:r w:rsidRPr="005F3181">
        <w:rPr>
          <w:rFonts w:ascii="Arial" w:eastAsia="宋体" w:hAnsi="Arial" w:cs="Arial"/>
          <w:color w:val="111111"/>
          <w:kern w:val="0"/>
          <w:szCs w:val="21"/>
        </w:rPr>
        <w:t>“</w:t>
      </w:r>
      <w:r w:rsidRPr="005F3181">
        <w:rPr>
          <w:rFonts w:ascii="Arial" w:eastAsia="宋体" w:hAnsi="Arial" w:cs="Arial"/>
          <w:color w:val="111111"/>
          <w:kern w:val="0"/>
          <w:szCs w:val="21"/>
        </w:rPr>
        <w:t>你到什么地方去</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他说：</w:t>
      </w:r>
      <w:r w:rsidRPr="005F3181">
        <w:rPr>
          <w:rFonts w:ascii="Arial" w:eastAsia="宋体" w:hAnsi="Arial" w:cs="Arial"/>
          <w:color w:val="111111"/>
          <w:kern w:val="0"/>
          <w:szCs w:val="21"/>
        </w:rPr>
        <w:t>“</w:t>
      </w:r>
      <w:r w:rsidRPr="005F3181">
        <w:rPr>
          <w:rFonts w:ascii="Arial" w:eastAsia="宋体" w:hAnsi="Arial" w:cs="Arial"/>
          <w:color w:val="111111"/>
          <w:kern w:val="0"/>
          <w:szCs w:val="21"/>
        </w:rPr>
        <w:t>开过去看吧。</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这话简直像是我兄弟说的，这话可多亲切。我觉得自己与他更亲近了。车窗外的一切应该是我熟悉的，那些山那些云都让我联想起来了另一帮熟悉人来了，于是我又叫唤起另一批绰号来了。</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现在我根本不在乎什么旅店，这汽车这司机这座椅让我心安而理得。我不知道汽车要到什么地方去，他也不知道。反正前面是什么地方对我们来说无关紧要，我们只要汽车在驰着，那就驰过去看吧。</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可是这汽车抛锚了，那个时候我们已经是好得不能再好的朋友了。我把手搭在他肩上，他把手搭在我肩上。他正在把他的恋爱说给我听，正要说第一次拥抱女性的感觉时，这汽车抛锚了。汽车是在上坡时抛锚的，那个时候汽车突然不叫唤了，像死猪那样突然不动了。于是他又爬到车头上去了，又把那上嘴唇翻了起来，脑袋又塞了进去。我坐在驾驶室里，我知道他的屁股此刻肯定又高高翘起，但上嘴唇挡住了我的视线，我看不到他的屁股，可我听得到他修车的声音。</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过了一会他把脑袋拔了出来，把车盖盖上。他那时的手更黑了，他把脏手在衣服上擦了又擦，然后跳到地上走了过来。</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t>“</w:t>
      </w:r>
      <w:r w:rsidRPr="005F3181">
        <w:rPr>
          <w:rFonts w:ascii="Arial" w:eastAsia="宋体" w:hAnsi="Arial" w:cs="Arial"/>
          <w:color w:val="111111"/>
          <w:kern w:val="0"/>
          <w:szCs w:val="21"/>
        </w:rPr>
        <w:t>修好了</w:t>
      </w:r>
      <w:r w:rsidRPr="005F3181">
        <w:rPr>
          <w:rFonts w:ascii="Arial" w:eastAsia="宋体" w:hAnsi="Arial" w:cs="Arial"/>
          <w:color w:val="111111"/>
          <w:kern w:val="0"/>
          <w:szCs w:val="21"/>
        </w:rPr>
        <w:t>?”</w:t>
      </w:r>
      <w:r w:rsidRPr="005F3181">
        <w:rPr>
          <w:rFonts w:ascii="Arial" w:eastAsia="宋体" w:hAnsi="Arial" w:cs="Arial"/>
          <w:color w:val="111111"/>
          <w:kern w:val="0"/>
          <w:szCs w:val="21"/>
        </w:rPr>
        <w:t>我问。</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t>“</w:t>
      </w:r>
      <w:r w:rsidRPr="005F3181">
        <w:rPr>
          <w:rFonts w:ascii="Arial" w:eastAsia="宋体" w:hAnsi="Arial" w:cs="Arial"/>
          <w:color w:val="111111"/>
          <w:kern w:val="0"/>
          <w:szCs w:val="21"/>
        </w:rPr>
        <w:t>完了，没法修了。</w:t>
      </w:r>
      <w:r w:rsidRPr="005F3181">
        <w:rPr>
          <w:rFonts w:ascii="Arial" w:eastAsia="宋体" w:hAnsi="Arial" w:cs="Arial"/>
          <w:color w:val="111111"/>
          <w:kern w:val="0"/>
          <w:szCs w:val="21"/>
        </w:rPr>
        <w:t>”</w:t>
      </w:r>
      <w:r w:rsidRPr="005F3181">
        <w:rPr>
          <w:rFonts w:ascii="Arial" w:eastAsia="宋体" w:hAnsi="Arial" w:cs="Arial"/>
          <w:color w:val="111111"/>
          <w:kern w:val="0"/>
          <w:szCs w:val="21"/>
        </w:rPr>
        <w:t>他说。</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我想完了，</w:t>
      </w:r>
      <w:r w:rsidRPr="005F3181">
        <w:rPr>
          <w:rFonts w:ascii="Arial" w:eastAsia="宋体" w:hAnsi="Arial" w:cs="Arial"/>
          <w:color w:val="111111"/>
          <w:kern w:val="0"/>
          <w:szCs w:val="21"/>
        </w:rPr>
        <w:t>“</w:t>
      </w:r>
      <w:r w:rsidRPr="005F3181">
        <w:rPr>
          <w:rFonts w:ascii="Arial" w:eastAsia="宋体" w:hAnsi="Arial" w:cs="Arial"/>
          <w:color w:val="111111"/>
          <w:kern w:val="0"/>
          <w:szCs w:val="21"/>
        </w:rPr>
        <w:t>那怎么办呢</w:t>
      </w:r>
      <w:r w:rsidRPr="005F3181">
        <w:rPr>
          <w:rFonts w:ascii="Arial" w:eastAsia="宋体" w:hAnsi="Arial" w:cs="Arial"/>
          <w:color w:val="111111"/>
          <w:kern w:val="0"/>
          <w:szCs w:val="21"/>
        </w:rPr>
        <w:t>”</w:t>
      </w:r>
      <w:r w:rsidRPr="005F3181">
        <w:rPr>
          <w:rFonts w:ascii="Arial" w:eastAsia="宋体" w:hAnsi="Arial" w:cs="Arial"/>
          <w:color w:val="111111"/>
          <w:kern w:val="0"/>
          <w:szCs w:val="21"/>
        </w:rPr>
        <w:t>我问。</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t>“</w:t>
      </w:r>
      <w:r w:rsidRPr="005F3181">
        <w:rPr>
          <w:rFonts w:ascii="Arial" w:eastAsia="宋体" w:hAnsi="Arial" w:cs="Arial"/>
          <w:color w:val="111111"/>
          <w:kern w:val="0"/>
          <w:szCs w:val="21"/>
        </w:rPr>
        <w:t>等着瞧吧。</w:t>
      </w:r>
      <w:r w:rsidRPr="005F3181">
        <w:rPr>
          <w:rFonts w:ascii="Arial" w:eastAsia="宋体" w:hAnsi="Arial" w:cs="Arial"/>
          <w:color w:val="111111"/>
          <w:kern w:val="0"/>
          <w:szCs w:val="21"/>
        </w:rPr>
        <w:t>”</w:t>
      </w:r>
      <w:r w:rsidRPr="005F3181">
        <w:rPr>
          <w:rFonts w:ascii="Arial" w:eastAsia="宋体" w:hAnsi="Arial" w:cs="Arial"/>
          <w:color w:val="111111"/>
          <w:kern w:val="0"/>
          <w:szCs w:val="21"/>
        </w:rPr>
        <w:t>他漫不经心地说。</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Pr>
          <w:rFonts w:ascii="Arial" w:eastAsia="宋体" w:hAnsi="Arial" w:cs="Arial"/>
          <w:color w:val="111111"/>
          <w:kern w:val="0"/>
          <w:szCs w:val="21"/>
        </w:rPr>
        <w:t xml:space="preserve">　　我仍在汽车里坐着，</w:t>
      </w:r>
      <w:r>
        <w:rPr>
          <w:rFonts w:ascii="Arial" w:eastAsia="宋体" w:hAnsi="Arial" w:cs="Arial" w:hint="eastAsia"/>
          <w:color w:val="111111"/>
          <w:kern w:val="0"/>
          <w:szCs w:val="21"/>
        </w:rPr>
        <w:t>不</w:t>
      </w:r>
      <w:r w:rsidRPr="005F3181">
        <w:rPr>
          <w:rFonts w:ascii="Arial" w:eastAsia="宋体" w:hAnsi="Arial" w:cs="Arial"/>
          <w:color w:val="111111"/>
          <w:kern w:val="0"/>
          <w:szCs w:val="21"/>
        </w:rPr>
        <w:t>知该怎么办。眼下我又想起什么旅店来了。那个时候太阳要落山了，晚霞则像蒸气似地在升腾。旅店就这样重又来到了我脑中，并且逐渐膨胀，不一会便把我的脑袋塞满了。那时铁脑袋没有了，脑袋的地方长出了一个旅店。</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司机这时在公路中央做起了广播操，他从第一节做到最后一节，做得很认真。做完又绕着汽车小跑起来。司机也许是在驾驶室里呆得太久，现在他需要锻炼身体了。看着他在外面活动，我在里面也坐不住，于是，打开车门也跳了下去。但我没做放手操也没小跑。我在想</w:t>
      </w:r>
      <w:r w:rsidRPr="005F3181">
        <w:rPr>
          <w:rFonts w:ascii="Arial" w:eastAsia="宋体" w:hAnsi="Arial" w:cs="Arial"/>
          <w:color w:val="111111"/>
          <w:kern w:val="0"/>
          <w:szCs w:val="21"/>
        </w:rPr>
        <w:lastRenderedPageBreak/>
        <w:t>着旅店和旅店。</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这个时候我看到坡上有五个</w:t>
      </w:r>
      <w:r>
        <w:rPr>
          <w:rFonts w:ascii="Arial" w:eastAsia="宋体" w:hAnsi="Arial" w:cs="Arial" w:hint="eastAsia"/>
          <w:color w:val="111111"/>
          <w:kern w:val="0"/>
          <w:szCs w:val="21"/>
        </w:rPr>
        <w:t>人</w:t>
      </w:r>
      <w:r w:rsidRPr="005F3181">
        <w:rPr>
          <w:rFonts w:ascii="Arial" w:eastAsia="宋体" w:hAnsi="Arial" w:cs="Arial"/>
          <w:color w:val="111111"/>
          <w:kern w:val="0"/>
          <w:szCs w:val="21"/>
        </w:rPr>
        <w:t>骑着自行车下来，每辆自行车后座上都用一根扁担绑着两只很大的箩筐，我想他们大概是附近的农民，大概是卖菜回来。看到有人下来，我心里十分高兴，便迎上去喊道：</w:t>
      </w:r>
      <w:r w:rsidRPr="005F3181">
        <w:rPr>
          <w:rFonts w:ascii="Arial" w:eastAsia="宋体" w:hAnsi="Arial" w:cs="Arial"/>
          <w:color w:val="111111"/>
          <w:kern w:val="0"/>
          <w:szCs w:val="21"/>
        </w:rPr>
        <w:t>“</w:t>
      </w:r>
      <w:r w:rsidRPr="005F3181">
        <w:rPr>
          <w:rFonts w:ascii="Arial" w:eastAsia="宋体" w:hAnsi="Arial" w:cs="Arial"/>
          <w:color w:val="111111"/>
          <w:kern w:val="0"/>
          <w:szCs w:val="21"/>
        </w:rPr>
        <w:t>老乡，你们好。</w:t>
      </w:r>
      <w:r>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那五个骑到我跟前时跳下了车，我很高兴地迎了上去，问：</w:t>
      </w:r>
      <w:r w:rsidRPr="005F3181">
        <w:rPr>
          <w:rFonts w:ascii="Arial" w:eastAsia="宋体" w:hAnsi="Arial" w:cs="Arial"/>
          <w:color w:val="111111"/>
          <w:kern w:val="0"/>
          <w:szCs w:val="21"/>
        </w:rPr>
        <w:t>“</w:t>
      </w:r>
      <w:r w:rsidRPr="005F3181">
        <w:rPr>
          <w:rFonts w:ascii="Arial" w:eastAsia="宋体" w:hAnsi="Arial" w:cs="Arial"/>
          <w:color w:val="111111"/>
          <w:kern w:val="0"/>
          <w:szCs w:val="21"/>
        </w:rPr>
        <w:t>附近有旅店吗</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他们没有回答，而是问我：</w:t>
      </w:r>
      <w:r w:rsidRPr="005F3181">
        <w:rPr>
          <w:rFonts w:ascii="Arial" w:eastAsia="宋体" w:hAnsi="Arial" w:cs="Arial"/>
          <w:color w:val="111111"/>
          <w:kern w:val="0"/>
          <w:szCs w:val="21"/>
        </w:rPr>
        <w:t>“</w:t>
      </w:r>
      <w:r w:rsidRPr="005F3181">
        <w:rPr>
          <w:rFonts w:ascii="Arial" w:eastAsia="宋体" w:hAnsi="Arial" w:cs="Arial"/>
          <w:color w:val="111111"/>
          <w:kern w:val="0"/>
          <w:szCs w:val="21"/>
        </w:rPr>
        <w:t>车上装的是什么</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我说：</w:t>
      </w:r>
      <w:r w:rsidRPr="005F3181">
        <w:rPr>
          <w:rFonts w:ascii="Arial" w:eastAsia="宋体" w:hAnsi="Arial" w:cs="Arial"/>
          <w:color w:val="111111"/>
          <w:kern w:val="0"/>
          <w:szCs w:val="21"/>
        </w:rPr>
        <w:t>“</w:t>
      </w:r>
      <w:r w:rsidRPr="005F3181">
        <w:rPr>
          <w:rFonts w:ascii="Arial" w:eastAsia="宋体" w:hAnsi="Arial" w:cs="Arial"/>
          <w:color w:val="111111"/>
          <w:kern w:val="0"/>
          <w:szCs w:val="21"/>
        </w:rPr>
        <w:t>是苹果。</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他们五人推着自行车走到汽车旁，有两个人爬到了汽车上，接着就翻下来十筐苹果，下面三个人把筐盖掀开往他们自己的筐里倒。我一时间还不知道发生了什么，那情景让我目瞪口呆。我明白过来就冲了上去，责问：</w:t>
      </w:r>
      <w:r w:rsidRPr="005F3181">
        <w:rPr>
          <w:rFonts w:ascii="Arial" w:eastAsia="宋体" w:hAnsi="Arial" w:cs="Arial"/>
          <w:color w:val="111111"/>
          <w:kern w:val="0"/>
          <w:szCs w:val="21"/>
        </w:rPr>
        <w:t>“</w:t>
      </w:r>
      <w:r w:rsidRPr="005F3181">
        <w:rPr>
          <w:rFonts w:ascii="Arial" w:eastAsia="宋体" w:hAnsi="Arial" w:cs="Arial"/>
          <w:color w:val="111111"/>
          <w:kern w:val="0"/>
          <w:szCs w:val="21"/>
        </w:rPr>
        <w:t>你们要干什么</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他们谁也没理睬我，继续倒苹果。我上去抓住其中一个人的手喊道：</w:t>
      </w:r>
      <w:r w:rsidRPr="005F3181">
        <w:rPr>
          <w:rFonts w:ascii="Arial" w:eastAsia="宋体" w:hAnsi="Arial" w:cs="Arial"/>
          <w:color w:val="111111"/>
          <w:kern w:val="0"/>
          <w:szCs w:val="21"/>
        </w:rPr>
        <w:t>“</w:t>
      </w:r>
      <w:r w:rsidRPr="005F3181">
        <w:rPr>
          <w:rFonts w:ascii="Arial" w:eastAsia="宋体" w:hAnsi="Arial" w:cs="Arial"/>
          <w:color w:val="111111"/>
          <w:kern w:val="0"/>
          <w:szCs w:val="21"/>
        </w:rPr>
        <w:t>有人抢苹果啦</w:t>
      </w:r>
      <w:r w:rsidRPr="005F3181">
        <w:rPr>
          <w:rFonts w:ascii="Arial" w:eastAsia="宋体" w:hAnsi="Arial" w:cs="Arial"/>
          <w:color w:val="111111"/>
          <w:kern w:val="0"/>
          <w:szCs w:val="21"/>
        </w:rPr>
        <w:t>!”</w:t>
      </w:r>
      <w:r w:rsidRPr="005F3181">
        <w:rPr>
          <w:rFonts w:ascii="Arial" w:eastAsia="宋体" w:hAnsi="Arial" w:cs="Arial"/>
          <w:color w:val="111111"/>
          <w:kern w:val="0"/>
          <w:szCs w:val="21"/>
        </w:rPr>
        <w:t>这时有一只拳头朝我鼻子上狠狠地揍来了，我被打出几米远。爬起来用手一摸，鼻子软塌塌地不是贴着而是挂在脸上了，鲜血像是伤心的眼泪一样流。可当我看清打铁那个身强力壮的大汉时，他们五人已经跨上自行车骑走了。</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司机此刻正在慢慢地散步，嘴唇翻着大口喘气，他刚才大概跑累了。他好像一点也不知道刚才的事。我朝他喊：</w:t>
      </w:r>
      <w:r w:rsidRPr="005F3181">
        <w:rPr>
          <w:rFonts w:ascii="Arial" w:eastAsia="宋体" w:hAnsi="Arial" w:cs="Arial"/>
          <w:color w:val="111111"/>
          <w:kern w:val="0"/>
          <w:szCs w:val="21"/>
        </w:rPr>
        <w:t>“</w:t>
      </w:r>
      <w:r w:rsidRPr="005F3181">
        <w:rPr>
          <w:rFonts w:ascii="Arial" w:eastAsia="宋体" w:hAnsi="Arial" w:cs="Arial"/>
          <w:color w:val="111111"/>
          <w:kern w:val="0"/>
          <w:szCs w:val="21"/>
        </w:rPr>
        <w:t>你的苹果被抢走了</w:t>
      </w:r>
      <w:r>
        <w:rPr>
          <w:rFonts w:ascii="Arial" w:eastAsia="宋体" w:hAnsi="Arial" w:cs="Arial" w:hint="eastAsia"/>
          <w:color w:val="111111"/>
          <w:kern w:val="0"/>
          <w:szCs w:val="21"/>
        </w:rPr>
        <w:t>!</w:t>
      </w:r>
      <w:r w:rsidRPr="005F3181">
        <w:rPr>
          <w:rFonts w:ascii="Arial" w:eastAsia="宋体" w:hAnsi="Arial" w:cs="Arial"/>
          <w:color w:val="111111"/>
          <w:kern w:val="0"/>
          <w:szCs w:val="21"/>
        </w:rPr>
        <w:t>”</w:t>
      </w:r>
      <w:r w:rsidRPr="005F3181">
        <w:rPr>
          <w:rFonts w:ascii="Arial" w:eastAsia="宋体" w:hAnsi="Arial" w:cs="Arial"/>
          <w:color w:val="111111"/>
          <w:kern w:val="0"/>
          <w:szCs w:val="21"/>
        </w:rPr>
        <w:t>可他根本没注意我在喊什么，仍在慢慢地散步。我真想上去揍他一拳，也让他的鼻子挂起来。我跑过去对着他的耳朵大喊：</w:t>
      </w:r>
      <w:r w:rsidRPr="005F3181">
        <w:rPr>
          <w:rFonts w:ascii="Arial" w:eastAsia="宋体" w:hAnsi="Arial" w:cs="Arial"/>
          <w:color w:val="111111"/>
          <w:kern w:val="0"/>
          <w:szCs w:val="21"/>
        </w:rPr>
        <w:t>“</w:t>
      </w:r>
      <w:r w:rsidRPr="005F3181">
        <w:rPr>
          <w:rFonts w:ascii="Arial" w:eastAsia="宋体" w:hAnsi="Arial" w:cs="Arial"/>
          <w:color w:val="111111"/>
          <w:kern w:val="0"/>
          <w:szCs w:val="21"/>
        </w:rPr>
        <w:t>你的苹果被抢走了。</w:t>
      </w:r>
      <w:r w:rsidRPr="005F3181">
        <w:rPr>
          <w:rFonts w:ascii="Arial" w:eastAsia="宋体" w:hAnsi="Arial" w:cs="Arial"/>
          <w:color w:val="111111"/>
          <w:kern w:val="0"/>
          <w:szCs w:val="21"/>
        </w:rPr>
        <w:t>”</w:t>
      </w:r>
      <w:r w:rsidRPr="005F3181">
        <w:rPr>
          <w:rFonts w:ascii="Arial" w:eastAsia="宋体" w:hAnsi="Arial" w:cs="Arial"/>
          <w:color w:val="111111"/>
          <w:kern w:val="0"/>
          <w:szCs w:val="21"/>
        </w:rPr>
        <w:t>他这才转身看了我起来，我发现他的表情越来越高兴，我发现他是在看我的鼻子。</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这时候，坡上又有很多人骑着自行车下来了，每辆车后都有两只大筐，骑车的人里面有一些孩子。他们蜂拥而来，又立刻将汽车包围。好些人跳到汽车上面，于是装苹果的箩筐纷纷而下，苹果从一些摔破的筐中像我的鼻血一样流了出来。他们都发疯般往自己筐中装苹果。才一瞬间工夫，车上的苹果全到了地下。那时有几辆手扶拖拉机从坡上隆隆而下，拖拉机也停在汽车旁，跳下一帮大汉开始往拖拉机上装苹果，那些空了的箩筐一只一只被扔了出去。那时的苹果已经满地滚了，所有人都像蛤蟆似地蹲着捡苹果。</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我是在这个时候奋不顾身扑上去的，我大声骂着：</w:t>
      </w:r>
      <w:r w:rsidRPr="005F3181">
        <w:rPr>
          <w:rFonts w:ascii="Arial" w:eastAsia="宋体" w:hAnsi="Arial" w:cs="Arial"/>
          <w:color w:val="111111"/>
          <w:kern w:val="0"/>
          <w:szCs w:val="21"/>
        </w:rPr>
        <w:t>“</w:t>
      </w:r>
      <w:r w:rsidRPr="005F3181">
        <w:rPr>
          <w:rFonts w:ascii="Arial" w:eastAsia="宋体" w:hAnsi="Arial" w:cs="Arial"/>
          <w:color w:val="111111"/>
          <w:kern w:val="0"/>
          <w:szCs w:val="21"/>
        </w:rPr>
        <w:t>强盗</w:t>
      </w:r>
      <w:r w:rsidRPr="005F3181">
        <w:rPr>
          <w:rFonts w:ascii="Arial" w:eastAsia="宋体" w:hAnsi="Arial" w:cs="Arial"/>
          <w:color w:val="111111"/>
          <w:kern w:val="0"/>
          <w:szCs w:val="21"/>
        </w:rPr>
        <w:t>!”</w:t>
      </w:r>
      <w:r w:rsidRPr="005F3181">
        <w:rPr>
          <w:rFonts w:ascii="Arial" w:eastAsia="宋体" w:hAnsi="Arial" w:cs="Arial"/>
          <w:color w:val="111111"/>
          <w:kern w:val="0"/>
          <w:szCs w:val="21"/>
        </w:rPr>
        <w:t>扑了上去。于是有无数拳脚前来迎接，我全身每个地方几乎同时挨了揍。我支撑着从地上爬起来时，几个孩子朝我击来苹果。苹果撞在脑袋上碎了，但脑袋没碎。我正要扑过去揍那些孩子，有一只脚狠狠地踢在我</w:t>
      </w:r>
      <w:r w:rsidRPr="005F3181">
        <w:rPr>
          <w:rFonts w:ascii="Arial" w:eastAsia="宋体" w:hAnsi="Arial" w:cs="Arial"/>
          <w:color w:val="111111"/>
          <w:kern w:val="0"/>
          <w:szCs w:val="21"/>
        </w:rPr>
        <w:lastRenderedPageBreak/>
        <w:t>腰部。我想叫唤一声，可嘴巴一张却没有声音。我跌坐在地上，我再也爬不起来了，只能看着他们乱抢苹果。我开始用眼睛去寻找那司机，这家伙此刻正站在远处朝我哈哈大笑，我便知道现在自己的模样一定比刚才的鼻子更精彩了。</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那个时候我连愤怒的力气都没有了。我只能用眼睛看着这些使我愤怒极顶的一切。我最愤怒的是那个司机。</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坡上又下来了一些手扶拖拉机和自行车，他们也投入到这场浩劫中去。我看到地上的苹果越来越少，看着一些人离去和一些人来到。来迟的人开始在汽车上动手，我看着他们将车窗玻璃卸了下来，将轮胎卸了下来，又将木板橇了下来。轮胎被卸去后的汽车显得特别垂头丧气，它趴在地上。一些孩子则去捡那些刚才被扔出去的箩筐。我看着地上越来越干净，人也越来越少。可我那时只能看着了，因为我连愤怒的力气都没有了。我坐在地上爬不起来，我只能让目光走来走去。</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现在四周空荡荡了，只有一辆手扶拖拉机还停在趴着的汽车旁。有几个人在汽车旁东瞧西望，是在看看还有什么东西可以拿走。看了一阵后才一个一个爬到拖拉机上，于是拖拉机开动了。</w:t>
      </w:r>
      <w:r>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这时我看到那个司机也跳到拖拉机上去了，他在车斗里坐下来后还在朝我哈哈大笑。我看到他手里抱着的是我那个红色的背包。他把我的背包抢走了。背包里有我的衣服和我的钱，还有食品和书。可他把我的背包抢走了。</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我看着拖拉机爬上了坡，然后就消失了，但仍能听到它的声音，可不一会连声音都没有了。四周一下了寂静下来，天也开始黑下来。我仍在地上坐着，我这时又饥又冷，可我现在什么都没有了。</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我在那里坐了很久，然后才慢慢爬起来，我爬起来时很艰难，因为每动一下全身就剧烈地疼痛，但我还是爬了起来。我一拐一拐地走到汽车旁边。那汽车的模样真是惨极了，它遍体鳞伤地趴在那里，我知道自己也是遍体鳞伤了。</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天色完全黑了，四周什么都没有，只有遍体鳞伤的汽车和遍体鳞伤的我。我无限悲伤地看着汽车，汽车也无限悲伤地看着我。我伸出手去抚摸了它。它浑身冰凉。那时候开始起风了，风很大，山上树叶摇动时的声音像是海涛的声音，这声音使我恐惧，使我也像汽车一样</w:t>
      </w:r>
      <w:r w:rsidRPr="005F3181">
        <w:rPr>
          <w:rFonts w:ascii="Arial" w:eastAsia="宋体" w:hAnsi="Arial" w:cs="Arial"/>
          <w:color w:val="111111"/>
          <w:kern w:val="0"/>
          <w:szCs w:val="21"/>
        </w:rPr>
        <w:lastRenderedPageBreak/>
        <w:t>浑身冰凉。</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我打开车门钻了进去，座椅没被他们撬去，这让我心里稍稍有了安慰。我就在驾驶室里躺了下来。我闻到了一股漏出来的汽油味，那气味像是我身内流出的血液的气味。外面风越来越大，但我躺在座椅上开始感到暖和一点了。我感到这汽车虽然遍体鳞伤，可它心窝还是健全的，还是暖和的。我知道自己的心窝也是暖和的。我一直在寻找旅店，没想到旅店你竟在这里。</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我躺在汽车的心窝里，想起了那么一个晴朗温和的中午，那时的阳光非常美丽。我记得自己在外面高高兴兴地玩了半天，然后我回家了，在窗外看到父亲正在屋内整理一个红色的背包，我扑在窗口问：</w:t>
      </w:r>
      <w:r w:rsidRPr="005F3181">
        <w:rPr>
          <w:rFonts w:ascii="Arial" w:eastAsia="宋体" w:hAnsi="Arial" w:cs="Arial"/>
          <w:color w:val="111111"/>
          <w:kern w:val="0"/>
          <w:szCs w:val="21"/>
        </w:rPr>
        <w:t>“</w:t>
      </w:r>
      <w:r w:rsidRPr="005F3181">
        <w:rPr>
          <w:rFonts w:ascii="Arial" w:eastAsia="宋体" w:hAnsi="Arial" w:cs="Arial"/>
          <w:color w:val="111111"/>
          <w:kern w:val="0"/>
          <w:szCs w:val="21"/>
        </w:rPr>
        <w:t>爸爸，你要出门</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父亲转过身来温和地说：</w:t>
      </w:r>
      <w:r w:rsidRPr="005F3181">
        <w:rPr>
          <w:rFonts w:ascii="Arial" w:eastAsia="宋体" w:hAnsi="Arial" w:cs="Arial"/>
          <w:color w:val="111111"/>
          <w:kern w:val="0"/>
          <w:szCs w:val="21"/>
        </w:rPr>
        <w:t>“</w:t>
      </w:r>
      <w:r w:rsidRPr="005F3181">
        <w:rPr>
          <w:rFonts w:ascii="Arial" w:eastAsia="宋体" w:hAnsi="Arial" w:cs="Arial"/>
          <w:color w:val="111111"/>
          <w:kern w:val="0"/>
          <w:szCs w:val="21"/>
        </w:rPr>
        <w:t>不，是让你出门。</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t>“</w:t>
      </w:r>
      <w:r w:rsidRPr="005F3181">
        <w:rPr>
          <w:rFonts w:ascii="Arial" w:eastAsia="宋体" w:hAnsi="Arial" w:cs="Arial"/>
          <w:color w:val="111111"/>
          <w:kern w:val="0"/>
          <w:szCs w:val="21"/>
        </w:rPr>
        <w:t>让我出门</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t>“</w:t>
      </w:r>
      <w:r w:rsidRPr="005F3181">
        <w:rPr>
          <w:rFonts w:ascii="Arial" w:eastAsia="宋体" w:hAnsi="Arial" w:cs="Arial"/>
          <w:color w:val="111111"/>
          <w:kern w:val="0"/>
          <w:szCs w:val="21"/>
        </w:rPr>
        <w:t>是的，你已经十八了，你应该去认识一下外面的世界了。</w:t>
      </w:r>
      <w:r w:rsidRPr="005F3181">
        <w:rPr>
          <w:rFonts w:ascii="Arial" w:eastAsia="宋体" w:hAnsi="Arial" w:cs="Arial"/>
          <w:color w:val="111111"/>
          <w:kern w:val="0"/>
          <w:szCs w:val="21"/>
        </w:rPr>
        <w:t xml:space="preserve">” </w:t>
      </w:r>
      <w:r w:rsidRPr="005F3181">
        <w:rPr>
          <w:rFonts w:ascii="Arial" w:eastAsia="宋体" w:hAnsi="Arial" w:cs="Arial"/>
          <w:color w:val="111111"/>
          <w:kern w:val="0"/>
          <w:szCs w:val="21"/>
        </w:rPr>
        <w:br/>
      </w:r>
      <w:r w:rsidRPr="005F3181">
        <w:rPr>
          <w:rFonts w:ascii="Arial" w:eastAsia="宋体" w:hAnsi="Arial" w:cs="Arial"/>
          <w:color w:val="111111"/>
          <w:kern w:val="0"/>
          <w:szCs w:val="21"/>
        </w:rPr>
        <w:t xml:space="preserve">　　后来我就背起了那个漂亮的红背包，父亲在我脑后拍了一下，就像在马屁股上拍了一下。于是我欢快地冲出了家门，像一匹兴高采烈的马一样欢快地奔跑了起来。</w:t>
      </w:r>
      <w:r w:rsidRPr="005F3181">
        <w:rPr>
          <w:rFonts w:ascii="Arial" w:eastAsia="宋体" w:hAnsi="Arial" w:cs="Arial"/>
          <w:color w:val="111111"/>
          <w:kern w:val="0"/>
          <w:szCs w:val="21"/>
        </w:rPr>
        <w:t xml:space="preserve"> </w:t>
      </w:r>
    </w:p>
    <w:p w:rsidR="00E92F9D" w:rsidRPr="00E81FDF" w:rsidRDefault="00E92F9D" w:rsidP="00576C38">
      <w:pPr>
        <w:spacing w:before="100" w:beforeAutospacing="1" w:after="100" w:afterAutospacing="1"/>
        <w:jc w:val="left"/>
        <w:rPr>
          <w:szCs w:val="21"/>
        </w:rPr>
      </w:pPr>
    </w:p>
    <w:p w:rsidR="00576C38" w:rsidRDefault="00576C38" w:rsidP="00576C38">
      <w:pPr>
        <w:spacing w:before="100" w:beforeAutospacing="1" w:after="100" w:afterAutospacing="1"/>
        <w:jc w:val="left"/>
        <w:rPr>
          <w:szCs w:val="21"/>
        </w:rPr>
      </w:pPr>
      <w:r>
        <w:rPr>
          <w:rFonts w:hint="eastAsia"/>
          <w:szCs w:val="21"/>
        </w:rPr>
        <w:t>第四教学项目</w:t>
      </w:r>
      <w:r w:rsidR="009B0CC7">
        <w:rPr>
          <w:rFonts w:hint="eastAsia"/>
          <w:szCs w:val="21"/>
        </w:rPr>
        <w:t xml:space="preserve"> </w:t>
      </w:r>
      <w:r w:rsidR="009B0CC7">
        <w:rPr>
          <w:rFonts w:hint="eastAsia"/>
          <w:szCs w:val="21"/>
        </w:rPr>
        <w:t>：</w:t>
      </w:r>
      <w:r>
        <w:rPr>
          <w:rFonts w:hint="eastAsia"/>
          <w:szCs w:val="21"/>
        </w:rPr>
        <w:t>《弟子规》学习论辩</w:t>
      </w:r>
    </w:p>
    <w:p w:rsidR="00B22B80" w:rsidRDefault="00B15CE5" w:rsidP="00576C38">
      <w:pPr>
        <w:spacing w:before="100" w:beforeAutospacing="1" w:after="100" w:afterAutospacing="1"/>
        <w:jc w:val="left"/>
        <w:rPr>
          <w:szCs w:val="21"/>
        </w:rPr>
      </w:pPr>
      <w:r>
        <w:rPr>
          <w:rFonts w:hint="eastAsia"/>
          <w:szCs w:val="21"/>
        </w:rPr>
        <w:t>项目教学建议</w:t>
      </w:r>
    </w:p>
    <w:p w:rsidR="00B22B80" w:rsidRDefault="00B22B80" w:rsidP="00F72D06">
      <w:pPr>
        <w:spacing w:before="100" w:beforeAutospacing="1" w:after="100" w:afterAutospacing="1"/>
        <w:ind w:firstLineChars="200" w:firstLine="420"/>
        <w:jc w:val="left"/>
        <w:rPr>
          <w:szCs w:val="21"/>
        </w:rPr>
      </w:pPr>
      <w:r>
        <w:rPr>
          <w:rFonts w:hint="eastAsia"/>
          <w:szCs w:val="21"/>
        </w:rPr>
        <w:t>第一二课时讲析《弟子规》，当堂背诵经典的段落与句子，欣赏钱文忠教授的《弟子规》录像片段。</w:t>
      </w:r>
    </w:p>
    <w:p w:rsidR="00B22B80" w:rsidRDefault="00B22B80" w:rsidP="00F72D06">
      <w:pPr>
        <w:spacing w:before="100" w:beforeAutospacing="1" w:after="100" w:afterAutospacing="1"/>
        <w:ind w:firstLineChars="200" w:firstLine="420"/>
        <w:jc w:val="left"/>
        <w:rPr>
          <w:szCs w:val="21"/>
        </w:rPr>
      </w:pPr>
      <w:r>
        <w:rPr>
          <w:rFonts w:hint="eastAsia"/>
          <w:szCs w:val="21"/>
        </w:rPr>
        <w:t>课后要求在网上查阅有关《弟子规》的评论、争论，根据讨论题准备材料。</w:t>
      </w:r>
    </w:p>
    <w:p w:rsidR="00F72D06" w:rsidRDefault="00F72D06" w:rsidP="00F72D06">
      <w:pPr>
        <w:spacing w:before="100" w:beforeAutospacing="1" w:after="100" w:afterAutospacing="1"/>
        <w:ind w:firstLineChars="200" w:firstLine="420"/>
        <w:jc w:val="left"/>
        <w:rPr>
          <w:szCs w:val="21"/>
        </w:rPr>
      </w:pPr>
      <w:r>
        <w:rPr>
          <w:rFonts w:hint="eastAsia"/>
          <w:szCs w:val="21"/>
        </w:rPr>
        <w:t>第三课时，</w:t>
      </w:r>
      <w:r w:rsidR="00B22B80">
        <w:rPr>
          <w:rFonts w:hint="eastAsia"/>
          <w:szCs w:val="21"/>
        </w:rPr>
        <w:t>学生</w:t>
      </w:r>
      <w:r>
        <w:rPr>
          <w:rFonts w:hint="eastAsia"/>
          <w:szCs w:val="21"/>
        </w:rPr>
        <w:t>每六人一组，三正三反</w:t>
      </w:r>
      <w:r w:rsidR="00B22B80">
        <w:rPr>
          <w:rFonts w:hint="eastAsia"/>
          <w:szCs w:val="21"/>
        </w:rPr>
        <w:t>分组</w:t>
      </w:r>
      <w:r>
        <w:rPr>
          <w:rFonts w:hint="eastAsia"/>
          <w:szCs w:val="21"/>
        </w:rPr>
        <w:t>进行讨论、辩论。再由各小组推举辩手，班内辩论。教师点评。</w:t>
      </w:r>
    </w:p>
    <w:p w:rsidR="00F72D06" w:rsidRDefault="00F72D06" w:rsidP="00F72D06">
      <w:pPr>
        <w:spacing w:before="100" w:beforeAutospacing="1" w:after="100" w:afterAutospacing="1"/>
        <w:ind w:firstLineChars="200" w:firstLine="420"/>
        <w:jc w:val="left"/>
        <w:rPr>
          <w:szCs w:val="21"/>
        </w:rPr>
      </w:pPr>
      <w:r>
        <w:rPr>
          <w:rFonts w:hint="eastAsia"/>
          <w:szCs w:val="21"/>
        </w:rPr>
        <w:t>考核：上课学生每人三分，自愿上台辩手，每人</w:t>
      </w:r>
      <w:r>
        <w:rPr>
          <w:rFonts w:hint="eastAsia"/>
          <w:szCs w:val="21"/>
        </w:rPr>
        <w:t>5</w:t>
      </w:r>
      <w:r>
        <w:rPr>
          <w:rFonts w:hint="eastAsia"/>
          <w:szCs w:val="21"/>
        </w:rPr>
        <w:t>分。</w:t>
      </w:r>
    </w:p>
    <w:p w:rsidR="00F72D06" w:rsidRDefault="00F72D06" w:rsidP="00F72D06">
      <w:pPr>
        <w:spacing w:before="100" w:beforeAutospacing="1" w:after="100" w:afterAutospacing="1"/>
        <w:ind w:firstLineChars="200" w:firstLine="420"/>
        <w:jc w:val="left"/>
        <w:rPr>
          <w:szCs w:val="21"/>
        </w:rPr>
      </w:pPr>
      <w:r>
        <w:rPr>
          <w:rFonts w:hint="eastAsia"/>
          <w:szCs w:val="21"/>
        </w:rPr>
        <w:t>课堂教学长度：</w:t>
      </w:r>
      <w:r>
        <w:rPr>
          <w:rFonts w:hint="eastAsia"/>
          <w:szCs w:val="21"/>
        </w:rPr>
        <w:t>4</w:t>
      </w:r>
      <w:r>
        <w:rPr>
          <w:rFonts w:hint="eastAsia"/>
          <w:szCs w:val="21"/>
        </w:rPr>
        <w:t>学时。</w:t>
      </w:r>
    </w:p>
    <w:p w:rsidR="00F72D06" w:rsidRPr="00F72D06" w:rsidRDefault="00F72D06" w:rsidP="00F72D06">
      <w:pPr>
        <w:spacing w:before="100" w:beforeAutospacing="1" w:after="100" w:afterAutospacing="1"/>
        <w:ind w:firstLineChars="200" w:firstLine="420"/>
        <w:jc w:val="left"/>
        <w:rPr>
          <w:szCs w:val="21"/>
        </w:rPr>
      </w:pPr>
    </w:p>
    <w:p w:rsidR="00576C38" w:rsidRPr="00BA53D4" w:rsidRDefault="00BA53D4" w:rsidP="00F25E78">
      <w:pPr>
        <w:ind w:firstLineChars="950" w:firstLine="3040"/>
        <w:rPr>
          <w:rStyle w:val="yuwen1"/>
          <w:rFonts w:ascii="新宋体" w:eastAsia="新宋体" w:hAnsi="新宋体"/>
          <w:sz w:val="32"/>
          <w:szCs w:val="32"/>
        </w:rPr>
      </w:pPr>
      <w:r w:rsidRPr="00BA53D4">
        <w:rPr>
          <w:rStyle w:val="yuwen1"/>
          <w:rFonts w:ascii="新宋体" w:eastAsia="新宋体" w:hAnsi="新宋体" w:hint="eastAsia"/>
          <w:sz w:val="32"/>
          <w:szCs w:val="32"/>
        </w:rPr>
        <w:lastRenderedPageBreak/>
        <w:t>第一节</w:t>
      </w:r>
      <w:r w:rsidR="00576C38" w:rsidRPr="00BA53D4">
        <w:rPr>
          <w:rStyle w:val="yuwen1"/>
          <w:rFonts w:ascii="新宋体" w:eastAsia="新宋体" w:hAnsi="新宋体" w:hint="eastAsia"/>
          <w:sz w:val="32"/>
          <w:szCs w:val="32"/>
        </w:rPr>
        <w:t>《弟子规》</w:t>
      </w:r>
      <w:r w:rsidR="00F25E78">
        <w:rPr>
          <w:rStyle w:val="yuwen1"/>
          <w:rFonts w:ascii="新宋体" w:eastAsia="新宋体" w:hAnsi="新宋体" w:hint="eastAsia"/>
          <w:sz w:val="32"/>
          <w:szCs w:val="32"/>
        </w:rPr>
        <w:t xml:space="preserve"> </w:t>
      </w:r>
    </w:p>
    <w:p w:rsidR="00576C38" w:rsidRDefault="00576C38" w:rsidP="00576C3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概述</w:t>
      </w:r>
      <w:r>
        <w:rPr>
          <w:rFonts w:ascii="新宋体" w:eastAsia="新宋体" w:hAnsi="新宋体" w:cs="宋体"/>
          <w:szCs w:val="21"/>
        </w:rPr>
        <w:t>：</w:t>
      </w:r>
      <w:r w:rsidR="00943960">
        <w:rPr>
          <w:rFonts w:ascii="新宋体" w:eastAsia="新宋体" w:hAnsi="新宋体" w:cs="宋体" w:hint="eastAsia"/>
          <w:szCs w:val="21"/>
        </w:rPr>
        <w:t>《</w:t>
      </w:r>
      <w:r>
        <w:rPr>
          <w:rFonts w:ascii="新宋体" w:eastAsia="新宋体" w:hAnsi="新宋体" w:cs="宋体"/>
          <w:szCs w:val="21"/>
        </w:rPr>
        <w:t>弟子规</w:t>
      </w:r>
      <w:r w:rsidR="00943960">
        <w:rPr>
          <w:rFonts w:ascii="新宋体" w:eastAsia="新宋体" w:hAnsi="新宋体" w:cs="宋体" w:hint="eastAsia"/>
          <w:szCs w:val="21"/>
        </w:rPr>
        <w:t>》</w:t>
      </w:r>
      <w:r w:rsidR="00943960">
        <w:rPr>
          <w:rFonts w:ascii="新宋体" w:eastAsia="新宋体" w:hAnsi="新宋体" w:cs="宋体"/>
          <w:szCs w:val="21"/>
        </w:rPr>
        <w:t>原名</w:t>
      </w:r>
      <w:r w:rsidR="00943960">
        <w:rPr>
          <w:rFonts w:ascii="新宋体" w:eastAsia="新宋体" w:hAnsi="新宋体" w:cs="宋体" w:hint="eastAsia"/>
          <w:szCs w:val="21"/>
        </w:rPr>
        <w:t>《</w:t>
      </w:r>
      <w:r w:rsidR="00943960">
        <w:rPr>
          <w:rFonts w:ascii="新宋体" w:eastAsia="新宋体" w:hAnsi="新宋体" w:cs="宋体"/>
          <w:szCs w:val="21"/>
        </w:rPr>
        <w:t>训蒙文</w:t>
      </w:r>
      <w:r w:rsidR="00943960">
        <w:rPr>
          <w:rFonts w:ascii="新宋体" w:eastAsia="新宋体" w:hAnsi="新宋体" w:cs="宋体" w:hint="eastAsia"/>
          <w:szCs w:val="21"/>
        </w:rPr>
        <w:t>》</w:t>
      </w:r>
      <w:r>
        <w:rPr>
          <w:rFonts w:ascii="新宋体" w:eastAsia="新宋体" w:hAnsi="新宋体" w:cs="宋体"/>
          <w:szCs w:val="21"/>
        </w:rPr>
        <w:t>，为清朝康熙年间</w:t>
      </w:r>
      <w:r>
        <w:rPr>
          <w:rFonts w:ascii="新宋体" w:eastAsia="新宋体" w:hAnsi="新宋体" w:cs="宋体" w:hint="eastAsia"/>
          <w:szCs w:val="21"/>
        </w:rPr>
        <w:t>绛州（今运城市新绛县）</w:t>
      </w:r>
      <w:r>
        <w:rPr>
          <w:rFonts w:ascii="新宋体" w:eastAsia="新宋体" w:hAnsi="新宋体" w:cs="宋体"/>
          <w:szCs w:val="21"/>
        </w:rPr>
        <w:t>秀才李毓秀所作。其内容</w:t>
      </w:r>
      <w:r>
        <w:rPr>
          <w:rFonts w:ascii="新宋体" w:eastAsia="新宋体" w:hAnsi="新宋体" w:cs="宋体" w:hint="eastAsia"/>
          <w:szCs w:val="21"/>
        </w:rPr>
        <w:t>源自</w:t>
      </w:r>
      <w:r w:rsidR="008965B1">
        <w:rPr>
          <w:rFonts w:ascii="新宋体" w:eastAsia="新宋体" w:hAnsi="新宋体" w:cs="宋体"/>
          <w:szCs w:val="21"/>
        </w:rPr>
        <w:t>《论语》学而篇</w:t>
      </w:r>
      <w:r w:rsidRPr="003A7378">
        <w:rPr>
          <w:rFonts w:ascii="新宋体" w:eastAsia="新宋体" w:hAnsi="新宋体" w:cs="宋体"/>
          <w:szCs w:val="21"/>
        </w:rPr>
        <w:t>：</w:t>
      </w:r>
      <w:r>
        <w:rPr>
          <w:rFonts w:ascii="新宋体" w:eastAsia="新宋体" w:hAnsi="新宋体" w:cs="宋体" w:hint="eastAsia"/>
          <w:szCs w:val="21"/>
        </w:rPr>
        <w:t>“</w:t>
      </w:r>
      <w:r w:rsidR="008965B1">
        <w:rPr>
          <w:rFonts w:ascii="新宋体" w:eastAsia="新宋体" w:hAnsi="新宋体" w:cs="宋体"/>
          <w:szCs w:val="21"/>
        </w:rPr>
        <w:t>弟子入则孝，出则弟，谨而信，泛爱众</w:t>
      </w:r>
      <w:r w:rsidRPr="003A7378">
        <w:rPr>
          <w:rFonts w:ascii="新宋体" w:eastAsia="新宋体" w:hAnsi="新宋体" w:cs="宋体"/>
          <w:szCs w:val="21"/>
        </w:rPr>
        <w:t>而亲仁，行有余力，则以学文。</w:t>
      </w:r>
      <w:r>
        <w:rPr>
          <w:rFonts w:ascii="新宋体" w:eastAsia="新宋体" w:hAnsi="新宋体" w:cs="宋体" w:hint="eastAsia"/>
          <w:szCs w:val="21"/>
        </w:rPr>
        <w:t>”作者将</w:t>
      </w:r>
      <w:r>
        <w:rPr>
          <w:rFonts w:ascii="新宋体" w:eastAsia="新宋体" w:hAnsi="新宋体" w:cs="宋体"/>
          <w:szCs w:val="21"/>
        </w:rPr>
        <w:t>文义以三字一句，两句一韵编纂</w:t>
      </w:r>
      <w:r w:rsidR="00F25E78">
        <w:rPr>
          <w:rFonts w:ascii="新宋体" w:eastAsia="新宋体" w:hAnsi="新宋体" w:cs="宋体"/>
          <w:szCs w:val="21"/>
        </w:rPr>
        <w:t>，分为五个部</w:t>
      </w:r>
      <w:r w:rsidR="00F25E78">
        <w:rPr>
          <w:rFonts w:ascii="新宋体" w:eastAsia="新宋体" w:hAnsi="新宋体" w:cs="宋体" w:hint="eastAsia"/>
          <w:szCs w:val="21"/>
        </w:rPr>
        <w:t>法</w:t>
      </w:r>
      <w:r w:rsidRPr="003A7378">
        <w:rPr>
          <w:rFonts w:ascii="新宋体" w:eastAsia="新宋体" w:hAnsi="新宋体" w:cs="宋体"/>
          <w:szCs w:val="21"/>
        </w:rPr>
        <w:t>；具体列举出为人子弟在家、出外、待人接物、求学应有的礼仪与规范</w:t>
      </w:r>
      <w:r w:rsidR="008965B1">
        <w:rPr>
          <w:rFonts w:ascii="新宋体" w:eastAsia="新宋体" w:hAnsi="新宋体" w:cs="宋体"/>
          <w:szCs w:val="21"/>
        </w:rPr>
        <w:t>，特别讲求家庭教育与生活教育。后经清朝贾存仁修订改编，并改名为</w:t>
      </w:r>
      <w:r w:rsidR="008965B1">
        <w:rPr>
          <w:rFonts w:ascii="新宋体" w:eastAsia="新宋体" w:hAnsi="新宋体" w:cs="宋体" w:hint="eastAsia"/>
          <w:szCs w:val="21"/>
        </w:rPr>
        <w:t>《</w:t>
      </w:r>
      <w:r w:rsidRPr="003A7378">
        <w:rPr>
          <w:rFonts w:ascii="新宋体" w:eastAsia="新宋体" w:hAnsi="新宋体" w:cs="宋体"/>
          <w:szCs w:val="21"/>
        </w:rPr>
        <w:t>弟</w:t>
      </w:r>
      <w:r w:rsidR="008965B1">
        <w:rPr>
          <w:rFonts w:ascii="新宋体" w:eastAsia="新宋体" w:hAnsi="新宋体" w:cs="宋体"/>
          <w:szCs w:val="21"/>
        </w:rPr>
        <w:t>子规</w:t>
      </w:r>
      <w:r w:rsidR="008965B1">
        <w:rPr>
          <w:rFonts w:ascii="新宋体" w:eastAsia="新宋体" w:hAnsi="新宋体" w:cs="宋体" w:hint="eastAsia"/>
          <w:szCs w:val="21"/>
        </w:rPr>
        <w:t>》</w:t>
      </w:r>
      <w:r>
        <w:rPr>
          <w:rFonts w:ascii="新宋体" w:eastAsia="新宋体" w:hAnsi="新宋体" w:cs="宋体"/>
          <w:szCs w:val="21"/>
        </w:rPr>
        <w:t>，是启蒙养正，教育子弟敦伦</w:t>
      </w:r>
      <w:r w:rsidR="00BA53D4">
        <w:rPr>
          <w:rFonts w:ascii="新宋体" w:eastAsia="新宋体" w:hAnsi="新宋体" w:cs="宋体" w:hint="eastAsia"/>
          <w:szCs w:val="21"/>
        </w:rPr>
        <w:t>、</w:t>
      </w:r>
      <w:r>
        <w:rPr>
          <w:rFonts w:ascii="新宋体" w:eastAsia="新宋体" w:hAnsi="新宋体" w:cs="宋体"/>
          <w:szCs w:val="21"/>
        </w:rPr>
        <w:t>尽份</w:t>
      </w:r>
      <w:r w:rsidR="00BA53D4">
        <w:rPr>
          <w:rFonts w:ascii="新宋体" w:eastAsia="新宋体" w:hAnsi="新宋体" w:cs="宋体" w:hint="eastAsia"/>
          <w:szCs w:val="21"/>
        </w:rPr>
        <w:t>、</w:t>
      </w:r>
      <w:r>
        <w:rPr>
          <w:rFonts w:ascii="新宋体" w:eastAsia="新宋体" w:hAnsi="新宋体" w:cs="宋体"/>
          <w:szCs w:val="21"/>
        </w:rPr>
        <w:t>防邪</w:t>
      </w:r>
      <w:r w:rsidR="00BA53D4">
        <w:rPr>
          <w:rFonts w:ascii="新宋体" w:eastAsia="新宋体" w:hAnsi="新宋体" w:cs="宋体" w:hint="eastAsia"/>
          <w:szCs w:val="21"/>
        </w:rPr>
        <w:t>、</w:t>
      </w:r>
      <w:r>
        <w:rPr>
          <w:rFonts w:ascii="新宋体" w:eastAsia="新宋体" w:hAnsi="新宋体" w:cs="宋体"/>
          <w:szCs w:val="21"/>
        </w:rPr>
        <w:t>存诚，养成忠厚家风的</w:t>
      </w:r>
      <w:r>
        <w:rPr>
          <w:rFonts w:ascii="新宋体" w:eastAsia="新宋体" w:hAnsi="新宋体" w:cs="宋体" w:hint="eastAsia"/>
          <w:szCs w:val="21"/>
        </w:rPr>
        <w:t>有益</w:t>
      </w:r>
      <w:r w:rsidRPr="003A7378">
        <w:rPr>
          <w:rFonts w:ascii="新宋体" w:eastAsia="新宋体" w:hAnsi="新宋体" w:cs="宋体"/>
          <w:szCs w:val="21"/>
        </w:rPr>
        <w:t>读物。</w:t>
      </w:r>
    </w:p>
    <w:p w:rsidR="00576C38" w:rsidRPr="003A7378" w:rsidRDefault="00175D0A" w:rsidP="00181E3F">
      <w:pPr>
        <w:spacing w:before="100" w:beforeAutospacing="1" w:after="100" w:afterAutospacing="1"/>
        <w:ind w:firstLineChars="400" w:firstLine="840"/>
        <w:jc w:val="left"/>
        <w:rPr>
          <w:rFonts w:ascii="新宋体" w:eastAsia="新宋体" w:hAnsi="新宋体" w:cs="宋体"/>
          <w:szCs w:val="21"/>
        </w:rPr>
      </w:pPr>
      <w:r>
        <w:rPr>
          <w:rFonts w:ascii="新宋体" w:eastAsia="新宋体" w:hAnsi="新宋体" w:cs="宋体" w:hint="eastAsia"/>
          <w:szCs w:val="21"/>
        </w:rPr>
        <w:t>一、</w:t>
      </w:r>
      <w:r w:rsidR="00576C38">
        <w:rPr>
          <w:rFonts w:ascii="新宋体" w:eastAsia="新宋体" w:hAnsi="新宋体" w:cs="宋体" w:hint="eastAsia"/>
          <w:szCs w:val="21"/>
        </w:rPr>
        <w:t>总序</w:t>
      </w:r>
    </w:p>
    <w:p w:rsidR="00576C38" w:rsidRPr="003A7378" w:rsidRDefault="00576C38" w:rsidP="00181E3F">
      <w:pPr>
        <w:spacing w:before="100" w:beforeAutospacing="1" w:after="100" w:afterAutospacing="1"/>
        <w:ind w:firstLineChars="392" w:firstLine="826"/>
        <w:rPr>
          <w:rFonts w:ascii="新宋体" w:eastAsia="新宋体" w:hAnsi="新宋体" w:cs="宋体"/>
          <w:szCs w:val="21"/>
        </w:rPr>
      </w:pPr>
      <w:r w:rsidRPr="003A7378">
        <w:rPr>
          <w:rFonts w:ascii="新宋体" w:eastAsia="新宋体" w:hAnsi="新宋体" w:cs="宋体"/>
          <w:b/>
          <w:bCs/>
          <w:szCs w:val="21"/>
        </w:rPr>
        <w:t>弟子规　圣人训　首孝弟　次谨信</w:t>
      </w:r>
    </w:p>
    <w:p w:rsidR="00576C38" w:rsidRDefault="00576C38" w:rsidP="00181E3F">
      <w:pPr>
        <w:spacing w:before="100" w:beforeAutospacing="1" w:after="100" w:afterAutospacing="1"/>
        <w:ind w:firstLineChars="392" w:firstLine="826"/>
        <w:rPr>
          <w:rFonts w:ascii="新宋体" w:eastAsia="新宋体" w:hAnsi="新宋体" w:cs="宋体"/>
          <w:b/>
          <w:bCs/>
          <w:szCs w:val="21"/>
        </w:rPr>
      </w:pPr>
      <w:r w:rsidRPr="003A7378">
        <w:rPr>
          <w:rFonts w:ascii="新宋体" w:eastAsia="新宋体" w:hAnsi="新宋体" w:cs="宋体"/>
          <w:b/>
          <w:bCs/>
          <w:szCs w:val="21"/>
        </w:rPr>
        <w:t>泛爱众　而亲仁　有余力　则学文</w:t>
      </w:r>
    </w:p>
    <w:p w:rsidR="00E57721" w:rsidRPr="003A7378" w:rsidRDefault="00E57721" w:rsidP="00E57721">
      <w:pPr>
        <w:spacing w:before="100" w:beforeAutospacing="1" w:after="100" w:afterAutospacing="1"/>
        <w:ind w:firstLineChars="200" w:firstLine="420"/>
        <w:rPr>
          <w:rFonts w:ascii="新宋体" w:eastAsia="新宋体" w:hAnsi="新宋体" w:cs="宋体"/>
          <w:szCs w:val="21"/>
        </w:rPr>
      </w:pPr>
      <w:r>
        <w:rPr>
          <w:rFonts w:ascii="新宋体" w:eastAsia="新宋体" w:hAnsi="新宋体" w:cs="宋体" w:hint="eastAsia"/>
          <w:szCs w:val="21"/>
        </w:rPr>
        <w:t>【注释】弟：这里读tì,</w:t>
      </w:r>
      <w:r w:rsidR="00E92F9D">
        <w:rPr>
          <w:rFonts w:ascii="新宋体" w:eastAsia="新宋体" w:hAnsi="新宋体" w:cs="宋体" w:hint="eastAsia"/>
          <w:szCs w:val="21"/>
        </w:rPr>
        <w:t>同悌，</w:t>
      </w:r>
      <w:r>
        <w:rPr>
          <w:rFonts w:ascii="新宋体" w:eastAsia="新宋体" w:hAnsi="新宋体" w:cs="宋体" w:hint="eastAsia"/>
          <w:szCs w:val="21"/>
        </w:rPr>
        <w:t>尊敬兄长。</w:t>
      </w:r>
    </w:p>
    <w:p w:rsidR="00576C38" w:rsidRPr="003A7378" w:rsidRDefault="00576C38" w:rsidP="00576C38">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sidR="00CC5E22">
        <w:rPr>
          <w:rFonts w:ascii="新宋体" w:eastAsia="新宋体" w:hAnsi="新宋体" w:cs="宋体" w:hint="eastAsia"/>
          <w:szCs w:val="21"/>
        </w:rPr>
        <w:t>《</w:t>
      </w:r>
      <w:r w:rsidRPr="003A7378">
        <w:rPr>
          <w:rFonts w:ascii="新宋体" w:eastAsia="新宋体" w:hAnsi="新宋体" w:cs="宋体"/>
          <w:szCs w:val="21"/>
        </w:rPr>
        <w:t>弟子规</w:t>
      </w:r>
      <w:r w:rsidR="00CC5E22">
        <w:rPr>
          <w:rFonts w:ascii="新宋体" w:eastAsia="新宋体" w:hAnsi="新宋体" w:cs="宋体" w:hint="eastAsia"/>
          <w:szCs w:val="21"/>
        </w:rPr>
        <w:t>》</w:t>
      </w:r>
      <w:r w:rsidRPr="003A7378">
        <w:rPr>
          <w:rFonts w:ascii="新宋体" w:eastAsia="新宋体" w:hAnsi="新宋体" w:cs="宋体"/>
          <w:szCs w:val="21"/>
        </w:rPr>
        <w:t>这本书，是依据至圣先师孔子的教诲而编成的生活规范。首先在日常生活中，要做到孝顺父母，友爱兄弟姊妹。其次在一切日常生活言语行为中要小心谨慎，要讲信用。和大众相处时要平等博爱，并且亲近有仁德的人，向他学习，这些都是很</w:t>
      </w:r>
      <w:r w:rsidR="00181E3F">
        <w:rPr>
          <w:rFonts w:ascii="新宋体" w:eastAsia="新宋体" w:hAnsi="新宋体" w:cs="宋体"/>
          <w:szCs w:val="21"/>
        </w:rPr>
        <w:t>重要非做不可的事，如果做了之后，还有多余的</w:t>
      </w:r>
      <w:r w:rsidR="00BA53D4">
        <w:rPr>
          <w:rFonts w:ascii="新宋体" w:eastAsia="新宋体" w:hAnsi="新宋体" w:cs="宋体"/>
          <w:szCs w:val="21"/>
        </w:rPr>
        <w:t>精力，就应该好好</w:t>
      </w:r>
      <w:r w:rsidR="00BA53D4">
        <w:rPr>
          <w:rFonts w:ascii="新宋体" w:eastAsia="新宋体" w:hAnsi="新宋体" w:cs="宋体" w:hint="eastAsia"/>
          <w:szCs w:val="21"/>
        </w:rPr>
        <w:t>地</w:t>
      </w:r>
      <w:r w:rsidRPr="003A7378">
        <w:rPr>
          <w:rFonts w:ascii="新宋体" w:eastAsia="新宋体" w:hAnsi="新宋体" w:cs="宋体"/>
          <w:szCs w:val="21"/>
        </w:rPr>
        <w:t>学习六艺等其</w:t>
      </w:r>
      <w:r>
        <w:rPr>
          <w:rFonts w:ascii="新宋体" w:eastAsia="新宋体" w:hAnsi="新宋体" w:cs="宋体" w:hint="eastAsia"/>
          <w:szCs w:val="21"/>
        </w:rPr>
        <w:t>他本事。</w:t>
      </w:r>
    </w:p>
    <w:p w:rsidR="00576C38" w:rsidRPr="003A7378" w:rsidRDefault="00175D0A" w:rsidP="00181E3F">
      <w:pPr>
        <w:spacing w:before="100" w:beforeAutospacing="1" w:after="100" w:afterAutospacing="1"/>
        <w:ind w:firstLineChars="396" w:firstLine="835"/>
        <w:jc w:val="left"/>
        <w:rPr>
          <w:rFonts w:ascii="新宋体" w:eastAsia="新宋体" w:hAnsi="新宋体" w:cs="宋体"/>
          <w:szCs w:val="21"/>
        </w:rPr>
      </w:pPr>
      <w:r>
        <w:rPr>
          <w:rFonts w:ascii="新宋体" w:eastAsia="新宋体" w:hAnsi="新宋体" w:cs="宋体" w:hint="eastAsia"/>
          <w:b/>
          <w:bCs/>
          <w:szCs w:val="21"/>
        </w:rPr>
        <w:t>二、</w:t>
      </w:r>
      <w:r w:rsidR="00576C38" w:rsidRPr="003A7378">
        <w:rPr>
          <w:rFonts w:ascii="新宋体" w:eastAsia="新宋体" w:hAnsi="新宋体" w:cs="宋体"/>
          <w:b/>
          <w:bCs/>
          <w:szCs w:val="21"/>
        </w:rPr>
        <w:t>入则孝</w:t>
      </w:r>
      <w:r w:rsidR="00181E3F">
        <w:rPr>
          <w:rFonts w:ascii="新宋体" w:eastAsia="新宋体" w:hAnsi="新宋体" w:cs="宋体" w:hint="eastAsia"/>
          <w:b/>
          <w:bCs/>
          <w:szCs w:val="21"/>
        </w:rPr>
        <w:t>出则悌</w:t>
      </w:r>
    </w:p>
    <w:p w:rsidR="00576C38" w:rsidRPr="003A7378" w:rsidRDefault="00576C38" w:rsidP="00181E3F">
      <w:pPr>
        <w:spacing w:before="100" w:beforeAutospacing="1" w:after="100" w:afterAutospacing="1"/>
        <w:ind w:firstLineChars="395" w:firstLine="833"/>
        <w:jc w:val="left"/>
        <w:rPr>
          <w:rFonts w:ascii="新宋体" w:eastAsia="新宋体" w:hAnsi="新宋体" w:cs="宋体"/>
          <w:szCs w:val="21"/>
        </w:rPr>
      </w:pPr>
      <w:r w:rsidRPr="003A7378">
        <w:rPr>
          <w:rFonts w:ascii="新宋体" w:eastAsia="新宋体" w:hAnsi="新宋体" w:cs="宋体"/>
          <w:b/>
          <w:bCs/>
          <w:szCs w:val="21"/>
        </w:rPr>
        <w:t>父母呼　应勿缓　父母命　行勿懒</w:t>
      </w:r>
    </w:p>
    <w:p w:rsidR="00576C38" w:rsidRDefault="00576C38" w:rsidP="00181E3F">
      <w:pPr>
        <w:spacing w:before="100" w:beforeAutospacing="1" w:after="100" w:afterAutospacing="1"/>
        <w:ind w:firstLineChars="395" w:firstLine="833"/>
        <w:jc w:val="left"/>
        <w:rPr>
          <w:rFonts w:ascii="新宋体" w:eastAsia="新宋体" w:hAnsi="新宋体" w:cs="宋体"/>
          <w:szCs w:val="21"/>
        </w:rPr>
      </w:pPr>
      <w:r w:rsidRPr="003A7378">
        <w:rPr>
          <w:rFonts w:ascii="新宋体" w:eastAsia="新宋体" w:hAnsi="新宋体" w:cs="宋体"/>
          <w:b/>
          <w:bCs/>
          <w:szCs w:val="21"/>
        </w:rPr>
        <w:t>父母教　须敬听　父母责　须顺</w:t>
      </w:r>
      <w:r>
        <w:rPr>
          <w:rFonts w:ascii="新宋体" w:eastAsia="新宋体" w:hAnsi="新宋体" w:cs="宋体" w:hint="eastAsia"/>
          <w:b/>
          <w:bCs/>
          <w:szCs w:val="21"/>
        </w:rPr>
        <w:t>承</w:t>
      </w:r>
    </w:p>
    <w:p w:rsidR="00576C38" w:rsidRPr="003A7378" w:rsidRDefault="00576C38" w:rsidP="00576C38">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sidR="00181E3F">
        <w:rPr>
          <w:rFonts w:ascii="新宋体" w:eastAsia="新宋体" w:hAnsi="新宋体" w:cs="宋体"/>
          <w:szCs w:val="21"/>
        </w:rPr>
        <w:t>父母呼唤，应及时回答，不要慢吞吞</w:t>
      </w:r>
      <w:r w:rsidR="00181E3F">
        <w:rPr>
          <w:rFonts w:ascii="新宋体" w:eastAsia="新宋体" w:hAnsi="新宋体" w:cs="宋体" w:hint="eastAsia"/>
          <w:szCs w:val="21"/>
        </w:rPr>
        <w:t>地</w:t>
      </w:r>
      <w:r w:rsidRPr="003A7378">
        <w:rPr>
          <w:rFonts w:ascii="新宋体" w:eastAsia="新宋体" w:hAnsi="新宋体" w:cs="宋体"/>
          <w:szCs w:val="21"/>
        </w:rPr>
        <w:t>很久才应答，父母有事交代，要立刻动身去做，不可拖延或推辞偷懒。父母教导我们做</w:t>
      </w:r>
      <w:r w:rsidR="00181E3F">
        <w:rPr>
          <w:rFonts w:ascii="新宋体" w:eastAsia="新宋体" w:hAnsi="新宋体" w:cs="宋体"/>
          <w:szCs w:val="21"/>
        </w:rPr>
        <w:t>人处事的道理，是为了我们好，应该恭敬的聆听。做错了事，父母责备</w:t>
      </w:r>
      <w:r w:rsidR="00181E3F">
        <w:rPr>
          <w:rFonts w:ascii="新宋体" w:eastAsia="新宋体" w:hAnsi="新宋体" w:cs="宋体" w:hint="eastAsia"/>
          <w:szCs w:val="21"/>
        </w:rPr>
        <w:t>训</w:t>
      </w:r>
      <w:r w:rsidRPr="003A7378">
        <w:rPr>
          <w:rFonts w:ascii="新宋体" w:eastAsia="新宋体" w:hAnsi="新宋体" w:cs="宋体"/>
          <w:szCs w:val="21"/>
        </w:rPr>
        <w:t>诫时，应当虚心接受，不可强词夺理，使父母亲生气、伤心。</w:t>
      </w:r>
    </w:p>
    <w:p w:rsidR="00576C38" w:rsidRPr="003A7378" w:rsidRDefault="00576C38" w:rsidP="00576C3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冬则温　夏则凊　晨则省　昏则定</w:t>
      </w:r>
    </w:p>
    <w:p w:rsidR="00576C38" w:rsidRDefault="00576C38" w:rsidP="00576C38">
      <w:pPr>
        <w:spacing w:before="100" w:beforeAutospacing="1" w:after="100" w:afterAutospacing="1"/>
        <w:ind w:firstLine="420"/>
        <w:jc w:val="left"/>
        <w:rPr>
          <w:rFonts w:ascii="新宋体" w:eastAsia="新宋体" w:hAnsi="新宋体" w:cs="宋体"/>
          <w:b/>
          <w:bCs/>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出必告　反必面　居有常　业无变</w:t>
      </w:r>
    </w:p>
    <w:p w:rsidR="00E57721" w:rsidRPr="003A7378" w:rsidRDefault="00E57721" w:rsidP="00576C38">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【注释】</w:t>
      </w:r>
      <w:r w:rsidRPr="00E57721">
        <w:rPr>
          <w:rFonts w:ascii="新宋体" w:eastAsia="新宋体" w:hAnsi="新宋体" w:cs="宋体"/>
          <w:bCs/>
          <w:szCs w:val="21"/>
        </w:rPr>
        <w:t>凊</w:t>
      </w:r>
      <w:r>
        <w:rPr>
          <w:rFonts w:ascii="新宋体" w:eastAsia="新宋体" w:hAnsi="新宋体" w:cs="宋体" w:hint="eastAsia"/>
          <w:bCs/>
          <w:szCs w:val="21"/>
        </w:rPr>
        <w:t>：音qìng，清凉。省：这里读xǐng,问候。反：这里同“返”。</w:t>
      </w:r>
    </w:p>
    <w:p w:rsidR="00576C38" w:rsidRPr="003A7378" w:rsidRDefault="00576C38" w:rsidP="00576C38">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sidRPr="003A7378">
        <w:rPr>
          <w:rFonts w:ascii="新宋体" w:eastAsia="新宋体" w:hAnsi="新宋体" w:cs="宋体"/>
          <w:szCs w:val="21"/>
        </w:rPr>
        <w:t>侍奉父母要用心体贴，二十四孝的黄香，为了让父亲安心睡眠，夏天睡前会帮父亲把床铺煽凉，冬天寒冷时会为父亲温暖被窝，实在值得我们学习。早晨起床之后，应该先探望父母，并向父母请安问好。下午回家之后，要将今天在外的情形告诉父母，向父母报平安，使老人家放心。外出离家时，须告诉父母要到那里去，回</w:t>
      </w:r>
      <w:r>
        <w:rPr>
          <w:rFonts w:ascii="新宋体" w:eastAsia="新宋体" w:hAnsi="新宋体" w:cs="宋体"/>
          <w:szCs w:val="21"/>
        </w:rPr>
        <w:t>家后还要当面禀报父母回来了，让父母安心。平时起居作息</w:t>
      </w:r>
      <w:r w:rsidRPr="003A7378">
        <w:rPr>
          <w:rFonts w:ascii="新宋体" w:eastAsia="新宋体" w:hAnsi="新宋体" w:cs="宋体"/>
          <w:szCs w:val="21"/>
        </w:rPr>
        <w:t>，要保持正常有规律，做事有常规，不要任意改变，以免父母忧虑。</w:t>
      </w:r>
    </w:p>
    <w:p w:rsidR="00576C38" w:rsidRPr="003A7378" w:rsidRDefault="00576C38" w:rsidP="00576C3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lastRenderedPageBreak/>
        <w:t xml:space="preserve">　　</w:t>
      </w:r>
      <w:r w:rsidRPr="003A7378">
        <w:rPr>
          <w:rFonts w:ascii="新宋体" w:eastAsia="新宋体" w:hAnsi="新宋体" w:cs="宋体"/>
          <w:b/>
          <w:bCs/>
          <w:szCs w:val="21"/>
        </w:rPr>
        <w:t>事虽小　勿擅为　苟擅为　子道亏</w:t>
      </w:r>
    </w:p>
    <w:p w:rsidR="00576C38" w:rsidRDefault="00576C38" w:rsidP="00181E3F">
      <w:pPr>
        <w:spacing w:before="100" w:beforeAutospacing="1" w:after="100" w:afterAutospacing="1"/>
        <w:ind w:firstLineChars="396" w:firstLine="835"/>
        <w:jc w:val="left"/>
        <w:rPr>
          <w:rFonts w:ascii="新宋体" w:eastAsia="新宋体" w:hAnsi="新宋体" w:cs="宋体"/>
          <w:b/>
          <w:bCs/>
          <w:szCs w:val="21"/>
        </w:rPr>
      </w:pPr>
      <w:r w:rsidRPr="003A7378">
        <w:rPr>
          <w:rFonts w:ascii="新宋体" w:eastAsia="新宋体" w:hAnsi="新宋体" w:cs="宋体"/>
          <w:b/>
          <w:bCs/>
          <w:szCs w:val="21"/>
        </w:rPr>
        <w:t>物虽小　勿私藏　苟私藏　亲心伤</w:t>
      </w:r>
    </w:p>
    <w:p w:rsidR="00576C38" w:rsidRPr="003A7378" w:rsidRDefault="00576C38" w:rsidP="00576C38">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Pr>
          <w:rFonts w:ascii="新宋体" w:eastAsia="新宋体" w:hAnsi="新宋体" w:cs="宋体"/>
          <w:szCs w:val="21"/>
        </w:rPr>
        <w:t>纵然是小事，也不要任性，擅自作主</w:t>
      </w:r>
      <w:r w:rsidRPr="003A7378">
        <w:rPr>
          <w:rFonts w:ascii="新宋体" w:eastAsia="新宋体" w:hAnsi="新宋体" w:cs="宋体"/>
          <w:szCs w:val="21"/>
        </w:rPr>
        <w:t>而</w:t>
      </w:r>
      <w:r w:rsidR="00181E3F">
        <w:rPr>
          <w:rFonts w:ascii="新宋体" w:eastAsia="新宋体" w:hAnsi="新宋体" w:cs="宋体"/>
          <w:szCs w:val="21"/>
        </w:rPr>
        <w:t>不向父母禀告。如果任性而为，容易出错，就有损为人子女的本分</w:t>
      </w:r>
      <w:r w:rsidR="00181E3F">
        <w:rPr>
          <w:rFonts w:ascii="新宋体" w:eastAsia="新宋体" w:hAnsi="新宋体" w:cs="宋体" w:hint="eastAsia"/>
          <w:szCs w:val="21"/>
        </w:rPr>
        <w:t>。</w:t>
      </w:r>
      <w:r w:rsidRPr="003A7378">
        <w:rPr>
          <w:rFonts w:ascii="新宋体" w:eastAsia="新宋体" w:hAnsi="新宋体" w:cs="宋体"/>
          <w:szCs w:val="21"/>
        </w:rPr>
        <w:t>让父母担心，是不孝的行为。公物虽小，也不可以私自收藏占为己有。如果私藏，品德就有缺失，父母亲知道了一定很伤心。</w:t>
      </w:r>
    </w:p>
    <w:p w:rsidR="00576C38" w:rsidRPr="003A7378" w:rsidRDefault="00576C38" w:rsidP="00576C3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亲所好　力为具　亲所恶　谨为去</w:t>
      </w:r>
    </w:p>
    <w:p w:rsidR="00576C38" w:rsidRPr="003A7378" w:rsidRDefault="00576C38" w:rsidP="00576C3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身有伤　贻亲忧　德有伤　贻亲羞</w:t>
      </w:r>
    </w:p>
    <w:p w:rsidR="00576C38" w:rsidRDefault="00576C38" w:rsidP="00181E3F">
      <w:pPr>
        <w:spacing w:before="100" w:beforeAutospacing="1" w:after="100" w:afterAutospacing="1"/>
        <w:ind w:firstLineChars="396" w:firstLine="835"/>
        <w:jc w:val="left"/>
        <w:rPr>
          <w:rFonts w:ascii="新宋体" w:eastAsia="新宋体" w:hAnsi="新宋体" w:cs="宋体"/>
          <w:b/>
          <w:bCs/>
          <w:szCs w:val="21"/>
        </w:rPr>
      </w:pPr>
      <w:r w:rsidRPr="003A7378">
        <w:rPr>
          <w:rFonts w:ascii="新宋体" w:eastAsia="新宋体" w:hAnsi="新宋体" w:cs="宋体"/>
          <w:b/>
          <w:bCs/>
          <w:szCs w:val="21"/>
        </w:rPr>
        <w:t>亲爱我　孝何难　亲憎我　孝方贤</w:t>
      </w:r>
    </w:p>
    <w:p w:rsidR="00E92F9D" w:rsidRPr="00E92F9D" w:rsidRDefault="00E92F9D" w:rsidP="00E92F9D">
      <w:pPr>
        <w:spacing w:before="100" w:beforeAutospacing="1" w:after="100" w:afterAutospacing="1"/>
        <w:ind w:firstLineChars="200" w:firstLine="420"/>
        <w:jc w:val="left"/>
        <w:rPr>
          <w:rFonts w:ascii="新宋体" w:eastAsia="新宋体" w:hAnsi="新宋体" w:cs="宋体"/>
          <w:szCs w:val="21"/>
        </w:rPr>
      </w:pPr>
      <w:r>
        <w:rPr>
          <w:rFonts w:ascii="新宋体" w:eastAsia="新宋体" w:hAnsi="新宋体" w:cs="宋体" w:hint="eastAsia"/>
          <w:szCs w:val="21"/>
        </w:rPr>
        <w:t>【注释】</w:t>
      </w:r>
      <w:r w:rsidRPr="00E92F9D">
        <w:rPr>
          <w:rFonts w:ascii="新宋体" w:eastAsia="新宋体" w:hAnsi="新宋体" w:cs="宋体"/>
          <w:bCs/>
          <w:szCs w:val="21"/>
        </w:rPr>
        <w:t>贻</w:t>
      </w:r>
      <w:r w:rsidRPr="00E92F9D">
        <w:rPr>
          <w:rFonts w:ascii="新宋体" w:eastAsia="新宋体" w:hAnsi="新宋体" w:cs="宋体" w:hint="eastAsia"/>
          <w:bCs/>
          <w:szCs w:val="21"/>
        </w:rPr>
        <w:t>：音yí，这里是带给的意思。</w:t>
      </w:r>
    </w:p>
    <w:p w:rsidR="00576C38" w:rsidRPr="003A7378" w:rsidRDefault="00576C38" w:rsidP="00576C38">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sidR="00181E3F">
        <w:rPr>
          <w:rFonts w:ascii="新宋体" w:eastAsia="新宋体" w:hAnsi="新宋体" w:cs="宋体"/>
          <w:szCs w:val="21"/>
        </w:rPr>
        <w:t>父母所喜好的东西，应该尽力去准备，父母所厌恶的事物，要小心谨慎</w:t>
      </w:r>
      <w:r w:rsidR="00181E3F">
        <w:rPr>
          <w:rFonts w:ascii="新宋体" w:eastAsia="新宋体" w:hAnsi="新宋体" w:cs="宋体" w:hint="eastAsia"/>
          <w:szCs w:val="21"/>
        </w:rPr>
        <w:t>地</w:t>
      </w:r>
      <w:r w:rsidRPr="003A7378">
        <w:rPr>
          <w:rFonts w:ascii="新宋体" w:eastAsia="新宋体" w:hAnsi="新宋体" w:cs="宋体"/>
          <w:szCs w:val="21"/>
        </w:rPr>
        <w:t>去除</w:t>
      </w:r>
      <w:r>
        <w:rPr>
          <w:rFonts w:ascii="新宋体" w:eastAsia="新宋体" w:hAnsi="新宋体" w:cs="宋体"/>
          <w:szCs w:val="21"/>
        </w:rPr>
        <w:t>。要爱护自己的身体，不要使身体轻易受到伤害，让父母亲忧虑</w:t>
      </w:r>
      <w:r w:rsidR="00181E3F">
        <w:rPr>
          <w:rFonts w:ascii="新宋体" w:eastAsia="新宋体" w:hAnsi="新宋体" w:cs="宋体"/>
          <w:szCs w:val="21"/>
        </w:rPr>
        <w:t>。要注重自己的品德修养，不可以做出伤风败德的事，使父母蒙受耻辱。当父母喜爱我们的时候，孝顺是很容易的事；当父母</w:t>
      </w:r>
      <w:r w:rsidRPr="003A7378">
        <w:rPr>
          <w:rFonts w:ascii="新宋体" w:eastAsia="新宋体" w:hAnsi="新宋体" w:cs="宋体"/>
          <w:szCs w:val="21"/>
        </w:rPr>
        <w:t>不喜欢我们，或者管教过于严厉的时候，我们一样孝顺，而且还能够自己反省检点，体会父母的心意，努力改过并且做得更好，这种孝顺的行为最是难能可贵。</w:t>
      </w:r>
    </w:p>
    <w:p w:rsidR="00576C38" w:rsidRPr="003A7378" w:rsidRDefault="00576C38" w:rsidP="00576C3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亲有过　谏使更　怡吾色　柔吾声</w:t>
      </w:r>
    </w:p>
    <w:p w:rsidR="00576C38" w:rsidRDefault="00576C38" w:rsidP="00576C38">
      <w:pPr>
        <w:spacing w:before="100" w:beforeAutospacing="1" w:after="100" w:afterAutospacing="1"/>
        <w:ind w:firstLine="420"/>
        <w:jc w:val="left"/>
        <w:rPr>
          <w:rFonts w:ascii="新宋体" w:eastAsia="新宋体" w:hAnsi="新宋体" w:cs="宋体"/>
          <w:b/>
          <w:bCs/>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谏不入　悦复谏　号泣随　挞无怨</w:t>
      </w:r>
    </w:p>
    <w:p w:rsidR="00E57721" w:rsidRPr="00E57721" w:rsidRDefault="00E57721" w:rsidP="00E92F9D">
      <w:pPr>
        <w:spacing w:before="100" w:beforeAutospacing="1" w:after="100" w:afterAutospacing="1"/>
        <w:ind w:firstLine="420"/>
        <w:jc w:val="left"/>
        <w:rPr>
          <w:rFonts w:ascii="新宋体" w:eastAsia="新宋体" w:hAnsi="新宋体" w:cs="宋体"/>
          <w:szCs w:val="21"/>
        </w:rPr>
      </w:pPr>
      <w:r w:rsidRPr="00E57721">
        <w:rPr>
          <w:rFonts w:ascii="新宋体" w:eastAsia="新宋体" w:hAnsi="新宋体" w:cs="宋体" w:hint="eastAsia"/>
          <w:bCs/>
          <w:szCs w:val="21"/>
        </w:rPr>
        <w:t>【注释】</w:t>
      </w:r>
      <w:r w:rsidR="00E92F9D">
        <w:rPr>
          <w:rFonts w:ascii="新宋体" w:eastAsia="新宋体" w:hAnsi="新宋体" w:cs="宋体" w:hint="eastAsia"/>
          <w:bCs/>
          <w:szCs w:val="21"/>
        </w:rPr>
        <w:t>谏：音jiàn，一般指下对上的劝告。</w:t>
      </w:r>
      <w:r w:rsidR="00414248">
        <w:rPr>
          <w:rFonts w:ascii="新宋体" w:eastAsia="新宋体" w:hAnsi="新宋体" w:cs="宋体" w:hint="eastAsia"/>
          <w:bCs/>
          <w:szCs w:val="21"/>
        </w:rPr>
        <w:t>挞：音tà，用鞭、棍等抽打。</w:t>
      </w:r>
    </w:p>
    <w:p w:rsidR="00576C38" w:rsidRPr="003A7378" w:rsidRDefault="00E57721" w:rsidP="00576C38">
      <w:pPr>
        <w:spacing w:before="100" w:beforeAutospacing="1" w:after="100" w:afterAutospacing="1"/>
        <w:ind w:firstLine="420"/>
        <w:jc w:val="left"/>
        <w:rPr>
          <w:rFonts w:ascii="新宋体" w:eastAsia="新宋体" w:hAnsi="新宋体" w:cs="宋体"/>
          <w:szCs w:val="21"/>
        </w:rPr>
      </w:pPr>
      <w:r w:rsidRPr="00E57721">
        <w:rPr>
          <w:rFonts w:ascii="新宋体" w:eastAsia="新宋体" w:hAnsi="新宋体" w:cs="宋体" w:hint="eastAsia"/>
          <w:bCs/>
          <w:szCs w:val="21"/>
        </w:rPr>
        <w:t>【译文】</w:t>
      </w:r>
      <w:r w:rsidR="00576C38">
        <w:rPr>
          <w:rFonts w:ascii="新宋体" w:eastAsia="新宋体" w:hAnsi="新宋体" w:cs="宋体"/>
          <w:szCs w:val="21"/>
        </w:rPr>
        <w:t>父母亲有过错的时候，应小心劝导</w:t>
      </w:r>
      <w:r w:rsidR="00181E3F">
        <w:rPr>
          <w:rFonts w:ascii="新宋体" w:eastAsia="新宋体" w:hAnsi="新宋体" w:cs="宋体" w:hint="eastAsia"/>
          <w:szCs w:val="21"/>
        </w:rPr>
        <w:t>使他们</w:t>
      </w:r>
      <w:r w:rsidR="00576C38">
        <w:rPr>
          <w:rFonts w:ascii="新宋体" w:eastAsia="新宋体" w:hAnsi="新宋体" w:cs="宋体"/>
          <w:szCs w:val="21"/>
        </w:rPr>
        <w:t>改过</w:t>
      </w:r>
      <w:r w:rsidR="00181E3F">
        <w:rPr>
          <w:rFonts w:ascii="新宋体" w:eastAsia="新宋体" w:hAnsi="新宋体" w:cs="宋体" w:hint="eastAsia"/>
          <w:szCs w:val="21"/>
        </w:rPr>
        <w:t>。</w:t>
      </w:r>
      <w:r w:rsidR="00576C38" w:rsidRPr="003A7378">
        <w:rPr>
          <w:rFonts w:ascii="新宋体" w:eastAsia="新宋体" w:hAnsi="新宋体" w:cs="宋体"/>
          <w:szCs w:val="21"/>
        </w:rPr>
        <w:t>劝导时态度要诚恳，声音必须柔和，并且和颜悦色，如果父母不听规劝，要耐心等待，一有适当时机，例如父母情绪好转或是高兴的时候，再继续劝导；如果父母仍然不接受，甚至生气，此时我们虽难过得痛哭流涕，也要恳求父母改过，纵然遭遇到责打，也无怨无悔，以免陷父母于不义，使父母一错再错，铸成大错。</w:t>
      </w:r>
    </w:p>
    <w:p w:rsidR="00576C38" w:rsidRPr="003A7378" w:rsidRDefault="00576C38" w:rsidP="00576C3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亲有疾　药先尝　昼夜侍　不离床</w:t>
      </w:r>
    </w:p>
    <w:p w:rsidR="00576C38" w:rsidRPr="003A7378" w:rsidRDefault="00576C38" w:rsidP="00576C3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丧三年　常悲咽　居处变　酒肉绝</w:t>
      </w:r>
    </w:p>
    <w:p w:rsidR="00BA53D4" w:rsidRPr="00BA53D4" w:rsidRDefault="00576C38" w:rsidP="00BA53D4">
      <w:pPr>
        <w:spacing w:before="100" w:beforeAutospacing="1" w:after="100" w:afterAutospacing="1"/>
        <w:ind w:firstLine="420"/>
        <w:jc w:val="left"/>
        <w:rPr>
          <w:rFonts w:ascii="新宋体" w:eastAsia="新宋体" w:hAnsi="新宋体" w:cs="宋体"/>
          <w:b/>
          <w:bCs/>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丧尽礼　祭尽诚　事死者　如事生</w:t>
      </w:r>
    </w:p>
    <w:p w:rsidR="00576C38" w:rsidRPr="003A7378" w:rsidRDefault="00576C38" w:rsidP="00576C38">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sidR="00181E3F">
        <w:rPr>
          <w:rFonts w:ascii="新宋体" w:eastAsia="新宋体" w:hAnsi="新宋体" w:cs="宋体"/>
          <w:szCs w:val="21"/>
        </w:rPr>
        <w:t>父母亲生病时，子女应当尽心尽力</w:t>
      </w:r>
      <w:r w:rsidR="00181E3F">
        <w:rPr>
          <w:rFonts w:ascii="新宋体" w:eastAsia="新宋体" w:hAnsi="新宋体" w:cs="宋体" w:hint="eastAsia"/>
          <w:szCs w:val="21"/>
        </w:rPr>
        <w:t>地</w:t>
      </w:r>
      <w:r w:rsidRPr="003A7378">
        <w:rPr>
          <w:rFonts w:ascii="新宋体" w:eastAsia="新宋体" w:hAnsi="新宋体" w:cs="宋体"/>
          <w:szCs w:val="21"/>
        </w:rPr>
        <w:t>照顾，一旦病情沉重时，更要昼夜服侍，不可以随便离开。父母去世之后，守孝期间，要常常追思、感怀父母教养的恩德。自己的生活起居必须调整改变，不能贪图享受，应该戒绝酒肉</w:t>
      </w:r>
      <w:r>
        <w:rPr>
          <w:rFonts w:ascii="新宋体" w:eastAsia="新宋体" w:hAnsi="新宋体" w:cs="宋体" w:hint="eastAsia"/>
          <w:szCs w:val="21"/>
        </w:rPr>
        <w:t>。</w:t>
      </w:r>
      <w:r w:rsidRPr="003A7378">
        <w:rPr>
          <w:rFonts w:ascii="新宋体" w:eastAsia="新宋体" w:hAnsi="新宋体" w:cs="宋体"/>
          <w:szCs w:val="21"/>
        </w:rPr>
        <w:t>办理父母亲的丧事要哀戚合乎礼节，不可草率马虎，也不可以为了面子铺张浪费，才是真孝顺。祭拜时应诚心诚意，对待已经去世的父母，要如同生前一样恭敬。</w:t>
      </w:r>
    </w:p>
    <w:p w:rsidR="00BA53D4" w:rsidRPr="003A7378" w:rsidRDefault="00BA53D4" w:rsidP="00DA1CDF">
      <w:pPr>
        <w:spacing w:before="100" w:beforeAutospacing="1" w:after="100" w:afterAutospacing="1"/>
        <w:ind w:firstLineChars="395" w:firstLine="833"/>
        <w:jc w:val="left"/>
        <w:rPr>
          <w:rFonts w:ascii="新宋体" w:eastAsia="新宋体" w:hAnsi="新宋体" w:cs="宋体"/>
          <w:szCs w:val="21"/>
        </w:rPr>
      </w:pPr>
      <w:r w:rsidRPr="003A7378">
        <w:rPr>
          <w:rFonts w:ascii="新宋体" w:eastAsia="新宋体" w:hAnsi="新宋体" w:cs="宋体"/>
          <w:b/>
          <w:bCs/>
          <w:szCs w:val="21"/>
        </w:rPr>
        <w:lastRenderedPageBreak/>
        <w:t>兄道友　弟道恭　兄弟睦　孝在中</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财物轻　怨何生　言语忍　忿自泯</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【释文】</w:t>
      </w:r>
      <w:r>
        <w:rPr>
          <w:rFonts w:ascii="新宋体" w:eastAsia="新宋体" w:hAnsi="新宋体" w:cs="宋体"/>
          <w:szCs w:val="21"/>
        </w:rPr>
        <w:t>当哥哥</w:t>
      </w:r>
      <w:r>
        <w:rPr>
          <w:rFonts w:ascii="新宋体" w:eastAsia="新宋体" w:hAnsi="新宋体" w:cs="宋体" w:hint="eastAsia"/>
          <w:szCs w:val="21"/>
        </w:rPr>
        <w:t>姐姐</w:t>
      </w:r>
      <w:r w:rsidR="00DA1CDF">
        <w:rPr>
          <w:rFonts w:ascii="新宋体" w:eastAsia="新宋体" w:hAnsi="新宋体" w:cs="宋体"/>
          <w:szCs w:val="21"/>
        </w:rPr>
        <w:t>的要友爱弟妹，作弟妹的要懂得</w:t>
      </w:r>
      <w:r>
        <w:rPr>
          <w:rFonts w:ascii="新宋体" w:eastAsia="新宋体" w:hAnsi="新宋体" w:cs="宋体"/>
          <w:szCs w:val="21"/>
        </w:rPr>
        <w:t>敬</w:t>
      </w:r>
      <w:r w:rsidR="00DA1CDF">
        <w:rPr>
          <w:rFonts w:ascii="新宋体" w:eastAsia="新宋体" w:hAnsi="新宋体" w:cs="宋体" w:hint="eastAsia"/>
          <w:szCs w:val="21"/>
        </w:rPr>
        <w:t>重</w:t>
      </w:r>
      <w:r>
        <w:rPr>
          <w:rFonts w:ascii="新宋体" w:eastAsia="新宋体" w:hAnsi="新宋体" w:cs="宋体"/>
          <w:szCs w:val="21"/>
        </w:rPr>
        <w:t>兄</w:t>
      </w:r>
      <w:r>
        <w:rPr>
          <w:rFonts w:ascii="新宋体" w:eastAsia="新宋体" w:hAnsi="新宋体" w:cs="宋体" w:hint="eastAsia"/>
          <w:szCs w:val="21"/>
        </w:rPr>
        <w:t>姐</w:t>
      </w:r>
      <w:r>
        <w:rPr>
          <w:rFonts w:ascii="新宋体" w:eastAsia="新宋体" w:hAnsi="新宋体" w:cs="宋体"/>
          <w:szCs w:val="21"/>
        </w:rPr>
        <w:t>，兄弟</w:t>
      </w:r>
      <w:r>
        <w:rPr>
          <w:rFonts w:ascii="新宋体" w:eastAsia="新宋体" w:hAnsi="新宋体" w:cs="宋体" w:hint="eastAsia"/>
          <w:szCs w:val="21"/>
        </w:rPr>
        <w:t>姐</w:t>
      </w:r>
      <w:r w:rsidRPr="003A7378">
        <w:rPr>
          <w:rFonts w:ascii="新宋体" w:eastAsia="新宋体" w:hAnsi="新宋体" w:cs="宋体"/>
          <w:szCs w:val="21"/>
        </w:rPr>
        <w:t>妹能和睦相处，一家人和乐融融，父母自然欢喜，孝道就在其中了。与人相处不斤斤计较财物，怨恨就无从生起。言语能够包容忍让，多说好话，不说坏话，忍住气话，不必要的冲突、怨恨的事情自然消失不生。</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或饮食　或坐走　长者先　幼者后</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长呼人　即代叫　人不在　己即到</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【释文】</w:t>
      </w:r>
      <w:r w:rsidRPr="003A7378">
        <w:rPr>
          <w:rFonts w:ascii="新宋体" w:eastAsia="新宋体" w:hAnsi="新宋体" w:cs="宋体"/>
          <w:szCs w:val="21"/>
        </w:rPr>
        <w:t>良好的生活教育，要从小培养；不论用餐就座或行走，都应该谦虚礼让，长幼有序，让年长者优先，年幼者在</w:t>
      </w:r>
      <w:r>
        <w:rPr>
          <w:rFonts w:ascii="新宋体" w:eastAsia="新宋体" w:hAnsi="新宋体" w:cs="宋体" w:hint="eastAsia"/>
          <w:szCs w:val="21"/>
        </w:rPr>
        <w:t>后。</w:t>
      </w:r>
      <w:r w:rsidRPr="003A7378">
        <w:rPr>
          <w:rFonts w:ascii="新宋体" w:eastAsia="新宋体" w:hAnsi="新宋体" w:cs="宋体"/>
          <w:szCs w:val="21"/>
        </w:rPr>
        <w:t>长辈有事</w:t>
      </w:r>
      <w:r>
        <w:rPr>
          <w:rFonts w:ascii="新宋体" w:eastAsia="新宋体" w:hAnsi="新宋体" w:cs="宋体"/>
          <w:szCs w:val="21"/>
        </w:rPr>
        <w:t>呼唤人，应代为传唤，如果那个人不在，自己应该主动去询问是什么事</w:t>
      </w:r>
      <w:r>
        <w:rPr>
          <w:rFonts w:ascii="新宋体" w:eastAsia="新宋体" w:hAnsi="新宋体" w:cs="宋体" w:hint="eastAsia"/>
          <w:szCs w:val="21"/>
        </w:rPr>
        <w:t>，</w:t>
      </w:r>
      <w:r w:rsidRPr="003A7378">
        <w:rPr>
          <w:rFonts w:ascii="新宋体" w:eastAsia="新宋体" w:hAnsi="新宋体" w:cs="宋体"/>
          <w:szCs w:val="21"/>
        </w:rPr>
        <w:t>可以帮忙就帮忙，不能帮忙时则代为转告。</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称尊长　勿呼名　对尊长　勿现能</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路遇长　疾趋揖　长无言　退恭立</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骑下马　乘下车　过犹待　百步余</w:t>
      </w:r>
    </w:p>
    <w:p w:rsidR="00BA53D4" w:rsidRDefault="00BA53D4"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【释文】</w:t>
      </w:r>
      <w:r w:rsidRPr="003A7378">
        <w:rPr>
          <w:rFonts w:ascii="新宋体" w:eastAsia="新宋体" w:hAnsi="新宋体" w:cs="宋体"/>
          <w:szCs w:val="21"/>
        </w:rPr>
        <w:t>称呼长辈</w:t>
      </w:r>
      <w:r w:rsidR="00DA1CDF">
        <w:rPr>
          <w:rFonts w:ascii="新宋体" w:eastAsia="新宋体" w:hAnsi="新宋体" w:cs="宋体"/>
          <w:szCs w:val="21"/>
        </w:rPr>
        <w:t>，不可以直呼姓名</w:t>
      </w:r>
      <w:r w:rsidR="00DA1CDF">
        <w:rPr>
          <w:rFonts w:ascii="新宋体" w:eastAsia="新宋体" w:hAnsi="新宋体" w:cs="宋体" w:hint="eastAsia"/>
          <w:szCs w:val="21"/>
        </w:rPr>
        <w:t>，</w:t>
      </w:r>
      <w:r w:rsidR="00DA1CDF">
        <w:rPr>
          <w:rFonts w:ascii="新宋体" w:eastAsia="新宋体" w:hAnsi="新宋体" w:cs="宋体"/>
          <w:szCs w:val="21"/>
        </w:rPr>
        <w:t>在长辈面前，要谦虚有礼，不可以炫耀自己的才能</w:t>
      </w:r>
      <w:r w:rsidR="00DA1CDF">
        <w:rPr>
          <w:rFonts w:ascii="新宋体" w:eastAsia="新宋体" w:hAnsi="新宋体" w:cs="宋体" w:hint="eastAsia"/>
          <w:szCs w:val="21"/>
        </w:rPr>
        <w:t>。</w:t>
      </w:r>
      <w:r w:rsidRPr="003A7378">
        <w:rPr>
          <w:rFonts w:ascii="新宋体" w:eastAsia="新宋体" w:hAnsi="新宋体" w:cs="宋体"/>
          <w:szCs w:val="21"/>
        </w:rPr>
        <w:t>路上遇见长辈，应向前问好，长辈没有事时，即恭敬退后站立一旁，等待长辈离去。古礼：不论骑马或乘车，路上遇见长辈均应下马或下车问候，并等到长者离去稍远，约百步之后，才可以离开。</w:t>
      </w:r>
    </w:p>
    <w:p w:rsidR="00BA53D4" w:rsidRPr="003A7378" w:rsidRDefault="00BA53D4" w:rsidP="00175D0A">
      <w:pPr>
        <w:spacing w:before="100" w:beforeAutospacing="1" w:after="100" w:afterAutospacing="1"/>
        <w:ind w:firstLineChars="396" w:firstLine="835"/>
        <w:jc w:val="left"/>
        <w:rPr>
          <w:rFonts w:ascii="新宋体" w:eastAsia="新宋体" w:hAnsi="新宋体" w:cs="宋体"/>
          <w:szCs w:val="21"/>
        </w:rPr>
      </w:pPr>
      <w:r w:rsidRPr="003A7378">
        <w:rPr>
          <w:rFonts w:ascii="新宋体" w:eastAsia="新宋体" w:hAnsi="新宋体" w:cs="宋体"/>
          <w:b/>
          <w:bCs/>
          <w:szCs w:val="21"/>
        </w:rPr>
        <w:t>长者立　幼勿坐　长者坐　命乃坐</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尊长前　声要低　低不闻　却非宜</w:t>
      </w:r>
    </w:p>
    <w:p w:rsidR="00BA53D4" w:rsidRDefault="00BA53D4" w:rsidP="00175D0A">
      <w:pPr>
        <w:spacing w:before="100" w:beforeAutospacing="1" w:after="100" w:afterAutospacing="1"/>
        <w:ind w:firstLineChars="396" w:firstLine="835"/>
        <w:jc w:val="left"/>
        <w:rPr>
          <w:rFonts w:ascii="新宋体" w:eastAsia="新宋体" w:hAnsi="新宋体" w:cs="宋体"/>
          <w:b/>
          <w:bCs/>
          <w:szCs w:val="21"/>
        </w:rPr>
      </w:pPr>
      <w:r w:rsidRPr="003A7378">
        <w:rPr>
          <w:rFonts w:ascii="新宋体" w:eastAsia="新宋体" w:hAnsi="新宋体" w:cs="宋体"/>
          <w:b/>
          <w:bCs/>
          <w:szCs w:val="21"/>
        </w:rPr>
        <w:t>进必趋　退必迟　问起对　视勿移</w:t>
      </w:r>
    </w:p>
    <w:p w:rsidR="006F6C54" w:rsidRDefault="00BA53D4" w:rsidP="006F6C54">
      <w:pPr>
        <w:spacing w:before="100" w:beforeAutospacing="1" w:after="100" w:afterAutospacing="1"/>
        <w:ind w:firstLineChars="396" w:firstLine="835"/>
        <w:jc w:val="left"/>
        <w:rPr>
          <w:rFonts w:ascii="新宋体" w:eastAsia="新宋体" w:hAnsi="新宋体" w:cs="宋体"/>
          <w:b/>
          <w:bCs/>
          <w:szCs w:val="21"/>
        </w:rPr>
      </w:pPr>
      <w:r w:rsidRPr="003A7378">
        <w:rPr>
          <w:rFonts w:ascii="新宋体" w:eastAsia="新宋体" w:hAnsi="新宋体" w:cs="宋体"/>
          <w:b/>
          <w:bCs/>
          <w:szCs w:val="21"/>
        </w:rPr>
        <w:t>事诸父　如事父　事诸兄　如事兄</w:t>
      </w:r>
    </w:p>
    <w:p w:rsidR="00E57721" w:rsidRPr="00464A09" w:rsidRDefault="00E57721" w:rsidP="006F6C54">
      <w:pPr>
        <w:spacing w:before="100" w:beforeAutospacing="1" w:after="100" w:afterAutospacing="1"/>
        <w:ind w:firstLineChars="196" w:firstLine="413"/>
        <w:jc w:val="left"/>
        <w:rPr>
          <w:rFonts w:ascii="新宋体" w:eastAsia="新宋体" w:hAnsi="新宋体" w:cs="宋体"/>
          <w:b/>
          <w:bCs/>
          <w:szCs w:val="21"/>
        </w:rPr>
      </w:pPr>
      <w:r>
        <w:rPr>
          <w:rFonts w:ascii="新宋体" w:eastAsia="新宋体" w:hAnsi="新宋体" w:cs="宋体" w:hint="eastAsia"/>
          <w:b/>
          <w:bCs/>
          <w:szCs w:val="21"/>
        </w:rPr>
        <w:t>【注释】</w:t>
      </w:r>
      <w:r w:rsidRPr="00E57721">
        <w:rPr>
          <w:rFonts w:ascii="新宋体" w:eastAsia="新宋体" w:hAnsi="新宋体" w:cs="宋体" w:hint="eastAsia"/>
          <w:bCs/>
          <w:szCs w:val="21"/>
        </w:rPr>
        <w:t>诸父：指伯父、叔父等父辈人。</w:t>
      </w:r>
    </w:p>
    <w:p w:rsidR="00BA53D4" w:rsidRPr="003A7378" w:rsidRDefault="00464A09"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b/>
          <w:bCs/>
          <w:szCs w:val="21"/>
        </w:rPr>
        <w:t>【</w:t>
      </w:r>
      <w:r w:rsidR="00E57721">
        <w:rPr>
          <w:rFonts w:ascii="新宋体" w:eastAsia="新宋体" w:hAnsi="新宋体" w:cs="宋体" w:hint="eastAsia"/>
          <w:b/>
          <w:bCs/>
          <w:szCs w:val="21"/>
        </w:rPr>
        <w:t>译文</w:t>
      </w:r>
      <w:r>
        <w:rPr>
          <w:rFonts w:ascii="新宋体" w:eastAsia="新宋体" w:hAnsi="新宋体" w:cs="宋体" w:hint="eastAsia"/>
          <w:b/>
          <w:bCs/>
          <w:szCs w:val="21"/>
        </w:rPr>
        <w:t>】</w:t>
      </w:r>
      <w:r w:rsidR="00BA53D4">
        <w:rPr>
          <w:rFonts w:ascii="新宋体" w:eastAsia="新宋体" w:hAnsi="新宋体" w:cs="宋体"/>
          <w:szCs w:val="21"/>
        </w:rPr>
        <w:t>与长辈同处，长辈站立时，晚辈应该陪</w:t>
      </w:r>
      <w:r w:rsidR="00BA53D4">
        <w:rPr>
          <w:rFonts w:ascii="新宋体" w:eastAsia="新宋体" w:hAnsi="新宋体" w:cs="宋体" w:hint="eastAsia"/>
          <w:szCs w:val="21"/>
        </w:rPr>
        <w:t>着</w:t>
      </w:r>
      <w:r w:rsidR="00BA53D4" w:rsidRPr="003A7378">
        <w:rPr>
          <w:rFonts w:ascii="新宋体" w:eastAsia="新宋体" w:hAnsi="新宋体" w:cs="宋体"/>
          <w:szCs w:val="21"/>
        </w:rPr>
        <w:t>站立，不可以自行就坐，长辈坐定以后，吩咐坐下才可以坐。与尊长交谈，声音要柔和适中，回答的音量太小让人听不清楚，也是不恰当的。有事要到尊长面前，应快步向前，退回去时，必须稍慢一些才合乎礼节。当长辈问话时，应当专注聆听，眼睛不可以东张西望，左顾右盼。对待</w:t>
      </w:r>
      <w:r w:rsidR="00175D0A">
        <w:rPr>
          <w:rFonts w:ascii="新宋体" w:eastAsia="新宋体" w:hAnsi="新宋体" w:cs="宋体"/>
          <w:szCs w:val="21"/>
        </w:rPr>
        <w:t>叔叔、伯伯等尊长，要如同对待自己的父亲一般孝顺恭敬，对待同族的</w:t>
      </w:r>
      <w:r w:rsidR="00175D0A">
        <w:rPr>
          <w:rFonts w:ascii="新宋体" w:eastAsia="新宋体" w:hAnsi="新宋体" w:cs="宋体" w:hint="eastAsia"/>
          <w:szCs w:val="21"/>
        </w:rPr>
        <w:t>兄弟姐妹</w:t>
      </w:r>
      <w:r w:rsidR="00BA53D4" w:rsidRPr="003A7378">
        <w:rPr>
          <w:rFonts w:ascii="新宋体" w:eastAsia="新宋体" w:hAnsi="新宋体" w:cs="宋体"/>
          <w:szCs w:val="21"/>
        </w:rPr>
        <w:t>要如同对待自己</w:t>
      </w:r>
      <w:r w:rsidR="00175D0A">
        <w:rPr>
          <w:rFonts w:ascii="新宋体" w:eastAsia="新宋体" w:hAnsi="新宋体" w:cs="宋体" w:hint="eastAsia"/>
          <w:szCs w:val="21"/>
        </w:rPr>
        <w:t>的亲兄弟姐妹一样</w:t>
      </w:r>
      <w:r w:rsidR="00BA53D4" w:rsidRPr="003A7378">
        <w:rPr>
          <w:rFonts w:ascii="新宋体" w:eastAsia="新宋体" w:hAnsi="新宋体" w:cs="宋体" w:hint="eastAsia"/>
          <w:szCs w:val="21"/>
        </w:rPr>
        <w:t xml:space="preserve"> 。</w:t>
      </w:r>
    </w:p>
    <w:p w:rsidR="00BA53D4" w:rsidRPr="00175D0A" w:rsidRDefault="00175D0A" w:rsidP="00F25E78">
      <w:pPr>
        <w:ind w:firstLineChars="900" w:firstLine="2520"/>
        <w:rPr>
          <w:rFonts w:ascii="新宋体" w:eastAsia="新宋体" w:hAnsi="新宋体"/>
          <w:sz w:val="28"/>
          <w:szCs w:val="28"/>
        </w:rPr>
      </w:pPr>
      <w:r w:rsidRPr="00175D0A">
        <w:rPr>
          <w:rFonts w:ascii="新宋体" w:eastAsia="新宋体" w:hAnsi="新宋体" w:hint="eastAsia"/>
          <w:sz w:val="28"/>
          <w:szCs w:val="28"/>
        </w:rPr>
        <w:t>三、</w:t>
      </w:r>
      <w:r w:rsidR="00BA53D4" w:rsidRPr="00175D0A">
        <w:rPr>
          <w:rFonts w:ascii="新宋体" w:eastAsia="新宋体" w:hAnsi="新宋体" w:hint="eastAsia"/>
          <w:sz w:val="28"/>
          <w:szCs w:val="28"/>
        </w:rPr>
        <w:t>谨</w:t>
      </w:r>
      <w:r w:rsidRPr="00175D0A">
        <w:rPr>
          <w:rFonts w:ascii="新宋体" w:eastAsia="新宋体" w:hAnsi="新宋体" w:hint="eastAsia"/>
          <w:sz w:val="28"/>
          <w:szCs w:val="28"/>
        </w:rPr>
        <w:t>而信</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lastRenderedPageBreak/>
        <w:t xml:space="preserve">　　</w:t>
      </w:r>
      <w:r w:rsidRPr="003A7378">
        <w:rPr>
          <w:rFonts w:ascii="新宋体" w:eastAsia="新宋体" w:hAnsi="新宋体" w:cs="宋体"/>
          <w:b/>
          <w:bCs/>
          <w:szCs w:val="21"/>
        </w:rPr>
        <w:t>朝起早　夜眠迟　老易至　惜此时</w:t>
      </w:r>
    </w:p>
    <w:p w:rsidR="00BA53D4" w:rsidRDefault="00BA53D4" w:rsidP="00BA53D4">
      <w:pPr>
        <w:spacing w:before="100" w:beforeAutospacing="1" w:after="100" w:afterAutospacing="1"/>
        <w:ind w:firstLine="420"/>
        <w:jc w:val="left"/>
        <w:rPr>
          <w:rFonts w:ascii="新宋体" w:eastAsia="新宋体" w:hAnsi="新宋体" w:cs="宋体"/>
          <w:b/>
          <w:bCs/>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晨必盥　兼漱口　便溺回　辄净手</w:t>
      </w:r>
    </w:p>
    <w:p w:rsidR="00414248" w:rsidRPr="003A7378" w:rsidRDefault="00414248"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【注释</w:t>
      </w:r>
      <w:r w:rsidRPr="00973926">
        <w:rPr>
          <w:rFonts w:ascii="新宋体" w:eastAsia="新宋体" w:hAnsi="新宋体" w:cs="宋体" w:hint="eastAsia"/>
          <w:szCs w:val="21"/>
        </w:rPr>
        <w:t>】</w:t>
      </w:r>
      <w:r>
        <w:rPr>
          <w:rFonts w:ascii="新宋体" w:eastAsia="新宋体" w:hAnsi="新宋体" w:cs="宋体" w:hint="eastAsia"/>
          <w:szCs w:val="21"/>
        </w:rPr>
        <w:t>盥：音guàn，洗脸洗手。</w:t>
      </w:r>
    </w:p>
    <w:p w:rsidR="00BA53D4" w:rsidRPr="003A7378" w:rsidRDefault="00BA53D4" w:rsidP="00BA53D4">
      <w:pPr>
        <w:spacing w:before="100" w:beforeAutospacing="1" w:after="100" w:afterAutospacing="1"/>
        <w:ind w:firstLine="400"/>
        <w:jc w:val="left"/>
        <w:rPr>
          <w:rFonts w:ascii="新宋体" w:eastAsia="新宋体" w:hAnsi="新宋体" w:cs="宋体"/>
          <w:szCs w:val="21"/>
        </w:rPr>
      </w:pPr>
      <w:r w:rsidRPr="00973926">
        <w:rPr>
          <w:rFonts w:ascii="新宋体" w:eastAsia="新宋体" w:hAnsi="新宋体" w:cs="宋体" w:hint="eastAsia"/>
          <w:szCs w:val="21"/>
        </w:rPr>
        <w:t>【译文】</w:t>
      </w:r>
      <w:r w:rsidRPr="003A7378">
        <w:rPr>
          <w:rFonts w:ascii="新宋体" w:eastAsia="新宋体" w:hAnsi="新宋体" w:cs="宋体"/>
          <w:szCs w:val="21"/>
        </w:rPr>
        <w:t xml:space="preserve">为人子应早起，把握光阴及时努力，若经常晚睡、甚至熬夜，不但对身体健康不好，也影响白天正常的作息。岁月不待人，青春要珍惜。早晨起床后，务必洗脸、刷牙、漱口使精神清爽，有一个好的开始。大小便后，一定要洗手，养成良好的卫生习惯，才能确保健康。　</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冠必正　纽必结　袜与履　俱紧切</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置冠服　有定位　勿乱顿　致污秽</w:t>
      </w:r>
    </w:p>
    <w:p w:rsidR="00BA53D4" w:rsidRDefault="00BA53D4"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szCs w:val="21"/>
        </w:rPr>
        <w:t xml:space="preserve">　</w:t>
      </w:r>
      <w:r>
        <w:rPr>
          <w:rFonts w:ascii="新宋体" w:eastAsia="新宋体" w:hAnsi="新宋体" w:cs="宋体" w:hint="eastAsia"/>
          <w:szCs w:val="21"/>
        </w:rPr>
        <w:t xml:space="preserve"> </w:t>
      </w:r>
      <w:r w:rsidRPr="00973926">
        <w:rPr>
          <w:rFonts w:ascii="新宋体" w:eastAsia="新宋体" w:hAnsi="新宋体" w:cs="宋体" w:hint="eastAsia"/>
          <w:szCs w:val="21"/>
        </w:rPr>
        <w:t>【译文】</w:t>
      </w:r>
      <w:r w:rsidRPr="003A7378">
        <w:rPr>
          <w:rFonts w:ascii="新宋体" w:eastAsia="新宋体" w:hAnsi="新宋体" w:cs="宋体"/>
          <w:szCs w:val="21"/>
        </w:rPr>
        <w:t>要注重服装仪容的整齐清洁，戴帽子要戴端正，衣服扣子要扣好，袜子穿平整，鞋带应系紧，否则容易被绊倒，一切穿著以稳重端庄为宜。回家后衣、帽、鞋袜都要放置定位，避免造成脏乱，要用的时候又要找半天。</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衣贵洁　不贵华　上循份　下称家</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对饮食　勿拣择　食适可　勿过则</w:t>
      </w:r>
    </w:p>
    <w:p w:rsidR="00E92F9D" w:rsidRPr="00E92F9D" w:rsidRDefault="00BA53D4" w:rsidP="00E92F9D">
      <w:pPr>
        <w:spacing w:before="100" w:beforeAutospacing="1" w:after="100" w:afterAutospacing="1"/>
        <w:ind w:firstLine="420"/>
        <w:jc w:val="left"/>
        <w:rPr>
          <w:rFonts w:ascii="新宋体" w:eastAsia="新宋体" w:hAnsi="新宋体" w:cs="宋体"/>
          <w:b/>
          <w:bCs/>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年方少　勿饮酒　饮酒醉　最为丑</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973926">
        <w:rPr>
          <w:rFonts w:ascii="新宋体" w:eastAsia="新宋体" w:hAnsi="新宋体" w:cs="宋体" w:hint="eastAsia"/>
          <w:szCs w:val="21"/>
        </w:rPr>
        <w:t>【</w:t>
      </w:r>
      <w:r>
        <w:rPr>
          <w:rFonts w:ascii="新宋体" w:eastAsia="新宋体" w:hAnsi="新宋体" w:cs="宋体" w:hint="eastAsia"/>
          <w:szCs w:val="21"/>
        </w:rPr>
        <w:t>译文</w:t>
      </w:r>
      <w:r w:rsidRPr="00973926">
        <w:rPr>
          <w:rFonts w:ascii="新宋体" w:eastAsia="新宋体" w:hAnsi="新宋体" w:cs="宋体" w:hint="eastAsia"/>
          <w:szCs w:val="21"/>
        </w:rPr>
        <w:t>】</w:t>
      </w:r>
      <w:r w:rsidRPr="003A7378">
        <w:rPr>
          <w:rFonts w:ascii="新宋体" w:eastAsia="新宋体" w:hAnsi="新宋体" w:cs="宋体"/>
          <w:szCs w:val="21"/>
        </w:rPr>
        <w:t>穿衣服需注重整洁，不必讲究昂贵、名牌、华丽。穿著应考量自己的身份及场合，更要衡量家中的经济状况，才是持家之道。日常饮食要注意营养均衡，多吃蔬菜水果，少吃肉，不要挑食，不可以偏食，三餐常吃八分饱，避免过量，以免增加身体的负担，危害健康。　饮酒有害健康，要守法，青少年未成年不可以饮酒。成年人饮酒也不要过量，试看醉汉疯言疯语，丑态毕露，惹出多少是非？</w:t>
      </w:r>
      <w:r w:rsidR="00E92F9D" w:rsidRPr="003A7378">
        <w:rPr>
          <w:rFonts w:ascii="新宋体" w:eastAsia="新宋体" w:hAnsi="新宋体" w:cs="宋体"/>
          <w:szCs w:val="21"/>
        </w:rPr>
        <w:t xml:space="preserve"> </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步从容　立端正　揖深圆　拜恭敬</w:t>
      </w:r>
    </w:p>
    <w:p w:rsidR="00BA53D4" w:rsidRDefault="00BA53D4" w:rsidP="00BA53D4">
      <w:pPr>
        <w:spacing w:before="100" w:beforeAutospacing="1" w:after="100" w:afterAutospacing="1"/>
        <w:ind w:firstLine="420"/>
        <w:jc w:val="left"/>
        <w:rPr>
          <w:rFonts w:ascii="新宋体" w:eastAsia="新宋体" w:hAnsi="新宋体" w:cs="宋体"/>
          <w:b/>
          <w:bCs/>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勿践阈　勿跛倚　勿箕踞　勿摇髀</w:t>
      </w:r>
    </w:p>
    <w:p w:rsidR="00F25E78" w:rsidRPr="00464A09" w:rsidRDefault="00F25E78" w:rsidP="00BA53D4">
      <w:pPr>
        <w:spacing w:before="100" w:beforeAutospacing="1" w:after="100" w:afterAutospacing="1"/>
        <w:ind w:firstLine="420"/>
        <w:jc w:val="left"/>
        <w:rPr>
          <w:rFonts w:ascii="新宋体" w:eastAsia="新宋体" w:hAnsi="新宋体" w:cs="宋体"/>
          <w:szCs w:val="21"/>
        </w:rPr>
      </w:pPr>
      <w:r w:rsidRPr="00973926">
        <w:rPr>
          <w:rFonts w:ascii="新宋体" w:eastAsia="新宋体" w:hAnsi="新宋体" w:cs="宋体" w:hint="eastAsia"/>
          <w:szCs w:val="21"/>
        </w:rPr>
        <w:t>【</w:t>
      </w:r>
      <w:r>
        <w:rPr>
          <w:rFonts w:ascii="新宋体" w:eastAsia="新宋体" w:hAnsi="新宋体" w:cs="宋体" w:hint="eastAsia"/>
          <w:szCs w:val="21"/>
        </w:rPr>
        <w:t>注释</w:t>
      </w:r>
      <w:r w:rsidRPr="00973926">
        <w:rPr>
          <w:rFonts w:ascii="新宋体" w:eastAsia="新宋体" w:hAnsi="新宋体" w:cs="宋体" w:hint="eastAsia"/>
          <w:szCs w:val="21"/>
        </w:rPr>
        <w:t>】</w:t>
      </w:r>
      <w:r>
        <w:rPr>
          <w:rFonts w:ascii="新宋体" w:eastAsia="新宋体" w:hAnsi="新宋体" w:cs="宋体" w:hint="eastAsia"/>
          <w:szCs w:val="21"/>
        </w:rPr>
        <w:t>揖：</w:t>
      </w:r>
      <w:r w:rsidR="00E92F9D">
        <w:rPr>
          <w:rFonts w:ascii="新宋体" w:eastAsia="新宋体" w:hAnsi="新宋体" w:cs="宋体" w:hint="eastAsia"/>
          <w:szCs w:val="21"/>
        </w:rPr>
        <w:t>音yī，</w:t>
      </w:r>
      <w:r>
        <w:rPr>
          <w:rFonts w:ascii="新宋体" w:eastAsia="新宋体" w:hAnsi="新宋体" w:cs="宋体" w:hint="eastAsia"/>
          <w:szCs w:val="21"/>
        </w:rPr>
        <w:t>作揖打拱。</w:t>
      </w:r>
      <w:r w:rsidR="00464A09" w:rsidRPr="00464A09">
        <w:rPr>
          <w:rFonts w:ascii="新宋体" w:eastAsia="新宋体" w:hAnsi="新宋体" w:cs="宋体"/>
          <w:bCs/>
          <w:szCs w:val="21"/>
        </w:rPr>
        <w:t>践阈</w:t>
      </w:r>
      <w:r w:rsidR="00464A09">
        <w:rPr>
          <w:rFonts w:ascii="新宋体" w:eastAsia="新宋体" w:hAnsi="新宋体" w:cs="宋体" w:hint="eastAsia"/>
          <w:bCs/>
          <w:szCs w:val="21"/>
        </w:rPr>
        <w:t>：脚踏在门槛上。</w:t>
      </w:r>
      <w:r w:rsidR="00464A09" w:rsidRPr="00464A09">
        <w:rPr>
          <w:rFonts w:ascii="新宋体" w:eastAsia="新宋体" w:hAnsi="新宋体" w:cs="宋体"/>
          <w:bCs/>
          <w:szCs w:val="21"/>
        </w:rPr>
        <w:t>阈</w:t>
      </w:r>
      <w:r w:rsidR="00464A09">
        <w:rPr>
          <w:rFonts w:ascii="新宋体" w:eastAsia="新宋体" w:hAnsi="新宋体" w:cs="宋体" w:hint="eastAsia"/>
          <w:bCs/>
          <w:szCs w:val="21"/>
        </w:rPr>
        <w:t>：音yù,门槛。</w:t>
      </w:r>
      <w:r w:rsidR="00464A09" w:rsidRPr="00464A09">
        <w:rPr>
          <w:rFonts w:ascii="新宋体" w:eastAsia="新宋体" w:hAnsi="新宋体" w:cs="宋体"/>
          <w:bCs/>
          <w:szCs w:val="21"/>
        </w:rPr>
        <w:t>跛倚</w:t>
      </w:r>
      <w:r w:rsidR="00464A09">
        <w:rPr>
          <w:rFonts w:ascii="新宋体" w:eastAsia="新宋体" w:hAnsi="新宋体" w:cs="宋体" w:hint="eastAsia"/>
          <w:bCs/>
          <w:szCs w:val="21"/>
        </w:rPr>
        <w:t>：音bǒ</w:t>
      </w:r>
      <w:r w:rsidR="00E92F9D">
        <w:rPr>
          <w:rFonts w:ascii="新宋体" w:eastAsia="新宋体" w:hAnsi="新宋体" w:cs="宋体" w:hint="eastAsia"/>
          <w:bCs/>
          <w:szCs w:val="21"/>
        </w:rPr>
        <w:t xml:space="preserve"> </w:t>
      </w:r>
      <w:r w:rsidR="00464A09">
        <w:rPr>
          <w:rFonts w:ascii="新宋体" w:eastAsia="新宋体" w:hAnsi="新宋体" w:cs="宋体" w:hint="eastAsia"/>
          <w:bCs/>
          <w:szCs w:val="21"/>
        </w:rPr>
        <w:t>yǐ,斜靠在物体上。</w:t>
      </w:r>
      <w:r w:rsidR="00464A09" w:rsidRPr="00464A09">
        <w:rPr>
          <w:rFonts w:ascii="新宋体" w:eastAsia="新宋体" w:hAnsi="新宋体" w:cs="宋体"/>
          <w:bCs/>
          <w:szCs w:val="21"/>
        </w:rPr>
        <w:t>箕踞</w:t>
      </w:r>
      <w:r w:rsidR="00464A09">
        <w:rPr>
          <w:rFonts w:ascii="新宋体" w:eastAsia="新宋体" w:hAnsi="新宋体" w:cs="宋体" w:hint="eastAsia"/>
          <w:bCs/>
          <w:szCs w:val="21"/>
        </w:rPr>
        <w:t>:两腿叉开蹲着或坐着。</w:t>
      </w:r>
      <w:r w:rsidR="00464A09" w:rsidRPr="00464A09">
        <w:rPr>
          <w:rFonts w:ascii="新宋体" w:eastAsia="新宋体" w:hAnsi="新宋体" w:cs="宋体"/>
          <w:bCs/>
          <w:szCs w:val="21"/>
        </w:rPr>
        <w:t>髀</w:t>
      </w:r>
      <w:r w:rsidR="00464A09">
        <w:rPr>
          <w:rFonts w:ascii="新宋体" w:eastAsia="新宋体" w:hAnsi="新宋体" w:cs="宋体" w:hint="eastAsia"/>
          <w:bCs/>
          <w:szCs w:val="21"/>
        </w:rPr>
        <w:t>：音bì，大腿。</w:t>
      </w:r>
    </w:p>
    <w:p w:rsidR="00BA53D4" w:rsidRPr="003A7378" w:rsidRDefault="00CC5E22" w:rsidP="00BA53D4">
      <w:pPr>
        <w:spacing w:before="100" w:beforeAutospacing="1" w:after="100" w:afterAutospacing="1"/>
        <w:ind w:firstLine="420"/>
        <w:jc w:val="left"/>
        <w:rPr>
          <w:rFonts w:ascii="新宋体" w:eastAsia="新宋体" w:hAnsi="新宋体" w:cs="宋体"/>
          <w:szCs w:val="21"/>
        </w:rPr>
      </w:pPr>
      <w:r w:rsidRPr="00973926">
        <w:rPr>
          <w:rFonts w:ascii="新宋体" w:eastAsia="新宋体" w:hAnsi="新宋体" w:cs="宋体" w:hint="eastAsia"/>
          <w:szCs w:val="21"/>
        </w:rPr>
        <w:t>【</w:t>
      </w:r>
      <w:r>
        <w:rPr>
          <w:rFonts w:ascii="新宋体" w:eastAsia="新宋体" w:hAnsi="新宋体" w:cs="宋体" w:hint="eastAsia"/>
          <w:szCs w:val="21"/>
        </w:rPr>
        <w:t>译文</w:t>
      </w:r>
      <w:r w:rsidRPr="00973926">
        <w:rPr>
          <w:rFonts w:ascii="新宋体" w:eastAsia="新宋体" w:hAnsi="新宋体" w:cs="宋体" w:hint="eastAsia"/>
          <w:szCs w:val="21"/>
        </w:rPr>
        <w:t>】</w:t>
      </w:r>
      <w:r>
        <w:rPr>
          <w:rFonts w:ascii="新宋体" w:eastAsia="新宋体" w:hAnsi="新宋体" w:cs="宋体"/>
          <w:szCs w:val="21"/>
        </w:rPr>
        <w:t>走路时步</w:t>
      </w:r>
      <w:r>
        <w:rPr>
          <w:rFonts w:ascii="新宋体" w:eastAsia="新宋体" w:hAnsi="新宋体" w:cs="宋体" w:hint="eastAsia"/>
          <w:szCs w:val="21"/>
        </w:rPr>
        <w:t>子</w:t>
      </w:r>
      <w:r w:rsidRPr="003A7378">
        <w:rPr>
          <w:rFonts w:ascii="新宋体" w:eastAsia="新宋体" w:hAnsi="新宋体" w:cs="宋体"/>
          <w:szCs w:val="21"/>
        </w:rPr>
        <w:t>应当从容稳重，不慌不忙，不急不缓；</w:t>
      </w:r>
      <w:r w:rsidR="00BA53D4" w:rsidRPr="003A7378">
        <w:rPr>
          <w:rFonts w:ascii="新宋体" w:eastAsia="新宋体" w:hAnsi="新宋体" w:cs="宋体"/>
          <w:szCs w:val="21"/>
        </w:rPr>
        <w:t>站立时要端正有站相，须抬头挺胸，精神饱满，不可以弯腰驼背，垂头丧气。问候他人时，不论鞠躬或拱手都要真诚恭敬，不能敷衍了事。进门时脚不要踩在门槛上，站立时身体也不要站得歪歪斜斜的，坐的时候不可以伸出两腿，腿更不可以抖动，这些都是很轻浮、傲慢的举动，有失君子风范。</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缓揭帘　勿有声　宽转弯　勿触棱</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执虚器　如执盈　入虚室　如有人</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lastRenderedPageBreak/>
        <w:t xml:space="preserve">　　</w:t>
      </w:r>
      <w:r w:rsidRPr="003A7378">
        <w:rPr>
          <w:rFonts w:ascii="新宋体" w:eastAsia="新宋体" w:hAnsi="新宋体" w:cs="宋体"/>
          <w:b/>
          <w:bCs/>
          <w:szCs w:val="21"/>
        </w:rPr>
        <w:t>事勿忙　忙多错　勿畏难　勿轻略</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斗闹场　绝勿近　邪僻事　绝勿问</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973926">
        <w:rPr>
          <w:rFonts w:ascii="新宋体" w:eastAsia="新宋体" w:hAnsi="新宋体" w:cs="宋体" w:hint="eastAsia"/>
          <w:szCs w:val="21"/>
        </w:rPr>
        <w:t>【</w:t>
      </w:r>
      <w:r>
        <w:rPr>
          <w:rFonts w:ascii="新宋体" w:eastAsia="新宋体" w:hAnsi="新宋体" w:cs="宋体" w:hint="eastAsia"/>
          <w:szCs w:val="21"/>
        </w:rPr>
        <w:t>译文</w:t>
      </w:r>
      <w:r w:rsidRPr="00973926">
        <w:rPr>
          <w:rFonts w:ascii="新宋体" w:eastAsia="新宋体" w:hAnsi="新宋体" w:cs="宋体" w:hint="eastAsia"/>
          <w:szCs w:val="21"/>
        </w:rPr>
        <w:t>】</w:t>
      </w:r>
      <w:r w:rsidRPr="003A7378">
        <w:rPr>
          <w:rFonts w:ascii="新宋体" w:eastAsia="新宋体" w:hAnsi="新宋体" w:cs="宋体"/>
          <w:szCs w:val="21"/>
        </w:rPr>
        <w:t>进入房间时，不论揭帘子、开门的动作都要轻一点、慢一些，避免发出声响。在室内行走或转弯时</w:t>
      </w:r>
      <w:r>
        <w:rPr>
          <w:rFonts w:ascii="新宋体" w:eastAsia="新宋体" w:hAnsi="新宋体" w:cs="宋体"/>
          <w:szCs w:val="21"/>
        </w:rPr>
        <w:t>，应小心不要撞到物品的棱角，以免受伤。拿东西时要注意，即使是拿</w:t>
      </w:r>
      <w:r>
        <w:rPr>
          <w:rFonts w:ascii="新宋体" w:eastAsia="新宋体" w:hAnsi="新宋体" w:cs="宋体" w:hint="eastAsia"/>
          <w:szCs w:val="21"/>
        </w:rPr>
        <w:t>着</w:t>
      </w:r>
      <w:r w:rsidRPr="003A7378">
        <w:rPr>
          <w:rFonts w:ascii="新宋体" w:eastAsia="新宋体" w:hAnsi="新宋体" w:cs="宋体"/>
          <w:szCs w:val="21"/>
        </w:rPr>
        <w:t>空的器具，也要像里面装满东西一样，小心谨慎以防跌倒或打破。进入无人的房间，也要像有人在一样，不可以随便。做事不要急急忙忙慌慌张张，因为忙中容易出错，不要畏苦怕难而犹豫退缩，也不可以草率，随便应付了事。凡是容易发生争吵打斗的不良场所，如赌博、色情等是非之地，要勇于拒绝，不要接近，以免受到不良的影响。一些邪恶下流，荒诞不经</w:t>
      </w:r>
      <w:r w:rsidR="00EC7357">
        <w:rPr>
          <w:rFonts w:ascii="新宋体" w:eastAsia="新宋体" w:hAnsi="新宋体" w:cs="宋体"/>
          <w:szCs w:val="21"/>
        </w:rPr>
        <w:t>的事也要谢绝，不听、不看，不要好奇的去追问，以免</w:t>
      </w:r>
      <w:r w:rsidR="00EC7357">
        <w:rPr>
          <w:rFonts w:ascii="新宋体" w:eastAsia="新宋体" w:hAnsi="新宋体" w:cs="宋体" w:hint="eastAsia"/>
          <w:szCs w:val="21"/>
        </w:rPr>
        <w:t>受到</w:t>
      </w:r>
      <w:r w:rsidR="00EC7357">
        <w:rPr>
          <w:rFonts w:ascii="新宋体" w:eastAsia="新宋体" w:hAnsi="新宋体" w:cs="宋体"/>
          <w:szCs w:val="21"/>
        </w:rPr>
        <w:t>污染</w:t>
      </w:r>
      <w:r w:rsidRPr="003A7378">
        <w:rPr>
          <w:rFonts w:ascii="新宋体" w:eastAsia="新宋体" w:hAnsi="新宋体" w:cs="宋体"/>
          <w:szCs w:val="21"/>
        </w:rPr>
        <w:t>。</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将入门　问孰存　将上堂　声必扬</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人问谁　对以名　吾与我　不分明</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用人物　须明求　倘不问　即为偷</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借人物　及时还　后有急　借不难</w:t>
      </w:r>
    </w:p>
    <w:p w:rsidR="00BA53D4" w:rsidRDefault="00BA53D4" w:rsidP="00EC7357">
      <w:pPr>
        <w:spacing w:before="100" w:beforeAutospacing="1" w:after="100" w:afterAutospacing="1"/>
        <w:ind w:firstLine="420"/>
        <w:jc w:val="left"/>
        <w:rPr>
          <w:rFonts w:ascii="新宋体" w:eastAsia="新宋体" w:hAnsi="新宋体" w:cs="宋体"/>
          <w:szCs w:val="21"/>
        </w:rPr>
      </w:pPr>
      <w:r w:rsidRPr="00973926">
        <w:rPr>
          <w:rFonts w:ascii="新宋体" w:eastAsia="新宋体" w:hAnsi="新宋体" w:cs="宋体" w:hint="eastAsia"/>
          <w:szCs w:val="21"/>
        </w:rPr>
        <w:t>【</w:t>
      </w:r>
      <w:r>
        <w:rPr>
          <w:rFonts w:ascii="新宋体" w:eastAsia="新宋体" w:hAnsi="新宋体" w:cs="宋体" w:hint="eastAsia"/>
          <w:szCs w:val="21"/>
        </w:rPr>
        <w:t>译文</w:t>
      </w:r>
      <w:r w:rsidRPr="00973926">
        <w:rPr>
          <w:rFonts w:ascii="新宋体" w:eastAsia="新宋体" w:hAnsi="新宋体" w:cs="宋体" w:hint="eastAsia"/>
          <w:szCs w:val="21"/>
        </w:rPr>
        <w:t>】</w:t>
      </w:r>
      <w:r w:rsidRPr="003A7378">
        <w:rPr>
          <w:rFonts w:ascii="新宋体" w:eastAsia="新宋体" w:hAnsi="新宋体" w:cs="宋体"/>
          <w:szCs w:val="21"/>
        </w:rPr>
        <w:t>将要入门之前，应先问：</w:t>
      </w:r>
      <w:r>
        <w:rPr>
          <w:rFonts w:ascii="新宋体" w:eastAsia="新宋体" w:hAnsi="新宋体" w:cs="宋体" w:hint="eastAsia"/>
          <w:szCs w:val="21"/>
        </w:rPr>
        <w:t>“</w:t>
      </w:r>
      <w:r w:rsidRPr="003A7378">
        <w:rPr>
          <w:rFonts w:ascii="新宋体" w:eastAsia="新宋体" w:hAnsi="新宋体" w:cs="宋体"/>
          <w:szCs w:val="21"/>
        </w:rPr>
        <w:t>有人在吗？</w:t>
      </w:r>
      <w:r>
        <w:rPr>
          <w:rFonts w:ascii="新宋体" w:eastAsia="新宋体" w:hAnsi="新宋体" w:cs="宋体" w:hint="eastAsia"/>
          <w:szCs w:val="21"/>
        </w:rPr>
        <w:t>”</w:t>
      </w:r>
      <w:r w:rsidR="00EC7357">
        <w:rPr>
          <w:rFonts w:ascii="新宋体" w:eastAsia="新宋体" w:hAnsi="新宋体" w:cs="宋体"/>
          <w:szCs w:val="21"/>
        </w:rPr>
        <w:t>不要冒冒失失就跑进去。进入客厅之前，应先提高声音，让屋内的人</w:t>
      </w:r>
      <w:r w:rsidRPr="003A7378">
        <w:rPr>
          <w:rFonts w:ascii="新宋体" w:eastAsia="新宋体" w:hAnsi="新宋体" w:cs="宋体"/>
          <w:szCs w:val="21"/>
        </w:rPr>
        <w:t>知道有人来了。如果屋里的人问：</w:t>
      </w:r>
      <w:r>
        <w:rPr>
          <w:rFonts w:ascii="新宋体" w:eastAsia="新宋体" w:hAnsi="新宋体" w:cs="宋体" w:hint="eastAsia"/>
          <w:szCs w:val="21"/>
        </w:rPr>
        <w:t>“</w:t>
      </w:r>
      <w:r w:rsidRPr="003A7378">
        <w:rPr>
          <w:rFonts w:ascii="新宋体" w:eastAsia="新宋体" w:hAnsi="新宋体" w:cs="宋体"/>
          <w:szCs w:val="21"/>
        </w:rPr>
        <w:t>是谁呀？</w:t>
      </w:r>
      <w:r>
        <w:rPr>
          <w:rFonts w:ascii="新宋体" w:eastAsia="新宋体" w:hAnsi="新宋体" w:cs="宋体" w:hint="eastAsia"/>
          <w:szCs w:val="21"/>
        </w:rPr>
        <w:t>”</w:t>
      </w:r>
      <w:r w:rsidRPr="003A7378">
        <w:rPr>
          <w:rFonts w:ascii="新宋体" w:eastAsia="新宋体" w:hAnsi="新宋体" w:cs="宋体"/>
          <w:szCs w:val="21"/>
        </w:rPr>
        <w:t>应该回答名字，而不是：</w:t>
      </w:r>
      <w:r>
        <w:rPr>
          <w:rFonts w:ascii="新宋体" w:eastAsia="新宋体" w:hAnsi="新宋体" w:cs="宋体" w:hint="eastAsia"/>
          <w:szCs w:val="21"/>
        </w:rPr>
        <w:t>“</w:t>
      </w:r>
      <w:r w:rsidRPr="003A7378">
        <w:rPr>
          <w:rFonts w:ascii="新宋体" w:eastAsia="新宋体" w:hAnsi="新宋体" w:cs="宋体"/>
          <w:szCs w:val="21"/>
        </w:rPr>
        <w:t>我！我！</w:t>
      </w:r>
      <w:r>
        <w:rPr>
          <w:rFonts w:ascii="新宋体" w:eastAsia="新宋体" w:hAnsi="新宋体" w:cs="宋体" w:hint="eastAsia"/>
          <w:szCs w:val="21"/>
        </w:rPr>
        <w:t>”</w:t>
      </w:r>
      <w:r w:rsidR="00EC7357">
        <w:rPr>
          <w:rFonts w:ascii="新宋体" w:eastAsia="新宋体" w:hAnsi="新宋体" w:cs="宋体"/>
          <w:szCs w:val="21"/>
        </w:rPr>
        <w:t>让人无法分辨</w:t>
      </w:r>
      <w:r w:rsidR="00EC7357">
        <w:rPr>
          <w:rFonts w:ascii="新宋体" w:eastAsia="新宋体" w:hAnsi="新宋体" w:cs="宋体" w:hint="eastAsia"/>
          <w:szCs w:val="21"/>
        </w:rPr>
        <w:t>来人</w:t>
      </w:r>
      <w:r>
        <w:rPr>
          <w:rFonts w:ascii="新宋体" w:eastAsia="新宋体" w:hAnsi="新宋体" w:cs="宋体"/>
          <w:szCs w:val="21"/>
        </w:rPr>
        <w:t>是谁</w:t>
      </w:r>
      <w:r>
        <w:rPr>
          <w:rFonts w:ascii="新宋体" w:eastAsia="新宋体" w:hAnsi="新宋体" w:cs="宋体" w:hint="eastAsia"/>
          <w:szCs w:val="21"/>
        </w:rPr>
        <w:t>。</w:t>
      </w:r>
      <w:r w:rsidRPr="003A7378">
        <w:rPr>
          <w:rFonts w:ascii="新宋体" w:eastAsia="新宋体" w:hAnsi="新宋体" w:cs="宋体"/>
          <w:szCs w:val="21"/>
        </w:rPr>
        <w:t>借用别人的物品，一定要事先讲明，请求允许。如果没有事</w:t>
      </w:r>
      <w:r w:rsidR="00EC7357">
        <w:rPr>
          <w:rFonts w:ascii="新宋体" w:eastAsia="新宋体" w:hAnsi="新宋体" w:cs="宋体"/>
          <w:szCs w:val="21"/>
        </w:rPr>
        <w:t>先征求同意，擅自取用就是偷窃的行为。借来的物品，要爱惜使用，并</w:t>
      </w:r>
      <w:r w:rsidR="00EC7357">
        <w:rPr>
          <w:rFonts w:ascii="新宋体" w:eastAsia="新宋体" w:hAnsi="新宋体" w:cs="宋体" w:hint="eastAsia"/>
          <w:szCs w:val="21"/>
        </w:rPr>
        <w:t>及</w:t>
      </w:r>
      <w:r w:rsidRPr="003A7378">
        <w:rPr>
          <w:rFonts w:ascii="新宋体" w:eastAsia="新宋体" w:hAnsi="新宋体" w:cs="宋体"/>
          <w:szCs w:val="21"/>
        </w:rPr>
        <w:t>时归还，以后若有急用，再借就不难。</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凡出言　信为先　诈与妄　奚可焉</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话说多　不如少　惟其是　勿佞巧</w:t>
      </w:r>
    </w:p>
    <w:p w:rsidR="00BA53D4" w:rsidRDefault="00BA53D4" w:rsidP="00BA53D4">
      <w:pPr>
        <w:spacing w:before="100" w:beforeAutospacing="1" w:after="100" w:afterAutospacing="1"/>
        <w:ind w:firstLine="420"/>
        <w:jc w:val="left"/>
        <w:rPr>
          <w:rFonts w:ascii="新宋体" w:eastAsia="新宋体" w:hAnsi="新宋体" w:cs="宋体"/>
          <w:b/>
          <w:bCs/>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奸巧语　秽污词　市井气　切戒之</w:t>
      </w:r>
    </w:p>
    <w:p w:rsidR="00414248" w:rsidRPr="003A7378" w:rsidRDefault="00414248"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【注释】佞巧：花言巧语，奸诈技巧。佞：音nìng。</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sidRPr="003A7378">
        <w:rPr>
          <w:rFonts w:ascii="新宋体" w:eastAsia="新宋体" w:hAnsi="新宋体" w:cs="宋体"/>
          <w:szCs w:val="21"/>
        </w:rPr>
        <w:t>开口说话，诚信为先，答应他人的事情，一定要遵守承诺，没有能力做到的事不能随便答应，至于欺骗或花言巧语，更不能使用！话多不如话少，话少不如话好。说话要恰到好处，该说的就</w:t>
      </w:r>
      <w:r>
        <w:rPr>
          <w:rFonts w:ascii="新宋体" w:eastAsia="新宋体" w:hAnsi="新宋体" w:cs="宋体"/>
          <w:szCs w:val="21"/>
        </w:rPr>
        <w:t>说，不该说的绝对不说，立身处世应该谨言慎行，谈话内容要实事求是</w:t>
      </w:r>
      <w:r w:rsidRPr="003A7378">
        <w:rPr>
          <w:rFonts w:ascii="新宋体" w:eastAsia="新宋体" w:hAnsi="新宋体" w:cs="宋体"/>
          <w:szCs w:val="21"/>
        </w:rPr>
        <w:t>；不要花言巧语，好听却靠不住。奸诈取巧的语言，下流肮脏的话，以及街头无赖粗俗的口气，都要避免不去沾染。</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见未真　勿轻言　知未的　勿轻传</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事非宜　勿轻诺　苟轻诺　进退错</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凡道字　重且舒　勿急疾　勿模糊</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lastRenderedPageBreak/>
        <w:t xml:space="preserve">　　</w:t>
      </w:r>
      <w:r w:rsidRPr="003A7378">
        <w:rPr>
          <w:rFonts w:ascii="新宋体" w:eastAsia="新宋体" w:hAnsi="新宋体" w:cs="宋体"/>
          <w:b/>
          <w:bCs/>
          <w:szCs w:val="21"/>
        </w:rPr>
        <w:t>彼说长　此说短　不关己　莫闲管</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sidRPr="003A7378">
        <w:rPr>
          <w:rFonts w:ascii="新宋体" w:eastAsia="新宋体" w:hAnsi="新宋体" w:cs="宋体"/>
          <w:szCs w:val="21"/>
        </w:rPr>
        <w:t>任何事情在没有看到真相之前，不要轻易发表意见，对事情了解得不够清楚明白时，不可以任意传播，以免造成不良后果。不合义理的事，不要轻易答应，如果轻易允诺，会造成做也不是，不做也不好，使自己进退两难。讲话时要口齿清晰，咬字应该清楚，慢慢讲，不要太快，更不要模糊不清。遇到他人来说是非，听听就算了，要有智慧判断，不要受影响，不要介入是非，事不关己不必多管。</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见人善　即思齐　纵去远　以渐跻</w:t>
      </w:r>
    </w:p>
    <w:p w:rsidR="00BA53D4" w:rsidRDefault="00BA53D4" w:rsidP="00BA53D4">
      <w:pPr>
        <w:spacing w:before="100" w:beforeAutospacing="1" w:after="100" w:afterAutospacing="1"/>
        <w:ind w:firstLine="420"/>
        <w:jc w:val="left"/>
        <w:rPr>
          <w:rFonts w:ascii="新宋体" w:eastAsia="新宋体" w:hAnsi="新宋体" w:cs="宋体"/>
          <w:b/>
          <w:bCs/>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见人恶　即内省　有则改　无加警</w:t>
      </w:r>
    </w:p>
    <w:p w:rsidR="00494BAB" w:rsidRPr="003A7378" w:rsidRDefault="00494BAB"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【注释】</w:t>
      </w:r>
      <w:r w:rsidRPr="00494BAB">
        <w:rPr>
          <w:rFonts w:ascii="新宋体" w:eastAsia="新宋体" w:hAnsi="新宋体" w:cs="宋体"/>
          <w:bCs/>
          <w:szCs w:val="21"/>
        </w:rPr>
        <w:t>跻</w:t>
      </w:r>
      <w:r w:rsidRPr="00494BAB">
        <w:rPr>
          <w:rFonts w:ascii="新宋体" w:eastAsia="新宋体" w:hAnsi="新宋体" w:cs="宋体" w:hint="eastAsia"/>
          <w:bCs/>
          <w:szCs w:val="21"/>
        </w:rPr>
        <w:t>：音jī，登，赶上。</w:t>
      </w:r>
    </w:p>
    <w:p w:rsidR="00BA53D4" w:rsidRDefault="00BA53D4"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sidR="00EC7357">
        <w:rPr>
          <w:rFonts w:ascii="新宋体" w:eastAsia="新宋体" w:hAnsi="新宋体" w:cs="宋体"/>
          <w:szCs w:val="21"/>
        </w:rPr>
        <w:t>看见他人的优点或善行义举，</w:t>
      </w:r>
      <w:r w:rsidR="00EC7357">
        <w:rPr>
          <w:rFonts w:ascii="新宋体" w:eastAsia="新宋体" w:hAnsi="新宋体" w:cs="宋体" w:hint="eastAsia"/>
          <w:szCs w:val="21"/>
        </w:rPr>
        <w:t>就</w:t>
      </w:r>
      <w:r w:rsidR="00EC7357">
        <w:rPr>
          <w:rFonts w:ascii="新宋体" w:eastAsia="新宋体" w:hAnsi="新宋体" w:cs="宋体"/>
          <w:szCs w:val="21"/>
        </w:rPr>
        <w:t>要想到学习看齐，纵然目前能力相差很多，也要下定决心</w:t>
      </w:r>
      <w:r w:rsidRPr="003A7378">
        <w:rPr>
          <w:rFonts w:ascii="新宋体" w:eastAsia="新宋体" w:hAnsi="新宋体" w:cs="宋体"/>
          <w:szCs w:val="21"/>
        </w:rPr>
        <w:t>逐渐赶上。看见别人的缺点或不良的行为，要反躬自省，检讨自己是否也有这些缺失，有则改之，无则加勉。</w:t>
      </w:r>
    </w:p>
    <w:p w:rsidR="00BA53D4" w:rsidRPr="003A7378" w:rsidRDefault="00BA53D4" w:rsidP="00EC7357">
      <w:pPr>
        <w:spacing w:before="100" w:beforeAutospacing="1" w:after="100" w:afterAutospacing="1"/>
        <w:ind w:firstLineChars="396" w:firstLine="835"/>
        <w:jc w:val="left"/>
        <w:rPr>
          <w:rFonts w:ascii="新宋体" w:eastAsia="新宋体" w:hAnsi="新宋体" w:cs="宋体"/>
          <w:szCs w:val="21"/>
        </w:rPr>
      </w:pPr>
      <w:r w:rsidRPr="003A7378">
        <w:rPr>
          <w:rFonts w:ascii="新宋体" w:eastAsia="新宋体" w:hAnsi="新宋体" w:cs="宋体"/>
          <w:b/>
          <w:bCs/>
          <w:szCs w:val="21"/>
        </w:rPr>
        <w:t>唯德学　唯才艺　不如人　当自砺</w:t>
      </w:r>
    </w:p>
    <w:p w:rsidR="00BA53D4" w:rsidRDefault="00BA53D4" w:rsidP="00BA53D4">
      <w:pPr>
        <w:spacing w:before="100" w:beforeAutospacing="1" w:after="100" w:afterAutospacing="1"/>
        <w:ind w:firstLine="420"/>
        <w:jc w:val="left"/>
        <w:rPr>
          <w:rFonts w:ascii="新宋体" w:eastAsia="新宋体" w:hAnsi="新宋体" w:cs="宋体"/>
          <w:b/>
          <w:bCs/>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若衣服　若饮食　不如人　勿生戚</w:t>
      </w:r>
    </w:p>
    <w:p w:rsidR="00494BAB" w:rsidRPr="003A7378" w:rsidRDefault="00494BAB"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【注释】戚：音qī，哀愁，悲伤。</w:t>
      </w:r>
    </w:p>
    <w:p w:rsidR="00EC7357" w:rsidRDefault="00494BAB"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sidR="00BA53D4">
        <w:rPr>
          <w:rFonts w:ascii="新宋体" w:eastAsia="新宋体" w:hAnsi="新宋体" w:cs="宋体"/>
          <w:szCs w:val="21"/>
        </w:rPr>
        <w:t>每一个人都应当重视自己的品德、学问</w:t>
      </w:r>
      <w:r w:rsidR="00BA53D4" w:rsidRPr="003A7378">
        <w:rPr>
          <w:rFonts w:ascii="新宋体" w:eastAsia="新宋体" w:hAnsi="新宋体" w:cs="宋体"/>
          <w:szCs w:val="21"/>
        </w:rPr>
        <w:t>和才能技艺的培</w:t>
      </w:r>
      <w:r w:rsidR="00EC7357">
        <w:rPr>
          <w:rFonts w:ascii="新宋体" w:eastAsia="新宋体" w:hAnsi="新宋体" w:cs="宋体"/>
          <w:szCs w:val="21"/>
        </w:rPr>
        <w:t>养，如果感觉到有不如人的地方，应当自我惕励奋发图强。至于外表</w:t>
      </w:r>
      <w:r w:rsidR="00EC7357">
        <w:rPr>
          <w:rFonts w:ascii="新宋体" w:eastAsia="新宋体" w:hAnsi="新宋体" w:cs="宋体" w:hint="eastAsia"/>
          <w:szCs w:val="21"/>
        </w:rPr>
        <w:t>穿着</w:t>
      </w:r>
      <w:r w:rsidR="00BA53D4" w:rsidRPr="003A7378">
        <w:rPr>
          <w:rFonts w:ascii="新宋体" w:eastAsia="新宋体" w:hAnsi="新宋体" w:cs="宋体"/>
          <w:szCs w:val="21"/>
        </w:rPr>
        <w:t>，或者饮食不如他人，则不必放在心上，更没有必要忧虑自卑。</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闻过怒　闻誉乐　损友来　益友却</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闻誉恐　闻过欣　直谅士　渐相亲</w:t>
      </w:r>
    </w:p>
    <w:p w:rsidR="00EC7357" w:rsidRDefault="00BA53D4"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sidRPr="003A7378">
        <w:rPr>
          <w:rFonts w:ascii="新宋体" w:eastAsia="新宋体" w:hAnsi="新宋体" w:cs="宋体"/>
          <w:szCs w:val="21"/>
        </w:rPr>
        <w:t>如果一个人听到别人说自己的缺失就生气，听到别人称赞自己就欢喜，那么坏朋友就会来接近你，真正的良朋益友反而逐渐疏远退却了。反之，如果听到他人的称赞，不但没有得意忘形，反而会自省，唯恐做得不够好，继续努力；当别人批评自己的缺失时，不但不生气，还能欢喜接受，那么正直</w:t>
      </w:r>
      <w:r w:rsidR="00494BAB">
        <w:rPr>
          <w:rFonts w:ascii="新宋体" w:eastAsia="新宋体" w:hAnsi="新宋体" w:cs="宋体" w:hint="eastAsia"/>
          <w:szCs w:val="21"/>
        </w:rPr>
        <w:t>、</w:t>
      </w:r>
      <w:r w:rsidRPr="003A7378">
        <w:rPr>
          <w:rFonts w:ascii="新宋体" w:eastAsia="新宋体" w:hAnsi="新宋体" w:cs="宋体"/>
          <w:szCs w:val="21"/>
        </w:rPr>
        <w:t>诚信的人，就会渐渐喜欢和我们亲近了。</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无心非　名为错　有心非　名为恶</w:t>
      </w:r>
    </w:p>
    <w:p w:rsidR="00BA53D4" w:rsidRDefault="00BA53D4" w:rsidP="00BA53D4">
      <w:pPr>
        <w:spacing w:before="100" w:beforeAutospacing="1" w:after="100" w:afterAutospacing="1"/>
        <w:ind w:firstLine="420"/>
        <w:jc w:val="left"/>
        <w:rPr>
          <w:rFonts w:ascii="新宋体" w:eastAsia="新宋体" w:hAnsi="新宋体" w:cs="宋体"/>
          <w:b/>
          <w:bCs/>
          <w:szCs w:val="21"/>
        </w:rPr>
      </w:pPr>
      <w:r w:rsidRPr="003A7378">
        <w:rPr>
          <w:rFonts w:ascii="新宋体" w:eastAsia="新宋体" w:hAnsi="新宋体" w:cs="宋体"/>
          <w:szCs w:val="21"/>
        </w:rPr>
        <w:t xml:space="preserve">　　</w:t>
      </w:r>
      <w:r>
        <w:rPr>
          <w:rFonts w:ascii="新宋体" w:eastAsia="新宋体" w:hAnsi="新宋体" w:cs="宋体"/>
          <w:b/>
          <w:bCs/>
          <w:szCs w:val="21"/>
        </w:rPr>
        <w:t>过能改　归于无　倘</w:t>
      </w:r>
      <w:r>
        <w:rPr>
          <w:rFonts w:ascii="新宋体" w:eastAsia="新宋体" w:hAnsi="新宋体" w:cs="宋体" w:hint="eastAsia"/>
          <w:b/>
          <w:bCs/>
          <w:szCs w:val="21"/>
        </w:rPr>
        <w:t>掩</w:t>
      </w:r>
      <w:r w:rsidRPr="003A7378">
        <w:rPr>
          <w:rFonts w:ascii="新宋体" w:eastAsia="新宋体" w:hAnsi="新宋体" w:cs="宋体"/>
          <w:b/>
          <w:bCs/>
          <w:szCs w:val="21"/>
        </w:rPr>
        <w:t>饰　增一辜</w:t>
      </w:r>
    </w:p>
    <w:p w:rsidR="005B362E" w:rsidRPr="005B362E" w:rsidRDefault="005B362E" w:rsidP="005B362E">
      <w:pPr>
        <w:spacing w:before="100" w:beforeAutospacing="1" w:after="100" w:afterAutospacing="1"/>
        <w:ind w:firstLine="420"/>
        <w:jc w:val="left"/>
        <w:rPr>
          <w:rFonts w:ascii="新宋体" w:eastAsia="新宋体" w:hAnsi="新宋体" w:cs="宋体"/>
          <w:bCs/>
          <w:szCs w:val="21"/>
        </w:rPr>
      </w:pPr>
      <w:r>
        <w:rPr>
          <w:rFonts w:ascii="新宋体" w:eastAsia="新宋体" w:hAnsi="新宋体" w:cs="宋体" w:hint="eastAsia"/>
          <w:szCs w:val="21"/>
        </w:rPr>
        <w:t>【注释】</w:t>
      </w:r>
      <w:r w:rsidRPr="005B362E">
        <w:rPr>
          <w:rFonts w:ascii="新宋体" w:eastAsia="新宋体" w:hAnsi="新宋体" w:cs="宋体"/>
          <w:bCs/>
          <w:szCs w:val="21"/>
        </w:rPr>
        <w:t>辜</w:t>
      </w:r>
      <w:r>
        <w:rPr>
          <w:rFonts w:ascii="新宋体" w:eastAsia="新宋体" w:hAnsi="新宋体" w:cs="宋体" w:hint="eastAsia"/>
          <w:bCs/>
          <w:szCs w:val="21"/>
        </w:rPr>
        <w:t>：音gū，罪，过错。</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sidRPr="003A7378">
        <w:rPr>
          <w:rFonts w:ascii="新宋体" w:eastAsia="新宋体" w:hAnsi="新宋体" w:cs="宋体"/>
          <w:szCs w:val="21"/>
        </w:rPr>
        <w:t>无心之过称为错，若是明</w:t>
      </w:r>
      <w:r>
        <w:rPr>
          <w:rFonts w:ascii="新宋体" w:eastAsia="新宋体" w:hAnsi="新宋体" w:cs="宋体"/>
          <w:szCs w:val="21"/>
        </w:rPr>
        <w:t>知故犯，有意犯错便是罪恶。知错能改，是勇者的行为，错误自然慢慢</w:t>
      </w:r>
      <w:r>
        <w:rPr>
          <w:rFonts w:ascii="新宋体" w:eastAsia="新宋体" w:hAnsi="新宋体" w:cs="宋体" w:hint="eastAsia"/>
          <w:szCs w:val="21"/>
        </w:rPr>
        <w:t>地</w:t>
      </w:r>
      <w:r w:rsidRPr="003A7378">
        <w:rPr>
          <w:rFonts w:ascii="新宋体" w:eastAsia="新宋体" w:hAnsi="新宋体" w:cs="宋体"/>
          <w:szCs w:val="21"/>
        </w:rPr>
        <w:t>减少消失，如果为了面子，死不认错，还要去掩饰，那就是错上加错了。</w:t>
      </w:r>
    </w:p>
    <w:p w:rsidR="00BA53D4" w:rsidRPr="00EC7357" w:rsidRDefault="00EC7357" w:rsidP="005B362E">
      <w:pPr>
        <w:spacing w:before="100" w:beforeAutospacing="1" w:after="100" w:afterAutospacing="1"/>
        <w:ind w:firstLineChars="1050" w:firstLine="2940"/>
        <w:jc w:val="left"/>
        <w:rPr>
          <w:rFonts w:ascii="新宋体" w:eastAsia="新宋体" w:hAnsi="新宋体" w:cs="宋体"/>
          <w:sz w:val="28"/>
          <w:szCs w:val="28"/>
        </w:rPr>
      </w:pPr>
      <w:r w:rsidRPr="00EC7357">
        <w:rPr>
          <w:rFonts w:ascii="新宋体" w:eastAsia="新宋体" w:hAnsi="新宋体" w:cs="宋体" w:hint="eastAsia"/>
          <w:sz w:val="28"/>
          <w:szCs w:val="28"/>
        </w:rPr>
        <w:lastRenderedPageBreak/>
        <w:t>四、</w:t>
      </w:r>
      <w:r w:rsidR="00BA53D4" w:rsidRPr="00EC7357">
        <w:rPr>
          <w:rFonts w:ascii="新宋体" w:eastAsia="新宋体" w:hAnsi="新宋体" w:cs="宋体" w:hint="eastAsia"/>
          <w:sz w:val="28"/>
          <w:szCs w:val="28"/>
        </w:rPr>
        <w:t>泛爱众</w:t>
      </w:r>
      <w:r w:rsidRPr="00EC7357">
        <w:rPr>
          <w:rFonts w:ascii="新宋体" w:eastAsia="新宋体" w:hAnsi="新宋体" w:cs="宋体" w:hint="eastAsia"/>
          <w:sz w:val="28"/>
          <w:szCs w:val="28"/>
        </w:rPr>
        <w:t>而亲仁</w:t>
      </w:r>
    </w:p>
    <w:p w:rsidR="00BA53D4" w:rsidRDefault="00BA53D4" w:rsidP="00EC7357">
      <w:pPr>
        <w:spacing w:before="100" w:beforeAutospacing="1" w:after="100" w:afterAutospacing="1"/>
        <w:ind w:firstLineChars="396" w:firstLine="835"/>
        <w:jc w:val="left"/>
        <w:rPr>
          <w:rFonts w:ascii="新宋体" w:eastAsia="新宋体" w:hAnsi="新宋体" w:cs="宋体"/>
          <w:b/>
          <w:bCs/>
          <w:szCs w:val="21"/>
        </w:rPr>
      </w:pPr>
      <w:r w:rsidRPr="003A7378">
        <w:rPr>
          <w:rFonts w:ascii="新宋体" w:eastAsia="新宋体" w:hAnsi="新宋体" w:cs="宋体"/>
          <w:b/>
          <w:bCs/>
          <w:szCs w:val="21"/>
        </w:rPr>
        <w:t>凡是人　皆须爱　天同覆　地同载</w:t>
      </w:r>
    </w:p>
    <w:p w:rsidR="00BA53D4" w:rsidRPr="003A7378" w:rsidRDefault="00BA53D4" w:rsidP="00EC7357">
      <w:pPr>
        <w:spacing w:before="100" w:beforeAutospacing="1" w:after="100" w:afterAutospacing="1"/>
        <w:ind w:firstLineChars="392" w:firstLine="826"/>
        <w:jc w:val="left"/>
        <w:rPr>
          <w:rFonts w:ascii="新宋体" w:eastAsia="新宋体" w:hAnsi="新宋体" w:cs="宋体"/>
          <w:szCs w:val="21"/>
        </w:rPr>
      </w:pPr>
      <w:r w:rsidRPr="003A7378">
        <w:rPr>
          <w:rFonts w:ascii="新宋体" w:eastAsia="新宋体" w:hAnsi="新宋体" w:cs="宋体"/>
          <w:b/>
          <w:bCs/>
          <w:szCs w:val="21"/>
        </w:rPr>
        <w:t>行高者　名自高　人所重　非貌高</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才大者　望自大　人所服　非言大</w:t>
      </w:r>
    </w:p>
    <w:p w:rsidR="00BA53D4" w:rsidRPr="005C4F6A" w:rsidRDefault="00BA53D4" w:rsidP="00BA53D4">
      <w:pPr>
        <w:spacing w:before="100" w:beforeAutospacing="1" w:after="100" w:afterAutospacing="1"/>
        <w:ind w:firstLine="420"/>
        <w:jc w:val="left"/>
        <w:rPr>
          <w:rFonts w:ascii="新宋体" w:eastAsia="新宋体" w:hAnsi="新宋体" w:cs="宋体"/>
          <w:szCs w:val="21"/>
        </w:rPr>
      </w:pPr>
    </w:p>
    <w:p w:rsidR="00BA53D4" w:rsidRPr="003A7378" w:rsidRDefault="00BA53D4" w:rsidP="005B362E">
      <w:pPr>
        <w:spacing w:before="100" w:beforeAutospacing="1" w:after="100" w:afterAutospacing="1"/>
        <w:ind w:firstLineChars="200" w:firstLine="420"/>
        <w:jc w:val="left"/>
        <w:rPr>
          <w:rFonts w:ascii="新宋体" w:eastAsia="新宋体" w:hAnsi="新宋体" w:cs="宋体"/>
          <w:szCs w:val="21"/>
        </w:rPr>
      </w:pPr>
      <w:r>
        <w:rPr>
          <w:rFonts w:ascii="新宋体" w:eastAsia="新宋体" w:hAnsi="新宋体" w:cs="宋体" w:hint="eastAsia"/>
          <w:szCs w:val="21"/>
        </w:rPr>
        <w:t>【译文】</w:t>
      </w:r>
      <w:r w:rsidRPr="003A7378">
        <w:rPr>
          <w:rFonts w:ascii="新宋体" w:eastAsia="新宋体" w:hAnsi="新宋体" w:cs="宋体"/>
          <w:szCs w:val="21"/>
        </w:rPr>
        <w:t>只要是人，就是同类，不分族</w:t>
      </w:r>
      <w:r w:rsidR="00EC7357">
        <w:rPr>
          <w:rFonts w:ascii="新宋体" w:eastAsia="新宋体" w:hAnsi="新宋体" w:cs="宋体"/>
          <w:szCs w:val="21"/>
        </w:rPr>
        <w:t>群、人种</w:t>
      </w:r>
      <w:r w:rsidRPr="003A7378">
        <w:rPr>
          <w:rFonts w:ascii="新宋体" w:eastAsia="新宋体" w:hAnsi="新宋体" w:cs="宋体"/>
          <w:szCs w:val="21"/>
        </w:rPr>
        <w:t>皆须相亲相爱。同是</w:t>
      </w:r>
      <w:r>
        <w:rPr>
          <w:rFonts w:ascii="新宋体" w:eastAsia="新宋体" w:hAnsi="新宋体" w:cs="宋体"/>
          <w:szCs w:val="21"/>
        </w:rPr>
        <w:t>天地所生万物滋长的，应该不分你我，互助合作</w:t>
      </w:r>
      <w:r w:rsidRPr="003A7378">
        <w:rPr>
          <w:rFonts w:ascii="新宋体" w:eastAsia="新宋体" w:hAnsi="新宋体" w:cs="宋体"/>
          <w:szCs w:val="21"/>
        </w:rPr>
        <w:t>。德行高尚者，名望自然高超。大家所敬重的是他的德行，不是外表容貌。有才能的人，处理事情的能力卓越，声望自然不凡，然而人们之所以欣赏佩服，是他的处事能力，而不是因为他很会说大话。</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己有能　勿自私　人所能　勿轻眦</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勿谄富　勿骄贫　勿厌故　勿喜新</w:t>
      </w:r>
    </w:p>
    <w:p w:rsidR="00BA53D4" w:rsidRDefault="00BA53D4" w:rsidP="00BA53D4">
      <w:pPr>
        <w:spacing w:before="100" w:beforeAutospacing="1" w:after="100" w:afterAutospacing="1"/>
        <w:ind w:firstLine="420"/>
        <w:jc w:val="left"/>
        <w:rPr>
          <w:rFonts w:ascii="新宋体" w:eastAsia="新宋体" w:hAnsi="新宋体" w:cs="宋体"/>
          <w:b/>
          <w:bCs/>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人不闲　勿事搅　人不安　勿话扰</w:t>
      </w:r>
    </w:p>
    <w:p w:rsidR="005B362E" w:rsidRPr="003A7378" w:rsidRDefault="005B362E"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【注释】眦：音zī，诋毁，非议。谄：音chǎn，谄媚，讨好。</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sidR="003D4B1A">
        <w:rPr>
          <w:rFonts w:ascii="新宋体" w:eastAsia="新宋体" w:hAnsi="新宋体" w:cs="宋体"/>
          <w:szCs w:val="21"/>
        </w:rPr>
        <w:t>当</w:t>
      </w:r>
      <w:r w:rsidR="003D4B1A">
        <w:rPr>
          <w:rFonts w:ascii="新宋体" w:eastAsia="新宋体" w:hAnsi="新宋体" w:cs="宋体" w:hint="eastAsia"/>
          <w:szCs w:val="21"/>
        </w:rPr>
        <w:t>自己</w:t>
      </w:r>
      <w:r>
        <w:rPr>
          <w:rFonts w:ascii="新宋体" w:eastAsia="新宋体" w:hAnsi="新宋体" w:cs="宋体"/>
          <w:szCs w:val="21"/>
        </w:rPr>
        <w:t>有能力可以</w:t>
      </w:r>
      <w:r>
        <w:rPr>
          <w:rFonts w:ascii="新宋体" w:eastAsia="新宋体" w:hAnsi="新宋体" w:cs="宋体" w:hint="eastAsia"/>
          <w:szCs w:val="21"/>
        </w:rPr>
        <w:t>为人民</w:t>
      </w:r>
      <w:r>
        <w:rPr>
          <w:rFonts w:ascii="新宋体" w:eastAsia="新宋体" w:hAnsi="新宋体" w:cs="宋体"/>
          <w:szCs w:val="21"/>
        </w:rPr>
        <w:t>服务</w:t>
      </w:r>
      <w:r w:rsidRPr="003A7378">
        <w:rPr>
          <w:rFonts w:ascii="新宋体" w:eastAsia="新宋体" w:hAnsi="新宋体" w:cs="宋体"/>
          <w:szCs w:val="21"/>
        </w:rPr>
        <w:t>的时候，不要自私</w:t>
      </w:r>
      <w:r>
        <w:rPr>
          <w:rFonts w:ascii="新宋体" w:eastAsia="新宋体" w:hAnsi="新宋体" w:cs="宋体"/>
          <w:szCs w:val="21"/>
        </w:rPr>
        <w:t>自利，只考虑到自己，舍不得付出。对于他人的才华，应当学习</w:t>
      </w:r>
      <w:r>
        <w:rPr>
          <w:rFonts w:ascii="新宋体" w:eastAsia="新宋体" w:hAnsi="新宋体" w:cs="宋体" w:hint="eastAsia"/>
          <w:szCs w:val="21"/>
        </w:rPr>
        <w:t>赞</w:t>
      </w:r>
      <w:r>
        <w:rPr>
          <w:rFonts w:ascii="新宋体" w:eastAsia="新宋体" w:hAnsi="新宋体" w:cs="宋体"/>
          <w:szCs w:val="21"/>
        </w:rPr>
        <w:t>赏，而不是</w:t>
      </w:r>
      <w:r w:rsidRPr="003A7378">
        <w:rPr>
          <w:rFonts w:ascii="新宋体" w:eastAsia="新宋体" w:hAnsi="新宋体" w:cs="宋体"/>
          <w:szCs w:val="21"/>
        </w:rPr>
        <w:t>嫉妒、毁谤。不要去讨好巴结富有的人，也不要在穷人面前骄傲自大，或者</w:t>
      </w:r>
      <w:r>
        <w:rPr>
          <w:rFonts w:ascii="新宋体" w:eastAsia="新宋体" w:hAnsi="新宋体" w:cs="宋体"/>
          <w:szCs w:val="21"/>
        </w:rPr>
        <w:t>轻视他们。不要喜新厌旧，对于老朋友要珍惜，不</w:t>
      </w:r>
      <w:r>
        <w:rPr>
          <w:rFonts w:ascii="新宋体" w:eastAsia="新宋体" w:hAnsi="新宋体" w:cs="宋体" w:hint="eastAsia"/>
          <w:szCs w:val="21"/>
        </w:rPr>
        <w:t>要有了新朋友就忘了老朋友</w:t>
      </w:r>
      <w:r w:rsidRPr="003A7378">
        <w:rPr>
          <w:rFonts w:ascii="新宋体" w:eastAsia="新宋体" w:hAnsi="新宋体" w:cs="宋体"/>
          <w:szCs w:val="21"/>
        </w:rPr>
        <w:t>。对于正在忙碌的人，不要去打扰他，当别人心情不好，身心欠安的时候，不要闲言闲语干扰他，增加他的烦恼与不安。</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人有短　切莫揭　人有私　切莫说</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道人善　即是善　人知之　愈思勉</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扬人恶　即是恶　疾之甚　祸且作</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善相劝　德皆建　过不规　道两亏</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sidRPr="003A7378">
        <w:rPr>
          <w:rFonts w:ascii="新宋体" w:eastAsia="新宋体" w:hAnsi="新宋体" w:cs="宋体"/>
          <w:szCs w:val="21"/>
        </w:rPr>
        <w:t>别人的缺点，不要去揭穿，对于他人的隐私，切忌去张扬。赞美他人的善行就是行善。当对方听到你的称赞之后，必定会更加勉励行善。张扬他人的过失或缺点，就是作了一件坏事。如果指责批评太过分了，还会给自己招来灾祸。朋友之间应该互相规过劝善，共同建立良好的品德修养。如果有错不能互相规劝，两个人的品德都会有缺陷。</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凡取与　贵分晓　与宜多　取宜少</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将加人　先问己　己不欲　即速已</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lastRenderedPageBreak/>
        <w:t xml:space="preserve">　　</w:t>
      </w:r>
      <w:r w:rsidRPr="003A7378">
        <w:rPr>
          <w:rFonts w:ascii="新宋体" w:eastAsia="新宋体" w:hAnsi="新宋体" w:cs="宋体"/>
          <w:b/>
          <w:bCs/>
          <w:szCs w:val="21"/>
        </w:rPr>
        <w:t>恩欲报　怨欲忘　报怨短　报恩长</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sidRPr="003A7378">
        <w:rPr>
          <w:rFonts w:ascii="新宋体" w:eastAsia="新宋体" w:hAnsi="新宋体" w:cs="宋体"/>
          <w:szCs w:val="21"/>
        </w:rPr>
        <w:t>财物的取得与给予，一定要分辨清楚明白，宁可多给别人，自己少拿一些，</w:t>
      </w:r>
      <w:r>
        <w:rPr>
          <w:rFonts w:ascii="新宋体" w:eastAsia="新宋体" w:hAnsi="新宋体" w:cs="宋体" w:hint="eastAsia"/>
          <w:szCs w:val="21"/>
        </w:rPr>
        <w:t>这样</w:t>
      </w:r>
      <w:r w:rsidRPr="003A7378">
        <w:rPr>
          <w:rFonts w:ascii="新宋体" w:eastAsia="新宋体" w:hAnsi="新宋体" w:cs="宋体"/>
          <w:szCs w:val="21"/>
        </w:rPr>
        <w:t>才能广结善缘，与人和睦相处。事情要加到别人身上之前（要托人做事），先要反省，问问自己：换作是我，喜欢不喜欢，如果连自己都不喜欢，就要立刻停止。</w:t>
      </w:r>
      <w:r w:rsidR="003D4B1A">
        <w:rPr>
          <w:rFonts w:ascii="新宋体" w:eastAsia="新宋体" w:hAnsi="新宋体" w:cs="宋体"/>
          <w:szCs w:val="21"/>
        </w:rPr>
        <w:t>受人恩惠要时时想</w:t>
      </w:r>
      <w:r w:rsidR="003D4B1A">
        <w:rPr>
          <w:rFonts w:ascii="新宋体" w:eastAsia="新宋体" w:hAnsi="新宋体" w:cs="宋体" w:hint="eastAsia"/>
          <w:szCs w:val="21"/>
        </w:rPr>
        <w:t>着</w:t>
      </w:r>
      <w:r w:rsidRPr="003A7378">
        <w:rPr>
          <w:rFonts w:ascii="新宋体" w:eastAsia="新宋体" w:hAnsi="新宋体" w:cs="宋体"/>
          <w:szCs w:val="21"/>
        </w:rPr>
        <w:t>报答，别人有对不起自己的事，应该宽大为怀把它忘掉，怨恨不平的事不要停留太久，过去就算了，不要老放在心上，苦恼自己！至于别人对我们的恩德，要感恩在心</w:t>
      </w:r>
      <w:r>
        <w:rPr>
          <w:rFonts w:ascii="新宋体" w:eastAsia="新宋体" w:hAnsi="新宋体" w:cs="宋体" w:hint="eastAsia"/>
          <w:szCs w:val="21"/>
        </w:rPr>
        <w:t>，</w:t>
      </w:r>
      <w:r w:rsidRPr="003A7378">
        <w:rPr>
          <w:rFonts w:ascii="新宋体" w:eastAsia="新宋体" w:hAnsi="新宋体" w:cs="宋体"/>
          <w:szCs w:val="21"/>
        </w:rPr>
        <w:t>常记不忘，常思报答。</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待婢仆　身贵端　虽贵端　慈而宽</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势服人　心不然　理服人　方无言</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sidRPr="003A7378">
        <w:rPr>
          <w:rFonts w:ascii="新宋体" w:eastAsia="新宋体" w:hAnsi="新宋体" w:cs="宋体"/>
          <w:szCs w:val="21"/>
        </w:rPr>
        <w:t>对待家中的婢女与仆人，要注重自己的品行端正并以身作则，虽然品行端正很重要，但是仁慈宽大更可贵，如果仗势强逼别人服从，对方难免口服心不服。唯有以理服人，别人才会心悦诚服没有怨言。</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同是人　类不齐　流俗众　仁者希</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果仁者　人多畏　言不讳　色不媚</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能亲仁　无限好　德日进　过日少</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不亲仁　无限害　小人进　百事坏</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Pr>
          <w:rFonts w:ascii="新宋体" w:eastAsia="新宋体" w:hAnsi="新宋体" w:cs="宋体"/>
          <w:szCs w:val="21"/>
        </w:rPr>
        <w:t>同样是人，善恶邪正，心智高低却是良莠不齐。跟</w:t>
      </w:r>
      <w:r>
        <w:rPr>
          <w:rFonts w:ascii="新宋体" w:eastAsia="新宋体" w:hAnsi="新宋体" w:cs="宋体" w:hint="eastAsia"/>
          <w:szCs w:val="21"/>
        </w:rPr>
        <w:t>着</w:t>
      </w:r>
      <w:r w:rsidRPr="003A7378">
        <w:rPr>
          <w:rFonts w:ascii="新宋体" w:eastAsia="新宋体" w:hAnsi="新宋体" w:cs="宋体"/>
          <w:szCs w:val="21"/>
        </w:rPr>
        <w:t>潮流走的俗人多，仁慈博爱的人少，如果</w:t>
      </w:r>
      <w:r w:rsidR="00D80FDC">
        <w:rPr>
          <w:rFonts w:ascii="新宋体" w:eastAsia="新宋体" w:hAnsi="新宋体" w:cs="宋体" w:hint="eastAsia"/>
          <w:szCs w:val="21"/>
        </w:rPr>
        <w:t>真</w:t>
      </w:r>
      <w:r w:rsidR="00CD4975">
        <w:rPr>
          <w:rFonts w:ascii="新宋体" w:eastAsia="新宋体" w:hAnsi="新宋体" w:cs="宋体" w:hint="eastAsia"/>
          <w:szCs w:val="21"/>
        </w:rPr>
        <w:t>是</w:t>
      </w:r>
      <w:r w:rsidRPr="003A7378">
        <w:rPr>
          <w:rFonts w:ascii="新宋体" w:eastAsia="新宋体" w:hAnsi="新宋体" w:cs="宋体"/>
          <w:szCs w:val="21"/>
        </w:rPr>
        <w:t>仁德的人</w:t>
      </w:r>
      <w:r>
        <w:rPr>
          <w:rFonts w:ascii="新宋体" w:eastAsia="新宋体" w:hAnsi="新宋体" w:cs="宋体"/>
          <w:szCs w:val="21"/>
        </w:rPr>
        <w:t>，大家自然</w:t>
      </w:r>
      <w:r w:rsidR="00D80FDC">
        <w:rPr>
          <w:rFonts w:ascii="新宋体" w:eastAsia="新宋体" w:hAnsi="新宋体" w:cs="宋体" w:hint="eastAsia"/>
          <w:szCs w:val="21"/>
        </w:rPr>
        <w:t>会</w:t>
      </w:r>
      <w:r>
        <w:rPr>
          <w:rFonts w:ascii="新宋体" w:eastAsia="新宋体" w:hAnsi="新宋体" w:cs="宋体"/>
          <w:szCs w:val="21"/>
        </w:rPr>
        <w:t>敬畏他，因为他说话公正无私没有隐瞒，又不讨好他人</w:t>
      </w:r>
      <w:r>
        <w:rPr>
          <w:rFonts w:ascii="新宋体" w:eastAsia="新宋体" w:hAnsi="新宋体" w:cs="宋体" w:hint="eastAsia"/>
          <w:szCs w:val="21"/>
        </w:rPr>
        <w:t>，</w:t>
      </w:r>
      <w:r w:rsidRPr="003A7378">
        <w:rPr>
          <w:rFonts w:ascii="新宋体" w:eastAsia="新宋体" w:hAnsi="新宋体" w:cs="宋体"/>
          <w:szCs w:val="21"/>
        </w:rPr>
        <w:t>所以大家才会起敬畏之心。</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能够亲近有仁德的人，向他学习，真</w:t>
      </w:r>
      <w:r>
        <w:rPr>
          <w:rFonts w:ascii="新宋体" w:eastAsia="新宋体" w:hAnsi="新宋体" w:cs="宋体"/>
          <w:szCs w:val="21"/>
        </w:rPr>
        <w:t>是再好不过了，因为他会使我们的德行一天比一天进步，过错也跟</w:t>
      </w:r>
      <w:r>
        <w:rPr>
          <w:rFonts w:ascii="新宋体" w:eastAsia="新宋体" w:hAnsi="新宋体" w:cs="宋体" w:hint="eastAsia"/>
          <w:szCs w:val="21"/>
        </w:rPr>
        <w:t>着</w:t>
      </w:r>
      <w:r w:rsidRPr="003A7378">
        <w:rPr>
          <w:rFonts w:ascii="新宋体" w:eastAsia="新宋体" w:hAnsi="新宋体" w:cs="宋体"/>
          <w:szCs w:val="21"/>
        </w:rPr>
        <w:t>减少。如果不肯亲近仁人君子，就会有无穷的祸害，因为不肖的小人会趁虚而入，跑来亲近我们，日积月累，我们的言行举止都会受影响，导致整个人生的失败。（近朱者赤，近墨者黑。）</w:t>
      </w:r>
    </w:p>
    <w:p w:rsidR="00BA53D4" w:rsidRPr="005B362E" w:rsidRDefault="005B362E" w:rsidP="005B362E">
      <w:pPr>
        <w:ind w:firstLineChars="1250" w:firstLine="3500"/>
        <w:jc w:val="left"/>
        <w:rPr>
          <w:rFonts w:ascii="新宋体" w:eastAsia="新宋体" w:hAnsi="新宋体" w:cs="宋体"/>
          <w:sz w:val="28"/>
          <w:szCs w:val="28"/>
        </w:rPr>
      </w:pPr>
      <w:r w:rsidRPr="005B362E">
        <w:rPr>
          <w:rFonts w:ascii="新宋体" w:eastAsia="新宋体" w:hAnsi="新宋体" w:cs="宋体" w:hint="eastAsia"/>
          <w:sz w:val="28"/>
          <w:szCs w:val="28"/>
        </w:rPr>
        <w:t>五、</w:t>
      </w:r>
      <w:r w:rsidR="00BA53D4" w:rsidRPr="005B362E">
        <w:rPr>
          <w:rFonts w:ascii="新宋体" w:eastAsia="新宋体" w:hAnsi="新宋体" w:cs="宋体" w:hint="eastAsia"/>
          <w:sz w:val="28"/>
          <w:szCs w:val="28"/>
        </w:rPr>
        <w:t>余力学文</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不力行　但学文　长浮华　成何人</w:t>
      </w:r>
    </w:p>
    <w:p w:rsidR="00BA53D4" w:rsidRDefault="00BA53D4" w:rsidP="00BA53D4">
      <w:pPr>
        <w:spacing w:before="100" w:beforeAutospacing="1" w:after="100" w:afterAutospacing="1"/>
        <w:ind w:firstLine="420"/>
        <w:jc w:val="left"/>
        <w:rPr>
          <w:rFonts w:ascii="新宋体" w:eastAsia="新宋体" w:hAnsi="新宋体" w:cs="宋体"/>
          <w:b/>
          <w:bCs/>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但力行　不学文　任己见　昧理真</w:t>
      </w:r>
    </w:p>
    <w:p w:rsidR="005B362E" w:rsidRPr="003A7378" w:rsidRDefault="005B362E" w:rsidP="005B362E">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【注释】昧：音meì,不明事理。</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sidRPr="003A7378">
        <w:rPr>
          <w:rFonts w:ascii="新宋体" w:eastAsia="新宋体" w:hAnsi="新宋体" w:cs="宋体"/>
          <w:szCs w:val="21"/>
        </w:rPr>
        <w:t>不能身体力行孝、悌、谨、信、泛爱众、亲仁这些本分，一味死读书，纵然有些知识，也只是增长自己浮华不实的习气，变成一个不切实际的人，如</w:t>
      </w:r>
      <w:r>
        <w:rPr>
          <w:rFonts w:ascii="新宋体" w:eastAsia="新宋体" w:hAnsi="新宋体" w:cs="宋体"/>
          <w:szCs w:val="21"/>
        </w:rPr>
        <w:t>此读书又有何用？反之，如果只是一味的做，不肯读书学习，就容易依</w:t>
      </w:r>
      <w:r>
        <w:rPr>
          <w:rFonts w:ascii="新宋体" w:eastAsia="新宋体" w:hAnsi="新宋体" w:cs="宋体" w:hint="eastAsia"/>
          <w:szCs w:val="21"/>
        </w:rPr>
        <w:t>照</w:t>
      </w:r>
      <w:r w:rsidRPr="003A7378">
        <w:rPr>
          <w:rFonts w:ascii="新宋体" w:eastAsia="新宋体" w:hAnsi="新宋体" w:cs="宋体"/>
          <w:szCs w:val="21"/>
        </w:rPr>
        <w:t>自己的偏见做事，蒙蔽了真理，也是不</w:t>
      </w:r>
      <w:r w:rsidRPr="003A7378">
        <w:rPr>
          <w:rFonts w:ascii="新宋体" w:eastAsia="新宋体" w:hAnsi="新宋体" w:cs="宋体"/>
          <w:szCs w:val="21"/>
        </w:rPr>
        <w:lastRenderedPageBreak/>
        <w:t>对的。</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读书法　有三到　心眼口　信皆要</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方读此　勿慕彼　此未终　彼勿起</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宽为限　紧用功　功夫到　滞塞通</w:t>
      </w:r>
    </w:p>
    <w:p w:rsidR="00BA53D4" w:rsidRDefault="00BA53D4" w:rsidP="00BA53D4">
      <w:pPr>
        <w:spacing w:before="100" w:beforeAutospacing="1" w:after="100" w:afterAutospacing="1"/>
        <w:ind w:firstLine="420"/>
        <w:jc w:val="left"/>
        <w:rPr>
          <w:rFonts w:ascii="新宋体" w:eastAsia="新宋体" w:hAnsi="新宋体" w:cs="宋体"/>
          <w:b/>
          <w:bCs/>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心有疑　随札记　就人问　求确义</w:t>
      </w:r>
    </w:p>
    <w:p w:rsidR="00494BAB" w:rsidRPr="003A7378" w:rsidRDefault="00494BAB"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【注释】滞：音zhì，</w:t>
      </w:r>
      <w:r w:rsidR="00C720F2">
        <w:rPr>
          <w:rFonts w:ascii="新宋体" w:eastAsia="新宋体" w:hAnsi="新宋体" w:cs="宋体" w:hint="eastAsia"/>
          <w:szCs w:val="21"/>
        </w:rPr>
        <w:t>阻塞，不通畅。</w:t>
      </w:r>
    </w:p>
    <w:p w:rsidR="00C720F2" w:rsidRDefault="00BA53D4"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Pr>
          <w:rFonts w:ascii="新宋体" w:eastAsia="新宋体" w:hAnsi="新宋体" w:cs="宋体"/>
          <w:szCs w:val="21"/>
        </w:rPr>
        <w:t>读书的方法要注重三到</w:t>
      </w:r>
      <w:r>
        <w:rPr>
          <w:rFonts w:ascii="新宋体" w:eastAsia="新宋体" w:hAnsi="新宋体" w:cs="宋体" w:hint="eastAsia"/>
          <w:szCs w:val="21"/>
        </w:rPr>
        <w:t>：</w:t>
      </w:r>
      <w:r w:rsidRPr="003A7378">
        <w:rPr>
          <w:rFonts w:ascii="新宋体" w:eastAsia="新宋体" w:hAnsi="新宋体" w:cs="宋体"/>
          <w:szCs w:val="21"/>
        </w:rPr>
        <w:t>眼到、口到、心到。三者缺一不可，如此方能收到事半功倍的效果。研究学问，要专一，要专精才能深入，不能这本书才开始</w:t>
      </w:r>
      <w:r>
        <w:rPr>
          <w:rFonts w:ascii="新宋体" w:eastAsia="新宋体" w:hAnsi="新宋体" w:cs="宋体"/>
          <w:szCs w:val="21"/>
        </w:rPr>
        <w:t>读没多久，又欣羡其他的书，想看其他的书，这样永远也定不下心，</w:t>
      </w:r>
      <w:r>
        <w:rPr>
          <w:rFonts w:ascii="新宋体" w:eastAsia="新宋体" w:hAnsi="新宋体" w:cs="宋体" w:hint="eastAsia"/>
          <w:szCs w:val="21"/>
        </w:rPr>
        <w:t>应该</w:t>
      </w:r>
      <w:r w:rsidRPr="003A7378">
        <w:rPr>
          <w:rFonts w:ascii="新宋体" w:eastAsia="新宋体" w:hAnsi="新宋体" w:cs="宋体"/>
          <w:szCs w:val="21"/>
        </w:rPr>
        <w:t>把</w:t>
      </w:r>
      <w:r>
        <w:rPr>
          <w:rFonts w:ascii="新宋体" w:eastAsia="新宋体" w:hAnsi="新宋体" w:cs="宋体"/>
          <w:szCs w:val="21"/>
        </w:rPr>
        <w:t>这本书读完，</w:t>
      </w:r>
      <w:r>
        <w:rPr>
          <w:rFonts w:ascii="新宋体" w:eastAsia="新宋体" w:hAnsi="新宋体" w:cs="宋体" w:hint="eastAsia"/>
          <w:szCs w:val="21"/>
        </w:rPr>
        <w:t>再去</w:t>
      </w:r>
      <w:r w:rsidRPr="003A7378">
        <w:rPr>
          <w:rFonts w:ascii="新宋体" w:eastAsia="新宋体" w:hAnsi="新宋体" w:cs="宋体"/>
          <w:szCs w:val="21"/>
        </w:rPr>
        <w:t>读另外一本。</w:t>
      </w:r>
      <w:r>
        <w:rPr>
          <w:rFonts w:ascii="新宋体" w:eastAsia="新宋体" w:hAnsi="新宋体" w:cs="宋体"/>
          <w:szCs w:val="21"/>
        </w:rPr>
        <w:t>在订定读书</w:t>
      </w:r>
      <w:r>
        <w:rPr>
          <w:rFonts w:ascii="新宋体" w:eastAsia="新宋体" w:hAnsi="新宋体" w:cs="宋体" w:hint="eastAsia"/>
          <w:szCs w:val="21"/>
        </w:rPr>
        <w:t>计划</w:t>
      </w:r>
      <w:r w:rsidRPr="003A7378">
        <w:rPr>
          <w:rFonts w:ascii="新宋体" w:eastAsia="新宋体" w:hAnsi="新宋体" w:cs="宋体"/>
          <w:szCs w:val="21"/>
        </w:rPr>
        <w:t>的时候，不</w:t>
      </w:r>
      <w:r>
        <w:rPr>
          <w:rFonts w:ascii="新宋体" w:eastAsia="新宋体" w:hAnsi="新宋体" w:cs="宋体"/>
          <w:szCs w:val="21"/>
        </w:rPr>
        <w:t>妨宽松一些，实际执行时，就要加紧用功，严格执行，不可以懈怠偷懒</w:t>
      </w:r>
      <w:r>
        <w:rPr>
          <w:rFonts w:ascii="新宋体" w:eastAsia="新宋体" w:hAnsi="新宋体" w:cs="宋体" w:hint="eastAsia"/>
          <w:szCs w:val="21"/>
        </w:rPr>
        <w:t>。</w:t>
      </w:r>
      <w:r w:rsidRPr="003A7378">
        <w:rPr>
          <w:rFonts w:ascii="新宋体" w:eastAsia="新宋体" w:hAnsi="新宋体" w:cs="宋体"/>
          <w:szCs w:val="21"/>
        </w:rPr>
        <w:t xml:space="preserve">日积月累功夫深了，原先窒碍不通，困顿疑惑之处自然而然都迎刃而解了。求学当中，心里有疑问，应随时笔记，一有机会，就向良师益友请教，务必确实明白它的真义。　　</w:t>
      </w:r>
    </w:p>
    <w:p w:rsidR="00BA53D4" w:rsidRPr="003A7378" w:rsidRDefault="00BA53D4" w:rsidP="00C720F2">
      <w:pPr>
        <w:spacing w:before="100" w:beforeAutospacing="1" w:after="100" w:afterAutospacing="1"/>
        <w:ind w:firstLineChars="400" w:firstLine="843"/>
        <w:jc w:val="left"/>
        <w:rPr>
          <w:rFonts w:ascii="新宋体" w:eastAsia="新宋体" w:hAnsi="新宋体" w:cs="宋体"/>
          <w:szCs w:val="21"/>
        </w:rPr>
      </w:pPr>
      <w:r w:rsidRPr="003A7378">
        <w:rPr>
          <w:rFonts w:ascii="新宋体" w:eastAsia="新宋体" w:hAnsi="新宋体" w:cs="宋体"/>
          <w:b/>
          <w:bCs/>
          <w:szCs w:val="21"/>
        </w:rPr>
        <w:t>房室清　墙壁净　几案洁　笔砚正</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墨磨偏　心不端　字不敬　心先病</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列典籍　有定处　读看毕　还原处</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虽有急　卷束齐　有缺坏　就补之</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非圣书　屏勿视　蔽聪明　坏心志</w:t>
      </w:r>
    </w:p>
    <w:p w:rsidR="00BA53D4" w:rsidRDefault="00BA53D4" w:rsidP="00BA53D4">
      <w:pPr>
        <w:spacing w:before="100" w:beforeAutospacing="1" w:after="100" w:afterAutospacing="1"/>
        <w:ind w:firstLine="420"/>
        <w:jc w:val="left"/>
        <w:rPr>
          <w:rFonts w:ascii="新宋体" w:eastAsia="新宋体" w:hAnsi="新宋体" w:cs="宋体"/>
          <w:b/>
          <w:bCs/>
          <w:szCs w:val="21"/>
        </w:rPr>
      </w:pPr>
      <w:r w:rsidRPr="003A7378">
        <w:rPr>
          <w:rFonts w:ascii="新宋体" w:eastAsia="新宋体" w:hAnsi="新宋体" w:cs="宋体"/>
          <w:szCs w:val="21"/>
        </w:rPr>
        <w:t xml:space="preserve">　　</w:t>
      </w:r>
      <w:r w:rsidRPr="003A7378">
        <w:rPr>
          <w:rFonts w:ascii="新宋体" w:eastAsia="新宋体" w:hAnsi="新宋体" w:cs="宋体"/>
          <w:b/>
          <w:bCs/>
          <w:szCs w:val="21"/>
        </w:rPr>
        <w:t>勿自暴　勿自弃　圣与贤　可驯致</w:t>
      </w:r>
    </w:p>
    <w:p w:rsidR="00C720F2" w:rsidRPr="00C720F2" w:rsidRDefault="00C720F2"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sidRPr="00C720F2">
        <w:rPr>
          <w:rFonts w:ascii="新宋体" w:eastAsia="新宋体" w:hAnsi="新宋体" w:cs="宋体"/>
          <w:bCs/>
          <w:szCs w:val="21"/>
        </w:rPr>
        <w:t>屏</w:t>
      </w:r>
      <w:r w:rsidRPr="00C720F2">
        <w:rPr>
          <w:rFonts w:ascii="新宋体" w:eastAsia="新宋体" w:hAnsi="新宋体" w:cs="宋体" w:hint="eastAsia"/>
          <w:bCs/>
          <w:szCs w:val="21"/>
        </w:rPr>
        <w:t>：音bǐng，除去。</w:t>
      </w:r>
      <w:r w:rsidRPr="00C720F2">
        <w:rPr>
          <w:rFonts w:ascii="新宋体" w:eastAsia="新宋体" w:hAnsi="新宋体" w:cs="宋体"/>
          <w:bCs/>
          <w:szCs w:val="21"/>
        </w:rPr>
        <w:t>驯</w:t>
      </w:r>
      <w:r w:rsidRPr="00C720F2">
        <w:rPr>
          <w:rFonts w:ascii="新宋体" w:eastAsia="新宋体" w:hAnsi="新宋体" w:cs="宋体" w:hint="eastAsia"/>
          <w:bCs/>
          <w:szCs w:val="21"/>
        </w:rPr>
        <w:t>：音xún，</w:t>
      </w:r>
      <w:r>
        <w:rPr>
          <w:rFonts w:ascii="新宋体" w:eastAsia="新宋体" w:hAnsi="新宋体" w:cs="宋体" w:hint="eastAsia"/>
          <w:bCs/>
          <w:szCs w:val="21"/>
        </w:rPr>
        <w:t>逐渐。</w:t>
      </w:r>
    </w:p>
    <w:p w:rsidR="00BA53D4" w:rsidRPr="003A7378" w:rsidRDefault="00BA53D4" w:rsidP="00BA53D4">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【译文】</w:t>
      </w:r>
      <w:r w:rsidRPr="003A7378">
        <w:rPr>
          <w:rFonts w:ascii="新宋体" w:eastAsia="新宋体" w:hAnsi="新宋体" w:cs="宋体"/>
          <w:szCs w:val="21"/>
        </w:rPr>
        <w:t>书房要整理清洁，墙壁要保持干净，读书时，书桌上笔墨纸砚等文具要放置整齐，不得凌乱，触目所及皆是井井有条，才能静下心来读书。古人写字使用毛笔，写字前先要磨墨，如果心不在焉，墨就会磨偏了，写出来的字如果歪歪斜斜，就表示你浮躁不安，心定不下来。书籍课本应</w:t>
      </w:r>
      <w:r>
        <w:rPr>
          <w:rFonts w:ascii="新宋体" w:eastAsia="新宋体" w:hAnsi="新宋体" w:cs="宋体" w:hint="eastAsia"/>
          <w:szCs w:val="21"/>
        </w:rPr>
        <w:t>该</w:t>
      </w:r>
      <w:r>
        <w:rPr>
          <w:rFonts w:ascii="新宋体" w:eastAsia="新宋体" w:hAnsi="新宋体" w:cs="宋体"/>
          <w:szCs w:val="21"/>
        </w:rPr>
        <w:t>分类，排列整齐，放在固定的位置，读诵完毕须归</w:t>
      </w:r>
      <w:r>
        <w:rPr>
          <w:rFonts w:ascii="新宋体" w:eastAsia="新宋体" w:hAnsi="新宋体" w:cs="宋体" w:hint="eastAsia"/>
          <w:szCs w:val="21"/>
        </w:rPr>
        <w:t>放</w:t>
      </w:r>
      <w:r w:rsidRPr="003A7378">
        <w:rPr>
          <w:rFonts w:ascii="新宋体" w:eastAsia="新宋体" w:hAnsi="新宋体" w:cs="宋体"/>
          <w:szCs w:val="21"/>
        </w:rPr>
        <w:t>原处。</w:t>
      </w:r>
      <w:r>
        <w:rPr>
          <w:rFonts w:ascii="新宋体" w:eastAsia="新宋体" w:hAnsi="新宋体" w:cs="宋体"/>
          <w:szCs w:val="21"/>
        </w:rPr>
        <w:t>虽有急事，也要把书本收好再离开</w:t>
      </w:r>
      <w:r>
        <w:rPr>
          <w:rFonts w:ascii="新宋体" w:eastAsia="新宋体" w:hAnsi="新宋体" w:cs="宋体" w:hint="eastAsia"/>
          <w:szCs w:val="21"/>
        </w:rPr>
        <w:t>。</w:t>
      </w:r>
      <w:r w:rsidRPr="003A7378">
        <w:rPr>
          <w:rFonts w:ascii="新宋体" w:eastAsia="新宋体" w:hAnsi="新宋体" w:cs="宋体"/>
          <w:szCs w:val="21"/>
        </w:rPr>
        <w:t>书本是智慧的结晶，有缺损就要修补，保持完整。不是传述圣贤言行的著作，以及有害身心健康的不良书刊，都应该摒弃不要看，以免身心受到污染，智慧遭受蒙蔽，心志变得不健康。遇到困难或挫折的时候，不要自暴自弃，也不必愤世嫉俗，看什么都不顺眼，应该发愤向上努力学习，圣贤境界虽高，循序渐进，也是可以达到的。</w:t>
      </w:r>
    </w:p>
    <w:p w:rsidR="00D73888" w:rsidRPr="00EA4D70" w:rsidRDefault="00D73888" w:rsidP="00D73888">
      <w:pPr>
        <w:ind w:firstLineChars="700" w:firstLine="2240"/>
        <w:rPr>
          <w:rStyle w:val="yuwen1"/>
          <w:rFonts w:ascii="新宋体" w:eastAsia="新宋体" w:hAnsi="新宋体"/>
          <w:sz w:val="32"/>
          <w:szCs w:val="32"/>
        </w:rPr>
      </w:pPr>
      <w:r w:rsidRPr="00EA4D70">
        <w:rPr>
          <w:rStyle w:val="yuwen1"/>
          <w:rFonts w:ascii="新宋体" w:eastAsia="新宋体" w:hAnsi="新宋体" w:hint="eastAsia"/>
          <w:sz w:val="32"/>
          <w:szCs w:val="32"/>
        </w:rPr>
        <w:t xml:space="preserve">第二节 </w:t>
      </w:r>
      <w:r>
        <w:rPr>
          <w:rStyle w:val="yuwen1"/>
          <w:rFonts w:ascii="新宋体" w:eastAsia="新宋体" w:hAnsi="新宋体" w:hint="eastAsia"/>
          <w:sz w:val="32"/>
          <w:szCs w:val="32"/>
        </w:rPr>
        <w:t xml:space="preserve">  老舍：《</w:t>
      </w:r>
      <w:r w:rsidRPr="00EA4D70">
        <w:rPr>
          <w:rStyle w:val="yuwen1"/>
          <w:rFonts w:ascii="新宋体" w:eastAsia="新宋体" w:hAnsi="新宋体" w:hint="eastAsia"/>
          <w:sz w:val="32"/>
          <w:szCs w:val="32"/>
        </w:rPr>
        <w:t>我的母亲</w:t>
      </w:r>
      <w:r>
        <w:rPr>
          <w:rStyle w:val="yuwen1"/>
          <w:rFonts w:ascii="新宋体" w:eastAsia="新宋体" w:hAnsi="新宋体" w:hint="eastAsia"/>
          <w:sz w:val="32"/>
          <w:szCs w:val="32"/>
        </w:rPr>
        <w:t>》</w:t>
      </w:r>
    </w:p>
    <w:p w:rsidR="00D73888" w:rsidRDefault="00D73888" w:rsidP="00D73888">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noProof/>
          <w:szCs w:val="21"/>
        </w:rPr>
        <w:lastRenderedPageBreak/>
        <w:drawing>
          <wp:inline distT="0" distB="0" distL="0" distR="0">
            <wp:extent cx="1034510" cy="1368000"/>
            <wp:effectExtent l="19050" t="0" r="0" b="0"/>
            <wp:docPr id="3" name="图片 1" descr="yhm200605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hm2006053014"/>
                    <pic:cNvPicPr>
                      <a:picLocks noChangeAspect="1" noChangeArrowheads="1"/>
                    </pic:cNvPicPr>
                  </pic:nvPicPr>
                  <pic:blipFill>
                    <a:blip r:embed="rId23" cstate="print"/>
                    <a:srcRect/>
                    <a:stretch>
                      <a:fillRect/>
                    </a:stretch>
                  </pic:blipFill>
                  <pic:spPr bwMode="auto">
                    <a:xfrm>
                      <a:off x="0" y="0"/>
                      <a:ext cx="1034510" cy="1368000"/>
                    </a:xfrm>
                    <a:prstGeom prst="rect">
                      <a:avLst/>
                    </a:prstGeom>
                    <a:noFill/>
                    <a:ln w="9525">
                      <a:noFill/>
                      <a:miter lim="800000"/>
                      <a:headEnd/>
                      <a:tailEnd/>
                    </a:ln>
                  </pic:spPr>
                </pic:pic>
              </a:graphicData>
            </a:graphic>
          </wp:inline>
        </w:drawing>
      </w:r>
    </w:p>
    <w:p w:rsidR="00D73888" w:rsidRDefault="00D73888" w:rsidP="00D73888">
      <w:pPr>
        <w:spacing w:before="100" w:beforeAutospacing="1" w:after="100" w:afterAutospacing="1"/>
        <w:ind w:firstLine="420"/>
        <w:jc w:val="left"/>
        <w:rPr>
          <w:rFonts w:ascii="华文仿宋" w:eastAsia="华文仿宋" w:hAnsi="华文仿宋" w:cs="宋体"/>
          <w:szCs w:val="21"/>
        </w:rPr>
      </w:pPr>
      <w:r>
        <w:rPr>
          <w:rFonts w:ascii="华文中宋" w:eastAsia="华文中宋" w:hAnsi="华文中宋" w:hint="eastAsia"/>
          <w:szCs w:val="21"/>
        </w:rPr>
        <w:t>【</w:t>
      </w:r>
      <w:r w:rsidRPr="003B13C8">
        <w:rPr>
          <w:rFonts w:ascii="华文中宋" w:eastAsia="华文中宋" w:hAnsi="华文中宋" w:hint="eastAsia"/>
          <w:szCs w:val="21"/>
        </w:rPr>
        <w:t>作者介绍</w:t>
      </w:r>
      <w:r>
        <w:rPr>
          <w:rFonts w:ascii="华文仿宋" w:eastAsia="华文仿宋" w:hAnsi="华文仿宋" w:hint="eastAsia"/>
          <w:szCs w:val="21"/>
        </w:rPr>
        <w:t>】老舍，</w:t>
      </w:r>
      <w:r w:rsidRPr="002A70A4">
        <w:rPr>
          <w:rFonts w:ascii="华文仿宋" w:eastAsia="华文仿宋" w:hAnsi="华文仿宋" w:cs="宋体" w:hint="eastAsia"/>
          <w:szCs w:val="21"/>
        </w:rPr>
        <w:t>中国现当代作家、人民艺术家，杰出的语言大师。原名舒庆春，字舍予，北京人。1924年应聘到英国伦敦大学东方学院当中文讲师。在英期间开始文学创作，写下三部长篇讽刺小说。1930年老舍回国后，先后在齐鲁大学和山东大学</w:t>
      </w:r>
      <w:smartTag w:uri="urn:schemas-microsoft-com:office:smarttags" w:element="PersonName">
        <w:smartTagPr>
          <w:attr w:name="ProductID" w:val="任"/>
        </w:smartTagPr>
        <w:r w:rsidRPr="002A70A4">
          <w:rPr>
            <w:rFonts w:ascii="华文仿宋" w:eastAsia="华文仿宋" w:hAnsi="华文仿宋" w:cs="宋体" w:hint="eastAsia"/>
            <w:szCs w:val="21"/>
          </w:rPr>
          <w:t>任</w:t>
        </w:r>
      </w:smartTag>
      <w:r w:rsidRPr="002A70A4">
        <w:rPr>
          <w:rFonts w:ascii="华文仿宋" w:eastAsia="华文仿宋" w:hAnsi="华文仿宋" w:cs="宋体" w:hint="eastAsia"/>
          <w:szCs w:val="21"/>
        </w:rPr>
        <w:t>教授。在抗日战争期间（1937—1945），他坚持写作，在重庆成立了中华全国文艺界抗敌协会。之后应邀赴美国讲学，旅居美国从事创作。1949年回到中国，曾任中国文联副主席、中国作家协会副主席等职。</w:t>
      </w:r>
    </w:p>
    <w:p w:rsidR="00D73888" w:rsidRPr="002A70A4" w:rsidRDefault="00D73888" w:rsidP="00D73888">
      <w:pPr>
        <w:spacing w:before="100" w:beforeAutospacing="1" w:after="100" w:afterAutospacing="1"/>
        <w:ind w:firstLine="420"/>
        <w:jc w:val="left"/>
        <w:rPr>
          <w:rFonts w:ascii="华文仿宋" w:eastAsia="华文仿宋" w:hAnsi="华文仿宋" w:cs="宋体"/>
          <w:szCs w:val="21"/>
        </w:rPr>
      </w:pPr>
      <w:r w:rsidRPr="002A70A4">
        <w:rPr>
          <w:rFonts w:ascii="华文仿宋" w:eastAsia="华文仿宋" w:hAnsi="华文仿宋" w:cs="宋体" w:hint="eastAsia"/>
          <w:szCs w:val="21"/>
        </w:rPr>
        <w:t>老舍生前创作了多部文学作品，包括最出名的长篇</w:t>
      </w:r>
      <w:r>
        <w:rPr>
          <w:rFonts w:ascii="华文仿宋" w:eastAsia="华文仿宋" w:hAnsi="华文仿宋" w:cs="宋体" w:hint="eastAsia"/>
          <w:szCs w:val="21"/>
        </w:rPr>
        <w:t>小说《二马》《猫城记》《离婚》《骆驼祥子》《四世同堂》、话剧《龙须沟》</w:t>
      </w:r>
      <w:r w:rsidRPr="002A70A4">
        <w:rPr>
          <w:rFonts w:ascii="华文仿宋" w:eastAsia="华文仿宋" w:hAnsi="华文仿宋" w:cs="宋体" w:hint="eastAsia"/>
          <w:szCs w:val="21"/>
        </w:rPr>
        <w:t>《茶馆》等，深受广大人民的喜爱</w:t>
      </w:r>
      <w:r w:rsidRPr="003A7378">
        <w:rPr>
          <w:rFonts w:ascii="新宋体" w:eastAsia="新宋体" w:hAnsi="新宋体" w:cs="宋体" w:hint="eastAsia"/>
          <w:szCs w:val="21"/>
        </w:rPr>
        <w:t>。</w:t>
      </w:r>
      <w:r w:rsidRPr="002A70A4">
        <w:rPr>
          <w:rFonts w:ascii="华文仿宋" w:eastAsia="华文仿宋" w:hAnsi="华文仿宋" w:cs="宋体" w:hint="eastAsia"/>
          <w:szCs w:val="21"/>
        </w:rPr>
        <w:t>被北京市政府</w:t>
      </w:r>
      <w:r>
        <w:rPr>
          <w:rFonts w:ascii="华文仿宋" w:eastAsia="华文仿宋" w:hAnsi="华文仿宋" w:cs="宋体" w:hint="eastAsia"/>
          <w:szCs w:val="21"/>
        </w:rPr>
        <w:t>授予“人民艺术家”</w:t>
      </w:r>
      <w:r w:rsidRPr="002A70A4">
        <w:rPr>
          <w:rFonts w:ascii="华文仿宋" w:eastAsia="华文仿宋" w:hAnsi="华文仿宋" w:cs="宋体" w:hint="eastAsia"/>
          <w:szCs w:val="21"/>
        </w:rPr>
        <w:t>称号。</w:t>
      </w:r>
    </w:p>
    <w:p w:rsidR="00D73888" w:rsidRDefault="00D73888" w:rsidP="00D73888">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szCs w:val="21"/>
        </w:rPr>
        <w:t>母亲的娘家</w:t>
      </w:r>
      <w:r>
        <w:rPr>
          <w:rFonts w:ascii="新宋体" w:eastAsia="新宋体" w:hAnsi="新宋体" w:cs="宋体" w:hint="eastAsia"/>
          <w:szCs w:val="21"/>
        </w:rPr>
        <w:t>在</w:t>
      </w:r>
      <w:r w:rsidRPr="003A7378">
        <w:rPr>
          <w:rFonts w:ascii="新宋体" w:eastAsia="新宋体" w:hAnsi="新宋体" w:cs="宋体"/>
          <w:szCs w:val="21"/>
        </w:rPr>
        <w:t>北平德胜门外，土城儿外边，通大钟寺的大路上的一个小村里。村里一共有四五家人家，都姓马。大家都种点不十分肥美的地，但是与我同辈的兄弟们，也有当兵的，作木匠的，作泥水匠的，和当巡察的</w:t>
      </w:r>
      <w:r w:rsidR="00CC5E22">
        <w:rPr>
          <w:rFonts w:ascii="新宋体" w:eastAsia="新宋体" w:hAnsi="新宋体" w:cs="宋体"/>
          <w:szCs w:val="21"/>
        </w:rPr>
        <w:t>。他们虽然是农家，却养不起牛马，人手不够的时候，妇女便也须下地</w:t>
      </w:r>
      <w:r w:rsidR="00CC5E22">
        <w:rPr>
          <w:rFonts w:ascii="新宋体" w:eastAsia="新宋体" w:hAnsi="新宋体" w:cs="宋体" w:hint="eastAsia"/>
          <w:szCs w:val="21"/>
        </w:rPr>
        <w:t>做</w:t>
      </w:r>
      <w:r w:rsidRPr="003A7378">
        <w:rPr>
          <w:rFonts w:ascii="新宋体" w:eastAsia="新宋体" w:hAnsi="新宋体" w:cs="宋体"/>
          <w:szCs w:val="21"/>
        </w:rPr>
        <w:t>活。</w:t>
      </w:r>
    </w:p>
    <w:p w:rsidR="00D73888" w:rsidRPr="003A7378" w:rsidRDefault="00D73888" w:rsidP="00D7388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对于姥姥家，我只知道上述的一点。外公外婆是什么样子，我就不知道了，因为他们早已去世。至于更远的族系与家史，就更不晓得了；穷人只能顾眼前的衣食，没有功夫谈论什么过去的光荣；“家谱”这字眼，我在幼年就根本没有听说过。      </w:t>
      </w:r>
    </w:p>
    <w:p w:rsidR="00D73888" w:rsidRPr="003A7378" w:rsidRDefault="00D73888" w:rsidP="00D7388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母亲生在农家，所以勤俭诚实，身体也好。这一点事实却极重要，因为假若我没有这样的一位母亲，我以为我恐怕也就要大大的打个折扣了。母亲出嫁大概是很早，因为我的大姐现在已是六十多岁的老太婆，而我的大外甥女还长我一岁啊。我有三个哥哥，四个姐姐，但能长大成人的，只有大姐，二姐，三姐，三哥与我。我是“老”儿子。生我的时候，母亲已有四十一岁，大姐二姐已都出了阁。      </w:t>
      </w:r>
    </w:p>
    <w:p w:rsidR="00D73888" w:rsidRPr="003A7378" w:rsidRDefault="00D73888" w:rsidP="00D7388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由大姐与二姐所嫁入的家庭来推断，在我生下之前，我的家里，大概还马马虎虎的过得去。那时候定婚讲究门当户对，而大姐丈是作小官的，二姐丈也开过一间酒馆，他们都是相当体面的人。      </w:t>
      </w:r>
    </w:p>
    <w:p w:rsidR="00D73888" w:rsidRPr="003A7378" w:rsidRDefault="00D73888" w:rsidP="00D7388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可是，我，我给家庭带来了不幸：我生下来，母亲晕过去半夜，才睁眼看见她的老儿子——感谢大姐，把我揣在怀中，致未冻死。      </w:t>
      </w:r>
    </w:p>
    <w:p w:rsidR="00D73888" w:rsidRPr="003A7378" w:rsidRDefault="00D73888" w:rsidP="00D7388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一岁半，我把父亲“克”死了。      </w:t>
      </w:r>
    </w:p>
    <w:p w:rsidR="00D73888" w:rsidRPr="003A7378" w:rsidRDefault="00D73888" w:rsidP="00D7388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兄不到十岁，三姐十二、三岁，我才一岁半，全仗母亲独力抚养了。父亲的寡姐跟我们</w:t>
      </w:r>
      <w:r w:rsidRPr="003A7378">
        <w:rPr>
          <w:rFonts w:ascii="新宋体" w:eastAsia="新宋体" w:hAnsi="新宋体" w:cs="宋体"/>
          <w:szCs w:val="21"/>
        </w:rPr>
        <w:lastRenderedPageBreak/>
        <w:t>一块儿住，她吸鸦片，她喜摸纸牌，她的脾气极坏。为我们的衣食，母亲要给人家洗衣服，缝补或裁缝衣裳。在我的记忆中</w:t>
      </w:r>
      <w:r w:rsidR="00CC5E22">
        <w:rPr>
          <w:rFonts w:ascii="新宋体" w:eastAsia="新宋体" w:hAnsi="新宋体" w:cs="宋体"/>
          <w:szCs w:val="21"/>
        </w:rPr>
        <w:t>，她的手终年是鲜红微肿的。白天，她洗衣服，洗一两大绿瓦盆。她</w:t>
      </w:r>
      <w:r w:rsidR="00CC5E22">
        <w:rPr>
          <w:rFonts w:ascii="新宋体" w:eastAsia="新宋体" w:hAnsi="新宋体" w:cs="宋体" w:hint="eastAsia"/>
          <w:szCs w:val="21"/>
        </w:rPr>
        <w:t>做</w:t>
      </w:r>
      <w:r w:rsidRPr="003A7378">
        <w:rPr>
          <w:rFonts w:ascii="新宋体" w:eastAsia="新宋体" w:hAnsi="新宋体" w:cs="宋体"/>
          <w:szCs w:val="21"/>
        </w:rPr>
        <w:t xml:space="preserve">事永远丝毫也不敷衍，就是屠户们送来的黑如铁的布袜，她也给洗得雪白。晚间，她与三姐抱着一盏油灯，还要缝补衣服，一直到半夜。她终年没有休息，可是在忙碌中她还把院子屋中收拾得清清爽爽。桌椅都是旧的，柜门的铜活久已残缺不全，可是她的手老使破桌面上没有尘土，残破的铜活发着光。院中，父亲遗留下的几盆石榴与夹竹桃，永远会得到应有的浇灌与爱护，年年夏天开许多花。 </w:t>
      </w:r>
    </w:p>
    <w:p w:rsidR="00D73888" w:rsidRPr="003A7378" w:rsidRDefault="00D73888" w:rsidP="00D7388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哥哥似乎没有同我玩耍过。有时候，他去读书；有时候，他去学徒；有时候，他也去卖花生或樱桃之类的小东西。母亲含着泪把他送走，不到两天，又含着泪接他回来。我不明白这都是什么事，而只觉得与他很生疏。与母亲相依为命的是我与三姐。因此，她们作事，我老在后面跟着。她们浇花，我也张罗着取水；她们扫地，我就撮土……从这里，我学得了爱花，爱清洁，守秩序。这些习惯至今还被我保存着。有客人来，无论手中怎么窘，母亲也要设法弄一点东西去款待。舅父与表哥们往往是自己</w:t>
      </w:r>
      <w:r>
        <w:rPr>
          <w:rFonts w:ascii="新宋体" w:eastAsia="新宋体" w:hAnsi="新宋体" w:cs="宋体"/>
          <w:szCs w:val="21"/>
        </w:rPr>
        <w:t>掏钱买酒肉食。这使她脸上羞得飞红，可是殷勤的给他们温酒作面，又</w:t>
      </w:r>
      <w:r>
        <w:rPr>
          <w:rFonts w:ascii="新宋体" w:eastAsia="新宋体" w:hAnsi="新宋体" w:cs="宋体" w:hint="eastAsia"/>
          <w:szCs w:val="21"/>
        </w:rPr>
        <w:t>给</w:t>
      </w:r>
      <w:r w:rsidRPr="003A7378">
        <w:rPr>
          <w:rFonts w:ascii="新宋体" w:eastAsia="新宋体" w:hAnsi="新宋体" w:cs="宋体"/>
          <w:szCs w:val="21"/>
        </w:rPr>
        <w:t xml:space="preserve">她一些喜悦。遇上亲友家中有喜丧事，母亲必把大褂洗得干干净净，亲自去贺吊——份礼也许只是两吊小钱。到如今如我的好客的习性，还未全改，尽管生活是这么清苦，因为自幼儿看惯了的事情是不易改掉的。 </w:t>
      </w:r>
    </w:p>
    <w:p w:rsidR="00D73888" w:rsidRPr="003A7378" w:rsidRDefault="00D73888" w:rsidP="00D7388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姑母常闹脾气。她单在鸡蛋里找骨头。她是我</w:t>
      </w:r>
      <w:r>
        <w:rPr>
          <w:rFonts w:ascii="新宋体" w:eastAsia="新宋体" w:hAnsi="新宋体" w:cs="宋体" w:hint="eastAsia"/>
          <w:szCs w:val="21"/>
        </w:rPr>
        <w:t>们</w:t>
      </w:r>
      <w:r w:rsidRPr="003A7378">
        <w:rPr>
          <w:rFonts w:ascii="新宋体" w:eastAsia="新宋体" w:hAnsi="新宋体" w:cs="宋体"/>
          <w:szCs w:val="21"/>
        </w:rPr>
        <w:t>家中的阎王。直到我入了中学，她才死去，我可是没有看见母亲反抗过。“没受过婆婆的气，还不受大姑子的吗？命当如此！”母亲在非解释一下不足以平服别人的时候，才这样说。是的，命当如此。母亲活到老，穷到老，辛苦到老，全是命当如此。她最会吃亏。给亲友邻居帮忙，她总跑在前面：她会给婴儿洗三</w:t>
      </w:r>
      <w:r w:rsidR="004D48F8">
        <w:rPr>
          <w:rFonts w:ascii="新宋体" w:eastAsia="新宋体" w:hAnsi="新宋体" w:cs="宋体"/>
          <w:szCs w:val="21"/>
        </w:rPr>
        <w:t>①</w:t>
      </w:r>
      <w:r w:rsidRPr="003A7378">
        <w:rPr>
          <w:rFonts w:ascii="新宋体" w:eastAsia="新宋体" w:hAnsi="新宋体" w:cs="宋体"/>
          <w:szCs w:val="21"/>
        </w:rPr>
        <w:t>——穷朋友们可以因此少花一笔“请姥姥</w:t>
      </w:r>
      <w:r w:rsidR="007106BE">
        <w:rPr>
          <w:rFonts w:ascii="新宋体" w:eastAsia="新宋体" w:hAnsi="新宋体" w:cs="宋体"/>
          <w:szCs w:val="21"/>
        </w:rPr>
        <w:t>②</w:t>
      </w:r>
      <w:r w:rsidRPr="003A7378">
        <w:rPr>
          <w:rFonts w:ascii="新宋体" w:eastAsia="新宋体" w:hAnsi="新宋体" w:cs="宋体"/>
          <w:szCs w:val="21"/>
        </w:rPr>
        <w:t>”钱——她会刮痧</w:t>
      </w:r>
      <w:r w:rsidR="007106BE">
        <w:rPr>
          <w:rFonts w:ascii="新宋体" w:eastAsia="新宋体" w:hAnsi="新宋体" w:cs="宋体"/>
          <w:szCs w:val="21"/>
        </w:rPr>
        <w:t>③</w:t>
      </w:r>
      <w:r w:rsidRPr="003A7378">
        <w:rPr>
          <w:rFonts w:ascii="新宋体" w:eastAsia="新宋体" w:hAnsi="新宋体" w:cs="宋体"/>
          <w:szCs w:val="21"/>
        </w:rPr>
        <w:t>，她会给孩子们剃头，她会给少妇们绞脸</w:t>
      </w:r>
      <w:r w:rsidR="007106BE">
        <w:rPr>
          <w:rFonts w:ascii="新宋体" w:eastAsia="新宋体" w:hAnsi="新宋体" w:cs="宋体"/>
          <w:szCs w:val="21"/>
        </w:rPr>
        <w:t>④</w:t>
      </w:r>
      <w:r w:rsidRPr="003A7378">
        <w:rPr>
          <w:rFonts w:ascii="新宋体" w:eastAsia="新宋体" w:hAnsi="新宋体" w:cs="宋体"/>
          <w:szCs w:val="21"/>
        </w:rPr>
        <w:t xml:space="preserve">……凡是她能作的，都有求必应。但是吵嘴打架，永远没有她。她宁吃亏，不逗气。当姑母死去的时候，母亲似乎把一世的委屈都哭了出来，一直哭到坟地。不知道哪里来的一位侄子，声称有承继权，母亲便一声不响，教他搬走那些破桌子烂板凳，而且把姑母养的一只肥母鸡也送给他。 </w:t>
      </w:r>
    </w:p>
    <w:p w:rsidR="00D73888" w:rsidRPr="003A7378" w:rsidRDefault="00D73888" w:rsidP="00D7388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可是，母亲并不软弱。父亲死在庚子闹“拳”</w:t>
      </w:r>
      <w:r w:rsidR="00154546">
        <w:rPr>
          <w:rFonts w:ascii="新宋体" w:eastAsia="新宋体" w:hAnsi="新宋体" w:cs="宋体"/>
          <w:szCs w:val="21"/>
        </w:rPr>
        <w:t>⑤</w:t>
      </w:r>
      <w:r w:rsidRPr="003A7378">
        <w:rPr>
          <w:rFonts w:ascii="新宋体" w:eastAsia="新宋体" w:hAnsi="新宋体" w:cs="宋体"/>
          <w:szCs w:val="21"/>
        </w:rPr>
        <w:t>的那一年。联军</w:t>
      </w:r>
      <w:r w:rsidR="00154546">
        <w:rPr>
          <w:rFonts w:ascii="新宋体" w:eastAsia="新宋体" w:hAnsi="新宋体" w:cs="宋体"/>
          <w:szCs w:val="21"/>
        </w:rPr>
        <w:t>⑥</w:t>
      </w:r>
      <w:r w:rsidRPr="003A7378">
        <w:rPr>
          <w:rFonts w:ascii="新宋体" w:eastAsia="新宋体" w:hAnsi="新宋体" w:cs="宋体"/>
          <w:szCs w:val="21"/>
        </w:rPr>
        <w:t>入城，挨家搜索财物鸡鸭，我们被搜两次。母亲拉着哥哥与三姐坐在墙根，等着“鬼子”进门，街门是开着的。“鬼子”进门，一刺刀先把老黄狗刺死，而后入室搜索。他们走后，母亲把破衣箱搬起，才发现了我。假若箱子不空，我早就被压死了。皇上跑了，丈夫死了，鬼子来了，满城是血光火焰，可是母亲不怕，她要在刺刀下，饥荒中，保护着儿女。北平有多少变乱啊，有时候兵变了，街市整条的烧起，火团落在我们院中。有时候内战了，城门紧闭，铺店关门，昼夜响着枪炮。这惊恐，这紧张，再加上一家饮食的筹划，儿女安全的顾虑，岂是一个软弱的老寡妇所能受得起的？可是，在这种时候，母亲的心横起来，她不慌不哭，要从无办法中想出办法来。她的泪会往心中落！这点软而硬的个性，也传给了</w:t>
      </w:r>
      <w:r w:rsidR="00CC5E22">
        <w:rPr>
          <w:rFonts w:ascii="新宋体" w:eastAsia="新宋体" w:hAnsi="新宋体" w:cs="宋体"/>
          <w:szCs w:val="21"/>
        </w:rPr>
        <w:t>我。我对一切人与事，都取和平的态度，把吃亏看作当然的。但是，在</w:t>
      </w:r>
      <w:r w:rsidR="00CC5E22">
        <w:rPr>
          <w:rFonts w:ascii="新宋体" w:eastAsia="新宋体" w:hAnsi="新宋体" w:cs="宋体" w:hint="eastAsia"/>
          <w:szCs w:val="21"/>
        </w:rPr>
        <w:t>做</w:t>
      </w:r>
      <w:r w:rsidRPr="003A7378">
        <w:rPr>
          <w:rFonts w:ascii="新宋体" w:eastAsia="新宋体" w:hAnsi="新宋体" w:cs="宋体"/>
          <w:szCs w:val="21"/>
        </w:rPr>
        <w:t>人上，我有一定的宗旨与基本的法则，什么事都可将就，而不能超过自己划好的界限。我怕见生人，怕</w:t>
      </w:r>
      <w:r w:rsidR="00CC5E22">
        <w:rPr>
          <w:rFonts w:ascii="新宋体" w:eastAsia="新宋体" w:hAnsi="新宋体" w:cs="宋体"/>
          <w:szCs w:val="21"/>
        </w:rPr>
        <w:t>办杂事，怕出头露面；但是到了非我去不可的时候，我便不得不去，正</w:t>
      </w:r>
      <w:r w:rsidR="00CC5E22">
        <w:rPr>
          <w:rFonts w:ascii="新宋体" w:eastAsia="新宋体" w:hAnsi="新宋体" w:cs="宋体" w:hint="eastAsia"/>
          <w:szCs w:val="21"/>
        </w:rPr>
        <w:t>像</w:t>
      </w:r>
      <w:r w:rsidRPr="003A7378">
        <w:rPr>
          <w:rFonts w:ascii="新宋体" w:eastAsia="新宋体" w:hAnsi="新宋体" w:cs="宋体"/>
          <w:szCs w:val="21"/>
        </w:rPr>
        <w:t xml:space="preserve">我的母亲。从私塾到小学，到中学，我经历过起码有廿位教师吧，其中有给我很大影响的，也有毫无影响的，但是我的真正的教师，把性格传给我的，是我的母亲。母亲并不识字，她给我的是生命的教育。 </w:t>
      </w:r>
    </w:p>
    <w:p w:rsidR="00D73888" w:rsidRPr="003A7378" w:rsidRDefault="00D73888" w:rsidP="00D7388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当我在小学毕了业的时候，亲友一致的愿意我去学手艺，好帮助母亲。我晓得我应当去找饭吃，以减轻母亲的勤劳困苦。可是，我也愿意升学。我偷偷的考入了师范学校——制服，</w:t>
      </w:r>
      <w:r w:rsidRPr="003A7378">
        <w:rPr>
          <w:rFonts w:ascii="新宋体" w:eastAsia="新宋体" w:hAnsi="新宋体" w:cs="宋体"/>
          <w:szCs w:val="21"/>
        </w:rPr>
        <w:lastRenderedPageBreak/>
        <w:t>饭食，书籍，宿处，都由学校供给。只有这样，我才敢对母亲提升学的话。入学，要交十元的保证金。这是一笔巨款！母亲作了半个月的难，把这巨款筹到，而后含泪把我送出门去。她不辞劳苦，只要儿子有出息。当我由师范毕业，而被派为小学校校长，母亲与我都一夜不曾合眼。我只说了句：“以后，您可以歇一歇了！”她的回答只有一串串的眼泪。我入学之后，三姐结了婚。母亲对儿女是都一样疼爱的，但是假若她也有点偏爱的话，她应当偏爱三姐，因为自父亲死后，家中一切的事情都是母亲和三姐共同撑持的。三姐是母亲的右手。但是母亲知道这右手必须割去，她不能为自己的便利而耽误了女儿的青春。当花轿来到我们的破门外的时候，母亲的手就和冰一样的凉，脸上没有血色——那是阴历四月，天气很暖。大家都怕她晕过去。可是，她挣扎着，咬着嘴唇，手扶着门框，看花轿徐徐的走去。不久，姑母死了。三姐已出嫁，哥哥不在家，我又住学校，家中只剩母亲自己。她还须自晓至晚的操作，可是终日没人和她说一句话。新年到了，正赶上政府倡用阳历，不许过旧年。除夕，我请了两小时的假。由拥挤</w:t>
      </w:r>
      <w:r w:rsidR="00CC5E22">
        <w:rPr>
          <w:rFonts w:ascii="新宋体" w:eastAsia="新宋体" w:hAnsi="新宋体" w:cs="宋体"/>
          <w:szCs w:val="21"/>
        </w:rPr>
        <w:t>不堪的街市回到清炉冷灶的家中。母亲笑了。及至听说我还须回校，她</w:t>
      </w:r>
      <w:r w:rsidR="00CC5E22">
        <w:rPr>
          <w:rFonts w:ascii="新宋体" w:eastAsia="新宋体" w:hAnsi="新宋体" w:cs="宋体" w:hint="eastAsia"/>
          <w:szCs w:val="21"/>
        </w:rPr>
        <w:t>愣</w:t>
      </w:r>
      <w:r w:rsidRPr="003A7378">
        <w:rPr>
          <w:rFonts w:ascii="新宋体" w:eastAsia="新宋体" w:hAnsi="新宋体" w:cs="宋体"/>
          <w:szCs w:val="21"/>
        </w:rPr>
        <w:t xml:space="preserve">住了。半天，她才叹出一口气来。到我该走的时候，她递给我一些花生，“去吧，小子！”街上是那么热闹，我却什么也没看见，泪遮迷了我的眼。今天，泪又遮住了我的眼，又想起当日孤独的过那凄惨的除夕的慈母。可是慈母不会再候盼着我了，她已入了土！ </w:t>
      </w:r>
    </w:p>
    <w:p w:rsidR="00D73888" w:rsidRPr="003A7378" w:rsidRDefault="00D73888" w:rsidP="00D7388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儿女的生命是不依顺着父母所设下的轨道一直前进的，所以老人总免不了伤心。我廿三岁，母亲要我结了婚，我不要。我请来三姐给我说情，老母含泪点了头。我爱母亲，但是我给了她最大的打击。时代使我成为逆子。廿七岁，我上了英国。为了自己，我给六十多岁的老母以第二次打击。在她七十大寿的那一天，我还远在异域。那天，据姐姐们后来告诉我，老太太只喝了两口酒，很早的便睡下。她想念她的幼子，而不便说出来。七七</w:t>
      </w:r>
      <w:r w:rsidR="00CC5E22">
        <w:rPr>
          <w:rFonts w:ascii="新宋体" w:eastAsia="新宋体" w:hAnsi="新宋体" w:cs="宋体"/>
          <w:szCs w:val="21"/>
        </w:rPr>
        <w:t>抗战后，我由济南逃出来。北平又</w:t>
      </w:r>
      <w:r w:rsidR="00CC5E22">
        <w:rPr>
          <w:rFonts w:ascii="新宋体" w:eastAsia="新宋体" w:hAnsi="新宋体" w:cs="宋体" w:hint="eastAsia"/>
          <w:szCs w:val="21"/>
        </w:rPr>
        <w:t>像</w:t>
      </w:r>
      <w:r w:rsidRPr="003A7378">
        <w:rPr>
          <w:rFonts w:ascii="新宋体" w:eastAsia="新宋体" w:hAnsi="新宋体" w:cs="宋体"/>
          <w:szCs w:val="21"/>
        </w:rPr>
        <w:t>庚子那年似的被鬼子占据了，可是母亲日夜惦念的幼子却跑西南来。母亲怎样想念我，我可以想象得到，可是我不能回去。每逢接到家信，我总不敢马上拆看，我怕，怕，怕，怕有那不祥的消息。</w:t>
      </w:r>
      <w:r w:rsidR="00CC5E22">
        <w:rPr>
          <w:rFonts w:ascii="新宋体" w:eastAsia="新宋体" w:hAnsi="新宋体" w:cs="宋体"/>
          <w:szCs w:val="21"/>
        </w:rPr>
        <w:t>人，即使活到八九十岁，有母亲便可以多少还有点孩子气。失了慈母便</w:t>
      </w:r>
      <w:r w:rsidR="00CC5E22">
        <w:rPr>
          <w:rFonts w:ascii="新宋体" w:eastAsia="新宋体" w:hAnsi="新宋体" w:cs="宋体" w:hint="eastAsia"/>
          <w:szCs w:val="21"/>
        </w:rPr>
        <w:t>像</w:t>
      </w:r>
      <w:r w:rsidRPr="003A7378">
        <w:rPr>
          <w:rFonts w:ascii="新宋体" w:eastAsia="新宋体" w:hAnsi="新宋体" w:cs="宋体"/>
          <w:szCs w:val="21"/>
        </w:rPr>
        <w:t xml:space="preserve">花插在瓶子里，虽然还有色有香，却失去了根。有母亲的人，心里是安定的。我怕，怕，怕家信中带来不好的消息，告诉我已是失了根的花草。 </w:t>
      </w:r>
    </w:p>
    <w:p w:rsidR="00D73888" w:rsidRPr="003A7378" w:rsidRDefault="00D73888" w:rsidP="00D7388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 xml:space="preserve">去年一年，我在家信中找不到关于老母的起居情况。我疑虑，害怕。我想象得到，如有不幸，家中念我流亡孤苦，或不忍相告。母亲的生日是在九月，我在八月半写去祝寿的信，算计着会在寿日之前到达。信中嘱咐千万把寿日的详情写来，使我不再疑虑。十二月二十六日，由文化劳军的大会上回来，我接到家信。我不敢拆读。就寝前，我拆开信，母亲已去世一年了！      </w:t>
      </w:r>
    </w:p>
    <w:p w:rsidR="00D73888" w:rsidRDefault="00D73888" w:rsidP="00D73888">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生命是母亲给我的。我之能长大成人，是母亲的血汗灌养的。我之能成为一个不十分坏的人，是母亲感化的。我的性格，习惯，是母亲传给的。她一世未曾享过一天福，临死还吃的是粗粮。唉！还说什么呢？心痛！心痛！</w:t>
      </w:r>
    </w:p>
    <w:p w:rsidR="004D48F8" w:rsidRDefault="004D48F8" w:rsidP="00D73888">
      <w:pPr>
        <w:spacing w:before="100" w:beforeAutospacing="1" w:after="100" w:afterAutospacing="1"/>
        <w:ind w:firstLine="420"/>
        <w:jc w:val="left"/>
        <w:rPr>
          <w:rFonts w:ascii="新宋体" w:eastAsia="新宋体" w:hAnsi="新宋体" w:cs="宋体"/>
          <w:szCs w:val="21"/>
        </w:rPr>
      </w:pPr>
      <w:r>
        <w:rPr>
          <w:rFonts w:ascii="新宋体" w:eastAsia="新宋体" w:hAnsi="新宋体" w:cs="宋体" w:hint="eastAsia"/>
          <w:szCs w:val="21"/>
        </w:rPr>
        <w:t>尾注：</w:t>
      </w:r>
      <w:r>
        <w:rPr>
          <w:rFonts w:ascii="新宋体" w:eastAsia="新宋体" w:hAnsi="新宋体" w:cs="宋体"/>
          <w:szCs w:val="21"/>
        </w:rPr>
        <w:t>①</w:t>
      </w:r>
      <w:r w:rsidRPr="003A7378">
        <w:rPr>
          <w:rFonts w:ascii="新宋体" w:eastAsia="新宋体" w:hAnsi="新宋体" w:cs="宋体"/>
          <w:szCs w:val="21"/>
        </w:rPr>
        <w:t>洗三</w:t>
      </w:r>
      <w:r>
        <w:rPr>
          <w:rFonts w:ascii="新宋体" w:eastAsia="新宋体" w:hAnsi="新宋体" w:cs="宋体" w:hint="eastAsia"/>
          <w:szCs w:val="21"/>
        </w:rPr>
        <w:t>：</w:t>
      </w:r>
      <w:r w:rsidR="007106BE">
        <w:rPr>
          <w:rFonts w:ascii="新宋体" w:eastAsia="新宋体" w:hAnsi="新宋体" w:cs="宋体" w:hint="eastAsia"/>
          <w:szCs w:val="21"/>
        </w:rPr>
        <w:t>旧时给出生三天的婴儿洗澡的俗称。</w:t>
      </w:r>
      <w:r w:rsidR="007106BE">
        <w:rPr>
          <w:rFonts w:ascii="新宋体" w:eastAsia="新宋体" w:hAnsi="新宋体" w:cs="宋体"/>
          <w:szCs w:val="21"/>
        </w:rPr>
        <w:t>②</w:t>
      </w:r>
      <w:r w:rsidR="007106BE">
        <w:rPr>
          <w:rFonts w:ascii="新宋体" w:eastAsia="新宋体" w:hAnsi="新宋体" w:cs="宋体" w:hint="eastAsia"/>
          <w:szCs w:val="21"/>
        </w:rPr>
        <w:t>请</w:t>
      </w:r>
      <w:r w:rsidR="007106BE" w:rsidRPr="003A7378">
        <w:rPr>
          <w:rFonts w:ascii="新宋体" w:eastAsia="新宋体" w:hAnsi="新宋体" w:cs="宋体"/>
          <w:szCs w:val="21"/>
        </w:rPr>
        <w:t>姥姥</w:t>
      </w:r>
      <w:r w:rsidR="007106BE">
        <w:rPr>
          <w:rFonts w:ascii="新宋体" w:eastAsia="新宋体" w:hAnsi="新宋体" w:cs="宋体" w:hint="eastAsia"/>
          <w:szCs w:val="21"/>
        </w:rPr>
        <w:t>：北京旧时指请接生婆。</w:t>
      </w:r>
      <w:r w:rsidR="007106BE">
        <w:rPr>
          <w:rFonts w:ascii="新宋体" w:eastAsia="新宋体" w:hAnsi="新宋体" w:cs="宋体"/>
          <w:szCs w:val="21"/>
        </w:rPr>
        <w:t>③</w:t>
      </w:r>
      <w:r w:rsidR="007106BE" w:rsidRPr="003A7378">
        <w:rPr>
          <w:rFonts w:ascii="新宋体" w:eastAsia="新宋体" w:hAnsi="新宋体" w:cs="宋体"/>
          <w:szCs w:val="21"/>
        </w:rPr>
        <w:t>刮痧</w:t>
      </w:r>
      <w:r w:rsidR="007106BE">
        <w:rPr>
          <w:rFonts w:ascii="新宋体" w:eastAsia="新宋体" w:hAnsi="新宋体" w:cs="宋体" w:hint="eastAsia"/>
          <w:szCs w:val="21"/>
        </w:rPr>
        <w:t>：民间治疗方法，用硬物蘸水或油刮患者胸背等处，使局部充血，减轻内部炎症。</w:t>
      </w:r>
      <w:r w:rsidR="007106BE">
        <w:rPr>
          <w:rFonts w:ascii="新宋体" w:eastAsia="新宋体" w:hAnsi="新宋体" w:cs="宋体"/>
          <w:szCs w:val="21"/>
        </w:rPr>
        <w:t>④</w:t>
      </w:r>
      <w:r w:rsidR="007106BE" w:rsidRPr="003A7378">
        <w:rPr>
          <w:rFonts w:ascii="新宋体" w:eastAsia="新宋体" w:hAnsi="新宋体" w:cs="宋体"/>
          <w:szCs w:val="21"/>
        </w:rPr>
        <w:t>绞脸</w:t>
      </w:r>
      <w:r w:rsidR="007106BE">
        <w:rPr>
          <w:rFonts w:ascii="新宋体" w:eastAsia="新宋体" w:hAnsi="新宋体" w:cs="宋体" w:hint="eastAsia"/>
          <w:szCs w:val="21"/>
        </w:rPr>
        <w:t>：</w:t>
      </w:r>
      <w:r w:rsidR="00882A72">
        <w:rPr>
          <w:rFonts w:ascii="新宋体" w:eastAsia="新宋体" w:hAnsi="新宋体" w:cs="宋体" w:hint="eastAsia"/>
          <w:szCs w:val="21"/>
        </w:rPr>
        <w:t>传统美容手段。两手扯着相交的线移动，像剪子一样，绞去脸上的细毛。</w:t>
      </w:r>
      <w:r w:rsidR="00154546">
        <w:rPr>
          <w:rFonts w:ascii="新宋体" w:eastAsia="新宋体" w:hAnsi="新宋体" w:cs="宋体"/>
          <w:szCs w:val="21"/>
        </w:rPr>
        <w:t>⑤</w:t>
      </w:r>
      <w:r w:rsidR="00154546" w:rsidRPr="003A7378">
        <w:rPr>
          <w:rFonts w:ascii="新宋体" w:eastAsia="新宋体" w:hAnsi="新宋体" w:cs="宋体"/>
          <w:szCs w:val="21"/>
        </w:rPr>
        <w:t>庚子闹“拳”</w:t>
      </w:r>
      <w:r w:rsidR="00154546">
        <w:rPr>
          <w:rFonts w:ascii="新宋体" w:eastAsia="新宋体" w:hAnsi="新宋体" w:cs="宋体" w:hint="eastAsia"/>
          <w:szCs w:val="21"/>
        </w:rPr>
        <w:t>：庚子，庚子年，即公元1900年。“拳”指义和团。</w:t>
      </w:r>
      <w:r w:rsidR="00154546">
        <w:rPr>
          <w:rFonts w:ascii="新宋体" w:eastAsia="新宋体" w:hAnsi="新宋体" w:cs="宋体"/>
          <w:szCs w:val="21"/>
        </w:rPr>
        <w:t>⑥</w:t>
      </w:r>
      <w:r w:rsidR="00154546" w:rsidRPr="003A7378">
        <w:rPr>
          <w:rFonts w:ascii="新宋体" w:eastAsia="新宋体" w:hAnsi="新宋体" w:cs="宋体"/>
          <w:szCs w:val="21"/>
        </w:rPr>
        <w:t>联军</w:t>
      </w:r>
      <w:r w:rsidR="00154546">
        <w:rPr>
          <w:rFonts w:ascii="新宋体" w:eastAsia="新宋体" w:hAnsi="新宋体" w:cs="宋体" w:hint="eastAsia"/>
          <w:szCs w:val="21"/>
        </w:rPr>
        <w:t>：八国联军，即英、美、德、法、俄、日、意、奥组成的侵略我国的联合军队。</w:t>
      </w:r>
    </w:p>
    <w:p w:rsidR="004D48F8" w:rsidRPr="003A7378" w:rsidRDefault="004D48F8" w:rsidP="00D73888">
      <w:pPr>
        <w:spacing w:before="100" w:beforeAutospacing="1" w:after="100" w:afterAutospacing="1"/>
        <w:ind w:firstLine="420"/>
        <w:jc w:val="left"/>
        <w:rPr>
          <w:rFonts w:ascii="新宋体" w:eastAsia="新宋体" w:hAnsi="新宋体" w:cs="宋体"/>
          <w:szCs w:val="21"/>
        </w:rPr>
      </w:pPr>
    </w:p>
    <w:p w:rsidR="00D73888" w:rsidRPr="00EE51D3" w:rsidRDefault="00D73888" w:rsidP="00D73888">
      <w:pPr>
        <w:wordWrap w:val="0"/>
        <w:spacing w:before="180" w:after="180"/>
        <w:ind w:firstLine="640"/>
        <w:jc w:val="left"/>
        <w:rPr>
          <w:rFonts w:ascii="新宋体" w:eastAsia="新宋体" w:hAnsi="新宋体"/>
          <w:sz w:val="32"/>
          <w:szCs w:val="32"/>
        </w:rPr>
      </w:pPr>
    </w:p>
    <w:p w:rsidR="00D73888" w:rsidRPr="00EE51D3" w:rsidRDefault="00D73888" w:rsidP="00D73888">
      <w:pPr>
        <w:wordWrap w:val="0"/>
        <w:spacing w:before="180" w:after="180"/>
        <w:ind w:firstLineChars="550" w:firstLine="1760"/>
        <w:jc w:val="left"/>
        <w:rPr>
          <w:rFonts w:ascii="新宋体" w:eastAsia="新宋体" w:hAnsi="新宋体"/>
          <w:sz w:val="32"/>
          <w:szCs w:val="32"/>
        </w:rPr>
      </w:pPr>
      <w:r w:rsidRPr="00EE51D3">
        <w:rPr>
          <w:rFonts w:ascii="新宋体" w:eastAsia="新宋体" w:hAnsi="新宋体" w:hint="eastAsia"/>
          <w:sz w:val="32"/>
          <w:szCs w:val="32"/>
        </w:rPr>
        <w:t>第三节  梁晓声：《 父 亲 》</w:t>
      </w:r>
    </w:p>
    <w:p w:rsidR="00D73888" w:rsidRPr="003A7378" w:rsidRDefault="00D73888" w:rsidP="00D73888">
      <w:pPr>
        <w:wordWrap w:val="0"/>
        <w:spacing w:before="180" w:after="180"/>
        <w:ind w:firstLineChars="1982" w:firstLine="4162"/>
        <w:jc w:val="left"/>
        <w:rPr>
          <w:rFonts w:ascii="新宋体" w:eastAsia="新宋体" w:hAnsi="新宋体"/>
          <w:szCs w:val="21"/>
        </w:rPr>
      </w:pPr>
    </w:p>
    <w:p w:rsidR="00D73888" w:rsidRPr="003A7378" w:rsidRDefault="00D73888" w:rsidP="00D73888">
      <w:pPr>
        <w:wordWrap w:val="0"/>
        <w:spacing w:before="180" w:after="180"/>
        <w:ind w:firstLine="420"/>
        <w:jc w:val="left"/>
        <w:rPr>
          <w:rFonts w:ascii="新宋体" w:eastAsia="新宋体" w:hAnsi="新宋体"/>
          <w:szCs w:val="21"/>
        </w:rPr>
      </w:pPr>
      <w:r>
        <w:rPr>
          <w:rFonts w:ascii="新宋体" w:eastAsia="新宋体" w:hAnsi="新宋体"/>
          <w:noProof/>
          <w:szCs w:val="21"/>
        </w:rPr>
        <w:drawing>
          <wp:inline distT="0" distB="0" distL="0" distR="0">
            <wp:extent cx="1337818" cy="1800000"/>
            <wp:effectExtent l="19050" t="0" r="0" b="0"/>
            <wp:docPr id="2" name="图片 2" descr="U982P112T3D180378F48DT20050325153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982P112T3D180378F48DT20050325153703"/>
                    <pic:cNvPicPr>
                      <a:picLocks noChangeAspect="1" noChangeArrowheads="1"/>
                    </pic:cNvPicPr>
                  </pic:nvPicPr>
                  <pic:blipFill>
                    <a:blip r:embed="rId24" cstate="print"/>
                    <a:srcRect/>
                    <a:stretch>
                      <a:fillRect/>
                    </a:stretch>
                  </pic:blipFill>
                  <pic:spPr bwMode="auto">
                    <a:xfrm>
                      <a:off x="0" y="0"/>
                      <a:ext cx="1337818" cy="1800000"/>
                    </a:xfrm>
                    <a:prstGeom prst="rect">
                      <a:avLst/>
                    </a:prstGeom>
                    <a:noFill/>
                    <a:ln w="9525">
                      <a:noFill/>
                      <a:miter lim="800000"/>
                      <a:headEnd/>
                      <a:tailEnd/>
                    </a:ln>
                  </pic:spPr>
                </pic:pic>
              </a:graphicData>
            </a:graphic>
          </wp:inline>
        </w:drawing>
      </w:r>
    </w:p>
    <w:p w:rsidR="00D73888" w:rsidRPr="00154546" w:rsidRDefault="00D73888" w:rsidP="00D73888">
      <w:pPr>
        <w:wordWrap w:val="0"/>
        <w:spacing w:before="180" w:after="180"/>
        <w:ind w:firstLine="420"/>
        <w:jc w:val="left"/>
        <w:rPr>
          <w:rFonts w:ascii="华文仿宋" w:eastAsia="华文仿宋" w:hAnsi="华文仿宋"/>
          <w:szCs w:val="21"/>
        </w:rPr>
      </w:pPr>
      <w:r>
        <w:rPr>
          <w:rFonts w:ascii="华文中宋" w:eastAsia="华文中宋" w:hAnsi="华文中宋" w:hint="eastAsia"/>
          <w:szCs w:val="21"/>
        </w:rPr>
        <w:t>【</w:t>
      </w:r>
      <w:r w:rsidRPr="003B13C8">
        <w:rPr>
          <w:rFonts w:ascii="华文中宋" w:eastAsia="华文中宋" w:hAnsi="华文中宋" w:hint="eastAsia"/>
          <w:szCs w:val="21"/>
        </w:rPr>
        <w:t>作者介绍</w:t>
      </w:r>
      <w:r>
        <w:rPr>
          <w:rFonts w:ascii="华文仿宋" w:eastAsia="华文仿宋" w:hAnsi="华文仿宋" w:hint="eastAsia"/>
          <w:szCs w:val="21"/>
        </w:rPr>
        <w:t>】</w:t>
      </w:r>
      <w:r w:rsidRPr="00154546">
        <w:rPr>
          <w:rFonts w:ascii="华文仿宋" w:eastAsia="华文仿宋" w:hAnsi="华文仿宋"/>
          <w:szCs w:val="21"/>
        </w:rPr>
        <w:t>梁晓声，男，1949年出生，山东荣城人。当过知青，1977年毕业于复旦大学中文系。1979年开始发表作品，著有短篇小说集《天若有情》《白桦树皮灯罩》《死神》，中篇小说集《人间烟火》，长篇小说《一个红卫兵的自白》《从复旦到北影》《雪城》等。其短篇小说《这是一片神奇的土地》《父亲》，及中篇小说《今夜有暴风雪》分获全国优秀小说奖。现在儿童电影制片厂任职，中国作家协会会员。</w:t>
      </w:r>
    </w:p>
    <w:p w:rsidR="00D73888" w:rsidRPr="003A7378" w:rsidRDefault="00D73888" w:rsidP="00D73888">
      <w:pPr>
        <w:wordWrap w:val="0"/>
        <w:spacing w:before="180" w:after="180"/>
        <w:ind w:firstLine="420"/>
        <w:jc w:val="left"/>
        <w:rPr>
          <w:rFonts w:ascii="新宋体" w:eastAsia="新宋体" w:hAnsi="新宋体"/>
          <w:szCs w:val="21"/>
        </w:rPr>
      </w:pPr>
      <w:r w:rsidRPr="003A7378">
        <w:rPr>
          <w:rFonts w:ascii="新宋体" w:eastAsia="新宋体" w:hAnsi="新宋体"/>
          <w:szCs w:val="21"/>
        </w:rPr>
        <w:t xml:space="preserve">关于父亲，我写下这篇忠实的文字，为一个由农民成为工人阶级者“树碑立传”，也为一个儿子保存将来献给儿子的记忆…… </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小时候，父亲在我心目中，是严厉的一家之主，绝对权威，靠出卖体力供我吃穿的人，恩人，令我惧怕的人。</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父亲板起脸，母亲和我们弟兄四个，就忐忑不安，如对大风暴有感应的鸟儿。</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父亲难得心里高兴，表情开朗。</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那时妹妹未降生，爷爷在世，老得无法行动了，整天躺在炕上咳嗽不止。但还很能吃。全家七口人高效率的消化系统，仅靠吮咂</w:t>
      </w:r>
      <w:r w:rsidR="00480A89">
        <w:rPr>
          <w:rFonts w:ascii="新宋体" w:eastAsia="新宋体" w:hAnsi="新宋体"/>
          <w:szCs w:val="21"/>
        </w:rPr>
        <w:t>①</w:t>
      </w:r>
      <w:r w:rsidRPr="003A7378">
        <w:rPr>
          <w:rFonts w:ascii="新宋体" w:eastAsia="新宋体" w:hAnsi="新宋体"/>
          <w:szCs w:val="21"/>
        </w:rPr>
        <w:t>一个三级抹灰工的汗水。用母亲的话说，全家天天都在“吃”父亲。</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父亲是个刚强的山东汉子，从不抱怨生活，也不叹气。父亲板着脸任我们“吃”他。父亲的生活原则</w:t>
      </w:r>
      <w:r>
        <w:rPr>
          <w:rFonts w:ascii="新宋体" w:eastAsia="新宋体" w:hAnsi="新宋体" w:hint="eastAsia"/>
          <w:szCs w:val="21"/>
        </w:rPr>
        <w:t>——</w:t>
      </w:r>
      <w:r w:rsidRPr="003A7378">
        <w:rPr>
          <w:rFonts w:ascii="新宋体" w:eastAsia="新宋体" w:hAnsi="新宋体"/>
          <w:szCs w:val="21"/>
        </w:rPr>
        <w:t>万事不求人。邻居说我们家：“房顶门，屋地打井”。</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我常常祈祷，希望父亲也抱怨点什么，也唉声叹气。因为我听邻居一位会算命的老太太说过这样一句话：“人人胸中一口气．”</w:t>
      </w:r>
      <w:r>
        <w:rPr>
          <w:rFonts w:ascii="新宋体" w:eastAsia="新宋体" w:hAnsi="新宋体"/>
          <w:szCs w:val="21"/>
        </w:rPr>
        <w:t>按照我的天真幼稚的想法，父亲如果</w:t>
      </w:r>
      <w:r w:rsidRPr="003A7378">
        <w:rPr>
          <w:rFonts w:ascii="新宋体" w:eastAsia="新宋体" w:hAnsi="新宋体"/>
          <w:szCs w:val="21"/>
        </w:rPr>
        <w:t>唉声叹气，则会少发脾气了。</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父亲就是不肯唉声叹气。</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这大概是父亲的“命”所决定的吧？真很不幸！我替父亲感到不幸，也替全家感到不幸。</w:t>
      </w:r>
      <w:r w:rsidRPr="003A7378">
        <w:rPr>
          <w:rFonts w:ascii="新宋体" w:eastAsia="新宋体" w:hAnsi="新宋体"/>
          <w:szCs w:val="21"/>
        </w:rPr>
        <w:lastRenderedPageBreak/>
        <w:t>但父亲发脾气的时候，我却非常能谅解他。甚至同情他。一个人对自己的“命”是没办法的。别人对这个人的“命”也是没办法的。何况我们天天在“吃”父亲，难道还不允许天天被我们“吃”的人对我们发点脾气吗？</w:t>
      </w:r>
    </w:p>
    <w:p w:rsidR="00D73888" w:rsidRPr="003A7378" w:rsidRDefault="00CC5E22" w:rsidP="00D73888">
      <w:pPr>
        <w:wordWrap w:val="0"/>
        <w:spacing w:before="180" w:after="180"/>
        <w:ind w:firstLine="420"/>
        <w:rPr>
          <w:rFonts w:ascii="新宋体" w:eastAsia="新宋体" w:hAnsi="新宋体"/>
          <w:szCs w:val="21"/>
        </w:rPr>
      </w:pPr>
      <w:r>
        <w:rPr>
          <w:rFonts w:ascii="新宋体" w:eastAsia="新宋体" w:hAnsi="新宋体"/>
          <w:szCs w:val="21"/>
        </w:rPr>
        <w:t>父亲第一次对我发脾气，就给我留下了终生难忘的印</w:t>
      </w:r>
      <w:r>
        <w:rPr>
          <w:rFonts w:ascii="新宋体" w:eastAsia="新宋体" w:hAnsi="新宋体" w:hint="eastAsia"/>
          <w:szCs w:val="21"/>
        </w:rPr>
        <w:t>象</w:t>
      </w:r>
      <w:r w:rsidR="00D73888" w:rsidRPr="003A7378">
        <w:rPr>
          <w:rFonts w:ascii="新宋体" w:eastAsia="新宋体" w:hAnsi="新宋体"/>
          <w:szCs w:val="21"/>
        </w:rPr>
        <w:t>。一个惯于欺负弱小的大孩子，用碎玻璃在我刚穿到身上的新衣服背后划了两道口子。父亲不容我分说，狠狠打了我一记耳光。我没哭．没敢哭，却委屈极了，三天没说话，在拥挤着七口人的不足十六平米的空间内，生活绝不会因为四个孩子中的一个三天没说话而变得导常的。全家都没注意我三天没说话。</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第四天，在学校，在课堂，老师点名，要我站起来读课文。那是一篇我早已读熟了的课文，我站起来后，许久未开口。老师急了，同学们也急了。老师和同学，都用焦急的目光看着我。教室的最后一排。坐着七位外校的听课老师。</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我不是不想读。我不是存心要使我的班级丢尽荣誉，我是读不出来。读不出课文题目的第一个字。我心里比我的老师，比我的同学还焦急。</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“你怎么了？你为什么不开口读？”老师生气了，脸都气红了。</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我哇地一声大哭起来。</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从此，我们小学二年三班，少了一名老师喜爱的“领读生”。多了一个“结巴嗑子”。我，从此失掉了一个孩子的自尊心……我的口吃，直至上中学以后，才自我矫正过来。我变成了一个说话慢言慢语的人。有人因此把我看得很“成熟”，有人因此把我看得“胸有</w:t>
      </w:r>
      <w:r w:rsidRPr="003A7378">
        <w:rPr>
          <w:rFonts w:ascii="新宋体" w:eastAsia="新宋体" w:hAnsi="新宋体" w:hint="eastAsia"/>
          <w:szCs w:val="21"/>
        </w:rPr>
        <w:t>城</w:t>
      </w:r>
      <w:r w:rsidRPr="003A7378">
        <w:rPr>
          <w:rFonts w:ascii="新宋体" w:eastAsia="新宋体" w:hAnsi="新宋体"/>
          <w:szCs w:val="21"/>
        </w:rPr>
        <w:t>府”。而在需要“据理力争”的时候，我往往又成了一个“结巴嗑子”，或是一个“理屈词穷”者。父亲从来也没对我表示过歉意。因为他从来也没将他打我那一耳光和我以后的口吃联系在一起……</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爷爷的脾气也特火暴。父亲发怒时，爷爷不开骂，便很值得我们庆幸了。</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值得庆幸的时候不多。</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母亲属羊。像羊那么驯服，完全被父亲所“统治”。如若反过来，我相信对我们几个孩子是有益处的。因为母亲是一位农村私塾先生的女儿，颇识一点文字。遗憾的是，在家庭中，父亲的自我意识，起码比“工人阶级领导一切”这条理论早形成20年。</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中国的贫穷家庭的主妇，对困窘生活的</w:t>
      </w:r>
      <w:r w:rsidR="001676B8">
        <w:rPr>
          <w:rFonts w:ascii="新宋体" w:eastAsia="新宋体" w:hAnsi="新宋体"/>
          <w:szCs w:val="21"/>
        </w:rPr>
        <w:t>适应力和耐受力是极可敬的。她们凭一种本能对未来充满憧憬。虽然这</w:t>
      </w:r>
      <w:r w:rsidR="001676B8">
        <w:rPr>
          <w:rFonts w:ascii="新宋体" w:eastAsia="新宋体" w:hAnsi="新宋体" w:hint="eastAsia"/>
          <w:szCs w:val="21"/>
        </w:rPr>
        <w:t>憧</w:t>
      </w:r>
      <w:r w:rsidRPr="003A7378">
        <w:rPr>
          <w:rFonts w:ascii="新宋体" w:eastAsia="新宋体" w:hAnsi="新宋体"/>
          <w:szCs w:val="21"/>
        </w:rPr>
        <w:t>憬</w:t>
      </w:r>
      <w:r w:rsidR="003A46C1">
        <w:rPr>
          <w:rFonts w:ascii="新宋体" w:eastAsia="新宋体" w:hAnsi="新宋体"/>
          <w:szCs w:val="21"/>
        </w:rPr>
        <w:t>②</w:t>
      </w:r>
      <w:r w:rsidRPr="003A7378">
        <w:rPr>
          <w:rFonts w:ascii="新宋体" w:eastAsia="新宋体" w:hAnsi="新宋体"/>
          <w:szCs w:val="21"/>
        </w:rPr>
        <w:t>是朦胧的，盲目的，带有浪漫的主观色彩的。期望孩子长大成人后都有出息，是她们这种憧憬的萌发基础。我的母亲在这方面的自觉性和自信心，我以为是高于许多母亲们的。</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关于“出息”，父亲是有他独到的理解的。</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一天，吃饭的时候，我喝光了一碗苞谷面粥，端着碗又要去盛，瞥见父亲在瞪我，我胆怯了，犹犹豫豫地站在粥盆旁，不敢再</w:t>
      </w:r>
      <w:r w:rsidRPr="003A7378">
        <w:rPr>
          <w:rFonts w:ascii="新宋体" w:eastAsia="新宋体" w:hAnsi="新宋体" w:hint="eastAsia"/>
          <w:szCs w:val="21"/>
        </w:rPr>
        <w:t>盛</w:t>
      </w:r>
      <w:r w:rsidRPr="003A7378">
        <w:rPr>
          <w:rFonts w:ascii="新宋体" w:eastAsia="新宋体" w:hAnsi="新宋体"/>
          <w:szCs w:val="21"/>
        </w:rPr>
        <w:t>。</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父亲却鼓励我：“盛呀！再吃一碗！”</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父亲见我只盛了半</w:t>
      </w:r>
      <w:r w:rsidRPr="003A7378">
        <w:rPr>
          <w:rFonts w:ascii="新宋体" w:eastAsia="新宋体" w:hAnsi="新宋体" w:hint="eastAsia"/>
          <w:szCs w:val="21"/>
        </w:rPr>
        <w:t>碗</w:t>
      </w:r>
      <w:r w:rsidRPr="003A7378">
        <w:rPr>
          <w:rFonts w:ascii="新宋体" w:eastAsia="新宋体" w:hAnsi="新宋体"/>
          <w:szCs w:val="21"/>
        </w:rPr>
        <w:t>，又说：“盛满！”接着，用筷子指着哥哥和两个弟弟，异常严肃他说：“你们都要能吃，能吃，才长力气！你们眼下靠我的力气吃饭，将来，你们都是要靠自己的力气吃饭的！”</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lastRenderedPageBreak/>
        <w:t>我第一次发现，父亲脸上呈现出一种真实的</w:t>
      </w:r>
      <w:r w:rsidRPr="003A7378">
        <w:rPr>
          <w:rFonts w:ascii="新宋体" w:eastAsia="新宋体" w:hAnsi="新宋体" w:hint="eastAsia"/>
          <w:szCs w:val="21"/>
        </w:rPr>
        <w:t>模</w:t>
      </w:r>
      <w:r w:rsidRPr="003A7378">
        <w:rPr>
          <w:rFonts w:ascii="新宋体" w:eastAsia="新宋体" w:hAnsi="新宋体"/>
          <w:szCs w:val="21"/>
        </w:rPr>
        <w:t>样，一种由衷的喜悦。一种殷切的期望，一种欣慰、一种光彩、一种爱。</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我将那满满一大碗苞谷面粥喝下去了。还强吃掉半个窝窝头。为了报答父亲，报答父亲脸上那种稀罕的慈祥和光彩。尽管撑得够受，但心里幸福。因为我体验到了一次父爱。我被这次宝贵的体验深深感动。</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我以一个小学生的理解力，将父亲那番话理解为对我的一次教导，一次具有征服性的教导，一次不容置疑的现身说</w:t>
      </w:r>
      <w:r>
        <w:rPr>
          <w:rFonts w:ascii="新宋体" w:eastAsia="新宋体" w:hAnsi="新宋体"/>
          <w:szCs w:val="21"/>
        </w:rPr>
        <w:t>法。我心领神会，虔诚之至地接受这种教导，从那一天起，饭量大了</w:t>
      </w:r>
      <w:r>
        <w:rPr>
          <w:rFonts w:ascii="新宋体" w:eastAsia="新宋体" w:hAnsi="新宋体" w:hint="eastAsia"/>
          <w:szCs w:val="21"/>
        </w:rPr>
        <w:t>，</w:t>
      </w:r>
      <w:r w:rsidRPr="003A7378">
        <w:rPr>
          <w:rFonts w:ascii="新宋体" w:eastAsia="新宋体" w:hAnsi="新宋体" w:hint="eastAsia"/>
          <w:szCs w:val="21"/>
        </w:rPr>
        <w:t>觉</w:t>
      </w:r>
      <w:r w:rsidRPr="003A7378">
        <w:rPr>
          <w:rFonts w:ascii="新宋体" w:eastAsia="新宋体" w:hAnsi="新宋体"/>
          <w:szCs w:val="21"/>
        </w:rPr>
        <w:t>得自己的肌肉也仿佛日渐发达。力气也似乎有所增长。</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“老梁家的孩子，一个个都像小</w:t>
      </w:r>
      <w:r w:rsidRPr="003A7378">
        <w:rPr>
          <w:rFonts w:ascii="新宋体" w:eastAsia="新宋体" w:hAnsi="新宋体" w:hint="eastAsia"/>
          <w:szCs w:val="21"/>
        </w:rPr>
        <w:t>狼</w:t>
      </w:r>
      <w:r w:rsidR="001676B8">
        <w:rPr>
          <w:rFonts w:ascii="新宋体" w:eastAsia="新宋体" w:hAnsi="新宋体"/>
          <w:szCs w:val="21"/>
        </w:rPr>
        <w:t>崽子似的！窝窝头，苞谷面粥，咸</w:t>
      </w:r>
      <w:r w:rsidR="001676B8">
        <w:rPr>
          <w:rFonts w:ascii="新宋体" w:eastAsia="新宋体" w:hAnsi="新宋体" w:hint="eastAsia"/>
          <w:szCs w:val="21"/>
        </w:rPr>
        <w:t>菜</w:t>
      </w:r>
      <w:r w:rsidRPr="003A7378">
        <w:rPr>
          <w:rFonts w:ascii="新宋体" w:eastAsia="新宋体" w:hAnsi="新宋体"/>
          <w:szCs w:val="21"/>
        </w:rPr>
        <w:t>疙瘩，瞧一顿顿吃的多欢，吃的多馋人哟！”这是邻居对我们家的唯一羡慕之处。父亲引以自豪。</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我十岁那年，父亲随东北建筑工程公司支援大西北去了。父亲离家不久，爷爷死了。爷爷死后不久，妹妹出生了，妹妹出生不久，母亲病了。医生说，因为母亲生病，妹妹不能吃母亲的奶。哥哥已上中学，每天给母亲熬药，指挥我们将家庭乐章继续下去。我每天给妹妹打牛奶，在母亲的言传下，用奶瓶喂妹妹。</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我极希望自己有一个姐姐。母亲曾为我生育过一个姐姐。然而我未见过姐姐长的什么样，她不满三岁就病死了。姐姐死的很冤，因为父亲不相信西医，不允许母亲抱她去西医院看病。母亲偷偷抱着姐姐去西医院看了一次病，医生说晚了。母亲由于姐姐的死大病了一场。父亲却从不觉得应对姐姐的死负什么责任。父亲认为，姐姐纯粹是因为吃了两片西药被药死的。</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“西药，是治外国人的病的！外国人，和我们中国人的血脉是不一样的！难道中国人的病是可以靠西药来治的吗？！西药能治中国人的病，我们中国人还发明中医干什么？！”</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父亲这样对母亲吼。</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母亲辩驳：“中医先生也叫抱孩子去看看西医。”</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“说这话的，就不是好中医！”父亲更恼火了。</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母亲，只有默默垂泪而已。</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邻居那个会算命的老太太，说按照麻衣神相</w:t>
      </w:r>
      <w:r w:rsidR="00C720F2">
        <w:rPr>
          <w:rFonts w:ascii="新宋体" w:eastAsia="新宋体" w:hAnsi="新宋体"/>
          <w:szCs w:val="21"/>
        </w:rPr>
        <w:t>③</w:t>
      </w:r>
      <w:r w:rsidRPr="003A7378">
        <w:rPr>
          <w:rFonts w:ascii="新宋体" w:eastAsia="新宋体" w:hAnsi="新宋体"/>
          <w:szCs w:val="21"/>
        </w:rPr>
        <w:t>，男属</w:t>
      </w:r>
      <w:r>
        <w:rPr>
          <w:rFonts w:ascii="新宋体" w:eastAsia="新宋体" w:hAnsi="新宋体"/>
          <w:szCs w:val="21"/>
        </w:rPr>
        <w:t>阳，女属阴。说我们家的血脉阳盛阴衰，不可能有女孩。说父亲的秉性</w:t>
      </w:r>
      <w:r>
        <w:rPr>
          <w:rFonts w:ascii="新宋体" w:eastAsia="新宋体" w:hAnsi="新宋体" w:hint="eastAsia"/>
          <w:szCs w:val="21"/>
        </w:rPr>
        <w:t>太</w:t>
      </w:r>
      <w:r w:rsidRPr="003A7378">
        <w:rPr>
          <w:rFonts w:ascii="新宋体" w:eastAsia="新宋体" w:hAnsi="新宋体"/>
          <w:szCs w:val="21"/>
        </w:rPr>
        <w:t>刚，女孩不敢托生到我们家，说我夭折的姐姐，是被我们家的阳刚之气</w:t>
      </w:r>
      <w:r>
        <w:rPr>
          <w:rFonts w:ascii="新宋体" w:eastAsia="新宋体" w:hAnsi="新宋体" w:hint="eastAsia"/>
          <w:szCs w:val="21"/>
        </w:rPr>
        <w:t>“克”</w:t>
      </w:r>
      <w:r w:rsidRPr="003A7378">
        <w:rPr>
          <w:rFonts w:ascii="新宋体" w:eastAsia="新宋体" w:hAnsi="新宋体"/>
          <w:szCs w:val="21"/>
        </w:rPr>
        <w:t>逃了，又托生到别人家中去了。</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一天晚上，我亲眼看见，父亲将一包中草药偷偷塞进炉膛里，满屋弥漫一种苦涩的中草药味。父亲在炉前呆呆站立了许久，从炉盖子缝隙闪闪出的火光，忽明忽暗地映在父亲脸上。父亲的神情那般肃穆，肃穆中呈现出一种哀伤</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我幼小的心灵，当时很信服麻衣神相之说。要不妹妹为什么是在父亲离家，爷爷死后才出生呢？我尽心尽意照料妹妹，希望妹妹是个胆大的女孩，希望父亲三年内别探家。唯恐妹妹也像姐姐似的，“托生”到别人家中去。妹妹的“光临”，毕竟使我想有一个姐姐的愿望，某种程度上得到了一种弥补性的满足。</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父亲果然三年设探家，不是怕</w:t>
      </w:r>
      <w:r>
        <w:rPr>
          <w:rFonts w:ascii="新宋体" w:eastAsia="新宋体" w:hAnsi="新宋体"/>
          <w:szCs w:val="21"/>
        </w:rPr>
        <w:t>“</w:t>
      </w:r>
      <w:r>
        <w:rPr>
          <w:rFonts w:ascii="新宋体" w:eastAsia="新宋体" w:hAnsi="新宋体" w:hint="eastAsia"/>
          <w:szCs w:val="21"/>
        </w:rPr>
        <w:t>克</w:t>
      </w:r>
      <w:r w:rsidRPr="003A7378">
        <w:rPr>
          <w:rFonts w:ascii="新宋体" w:eastAsia="新宋体" w:hAnsi="新宋体"/>
          <w:szCs w:val="21"/>
        </w:rPr>
        <w:t>”逃了妹妹，是打算积攒一笔钱。父亲虽然身在异地，但企图用他那条“万事不求人”的生活原则遥控家庭。</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lastRenderedPageBreak/>
        <w:t>“要节俭，要精打细算，千万不能东借西借……”父亲求人写的每一封家信中，都忘不了对母亲谆谆告诫一番。父亲每月寄回的钱，根本不足以维持家中的起用开销。母亲彻底背叛了父亲的原则。我们在“房顶开门，屋地打井”的“自力更生”的历史阶段，很令人悲哀地结束了。我们连心理上的所</w:t>
      </w:r>
      <w:r w:rsidRPr="003A7378">
        <w:rPr>
          <w:rFonts w:ascii="新宋体" w:eastAsia="新宋体" w:hAnsi="新宋体" w:hint="eastAsia"/>
          <w:szCs w:val="21"/>
        </w:rPr>
        <w:t>谓</w:t>
      </w:r>
      <w:r w:rsidRPr="003A7378">
        <w:rPr>
          <w:rFonts w:ascii="新宋体" w:eastAsia="新宋体" w:hAnsi="新宋体"/>
          <w:szCs w:val="21"/>
        </w:rPr>
        <w:t>“穷志气”都失掉了……</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父亲第一次探家，是</w:t>
      </w:r>
      <w:r>
        <w:rPr>
          <w:rFonts w:ascii="新宋体" w:eastAsia="新宋体" w:hAnsi="新宋体" w:hint="eastAsia"/>
          <w:szCs w:val="21"/>
        </w:rPr>
        <w:t>在春节</w:t>
      </w:r>
      <w:r w:rsidRPr="003A7378">
        <w:rPr>
          <w:rFonts w:ascii="新宋体" w:eastAsia="新宋体" w:hAnsi="新宋体"/>
          <w:szCs w:val="21"/>
        </w:rPr>
        <w:t>前夕。父亲攒了三百多元钱，还了母亲借的债，剩下一百多元。</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“你是怎么过的日子？啊？！我每封信都叮嘱你，可你还是借了这么多债，你带着孩子们这么个过法，我养活得过吗？”父亲对母亲吼。他坐在炕沿上，当着我们的面，粗糙的大手掌将炕沿拍得啪啪响。</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母亲默默听着，一声不吭。</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“爸爸，您要责骂，就大骂我们吧！不过我们没乱花过一分钱。”</w:t>
      </w:r>
      <w:r>
        <w:rPr>
          <w:rFonts w:ascii="新宋体" w:eastAsia="新宋体" w:hAnsi="新宋体"/>
          <w:szCs w:val="21"/>
        </w:rPr>
        <w:t>哥哥不平地</w:t>
      </w:r>
      <w:r>
        <w:rPr>
          <w:rFonts w:ascii="新宋体" w:eastAsia="新宋体" w:hAnsi="新宋体" w:hint="eastAsia"/>
          <w:szCs w:val="21"/>
        </w:rPr>
        <w:t>为</w:t>
      </w:r>
      <w:r w:rsidRPr="003A7378">
        <w:rPr>
          <w:rFonts w:ascii="新宋体" w:eastAsia="新宋体" w:hAnsi="新宋体"/>
          <w:szCs w:val="21"/>
        </w:rPr>
        <w:t>母亲辩护。</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我将书包捧到父亲面前，兜底儿朝炕上一倒，倒出了正反而面都写满字的作业本，几截手指般长的铅笔头。我瞪着父亲，无言地向父亲申明：我们真的没乱花过一分钱。</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“你们这是干什么？越大越不懂事了！”母亲严厉地训斥我们。</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父亲侧过脸，低下头，不再吼什么。许久，父亲长叹了一声。那是从心底发出的沉重负荷下泄了气似的长叹。</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那是我第一次听到父亲叹气。</w:t>
      </w:r>
    </w:p>
    <w:p w:rsidR="00D73888" w:rsidRPr="003A7378" w:rsidRDefault="00D73888" w:rsidP="00D73888">
      <w:pPr>
        <w:wordWrap w:val="0"/>
        <w:spacing w:before="180" w:after="180"/>
        <w:ind w:firstLine="420"/>
        <w:rPr>
          <w:rFonts w:ascii="新宋体" w:eastAsia="新宋体" w:hAnsi="新宋体"/>
          <w:szCs w:val="21"/>
        </w:rPr>
      </w:pPr>
      <w:r>
        <w:rPr>
          <w:rFonts w:ascii="新宋体" w:eastAsia="新宋体" w:hAnsi="新宋体"/>
          <w:szCs w:val="21"/>
        </w:rPr>
        <w:t>我心中攸然</w:t>
      </w:r>
      <w:r w:rsidR="00E830EA">
        <w:rPr>
          <w:rFonts w:ascii="新宋体" w:eastAsia="新宋体" w:hAnsi="新宋体"/>
          <w:szCs w:val="21"/>
        </w:rPr>
        <w:t>④</w:t>
      </w:r>
      <w:r>
        <w:rPr>
          <w:rFonts w:ascii="新宋体" w:eastAsia="新宋体" w:hAnsi="新宋体" w:hint="eastAsia"/>
          <w:szCs w:val="21"/>
        </w:rPr>
        <w:t>对</w:t>
      </w:r>
      <w:r w:rsidRPr="003A7378">
        <w:rPr>
          <w:rFonts w:ascii="新宋体" w:eastAsia="新宋体" w:hAnsi="新宋体"/>
          <w:szCs w:val="21"/>
        </w:rPr>
        <w:t>父亲产生一种怜悯</w:t>
      </w:r>
      <w:r w:rsidR="00E830EA">
        <w:rPr>
          <w:rFonts w:ascii="新宋体" w:eastAsia="新宋体" w:hAnsi="新宋体"/>
          <w:szCs w:val="21"/>
        </w:rPr>
        <w:t>⑤</w:t>
      </w:r>
      <w:r w:rsidRPr="003A7378">
        <w:rPr>
          <w:rFonts w:ascii="新宋体" w:eastAsia="新宋体" w:hAnsi="新宋体"/>
          <w:szCs w:val="21"/>
        </w:rPr>
        <w:t>。</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第二天，父亲带领我们到商店去，给我们兄弟四个每人买了一件新衣服，也给母亲买了一件平绒上衣……</w:t>
      </w:r>
    </w:p>
    <w:p w:rsidR="00D73888" w:rsidRPr="003A7378" w:rsidRDefault="00D73888" w:rsidP="00D73888">
      <w:pPr>
        <w:wordWrap w:val="0"/>
        <w:spacing w:before="180" w:after="180"/>
        <w:ind w:firstLine="420"/>
        <w:rPr>
          <w:rFonts w:ascii="新宋体" w:eastAsia="新宋体" w:hAnsi="新宋体"/>
          <w:szCs w:val="21"/>
        </w:rPr>
      </w:pPr>
      <w:r>
        <w:rPr>
          <w:rFonts w:ascii="新宋体" w:eastAsia="新宋体" w:hAnsi="新宋体"/>
          <w:szCs w:val="21"/>
        </w:rPr>
        <w:t>父亲第一次探家，是在三年自然灾害</w:t>
      </w:r>
      <w:r w:rsidRPr="003A7378">
        <w:rPr>
          <w:rFonts w:ascii="新宋体" w:eastAsia="新宋体" w:hAnsi="新宋体"/>
          <w:szCs w:val="21"/>
        </w:rPr>
        <w:t>期间。</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“错了，我是大错特错了！……”一一细瞧着我们几个孩子因吃野菜而浮肿不堪的青黄色的脸，父亲一迭声说他错了。</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“你说你什么干错了？……”母亲小心翼翼地问。</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父亲用很低沉的声音回答：“也许我十二岁那一年就不该闯关东……</w:t>
      </w:r>
      <w:r w:rsidR="001676B8">
        <w:rPr>
          <w:rFonts w:ascii="新宋体" w:eastAsia="新宋体" w:hAnsi="新宋体"/>
          <w:szCs w:val="21"/>
        </w:rPr>
        <w:t>猜想，如今老家的日子兴许会比城市的日子好过些？就是吃野</w:t>
      </w:r>
      <w:r w:rsidR="001676B8">
        <w:rPr>
          <w:rFonts w:ascii="新宋体" w:eastAsia="新宋体" w:hAnsi="新宋体" w:hint="eastAsia"/>
          <w:szCs w:val="21"/>
        </w:rPr>
        <w:t>菜</w:t>
      </w:r>
      <w:r w:rsidRPr="003A7378">
        <w:rPr>
          <w:rFonts w:ascii="新宋体" w:eastAsia="新宋体" w:hAnsi="新宋体"/>
          <w:szCs w:val="21"/>
        </w:rPr>
        <w:t>,老家能吃的野菜也多啊……”</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父亲要回老家看看。果真老家的日子比城市的日子好过些，他就将带领母亲和我们五个孩子回老家，不再当建筑工人，重当农民。</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父亲这一念头令我们感到兴奋，给我们带来希望。我们并不迷恋城市。野菜也好，树叶也好，哪里有无毒的东西能塞满我们的胃，哪里就是我们的福地。父亲的话引发了我们对从未回去过的老家的向往。</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母亲对父亲的话很不以然，但父亲一念既生，便会专执此念。那是任何人也难以使他放弃的。</w:t>
      </w:r>
    </w:p>
    <w:p w:rsidR="00D73888" w:rsidRPr="003A7378" w:rsidRDefault="001676B8" w:rsidP="00D73888">
      <w:pPr>
        <w:wordWrap w:val="0"/>
        <w:spacing w:before="180" w:after="180"/>
        <w:ind w:firstLine="420"/>
        <w:rPr>
          <w:rFonts w:ascii="新宋体" w:eastAsia="新宋体" w:hAnsi="新宋体"/>
          <w:szCs w:val="21"/>
        </w:rPr>
      </w:pPr>
      <w:r>
        <w:rPr>
          <w:rFonts w:ascii="新宋体" w:eastAsia="新宋体" w:hAnsi="新宋体"/>
          <w:szCs w:val="21"/>
        </w:rPr>
        <w:lastRenderedPageBreak/>
        <w:t>母亲从来也没有能够动摇过父亲的哪</w:t>
      </w:r>
      <w:r>
        <w:rPr>
          <w:rFonts w:ascii="新宋体" w:eastAsia="新宋体" w:hAnsi="新宋体" w:hint="eastAsia"/>
          <w:szCs w:val="21"/>
        </w:rPr>
        <w:t>怕</w:t>
      </w:r>
      <w:r w:rsidR="00D73888">
        <w:rPr>
          <w:rFonts w:ascii="新宋体" w:eastAsia="新宋体" w:hAnsi="新宋体"/>
          <w:szCs w:val="21"/>
        </w:rPr>
        <w:t>一次荒唐的念头。母亲根本不具备这种妇人之术。母亲很有自知之明，</w:t>
      </w:r>
      <w:r w:rsidR="00D73888">
        <w:rPr>
          <w:rFonts w:ascii="新宋体" w:eastAsia="新宋体" w:hAnsi="新宋体" w:hint="eastAsia"/>
          <w:szCs w:val="21"/>
        </w:rPr>
        <w:t>便</w:t>
      </w:r>
      <w:r w:rsidR="00D73888" w:rsidRPr="003A7378">
        <w:rPr>
          <w:rFonts w:ascii="新宋体" w:eastAsia="新宋体" w:hAnsi="新宋体"/>
          <w:szCs w:val="21"/>
        </w:rPr>
        <w:t>预先为父亲做种种动身前的准备。</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父亲要带一个儿子回山东老家。</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在我们</w:t>
      </w:r>
      <w:r w:rsidRPr="003A7378">
        <w:rPr>
          <w:rFonts w:ascii="新宋体" w:eastAsia="新宋体" w:hAnsi="新宋体" w:hint="eastAsia"/>
          <w:szCs w:val="21"/>
        </w:rPr>
        <w:t>——</w:t>
      </w:r>
      <w:r w:rsidR="001676B8">
        <w:rPr>
          <w:rFonts w:ascii="新宋体" w:eastAsia="新宋体" w:hAnsi="新宋体"/>
          <w:szCs w:val="21"/>
        </w:rPr>
        <w:t>他的四个儿子之间，展开了一次小小的纷争。最后，由父亲</w:t>
      </w:r>
      <w:r w:rsidR="001676B8">
        <w:rPr>
          <w:rFonts w:ascii="新宋体" w:eastAsia="新宋体" w:hAnsi="新宋体" w:hint="eastAsia"/>
          <w:szCs w:val="21"/>
        </w:rPr>
        <w:t>做</w:t>
      </w:r>
      <w:r w:rsidRPr="003A7378">
        <w:rPr>
          <w:rFonts w:ascii="新宋体" w:eastAsia="新宋体" w:hAnsi="新宋体"/>
          <w:szCs w:val="21"/>
        </w:rPr>
        <w:t>出了裁决。</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父亲庄严地对我说：“老二，爸带你一块儿回山东！”</w:t>
      </w:r>
    </w:p>
    <w:p w:rsidR="00D73888" w:rsidRPr="003A7378" w:rsidRDefault="001676B8" w:rsidP="00D73888">
      <w:pPr>
        <w:wordWrap w:val="0"/>
        <w:spacing w:before="180" w:after="180"/>
        <w:ind w:firstLine="420"/>
        <w:rPr>
          <w:rFonts w:ascii="新宋体" w:eastAsia="新宋体" w:hAnsi="新宋体"/>
          <w:szCs w:val="21"/>
        </w:rPr>
      </w:pPr>
      <w:r>
        <w:rPr>
          <w:rFonts w:ascii="新宋体" w:eastAsia="新宋体" w:hAnsi="新宋体"/>
          <w:szCs w:val="21"/>
        </w:rPr>
        <w:t>老家之行，印</w:t>
      </w:r>
      <w:r>
        <w:rPr>
          <w:rFonts w:ascii="新宋体" w:eastAsia="新宋体" w:hAnsi="新宋体" w:hint="eastAsia"/>
          <w:szCs w:val="21"/>
        </w:rPr>
        <w:t>象</w:t>
      </w:r>
      <w:r w:rsidR="00D73888" w:rsidRPr="003A7378">
        <w:rPr>
          <w:rFonts w:ascii="新宋体" w:eastAsia="新宋体" w:hAnsi="新宋体"/>
          <w:szCs w:val="21"/>
        </w:rPr>
        <w:t>是凄凉的。对我，是一次大希望的大破灭。对父亲，是一次心理上和感情上的打击。老家，本没亲人了。但毕竟是父亲的故乡。故乡人，极羡慕父亲这个挣现钱的工人阶级。故乡的孩子，极</w:t>
      </w:r>
      <w:r>
        <w:rPr>
          <w:rFonts w:ascii="新宋体" w:eastAsia="新宋体" w:hAnsi="新宋体"/>
          <w:szCs w:val="21"/>
        </w:rPr>
        <w:t>羡慕我这个城市的孩子。羡幕我穿在脚上的那双崭新的胶鞋。故乡的野</w:t>
      </w:r>
      <w:r>
        <w:rPr>
          <w:rFonts w:ascii="新宋体" w:eastAsia="新宋体" w:hAnsi="新宋体" w:hint="eastAsia"/>
          <w:szCs w:val="21"/>
        </w:rPr>
        <w:t>菜</w:t>
      </w:r>
      <w:r w:rsidR="00D73888" w:rsidRPr="003A7378">
        <w:rPr>
          <w:rFonts w:ascii="新宋体" w:eastAsia="新宋体" w:hAnsi="新宋体"/>
          <w:szCs w:val="21"/>
        </w:rPr>
        <w:t>，还塞不饱故乡人的胃。我和父亲路途上没吃完的两掺面馒头，在故乡人眼中，是上等的点心，父亲和我，被故乡一种饥饿的氛围所促使，竟忘乎所以地扮演起“衣锦还乡”的角色来。</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父亲第二次攒下的三百多元钱，除了路费，东家给五元，西家给十元，以“见面礼”的方式，差不多全救济了故乡人。我和父亲带了一小包花生米和几斤地瓜子离开了故乡……</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到家后，父亲开口对母亲说的第一句话是：“孩子他妈，我把钱抖搂光了！你别生气，我再攒……”</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这是我第一次听到父亲用内疚的语调对母亲说话。</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母亲淡淡一笑：“我生啥气呀！你离开老家后，从没回去过，也该回去看看嘛！”仿佛她对那被花光的三百多元钱毫不在乎。</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但我知道，母亲内心是很在乎的，因为我看见，母亲背转身时，眼泪从眼角溢出，滴落在她衣襟上。</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那一夜，父亲回身不止，长叹接短叹。</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两天后，父亲提前回大西北去了，假期内的劳动日是发双份工资的……</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父亲始终信守自己给自己规定的三年探一次家的铁律，直至退休。父亲是很能攒钱的。母亲是很能借债的。我们家的生活，恰恰特别需要这样一位父亲，也特别需要这样一位母亲。所谓“对立统一”。</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在我记忆的底片上，父亲愈来愈成为一个模糊的虚影，三年显像一次。在我的情感世界中，父亲愈来愈成为一个我想要报答而无力报答的</w:t>
      </w:r>
      <w:r w:rsidRPr="003A7378">
        <w:rPr>
          <w:rFonts w:ascii="新宋体" w:eastAsia="新宋体" w:hAnsi="新宋体" w:hint="eastAsia"/>
          <w:szCs w:val="21"/>
        </w:rPr>
        <w:t>恩</w:t>
      </w:r>
      <w:r w:rsidRPr="003A7378">
        <w:rPr>
          <w:rFonts w:ascii="新宋体" w:eastAsia="新宋体" w:hAnsi="新宋体"/>
          <w:szCs w:val="21"/>
        </w:rPr>
        <w:t>人。</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报答这种心理，在父子关系中，其实质无疑于溶淡骨血深情的衡释剂。它将最自然的人性最天经地义的伦理平和地扭曲为一种最荒唐的债务，而穷困之</w:t>
      </w:r>
      <w:r>
        <w:rPr>
          <w:rFonts w:ascii="新宋体" w:eastAsia="新宋体" w:hAnsi="新宋体"/>
          <w:szCs w:val="21"/>
        </w:rPr>
        <w:t>所以该诅咒，不只因为它造成物质方面的债务，更因为它造成精神上和</w:t>
      </w:r>
      <w:r>
        <w:rPr>
          <w:rFonts w:ascii="新宋体" w:eastAsia="新宋体" w:hAnsi="新宋体" w:hint="eastAsia"/>
          <w:szCs w:val="21"/>
        </w:rPr>
        <w:t>情</w:t>
      </w:r>
      <w:r w:rsidRPr="003A7378">
        <w:rPr>
          <w:rFonts w:ascii="新宋体" w:eastAsia="新宋体" w:hAnsi="新宋体"/>
          <w:szCs w:val="21"/>
        </w:rPr>
        <w:t>感上的债务。</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父亲第三次探家那一年，正是哥哥考大学那一年。父亲对哥哥想考大学这一欲望，以说一不二的</w:t>
      </w:r>
      <w:r w:rsidRPr="003A7378">
        <w:rPr>
          <w:rFonts w:ascii="新宋体" w:eastAsia="新宋体" w:hAnsi="新宋体" w:hint="eastAsia"/>
          <w:szCs w:val="21"/>
        </w:rPr>
        <w:t>威</w:t>
      </w:r>
      <w:r w:rsidRPr="003A7378">
        <w:rPr>
          <w:rFonts w:ascii="新宋体" w:eastAsia="新宋体" w:hAnsi="新宋体"/>
          <w:szCs w:val="21"/>
        </w:rPr>
        <w:t>严加以反对。</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“我供不起你上大学！”父亲的话，令母亲和哥哥感到没有丝毫商量</w:t>
      </w:r>
      <w:r w:rsidRPr="003A7378">
        <w:rPr>
          <w:rFonts w:ascii="新宋体" w:eastAsia="新宋体" w:hAnsi="新宋体" w:hint="eastAsia"/>
          <w:szCs w:val="21"/>
        </w:rPr>
        <w:t>余</w:t>
      </w:r>
      <w:r w:rsidRPr="003A7378">
        <w:rPr>
          <w:rFonts w:ascii="新宋体" w:eastAsia="新宋体" w:hAnsi="新宋体"/>
          <w:szCs w:val="21"/>
        </w:rPr>
        <w:t>地。</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好心的邻居给哥哥找了一个挣小钱的临时活-</w:t>
      </w:r>
      <w:r w:rsidRPr="003A7378">
        <w:rPr>
          <w:rFonts w:ascii="新宋体" w:eastAsia="新宋体" w:hAnsi="新宋体" w:hint="eastAsia"/>
          <w:szCs w:val="21"/>
        </w:rPr>
        <w:t>——</w:t>
      </w:r>
      <w:r w:rsidRPr="003A7378">
        <w:rPr>
          <w:rFonts w:ascii="新宋体" w:eastAsia="新宋体" w:hAnsi="新宋体"/>
          <w:szCs w:val="21"/>
        </w:rPr>
        <w:t>在菜市场卖菜。卖十斤菜可挣五分钱。</w:t>
      </w:r>
      <w:r w:rsidRPr="003A7378">
        <w:rPr>
          <w:rFonts w:ascii="新宋体" w:eastAsia="新宋体" w:hAnsi="新宋体"/>
          <w:szCs w:val="21"/>
        </w:rPr>
        <w:lastRenderedPageBreak/>
        <w:t>父亲逼着哥哥去挣小钱，哥哥每天偷偷揣上一册课本，早出晚归。回家后交给父亲五角钱。那五角钱，是母亲每天偷偷塞给哥哥的。哥哥实则是到公园里或松花江边去温习功课的。骗局终于败露，父亲对这种“阴谋诡计”大发雷霆，用水杯砸碎了镜子。</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父亲气得当天就决定回大西北，我和哥哥将父亲送到火车站。</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列车开动前，父亲从车窗口探出身，对哥哥说：“老大，听爸的话，别考大学！咱们全家七口，只我一人挣钱，我已经五十出头，身板一天不如一天了，你应该为我分担一点家庭担子啊！……”父亲的语调中，流露出无限的苦衷和哀哀的恳求。</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列车开动时，父亲流泪了。一滴泪水挂在父亲胡茬又黑又硬的脸腮上。我心里非常难过，却说不清究竟是为父亲难过，还是为哥哥难过。我知道，哥哥已背着父亲参加了高考。母亲又一次欺骗了父亲。哥哥又一次欺骗了父亲。我这个“知情不举”者，也欺骗了父亲。我因无罪的欺骗感到内疚极了。我，很大程度上是在为自己难过……</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几天后，哥哥接到了大学录取通知书。母亲欣慰地笑了。哥哥却哭了</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我又送走了哥哥。</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哥哥没让我送进站。</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他说：“省下买站台票的五分钱吧。”</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在检票口，哥哥又对我说：“二弟，家中今后全靠你了！先别告诉爸爸，我上了大学……”</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我站在检票口外，呆呆地望着哥哥随人流走人火车站，左手拎着行李卷，右手拎着网兜，一步三回头。</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我缓慢地走在回家的路上，手中紧紧擦着没买站台票省下的那五分钢</w:t>
      </w:r>
      <w:r w:rsidRPr="003A7378">
        <w:rPr>
          <w:rFonts w:ascii="新宋体" w:eastAsia="新宋体" w:hAnsi="新宋体" w:hint="eastAsia"/>
          <w:szCs w:val="21"/>
        </w:rPr>
        <w:t>币</w:t>
      </w:r>
      <w:r w:rsidRPr="003A7378">
        <w:rPr>
          <w:rFonts w:ascii="新宋体" w:eastAsia="新宋体" w:hAnsi="新宋体"/>
          <w:szCs w:val="21"/>
        </w:rPr>
        <w:t>，心中暗想，为了哥哥，为我们家祖祖辈辈的第一个大学生，全家一定要更加省吃俭用，节约每一分钱……</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我无法长久隐瞒父亲哥哥已上了大学这件事。我不得不在一封信中告诉父亲实情。</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哥哥在第一个假期被学校送回来了。</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他再也没能返校。</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他进了精神病院-</w:t>
      </w:r>
      <w:r w:rsidRPr="003A7378">
        <w:rPr>
          <w:rFonts w:ascii="新宋体" w:eastAsia="新宋体" w:hAnsi="新宋体" w:hint="eastAsia"/>
          <w:szCs w:val="21"/>
        </w:rPr>
        <w:t>——</w:t>
      </w:r>
      <w:r w:rsidRPr="003A7378">
        <w:rPr>
          <w:rFonts w:ascii="新宋体" w:eastAsia="新宋体" w:hAnsi="新宋体"/>
          <w:szCs w:val="21"/>
        </w:rPr>
        <w:t>个精神世界的自由王国-</w:t>
      </w:r>
      <w:r w:rsidRPr="003A7378">
        <w:rPr>
          <w:rFonts w:ascii="新宋体" w:eastAsia="新宋体" w:hAnsi="新宋体" w:hint="eastAsia"/>
          <w:szCs w:val="21"/>
        </w:rPr>
        <w:t>——</w:t>
      </w:r>
      <w:r w:rsidRPr="003A7378">
        <w:rPr>
          <w:rFonts w:ascii="新宋体" w:eastAsia="新宋体" w:hAnsi="新宋体"/>
          <w:szCs w:val="21"/>
        </w:rPr>
        <w:t>个心理弱者的终生归宿。一个明确的句号。</w:t>
      </w:r>
    </w:p>
    <w:p w:rsidR="00D73888" w:rsidRPr="003A7378" w:rsidRDefault="00D73888" w:rsidP="00D73888">
      <w:pPr>
        <w:wordWrap w:val="0"/>
        <w:spacing w:before="180" w:after="180"/>
        <w:ind w:firstLine="420"/>
        <w:rPr>
          <w:rFonts w:ascii="新宋体" w:eastAsia="新宋体" w:hAnsi="新宋体"/>
          <w:szCs w:val="21"/>
        </w:rPr>
      </w:pPr>
      <w:r>
        <w:rPr>
          <w:rFonts w:ascii="新宋体" w:eastAsia="新宋体" w:hAnsi="新宋体"/>
          <w:szCs w:val="21"/>
        </w:rPr>
        <w:t>我从哥哥的日记本中，</w:t>
      </w:r>
      <w:r>
        <w:rPr>
          <w:rFonts w:ascii="新宋体" w:eastAsia="新宋体" w:hAnsi="新宋体" w:hint="eastAsia"/>
          <w:szCs w:val="21"/>
        </w:rPr>
        <w:t>找</w:t>
      </w:r>
      <w:r w:rsidRPr="003A7378">
        <w:rPr>
          <w:rFonts w:ascii="新宋体" w:eastAsia="新宋体" w:hAnsi="新宋体"/>
          <w:szCs w:val="21"/>
        </w:rPr>
        <w:t>出了父亲写给哥哥的一封信。一封错字和白字占半数以上的信。一封并不彻底的扫盲文化程度的信：</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老大！你太自私了！你心中根本没有父母！根本没有弟弟妹妹！</w:t>
      </w:r>
      <w:r>
        <w:rPr>
          <w:rFonts w:ascii="新宋体" w:eastAsia="新宋体" w:hAnsi="新宋体"/>
          <w:szCs w:val="21"/>
        </w:rPr>
        <w:t>你只想到你自己！你一心奔你个人的前程吧！就算我白养大你，就算我</w:t>
      </w:r>
      <w:r>
        <w:rPr>
          <w:rFonts w:ascii="新宋体" w:eastAsia="新宋体" w:hAnsi="新宋体" w:hint="eastAsia"/>
          <w:szCs w:val="21"/>
        </w:rPr>
        <w:t>没</w:t>
      </w:r>
      <w:r>
        <w:rPr>
          <w:rFonts w:ascii="新宋体" w:eastAsia="新宋体" w:hAnsi="新宋体"/>
          <w:szCs w:val="21"/>
        </w:rPr>
        <w:t>你这个儿子！有朝一日你当了工程师</w:t>
      </w:r>
      <w:r>
        <w:rPr>
          <w:rFonts w:ascii="新宋体" w:eastAsia="新宋体" w:hAnsi="新宋体" w:hint="eastAsia"/>
          <w:szCs w:val="21"/>
        </w:rPr>
        <w:t>！</w:t>
      </w:r>
      <w:r w:rsidRPr="003A7378">
        <w:rPr>
          <w:rFonts w:ascii="新宋体" w:eastAsia="新宋体" w:hAnsi="新宋体"/>
          <w:szCs w:val="21"/>
        </w:rPr>
        <w:t>我也再不会认你这个儿子！</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每句话后面都是“！”号，所有这些“！”</w:t>
      </w:r>
      <w:r>
        <w:rPr>
          <w:rFonts w:ascii="新宋体" w:eastAsia="新宋体" w:hAnsi="新宋体"/>
          <w:szCs w:val="21"/>
        </w:rPr>
        <w:t>号，似乎也无法表</w:t>
      </w:r>
      <w:r>
        <w:rPr>
          <w:rFonts w:ascii="新宋体" w:eastAsia="新宋体" w:hAnsi="新宋体" w:hint="eastAsia"/>
          <w:szCs w:val="21"/>
        </w:rPr>
        <w:t>达</w:t>
      </w:r>
      <w:r w:rsidRPr="003A7378">
        <w:rPr>
          <w:rFonts w:ascii="新宋体" w:eastAsia="新宋体" w:hAnsi="新宋体"/>
          <w:szCs w:val="21"/>
        </w:rPr>
        <w:t>父亲对哥哥的</w:t>
      </w:r>
      <w:r>
        <w:rPr>
          <w:rFonts w:ascii="新宋体" w:eastAsia="新宋体" w:hAnsi="新宋体" w:hint="eastAsia"/>
          <w:szCs w:val="21"/>
        </w:rPr>
        <w:t>愤</w:t>
      </w:r>
      <w:r w:rsidRPr="003A7378">
        <w:rPr>
          <w:rFonts w:ascii="新宋体" w:eastAsia="新宋体" w:hAnsi="新宋体"/>
          <w:szCs w:val="21"/>
        </w:rPr>
        <w:t>怒。父亲这封信，使我联想到了父亲对我们的那番教导：“将来，你们都是要靠自己的力气吃饭的！”</w:t>
      </w:r>
      <w:r w:rsidR="001676B8">
        <w:rPr>
          <w:rFonts w:ascii="新宋体" w:eastAsia="新宋体" w:hAnsi="新宋体"/>
          <w:szCs w:val="21"/>
        </w:rPr>
        <w:t>我不由得将父亲的教导</w:t>
      </w:r>
      <w:r w:rsidR="001676B8">
        <w:rPr>
          <w:rFonts w:ascii="新宋体" w:eastAsia="新宋体" w:hAnsi="新宋体" w:hint="eastAsia"/>
          <w:szCs w:val="21"/>
        </w:rPr>
        <w:t>作</w:t>
      </w:r>
      <w:r w:rsidRPr="003A7378">
        <w:rPr>
          <w:rFonts w:ascii="新宋体" w:eastAsia="新宋体" w:hAnsi="新宋体"/>
          <w:szCs w:val="21"/>
        </w:rPr>
        <w:t>为基础理论进行思考：每个人都是有把子力气的，倘一个人明明可以靠力气吃饭而又并不想靠力气吃饭，也许竟是真有点大逆不道的吧？哥哥上大学，其实绝</w:t>
      </w:r>
      <w:r w:rsidRPr="003A7378">
        <w:rPr>
          <w:rFonts w:ascii="新宋体" w:eastAsia="新宋体" w:hAnsi="新宋体"/>
          <w:szCs w:val="21"/>
        </w:rPr>
        <w:lastRenderedPageBreak/>
        <w:t>不会造成我们家有一个人饿死的严峻后果。那么父亲的愤怒，是否也因哥哥违背了他的教导呢？父亲是一个体力劳动者，我所见识过的体力劳动者，</w:t>
      </w:r>
      <w:r w:rsidR="001676B8">
        <w:rPr>
          <w:rFonts w:ascii="新宋体" w:eastAsia="新宋体" w:hAnsi="新宋体" w:hint="eastAsia"/>
          <w:szCs w:val="21"/>
        </w:rPr>
        <w:t>大致</w:t>
      </w:r>
      <w:r w:rsidRPr="003A7378">
        <w:rPr>
          <w:rFonts w:ascii="新宋体" w:eastAsia="新宋体" w:hAnsi="新宋体"/>
          <w:szCs w:val="21"/>
        </w:rPr>
        <w:t>分为两类。一类自卑自贱，怨天咒命的话常佳在嘴边上：“我们，臭苦力！”一类盲目自尊，崇尚力气，对凡是不靠力气吃饭的人，都一言以蔽之曰：“吃轻巧饭的！”隐含着一种渺视。</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父亲属于后一类。</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如今思考起来，这也算一件极可悲的事吧？对哥哥亦或对父亲自己，难道不都可悲么？</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父亲第四次探家前，我到北大荒去了。以后的七年内，我再没见过父亲。我不能按照自己的愿望和父亲同时探家。</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在我下乡的第七年，连队推荐我上大学。那已是第二次推荐我上大学了。我并不怎么后悔地放弃了第一次上大学的机会，哥哥上大学所落到的结果，远比父亲对我的人生教导在我心理上造成更为深刻的不良影响。然而第二次被推荐，我却极想上大学了。第二次即最后一次。我不会再获得第三次被推荐的机会。那一年我25 岁了。</w:t>
      </w:r>
    </w:p>
    <w:p w:rsidR="00D73888" w:rsidRPr="003A7378" w:rsidRDefault="00537067" w:rsidP="00D73888">
      <w:pPr>
        <w:wordWrap w:val="0"/>
        <w:spacing w:before="180" w:after="180"/>
        <w:ind w:firstLine="420"/>
        <w:rPr>
          <w:rFonts w:ascii="新宋体" w:eastAsia="新宋体" w:hAnsi="新宋体"/>
          <w:szCs w:val="21"/>
        </w:rPr>
      </w:pPr>
      <w:r>
        <w:rPr>
          <w:rFonts w:ascii="新宋体" w:eastAsia="新宋体" w:hAnsi="新宋体"/>
          <w:szCs w:val="21"/>
        </w:rPr>
        <w:t>我明白，录取通知书设交给我之前，我能否迈</w:t>
      </w:r>
      <w:r>
        <w:rPr>
          <w:rFonts w:ascii="新宋体" w:eastAsia="新宋体" w:hAnsi="新宋体" w:hint="eastAsia"/>
          <w:szCs w:val="21"/>
        </w:rPr>
        <w:t>入</w:t>
      </w:r>
      <w:r w:rsidR="00D73888" w:rsidRPr="003A7378">
        <w:rPr>
          <w:rFonts w:ascii="新宋体" w:eastAsia="新宋体" w:hAnsi="新宋体"/>
          <w:szCs w:val="21"/>
        </w:rPr>
        <w:t>大学校门，还是一个问号。连干部同意不同意，至关重要。我曾当众顶撞过连长和指导员，我知道他们对我耿耿于怀。我因此而</w:t>
      </w:r>
      <w:r w:rsidR="00D73888" w:rsidRPr="003A7378">
        <w:rPr>
          <w:rFonts w:ascii="新宋体" w:eastAsia="新宋体" w:hAnsi="新宋体" w:hint="eastAsia"/>
          <w:szCs w:val="21"/>
        </w:rPr>
        <w:t>忧</w:t>
      </w:r>
      <w:r w:rsidR="00D73888" w:rsidRPr="003A7378">
        <w:rPr>
          <w:rFonts w:ascii="新宋体" w:eastAsia="新宋体" w:hAnsi="新宋体"/>
          <w:szCs w:val="21"/>
        </w:rPr>
        <w:t>虑重重。几经彻夜失眠，我给父亲写了一封信，告之父亲我已被推荐上大学，但最后结果，尚在难料之中，请求父亲汇给我二百元钱。还告知父亲，这是我最后一次上大学的机会。我</w:t>
      </w:r>
      <w:r w:rsidR="00D73888" w:rsidRPr="003A7378">
        <w:rPr>
          <w:rFonts w:ascii="新宋体" w:eastAsia="新宋体" w:hAnsi="新宋体" w:hint="eastAsia"/>
          <w:szCs w:val="21"/>
        </w:rPr>
        <w:t>相信</w:t>
      </w:r>
      <w:r w:rsidR="00D73888" w:rsidRPr="003A7378">
        <w:rPr>
          <w:rFonts w:ascii="新宋体" w:eastAsia="新宋体" w:hAnsi="新宋体"/>
          <w:szCs w:val="21"/>
        </w:rPr>
        <w:t>我暗示得很清楚，父亲是会明白我需要钱干什么的。信一投进邮筒，我便追悔莫及。我猜测父亲要</w:t>
      </w:r>
      <w:r w:rsidR="00D73888">
        <w:rPr>
          <w:rFonts w:ascii="新宋体" w:eastAsia="新宋体" w:hAnsi="新宋体"/>
          <w:szCs w:val="21"/>
        </w:rPr>
        <w:t>么干脆不给我回音，要么会写封信来狠狠骂我一通。肯定比</w:t>
      </w:r>
      <w:r w:rsidR="00D73888">
        <w:rPr>
          <w:rFonts w:ascii="新宋体" w:eastAsia="新宋体" w:hAnsi="新宋体" w:hint="eastAsia"/>
          <w:szCs w:val="21"/>
        </w:rPr>
        <w:t>给</w:t>
      </w:r>
      <w:r w:rsidR="00D73888" w:rsidRPr="003A7378">
        <w:rPr>
          <w:rFonts w:ascii="新宋体" w:eastAsia="新宋体" w:hAnsi="新宋体"/>
          <w:szCs w:val="21"/>
        </w:rPr>
        <w:t>哥哥那封</w:t>
      </w:r>
      <w:r w:rsidR="00D73888" w:rsidRPr="003A7378">
        <w:rPr>
          <w:rFonts w:ascii="新宋体" w:eastAsia="新宋体" w:hAnsi="新宋体" w:hint="eastAsia"/>
          <w:szCs w:val="21"/>
        </w:rPr>
        <w:t>信</w:t>
      </w:r>
      <w:r w:rsidR="00D73888" w:rsidRPr="003A7378">
        <w:rPr>
          <w:rFonts w:ascii="新宋体" w:eastAsia="新宋体" w:hAnsi="新宋体"/>
          <w:szCs w:val="21"/>
        </w:rPr>
        <w:t>更无情。按照父亲做人的原则，即使他的儿子有当皇上的可能，他也是绝不容忍他的儿子为此用钱去贿赂人心的。</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没想到父亲很快就汇来了钱。二百元整。电汇。汇单的附言条上，歪歪扭扭地写着几个槽别字：“不勾，久来电”。</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当天我就把钱取回来了。晚上，下着小雨。</w:t>
      </w:r>
      <w:r w:rsidR="001676B8">
        <w:rPr>
          <w:rFonts w:ascii="新宋体" w:eastAsia="新宋体" w:hAnsi="新宋体"/>
          <w:szCs w:val="21"/>
        </w:rPr>
        <w:t>我将二百元钱分装在两个衣兜里，一边一百元。双手都插在衣兜，紧紧</w:t>
      </w:r>
      <w:r w:rsidR="001676B8">
        <w:rPr>
          <w:rFonts w:ascii="新宋体" w:eastAsia="新宋体" w:hAnsi="新宋体" w:hint="eastAsia"/>
          <w:szCs w:val="21"/>
        </w:rPr>
        <w:t>捏</w:t>
      </w:r>
      <w:r w:rsidRPr="003A7378">
        <w:rPr>
          <w:rFonts w:ascii="新宋体" w:eastAsia="新宋体" w:hAnsi="新宋体"/>
          <w:szCs w:val="21"/>
        </w:rPr>
        <w:t>着两迭钱，我先来到指导员家，在门外徘徊许久，没进去，后来到连长家，鼓了几次勇气，猛然推门进去了。我吱吱唔唔地对连长说了几句不着边际的话，立刻告辞，双手始终没从衣兜里掏出来，两</w:t>
      </w:r>
      <w:r w:rsidRPr="003A7378">
        <w:rPr>
          <w:rFonts w:ascii="新宋体" w:eastAsia="新宋体" w:hAnsi="新宋体" w:hint="eastAsia"/>
          <w:szCs w:val="21"/>
        </w:rPr>
        <w:t>叠</w:t>
      </w:r>
      <w:r w:rsidRPr="003A7378">
        <w:rPr>
          <w:rFonts w:ascii="新宋体" w:eastAsia="新宋体" w:hAnsi="新宋体"/>
          <w:szCs w:val="21"/>
        </w:rPr>
        <w:t>钱被</w:t>
      </w:r>
      <w:r w:rsidRPr="003A7378">
        <w:rPr>
          <w:rFonts w:ascii="新宋体" w:eastAsia="新宋体" w:hAnsi="新宋体" w:hint="eastAsia"/>
          <w:szCs w:val="21"/>
        </w:rPr>
        <w:t>握</w:t>
      </w:r>
      <w:r w:rsidRPr="003A7378">
        <w:rPr>
          <w:rFonts w:ascii="新宋体" w:eastAsia="新宋体" w:hAnsi="新宋体"/>
          <w:szCs w:val="21"/>
        </w:rPr>
        <w:t>湿了。</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我缓缓地在雨中走着。那时刻一个充满同</w:t>
      </w:r>
      <w:r w:rsidRPr="003A7378">
        <w:rPr>
          <w:rFonts w:ascii="新宋体" w:eastAsia="新宋体" w:hAnsi="新宋体" w:hint="eastAsia"/>
          <w:szCs w:val="21"/>
        </w:rPr>
        <w:t>情</w:t>
      </w:r>
      <w:r w:rsidRPr="003A7378">
        <w:rPr>
          <w:rFonts w:ascii="新宋体" w:eastAsia="新宋体" w:hAnsi="新宋体"/>
          <w:szCs w:val="21"/>
        </w:rPr>
        <w:t>的声音在我耳边说：“老梁师傅真不容易呀，一个人要养活你们这么一大家子！他节俭得很呢，一块臭豆腐吃三顿，连盘炒菜都舍不得买……”</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这是父亲的一位工友到我家对母亲说过的话，那时我还幼小，长大后忘了许多事，但这些话却忘不掉。</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我觉得衣兜里的两</w:t>
      </w:r>
      <w:r w:rsidRPr="003A7378">
        <w:rPr>
          <w:rFonts w:ascii="新宋体" w:eastAsia="新宋体" w:hAnsi="新宋体" w:hint="eastAsia"/>
          <w:szCs w:val="21"/>
        </w:rPr>
        <w:t>叠</w:t>
      </w:r>
      <w:r w:rsidRPr="003A7378">
        <w:rPr>
          <w:rFonts w:ascii="新宋体" w:eastAsia="新宋体" w:hAnsi="新宋体"/>
          <w:szCs w:val="21"/>
        </w:rPr>
        <w:t>钱沉甸甸的，沉得像两大块铅。我觉得我的心灵那么肮脏，我的人格那么卑下，我的动机那么可耻。我恨不得将我这颗肮脏的心从胸腔内呕吐出来，践踏个稀巴烂，践踏到泥土中。</w:t>
      </w:r>
    </w:p>
    <w:p w:rsidR="00D73888" w:rsidRPr="003A7378" w:rsidRDefault="00D73888" w:rsidP="00D73888">
      <w:pPr>
        <w:wordWrap w:val="0"/>
        <w:spacing w:before="180" w:after="180"/>
        <w:ind w:firstLine="420"/>
        <w:rPr>
          <w:rFonts w:ascii="新宋体" w:eastAsia="新宋体" w:hAnsi="新宋体"/>
          <w:szCs w:val="21"/>
        </w:rPr>
      </w:pPr>
      <w:r>
        <w:rPr>
          <w:rFonts w:ascii="新宋体" w:eastAsia="新宋体" w:hAnsi="新宋体"/>
          <w:szCs w:val="21"/>
        </w:rPr>
        <w:t>我走出连队很远，躲进两堆木</w:t>
      </w:r>
      <w:r>
        <w:rPr>
          <w:rFonts w:ascii="新宋体" w:eastAsia="新宋体" w:hAnsi="新宋体" w:hint="eastAsia"/>
          <w:szCs w:val="21"/>
        </w:rPr>
        <w:t>头</w:t>
      </w:r>
      <w:r w:rsidRPr="003A7378">
        <w:rPr>
          <w:rFonts w:ascii="新宋体" w:eastAsia="新宋体" w:hAnsi="新宋体"/>
          <w:szCs w:val="21"/>
        </w:rPr>
        <w:t>之间的空隙，痛痛快快地大哭了一场。我哭自己。也哭父亲。父亲他为什么不写</w:t>
      </w:r>
      <w:r>
        <w:rPr>
          <w:rFonts w:ascii="新宋体" w:eastAsia="新宋体" w:hAnsi="新宋体"/>
          <w:szCs w:val="21"/>
        </w:rPr>
        <w:t>封信骂我一通啊？！一个父亲的人格的最后一抹光彩，在一个儿于心中</w:t>
      </w:r>
      <w:r>
        <w:rPr>
          <w:rFonts w:ascii="新宋体" w:eastAsia="新宋体" w:hAnsi="新宋体" w:hint="eastAsia"/>
          <w:szCs w:val="21"/>
        </w:rPr>
        <w:t>损</w:t>
      </w:r>
      <w:r w:rsidRPr="003A7378">
        <w:rPr>
          <w:rFonts w:ascii="新宋体" w:eastAsia="新宋体" w:hAnsi="新宋体"/>
          <w:szCs w:val="21"/>
        </w:rPr>
        <w:t>坏了，就如同一个泥偶毁于一捧脏水。而这捧脏水是由儿子泼在父亲身上的，这是多么令人悔恨令人伤心的事啊！</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lastRenderedPageBreak/>
        <w:t>第二天抬大木时，我坚持由三杠换到了二杠-</w:t>
      </w:r>
      <w:r w:rsidRPr="003A7378">
        <w:rPr>
          <w:rFonts w:ascii="新宋体" w:eastAsia="新宋体" w:hAnsi="新宋体" w:hint="eastAsia"/>
          <w:szCs w:val="21"/>
        </w:rPr>
        <w:t>——</w:t>
      </w:r>
      <w:r>
        <w:rPr>
          <w:rFonts w:ascii="新宋体" w:eastAsia="新宋体" w:hAnsi="新宋体"/>
          <w:szCs w:val="21"/>
        </w:rPr>
        <w:t>负荷</w:t>
      </w:r>
      <w:r>
        <w:rPr>
          <w:rFonts w:ascii="新宋体" w:eastAsia="新宋体" w:hAnsi="新宋体" w:hint="eastAsia"/>
          <w:szCs w:val="21"/>
        </w:rPr>
        <w:t>最</w:t>
      </w:r>
      <w:r>
        <w:rPr>
          <w:rFonts w:ascii="新宋体" w:eastAsia="新宋体" w:hAnsi="新宋体"/>
          <w:szCs w:val="21"/>
        </w:rPr>
        <w:t>沉重的位置。当两吨多重的巨大圆木在八个人的号</w:t>
      </w:r>
      <w:r>
        <w:rPr>
          <w:rFonts w:ascii="新宋体" w:eastAsia="新宋体" w:hAnsi="新宋体" w:hint="eastAsia"/>
          <w:szCs w:val="21"/>
        </w:rPr>
        <w:t>子</w:t>
      </w:r>
      <w:r>
        <w:rPr>
          <w:rFonts w:ascii="新宋体" w:eastAsia="新宋体" w:hAnsi="新宋体"/>
          <w:szCs w:val="21"/>
        </w:rPr>
        <w:t>声中被抬</w:t>
      </w:r>
      <w:r>
        <w:rPr>
          <w:rFonts w:ascii="新宋体" w:eastAsia="新宋体" w:hAnsi="新宋体" w:hint="eastAsia"/>
          <w:szCs w:val="21"/>
        </w:rPr>
        <w:t>离</w:t>
      </w:r>
      <w:r w:rsidRPr="003A7378">
        <w:rPr>
          <w:rFonts w:ascii="新宋体" w:eastAsia="新宋体" w:hAnsi="新宋体"/>
          <w:szCs w:val="21"/>
        </w:rPr>
        <w:t>地面，当抬杠深深压进我肩头的肌肉，我心中暗暗呼应的却是另一种号子--爸爸，我不，不！……</w:t>
      </w:r>
    </w:p>
    <w:p w:rsidR="00D73888" w:rsidRPr="003A737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那一年我还是上了大学。连长和指导员并未从中作梗，而且还把我送到了长途汽车站。和他们告别时，我情不自禁地对他们说了一句：“真对不起……”他们默默对望了一眼，不知我说这句话是什么意思。</w:t>
      </w:r>
    </w:p>
    <w:p w:rsidR="00D73888" w:rsidRDefault="00D73888" w:rsidP="00D73888">
      <w:pPr>
        <w:wordWrap w:val="0"/>
        <w:spacing w:before="180" w:after="180"/>
        <w:ind w:firstLine="420"/>
        <w:rPr>
          <w:rFonts w:ascii="新宋体" w:eastAsia="新宋体" w:hAnsi="新宋体"/>
          <w:szCs w:val="21"/>
        </w:rPr>
      </w:pPr>
      <w:r w:rsidRPr="003A7378">
        <w:rPr>
          <w:rFonts w:ascii="新宋体" w:eastAsia="新宋体" w:hAnsi="新宋体"/>
          <w:szCs w:val="21"/>
        </w:rPr>
        <w:t>那个漆黑的，下着小雨的夜晚，将永远永远保留在我记忆中……</w:t>
      </w:r>
    </w:p>
    <w:p w:rsidR="00480A89" w:rsidRDefault="00480A89" w:rsidP="00D73888">
      <w:pPr>
        <w:wordWrap w:val="0"/>
        <w:spacing w:before="180" w:after="180"/>
        <w:ind w:firstLine="420"/>
        <w:rPr>
          <w:rFonts w:ascii="新宋体" w:eastAsia="新宋体" w:hAnsi="新宋体"/>
          <w:szCs w:val="21"/>
        </w:rPr>
      </w:pPr>
      <w:r>
        <w:rPr>
          <w:rFonts w:ascii="新宋体" w:eastAsia="新宋体" w:hAnsi="新宋体" w:hint="eastAsia"/>
          <w:szCs w:val="21"/>
        </w:rPr>
        <w:t>尾注：</w:t>
      </w:r>
    </w:p>
    <w:p w:rsidR="00480A89" w:rsidRPr="00E830EA" w:rsidRDefault="00480A89" w:rsidP="00D73888">
      <w:pPr>
        <w:wordWrap w:val="0"/>
        <w:spacing w:before="180" w:after="180"/>
        <w:ind w:firstLine="420"/>
        <w:rPr>
          <w:rFonts w:ascii="新宋体" w:eastAsia="新宋体" w:hAnsi="新宋体"/>
          <w:szCs w:val="21"/>
        </w:rPr>
      </w:pPr>
      <w:r>
        <w:rPr>
          <w:rFonts w:ascii="新宋体" w:eastAsia="新宋体" w:hAnsi="新宋体"/>
          <w:szCs w:val="21"/>
        </w:rPr>
        <w:t>①</w:t>
      </w:r>
      <w:r w:rsidRPr="003A7378">
        <w:rPr>
          <w:rFonts w:ascii="新宋体" w:eastAsia="新宋体" w:hAnsi="新宋体"/>
          <w:szCs w:val="21"/>
        </w:rPr>
        <w:t>吮咂</w:t>
      </w:r>
      <w:r>
        <w:rPr>
          <w:rFonts w:ascii="新宋体" w:eastAsia="新宋体" w:hAnsi="新宋体" w:hint="eastAsia"/>
          <w:szCs w:val="21"/>
        </w:rPr>
        <w:t>：音sh</w:t>
      </w:r>
      <w:r w:rsidR="003A46C1">
        <w:rPr>
          <w:rFonts w:ascii="新宋体" w:eastAsia="新宋体" w:hAnsi="新宋体" w:hint="eastAsia"/>
          <w:szCs w:val="21"/>
        </w:rPr>
        <w:t>ǔn zā，笼圆嘴使劲吸。</w:t>
      </w:r>
      <w:r w:rsidR="003A46C1">
        <w:rPr>
          <w:rFonts w:ascii="新宋体" w:eastAsia="新宋体" w:hAnsi="新宋体"/>
          <w:szCs w:val="21"/>
        </w:rPr>
        <w:t>②</w:t>
      </w:r>
      <w:r w:rsidR="001676B8">
        <w:rPr>
          <w:rFonts w:ascii="新宋体" w:eastAsia="新宋体" w:hAnsi="新宋体" w:hint="eastAsia"/>
          <w:szCs w:val="21"/>
        </w:rPr>
        <w:t>憧</w:t>
      </w:r>
      <w:r w:rsidR="003A46C1" w:rsidRPr="003A7378">
        <w:rPr>
          <w:rFonts w:ascii="新宋体" w:eastAsia="新宋体" w:hAnsi="新宋体"/>
          <w:szCs w:val="21"/>
        </w:rPr>
        <w:t>憬</w:t>
      </w:r>
      <w:r w:rsidR="003A46C1">
        <w:rPr>
          <w:rFonts w:ascii="新宋体" w:eastAsia="新宋体" w:hAnsi="新宋体" w:hint="eastAsia"/>
          <w:szCs w:val="21"/>
        </w:rPr>
        <w:t>：音chōng jǐng，美好的向往。</w:t>
      </w:r>
      <w:r w:rsidR="004F31C7">
        <w:rPr>
          <w:rFonts w:ascii="新宋体" w:eastAsia="新宋体" w:hAnsi="新宋体"/>
          <w:szCs w:val="21"/>
        </w:rPr>
        <w:t>③</w:t>
      </w:r>
      <w:r w:rsidR="004F31C7" w:rsidRPr="003A7378">
        <w:rPr>
          <w:rFonts w:ascii="新宋体" w:eastAsia="新宋体" w:hAnsi="新宋体"/>
          <w:szCs w:val="21"/>
        </w:rPr>
        <w:t>麻衣神相</w:t>
      </w:r>
      <w:r w:rsidR="004F31C7">
        <w:rPr>
          <w:rFonts w:ascii="新宋体" w:eastAsia="新宋体" w:hAnsi="新宋体" w:hint="eastAsia"/>
          <w:szCs w:val="21"/>
        </w:rPr>
        <w:t>：</w:t>
      </w:r>
      <w:r w:rsidR="004F31C7" w:rsidRPr="00E830EA">
        <w:rPr>
          <w:szCs w:val="21"/>
        </w:rPr>
        <w:t>是</w:t>
      </w:r>
      <w:r w:rsidR="00E830EA" w:rsidRPr="00E830EA">
        <w:rPr>
          <w:rFonts w:hint="eastAsia"/>
          <w:szCs w:val="21"/>
        </w:rPr>
        <w:t>我国旧时的相面书，据说</w:t>
      </w:r>
      <w:r w:rsidR="004F31C7" w:rsidRPr="00E830EA">
        <w:rPr>
          <w:szCs w:val="21"/>
        </w:rPr>
        <w:t>能从长相上侦破命运的某种密码</w:t>
      </w:r>
      <w:r w:rsidR="00E830EA" w:rsidRPr="00E830EA">
        <w:rPr>
          <w:rFonts w:hint="eastAsia"/>
          <w:szCs w:val="21"/>
        </w:rPr>
        <w:t>。</w:t>
      </w:r>
      <w:r w:rsidR="00E830EA">
        <w:rPr>
          <w:szCs w:val="21"/>
        </w:rPr>
        <w:t>相传为北宋</w:t>
      </w:r>
      <w:r w:rsidR="004F31C7" w:rsidRPr="00E830EA">
        <w:rPr>
          <w:szCs w:val="21"/>
        </w:rPr>
        <w:t>麻衣道人所撰。</w:t>
      </w:r>
      <w:r w:rsidR="00E830EA">
        <w:rPr>
          <w:rFonts w:ascii="新宋体" w:eastAsia="新宋体" w:hAnsi="新宋体"/>
          <w:szCs w:val="21"/>
        </w:rPr>
        <w:t>④攸然</w:t>
      </w:r>
      <w:r w:rsidR="00E830EA">
        <w:rPr>
          <w:rFonts w:ascii="新宋体" w:eastAsia="新宋体" w:hAnsi="新宋体" w:hint="eastAsia"/>
          <w:szCs w:val="21"/>
        </w:rPr>
        <w:t>：忽然。</w:t>
      </w:r>
      <w:r w:rsidR="00E830EA">
        <w:rPr>
          <w:rFonts w:ascii="新宋体" w:eastAsia="新宋体" w:hAnsi="新宋体"/>
          <w:szCs w:val="21"/>
        </w:rPr>
        <w:t>攸</w:t>
      </w:r>
      <w:r w:rsidR="00E830EA">
        <w:rPr>
          <w:rFonts w:ascii="新宋体" w:eastAsia="新宋体" w:hAnsi="新宋体" w:hint="eastAsia"/>
          <w:szCs w:val="21"/>
        </w:rPr>
        <w:t>，音yōu。</w:t>
      </w:r>
      <w:r w:rsidR="00E830EA">
        <w:rPr>
          <w:rFonts w:ascii="新宋体" w:eastAsia="新宋体" w:hAnsi="新宋体"/>
          <w:szCs w:val="21"/>
        </w:rPr>
        <w:t>⑤</w:t>
      </w:r>
      <w:r w:rsidR="00E830EA" w:rsidRPr="003A7378">
        <w:rPr>
          <w:rFonts w:ascii="新宋体" w:eastAsia="新宋体" w:hAnsi="新宋体"/>
          <w:szCs w:val="21"/>
        </w:rPr>
        <w:t>怜悯</w:t>
      </w:r>
      <w:r w:rsidR="00537067">
        <w:rPr>
          <w:rFonts w:ascii="新宋体" w:eastAsia="新宋体" w:hAnsi="新宋体" w:hint="eastAsia"/>
          <w:szCs w:val="21"/>
        </w:rPr>
        <w:t>：音lián mǐn，可怜。</w:t>
      </w:r>
    </w:p>
    <w:p w:rsidR="00D73888" w:rsidRDefault="00D73888" w:rsidP="00DA2782">
      <w:pPr>
        <w:rPr>
          <w:rFonts w:ascii="新宋体" w:eastAsia="新宋体" w:hAnsi="新宋体"/>
          <w:szCs w:val="21"/>
        </w:rPr>
      </w:pPr>
    </w:p>
    <w:p w:rsidR="003A49AE" w:rsidRDefault="00DA2782" w:rsidP="003A49AE">
      <w:pPr>
        <w:rPr>
          <w:rFonts w:ascii="新宋体" w:eastAsia="新宋体" w:hAnsi="新宋体"/>
          <w:szCs w:val="21"/>
        </w:rPr>
      </w:pPr>
      <w:r>
        <w:rPr>
          <w:rFonts w:ascii="新宋体" w:eastAsia="新宋体" w:hAnsi="新宋体" w:hint="eastAsia"/>
          <w:szCs w:val="21"/>
        </w:rPr>
        <w:t>第五教学项目：现代文学作品讲评</w:t>
      </w:r>
    </w:p>
    <w:p w:rsidR="0009167D" w:rsidRDefault="0009167D" w:rsidP="003A49AE">
      <w:pPr>
        <w:rPr>
          <w:rFonts w:ascii="新宋体" w:eastAsia="新宋体" w:hAnsi="新宋体"/>
          <w:szCs w:val="21"/>
        </w:rPr>
      </w:pPr>
      <w:r>
        <w:rPr>
          <w:rFonts w:ascii="新宋体" w:eastAsia="新宋体" w:hAnsi="新宋体" w:hint="eastAsia"/>
          <w:szCs w:val="21"/>
        </w:rPr>
        <w:t>项目教学指导</w:t>
      </w:r>
    </w:p>
    <w:p w:rsidR="0009167D" w:rsidRDefault="0009167D" w:rsidP="00555CC5">
      <w:pPr>
        <w:ind w:firstLineChars="200" w:firstLine="420"/>
        <w:rPr>
          <w:rFonts w:ascii="新宋体" w:eastAsia="新宋体" w:hAnsi="新宋体"/>
          <w:szCs w:val="21"/>
        </w:rPr>
      </w:pPr>
      <w:r>
        <w:rPr>
          <w:rFonts w:ascii="新宋体" w:eastAsia="新宋体" w:hAnsi="新宋体" w:hint="eastAsia"/>
          <w:szCs w:val="21"/>
        </w:rPr>
        <w:t>第一节  简述中国文学，秦晋文学。山药蛋派赵树理等，新时期张平等，延河派柳青《创业史》新时期路遥、陈忠实、贾平凹等。</w:t>
      </w:r>
    </w:p>
    <w:p w:rsidR="00555CC5" w:rsidRDefault="0009167D" w:rsidP="00555CC5">
      <w:pPr>
        <w:ind w:firstLineChars="200" w:firstLine="420"/>
        <w:rPr>
          <w:rFonts w:ascii="新宋体" w:eastAsia="新宋体" w:hAnsi="新宋体"/>
          <w:szCs w:val="21"/>
        </w:rPr>
      </w:pPr>
      <w:r>
        <w:rPr>
          <w:rFonts w:ascii="新宋体" w:eastAsia="新宋体" w:hAnsi="新宋体" w:hint="eastAsia"/>
          <w:szCs w:val="21"/>
        </w:rPr>
        <w:t>第二节品读贾平凹《静虚村记》，理解后工业化时代人们对精神与物资生活的焦虑。</w:t>
      </w:r>
      <w:r w:rsidR="00AA33D1">
        <w:rPr>
          <w:rFonts w:ascii="新宋体" w:eastAsia="新宋体" w:hAnsi="新宋体" w:hint="eastAsia"/>
          <w:szCs w:val="21"/>
        </w:rPr>
        <w:t>文学生活对人心灵的滋养。</w:t>
      </w:r>
    </w:p>
    <w:p w:rsidR="00555CC5" w:rsidRDefault="00AA33D1" w:rsidP="00555CC5">
      <w:pPr>
        <w:ind w:firstLineChars="200" w:firstLine="420"/>
        <w:rPr>
          <w:rFonts w:ascii="新宋体" w:eastAsia="新宋体" w:hAnsi="新宋体"/>
          <w:szCs w:val="21"/>
        </w:rPr>
      </w:pPr>
      <w:r>
        <w:rPr>
          <w:rFonts w:ascii="新宋体" w:eastAsia="新宋体" w:hAnsi="新宋体" w:hint="eastAsia"/>
          <w:szCs w:val="21"/>
        </w:rPr>
        <w:t>第三节阅读张平《姐姐》了解文革极左思潮对人性的压抑。人间真情的可贵。</w:t>
      </w:r>
      <w:r w:rsidR="00555CC5">
        <w:rPr>
          <w:rFonts w:ascii="新宋体" w:eastAsia="新宋体" w:hAnsi="新宋体" w:hint="eastAsia"/>
          <w:szCs w:val="21"/>
        </w:rPr>
        <w:t>可讨论张平的成长历程、社会影响、对青年的启迪。</w:t>
      </w:r>
    </w:p>
    <w:p w:rsidR="0009167D" w:rsidRDefault="00AA33D1" w:rsidP="00555CC5">
      <w:pPr>
        <w:ind w:firstLineChars="200" w:firstLine="420"/>
        <w:rPr>
          <w:rFonts w:ascii="新宋体" w:eastAsia="新宋体" w:hAnsi="新宋体"/>
          <w:szCs w:val="21"/>
        </w:rPr>
      </w:pPr>
      <w:r>
        <w:rPr>
          <w:rFonts w:ascii="新宋体" w:eastAsia="新宋体" w:hAnsi="新宋体" w:hint="eastAsia"/>
          <w:szCs w:val="21"/>
        </w:rPr>
        <w:t>第四节阅读铁凝《孕妇和牛》懂得人</w:t>
      </w:r>
      <w:r w:rsidR="00555CC5">
        <w:rPr>
          <w:rFonts w:ascii="新宋体" w:eastAsia="新宋体" w:hAnsi="新宋体" w:hint="eastAsia"/>
          <w:szCs w:val="21"/>
        </w:rPr>
        <w:t>应保持</w:t>
      </w:r>
      <w:r>
        <w:rPr>
          <w:rFonts w:ascii="新宋体" w:eastAsia="新宋体" w:hAnsi="新宋体" w:hint="eastAsia"/>
          <w:szCs w:val="21"/>
        </w:rPr>
        <w:t>对文化的向往对高层次精神生活的追求</w:t>
      </w:r>
      <w:r w:rsidR="00555CC5">
        <w:rPr>
          <w:rFonts w:ascii="新宋体" w:eastAsia="新宋体" w:hAnsi="新宋体" w:hint="eastAsia"/>
          <w:szCs w:val="21"/>
        </w:rPr>
        <w:t>。这是人文的基础与本质的东西。</w:t>
      </w:r>
    </w:p>
    <w:p w:rsidR="00555CC5" w:rsidRDefault="00555CC5" w:rsidP="00555CC5">
      <w:pPr>
        <w:ind w:firstLineChars="200" w:firstLine="420"/>
        <w:rPr>
          <w:rFonts w:ascii="新宋体" w:eastAsia="新宋体" w:hAnsi="新宋体"/>
          <w:szCs w:val="21"/>
        </w:rPr>
      </w:pPr>
      <w:r>
        <w:rPr>
          <w:rFonts w:ascii="新宋体" w:eastAsia="新宋体" w:hAnsi="新宋体" w:hint="eastAsia"/>
          <w:szCs w:val="21"/>
        </w:rPr>
        <w:t>要求学生就其中的某一篇写读后感。不少于500子。自己的文学习作可代替作业。</w:t>
      </w:r>
    </w:p>
    <w:p w:rsidR="003A49AE" w:rsidRDefault="003A49AE" w:rsidP="003A49AE">
      <w:pPr>
        <w:ind w:firstLineChars="1100" w:firstLine="2640"/>
        <w:rPr>
          <w:rStyle w:val="yuwen1"/>
          <w:rFonts w:ascii="新宋体" w:eastAsia="新宋体" w:hAnsi="新宋体"/>
          <w:sz w:val="24"/>
          <w:szCs w:val="21"/>
        </w:rPr>
      </w:pPr>
    </w:p>
    <w:p w:rsidR="00B9455E" w:rsidRPr="00537067" w:rsidRDefault="00537067" w:rsidP="00537067">
      <w:pPr>
        <w:ind w:firstLineChars="950" w:firstLine="2850"/>
        <w:rPr>
          <w:rStyle w:val="yuwen1"/>
          <w:rFonts w:ascii="宋体" w:hAnsi="宋体"/>
          <w:sz w:val="30"/>
          <w:szCs w:val="30"/>
        </w:rPr>
      </w:pPr>
      <w:r>
        <w:rPr>
          <w:rStyle w:val="yuwen1"/>
          <w:rFonts w:ascii="宋体" w:hAnsi="宋体" w:hint="eastAsia"/>
          <w:sz w:val="30"/>
          <w:szCs w:val="30"/>
        </w:rPr>
        <w:t xml:space="preserve">第一节  </w:t>
      </w:r>
      <w:r w:rsidR="00B9455E" w:rsidRPr="00537067">
        <w:rPr>
          <w:rStyle w:val="yuwen1"/>
          <w:rFonts w:ascii="宋体" w:hAnsi="宋体" w:hint="eastAsia"/>
          <w:sz w:val="30"/>
          <w:szCs w:val="30"/>
        </w:rPr>
        <w:t>贾平凹</w:t>
      </w:r>
      <w:r w:rsidR="00A93C9C" w:rsidRPr="00537067">
        <w:rPr>
          <w:rStyle w:val="yuwen1"/>
          <w:rFonts w:ascii="宋体" w:hAnsi="宋体" w:hint="eastAsia"/>
          <w:sz w:val="30"/>
          <w:szCs w:val="30"/>
        </w:rPr>
        <w:t>：《</w:t>
      </w:r>
      <w:r w:rsidR="00B9455E" w:rsidRPr="00537067">
        <w:rPr>
          <w:rStyle w:val="yuwen1"/>
          <w:rFonts w:ascii="宋体" w:hAnsi="宋体" w:hint="eastAsia"/>
          <w:sz w:val="30"/>
          <w:szCs w:val="30"/>
        </w:rPr>
        <w:t>静虚村记</w:t>
      </w:r>
      <w:r w:rsidR="00A93C9C" w:rsidRPr="00537067">
        <w:rPr>
          <w:rStyle w:val="yuwen1"/>
          <w:rFonts w:ascii="宋体" w:hAnsi="宋体" w:hint="eastAsia"/>
          <w:sz w:val="30"/>
          <w:szCs w:val="30"/>
        </w:rPr>
        <w:t>》</w:t>
      </w:r>
    </w:p>
    <w:p w:rsidR="003F0646" w:rsidRDefault="003F0646" w:rsidP="00DA2782">
      <w:pPr>
        <w:rPr>
          <w:rFonts w:ascii="新宋体" w:eastAsia="新宋体" w:hAnsi="新宋体"/>
          <w:szCs w:val="21"/>
        </w:rPr>
      </w:pPr>
      <w:r w:rsidRPr="003F0646">
        <w:rPr>
          <w:rFonts w:ascii="新宋体" w:eastAsia="新宋体" w:hAnsi="新宋体"/>
          <w:szCs w:val="21"/>
        </w:rPr>
        <w:br/>
        <w:t>                           </w:t>
      </w:r>
    </w:p>
    <w:p w:rsidR="003F0646" w:rsidRPr="003F0646" w:rsidRDefault="00A93C9C" w:rsidP="003F0646">
      <w:pPr>
        <w:pStyle w:val="a6"/>
        <w:shd w:val="clear" w:color="auto" w:fill="F9FCFE"/>
        <w:wordWrap w:val="0"/>
        <w:spacing w:line="360" w:lineRule="auto"/>
        <w:ind w:firstLine="480"/>
        <w:rPr>
          <w:rFonts w:ascii="仿宋" w:eastAsia="仿宋" w:hAnsi="仿宋"/>
        </w:rPr>
      </w:pPr>
      <w:r>
        <w:rPr>
          <w:rFonts w:ascii="仿宋" w:eastAsia="仿宋" w:hAnsi="仿宋"/>
          <w:noProof/>
        </w:rPr>
        <w:drawing>
          <wp:inline distT="0" distB="0" distL="0" distR="0">
            <wp:extent cx="887095" cy="1333500"/>
            <wp:effectExtent l="19050" t="0" r="8255" b="0"/>
            <wp:docPr id="4" name="图片 1" descr="C:\Users\user\Pictures\u=755743090,1247378590&amp;fm=0&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u=755743090,1247378590&amp;fm=0&amp;gp=0.jpg"/>
                    <pic:cNvPicPr>
                      <a:picLocks noChangeAspect="1" noChangeArrowheads="1"/>
                    </pic:cNvPicPr>
                  </pic:nvPicPr>
                  <pic:blipFill>
                    <a:blip r:embed="rId25" cstate="print"/>
                    <a:srcRect/>
                    <a:stretch>
                      <a:fillRect/>
                    </a:stretch>
                  </pic:blipFill>
                  <pic:spPr bwMode="auto">
                    <a:xfrm>
                      <a:off x="0" y="0"/>
                      <a:ext cx="887095" cy="1333500"/>
                    </a:xfrm>
                    <a:prstGeom prst="rect">
                      <a:avLst/>
                    </a:prstGeom>
                    <a:noFill/>
                    <a:ln w="9525">
                      <a:noFill/>
                      <a:miter lim="800000"/>
                      <a:headEnd/>
                      <a:tailEnd/>
                    </a:ln>
                  </pic:spPr>
                </pic:pic>
              </a:graphicData>
            </a:graphic>
          </wp:inline>
        </w:drawing>
      </w:r>
      <w:r w:rsidR="003A49AE">
        <w:rPr>
          <w:rFonts w:ascii="仿宋" w:eastAsia="仿宋" w:hAnsi="仿宋" w:hint="eastAsia"/>
        </w:rPr>
        <w:t>【</w:t>
      </w:r>
      <w:r w:rsidR="003A49AE" w:rsidRPr="003A49AE">
        <w:rPr>
          <w:rFonts w:ascii="华文中宋" w:eastAsia="华文中宋" w:hAnsi="华文中宋" w:hint="eastAsia"/>
        </w:rPr>
        <w:t>作家简介</w:t>
      </w:r>
      <w:r w:rsidR="003A49AE">
        <w:rPr>
          <w:rFonts w:ascii="仿宋" w:eastAsia="仿宋" w:hAnsi="仿宋" w:hint="eastAsia"/>
        </w:rPr>
        <w:t>】</w:t>
      </w:r>
      <w:r w:rsidR="003F0646" w:rsidRPr="003F0646">
        <w:rPr>
          <w:rFonts w:ascii="仿宋" w:eastAsia="仿宋" w:hAnsi="仿宋" w:hint="eastAsia"/>
        </w:rPr>
        <w:t>当代作家，原名贾平娃。陕西丹凤人，生于52年。1975年西北大学中文系毕业后任陕西人民出版社文艺编辑、《长安》文学月刊编辑。1982年后从事专业创作。任中国作家协会理事、作协陕西分会副主</w:t>
      </w:r>
      <w:r>
        <w:rPr>
          <w:rFonts w:ascii="仿宋" w:eastAsia="仿宋" w:hAnsi="仿宋" w:hint="eastAsia"/>
        </w:rPr>
        <w:t>席等职。著有小说集《商州散记》</w:t>
      </w:r>
      <w:r w:rsidR="003F0646" w:rsidRPr="003F0646">
        <w:rPr>
          <w:rFonts w:ascii="仿宋" w:eastAsia="仿宋" w:hAnsi="仿宋" w:hint="eastAsia"/>
        </w:rPr>
        <w:t>《小月前</w:t>
      </w:r>
      <w:r>
        <w:rPr>
          <w:rFonts w:ascii="仿宋" w:eastAsia="仿宋" w:hAnsi="仿宋" w:hint="eastAsia"/>
        </w:rPr>
        <w:t>本》《腊月·正月》《天狗》《晚唱》长篇小说《浮躁》《废都》《白夜》，自传体长篇《我是农民》，散文集《月迹》</w:t>
      </w:r>
      <w:r>
        <w:rPr>
          <w:rFonts w:ascii="仿宋" w:eastAsia="仿宋" w:hAnsi="仿宋" w:hint="eastAsia"/>
        </w:rPr>
        <w:lastRenderedPageBreak/>
        <w:t>《心迹》《爱的踪迹》</w:t>
      </w:r>
      <w:r w:rsidR="003F0646" w:rsidRPr="003F0646">
        <w:rPr>
          <w:rFonts w:ascii="仿宋" w:eastAsia="仿宋" w:hAnsi="仿宋" w:hint="eastAsia"/>
        </w:rPr>
        <w:t>等。他的《腊月·正月》获中国作协第3届全国优秀中篇小说奖；《满月儿》获1978年全国优秀短篇小说奖。他于1988年以长篇小说《浮躁》获美国飞马文学奖。1997年以长篇小说《废都》获法国女评委外国文学奖。出版小说、散文、文论集二十余本。作品被翻译成英法、日、韩文版及港台版本。</w:t>
      </w:r>
    </w:p>
    <w:p w:rsidR="003F0646" w:rsidRPr="003F0646" w:rsidRDefault="003F0646" w:rsidP="003F0646">
      <w:pPr>
        <w:pStyle w:val="a6"/>
        <w:shd w:val="clear" w:color="auto" w:fill="F9FCFE"/>
        <w:wordWrap w:val="0"/>
        <w:spacing w:line="360" w:lineRule="auto"/>
        <w:ind w:firstLine="480"/>
        <w:rPr>
          <w:rFonts w:ascii="仿宋" w:eastAsia="仿宋" w:hAnsi="仿宋"/>
        </w:rPr>
      </w:pPr>
      <w:r w:rsidRPr="003F0646">
        <w:rPr>
          <w:rFonts w:ascii="仿宋" w:eastAsia="仿宋" w:hAnsi="仿宋" w:hint="eastAsia"/>
        </w:rPr>
        <w:t>贾平凹本名贾李平，父母喊他平娃。有盼其一生平安顺遂之意。他说，“凹字稳妥，凹是吃亏，吃亏是福；凹是容器，盛水不漏，凹是谦下，虚怀若谷。”</w:t>
      </w:r>
    </w:p>
    <w:p w:rsidR="002A23C4" w:rsidRDefault="00A93C9C" w:rsidP="00DA2782">
      <w:pPr>
        <w:rPr>
          <w:rFonts w:ascii="新宋体" w:eastAsia="新宋体" w:hAnsi="新宋体"/>
          <w:szCs w:val="21"/>
        </w:rPr>
      </w:pPr>
      <w:r>
        <w:rPr>
          <w:rFonts w:ascii="新宋体" w:eastAsia="新宋体" w:hAnsi="新宋体"/>
          <w:szCs w:val="21"/>
        </w:rPr>
        <w:br/>
        <w:t>  </w:t>
      </w:r>
      <w:r w:rsidR="003F0646" w:rsidRPr="003F0646">
        <w:rPr>
          <w:rFonts w:ascii="新宋体" w:eastAsia="新宋体" w:hAnsi="新宋体"/>
          <w:szCs w:val="21"/>
        </w:rPr>
        <w:t>如今，找热闹的地方容易，寻清静的地方难；找繁华的地方容易，寻拙朴</w:t>
      </w:r>
      <w:r w:rsidR="00537067">
        <w:rPr>
          <w:rFonts w:ascii="新宋体" w:eastAsia="新宋体" w:hAnsi="新宋体"/>
          <w:szCs w:val="21"/>
        </w:rPr>
        <w:t>①</w:t>
      </w:r>
      <w:r w:rsidR="003F0646" w:rsidRPr="003F0646">
        <w:rPr>
          <w:rFonts w:ascii="新宋体" w:eastAsia="新宋体" w:hAnsi="新宋体"/>
          <w:szCs w:val="21"/>
        </w:rPr>
        <w:t>的地</w:t>
      </w:r>
      <w:r w:rsidR="003F0646" w:rsidRPr="003F0646">
        <w:rPr>
          <w:rFonts w:ascii="新宋体" w:eastAsia="新宋体" w:hAnsi="新宋体"/>
          <w:szCs w:val="21"/>
        </w:rPr>
        <w:br/>
        <w:t>方难，尤其在大城市的附近，就更其为难的了。</w:t>
      </w:r>
      <w:r>
        <w:rPr>
          <w:rFonts w:ascii="新宋体" w:eastAsia="新宋体" w:hAnsi="新宋体"/>
          <w:szCs w:val="21"/>
        </w:rPr>
        <w:br/>
        <w:t>  </w:t>
      </w:r>
      <w:r w:rsidR="003F0646" w:rsidRPr="003F0646">
        <w:rPr>
          <w:rFonts w:ascii="新宋体" w:eastAsia="新宋体" w:hAnsi="新宋体"/>
          <w:szCs w:val="21"/>
        </w:rPr>
        <w:t>前年初，租赁了农家民房借以栖身。</w:t>
      </w:r>
      <w:r>
        <w:rPr>
          <w:rFonts w:ascii="新宋体" w:eastAsia="新宋体" w:hAnsi="新宋体"/>
          <w:szCs w:val="21"/>
        </w:rPr>
        <w:br/>
        <w:t>  </w:t>
      </w:r>
      <w:r w:rsidR="003F0646" w:rsidRPr="003F0646">
        <w:rPr>
          <w:rFonts w:ascii="新宋体" w:eastAsia="新宋体" w:hAnsi="新宋体"/>
          <w:szCs w:val="21"/>
        </w:rPr>
        <w:t>村子南九里是城北门楼，西五里是火车西站，东七里是火车东站，北去二十里</w:t>
      </w:r>
      <w:r w:rsidR="003F0646" w:rsidRPr="003F0646">
        <w:rPr>
          <w:rFonts w:ascii="新宋体" w:eastAsia="新宋体" w:hAnsi="新宋体"/>
          <w:szCs w:val="21"/>
        </w:rPr>
        <w:br/>
        <w:t>地，又是一片工厂，素称城外之郭。奇怪台风中心反倒平静一样，现代建筑之间，</w:t>
      </w:r>
      <w:r w:rsidR="003F0646" w:rsidRPr="003F0646">
        <w:rPr>
          <w:rFonts w:ascii="新宋体" w:eastAsia="新宋体" w:hAnsi="新宋体"/>
          <w:szCs w:val="21"/>
        </w:rPr>
        <w:br/>
        <w:t>偏就空出这块乡里农舍来。</w:t>
      </w:r>
      <w:r>
        <w:rPr>
          <w:rFonts w:ascii="新宋体" w:eastAsia="新宋体" w:hAnsi="新宋体"/>
          <w:szCs w:val="21"/>
        </w:rPr>
        <w:br/>
        <w:t>  常有友人来家吃茶，一来就要住下，一住下就要发一通</w:t>
      </w:r>
      <w:r>
        <w:rPr>
          <w:rFonts w:ascii="新宋体" w:eastAsia="新宋体" w:hAnsi="新宋体" w:hint="eastAsia"/>
          <w:szCs w:val="21"/>
        </w:rPr>
        <w:t>议</w:t>
      </w:r>
      <w:r w:rsidR="003F0646" w:rsidRPr="003F0646">
        <w:rPr>
          <w:rFonts w:ascii="新宋体" w:eastAsia="新宋体" w:hAnsi="新宋体"/>
          <w:szCs w:val="21"/>
        </w:rPr>
        <w:t>论，或者说这里是一</w:t>
      </w:r>
      <w:r w:rsidR="003F0646" w:rsidRPr="003F0646">
        <w:rPr>
          <w:rFonts w:ascii="新宋体" w:eastAsia="新宋体" w:hAnsi="新宋体"/>
          <w:szCs w:val="21"/>
        </w:rPr>
        <w:br/>
        <w:t>首古老的民歌，或者说这里是一口出了鲜水的枯井，或者说这里是一件出土的文物，</w:t>
      </w:r>
      <w:r w:rsidR="003F0646" w:rsidRPr="003F0646">
        <w:rPr>
          <w:rFonts w:ascii="新宋体" w:eastAsia="新宋体" w:hAnsi="新宋体"/>
          <w:szCs w:val="21"/>
        </w:rPr>
        <w:br/>
        <w:t>如宋代的青瓷，质朴，浑拙，典雅。</w:t>
      </w:r>
      <w:r>
        <w:rPr>
          <w:rFonts w:ascii="新宋体" w:eastAsia="新宋体" w:hAnsi="新宋体"/>
          <w:szCs w:val="21"/>
        </w:rPr>
        <w:br/>
        <w:t>  </w:t>
      </w:r>
      <w:r w:rsidR="003F0646" w:rsidRPr="003F0646">
        <w:rPr>
          <w:rFonts w:ascii="新宋体" w:eastAsia="新宋体" w:hAnsi="新宋体"/>
          <w:szCs w:val="21"/>
        </w:rPr>
        <w:t>村子并不大，屋舍仄仄</w:t>
      </w:r>
      <w:r w:rsidR="00537067">
        <w:rPr>
          <w:rFonts w:ascii="新宋体" w:eastAsia="新宋体" w:hAnsi="新宋体" w:hint="eastAsia"/>
          <w:szCs w:val="21"/>
        </w:rPr>
        <w:t>②</w:t>
      </w:r>
      <w:r w:rsidR="003F0646" w:rsidRPr="003F0646">
        <w:rPr>
          <w:rFonts w:ascii="新宋体" w:eastAsia="新宋体" w:hAnsi="新宋体"/>
          <w:szCs w:val="21"/>
        </w:rPr>
        <w:t>斜斜，也不规矩，像一个公园，又比公园来得自然，只</w:t>
      </w:r>
      <w:r w:rsidR="003F0646" w:rsidRPr="003F0646">
        <w:rPr>
          <w:rFonts w:ascii="新宋体" w:eastAsia="新宋体" w:hAnsi="新宋体"/>
          <w:szCs w:val="21"/>
        </w:rPr>
        <w:br/>
        <w:t>是没花，被高高低低绿树、庄稼包围。在城里，高楼大厦看得多了，也便腻了，陡</w:t>
      </w:r>
      <w:r w:rsidR="003F0646" w:rsidRPr="003F0646">
        <w:rPr>
          <w:rFonts w:ascii="新宋体" w:eastAsia="新宋体" w:hAnsi="新宋体"/>
          <w:szCs w:val="21"/>
        </w:rPr>
        <w:br/>
        <w:t>然到了这里，便活泼泼地觉得新鲜。先是那树，差不多没了独立形象，枝叶交错，</w:t>
      </w:r>
      <w:r w:rsidR="003F0646" w:rsidRPr="003F0646">
        <w:rPr>
          <w:rFonts w:ascii="新宋体" w:eastAsia="新宋体" w:hAnsi="新宋体"/>
          <w:szCs w:val="21"/>
        </w:rPr>
        <w:br/>
        <w:t>像一层浓重的绿云，被无数的树桩撑着。走近去，绿里才见村子，又尽被一道土墙</w:t>
      </w:r>
      <w:r w:rsidR="003F0646" w:rsidRPr="003F0646">
        <w:rPr>
          <w:rFonts w:ascii="新宋体" w:eastAsia="新宋体" w:hAnsi="新宋体"/>
          <w:szCs w:val="21"/>
        </w:rPr>
        <w:br/>
        <w:t>围了，土有立身，并不苫瓦，却完好无缺，生了一层厚厚的绿苔，像是庄稼人剃头</w:t>
      </w:r>
      <w:r w:rsidR="003F0646" w:rsidRPr="003F0646">
        <w:rPr>
          <w:rFonts w:ascii="新宋体" w:eastAsia="新宋体" w:hAnsi="新宋体"/>
          <w:szCs w:val="21"/>
        </w:rPr>
        <w:br/>
        <w:t>以后新生的青发。</w:t>
      </w:r>
      <w:r>
        <w:rPr>
          <w:rFonts w:ascii="新宋体" w:eastAsia="新宋体" w:hAnsi="新宋体"/>
          <w:szCs w:val="21"/>
        </w:rPr>
        <w:br/>
        <w:t>  </w:t>
      </w:r>
      <w:r w:rsidR="003F0646" w:rsidRPr="003F0646">
        <w:rPr>
          <w:rFonts w:ascii="新宋体" w:eastAsia="新宋体" w:hAnsi="新宋体"/>
          <w:szCs w:val="21"/>
        </w:rPr>
        <w:t>拢共</w:t>
      </w:r>
      <w:r w:rsidR="00537067">
        <w:rPr>
          <w:rFonts w:ascii="新宋体" w:eastAsia="新宋体" w:hAnsi="新宋体"/>
          <w:szCs w:val="21"/>
        </w:rPr>
        <w:t>③</w:t>
      </w:r>
      <w:r w:rsidR="003F0646" w:rsidRPr="003F0646">
        <w:rPr>
          <w:rFonts w:ascii="新宋体" w:eastAsia="新宋体" w:hAnsi="新宋体"/>
          <w:szCs w:val="21"/>
        </w:rPr>
        <w:t>两条巷道， 其实连在一起，是个“U”形。屋舍相对，门对着门，窗对着</w:t>
      </w:r>
      <w:r w:rsidR="003F0646" w:rsidRPr="003F0646">
        <w:rPr>
          <w:rFonts w:ascii="新宋体" w:eastAsia="新宋体" w:hAnsi="新宋体"/>
          <w:szCs w:val="21"/>
        </w:rPr>
        <w:br/>
        <w:t>窗；一家鸡叫，家家鸡都叫，单声儿持续半个时辰；巷头家养一条狗，巷尾家养一</w:t>
      </w:r>
      <w:r w:rsidR="003F0646" w:rsidRPr="003F0646">
        <w:rPr>
          <w:rFonts w:ascii="新宋体" w:eastAsia="新宋体" w:hAnsi="新宋体"/>
          <w:szCs w:val="21"/>
        </w:rPr>
        <w:br/>
        <w:t>条狗，贼便不能进来。几乎都是茅屋，并不是人家寒酸，茅屋是他们的讲究：冬天</w:t>
      </w:r>
      <w:r w:rsidR="003F0646" w:rsidRPr="003F0646">
        <w:rPr>
          <w:rFonts w:ascii="新宋体" w:eastAsia="新宋体" w:hAnsi="新宋体"/>
          <w:szCs w:val="21"/>
        </w:rPr>
        <w:br/>
        <w:t>暖，夏天凉，又不怕被地震震了去。从东往西，从西往东，茅屋撑得最高的，人字</w:t>
      </w:r>
      <w:r w:rsidR="003F0646" w:rsidRPr="003F0646">
        <w:rPr>
          <w:rFonts w:ascii="新宋体" w:eastAsia="新宋体" w:hAnsi="新宋体"/>
          <w:szCs w:val="21"/>
        </w:rPr>
        <w:br/>
        <w:t>形搭得最起的，要算是我的家了。</w:t>
      </w:r>
      <w:r>
        <w:rPr>
          <w:rFonts w:ascii="新宋体" w:eastAsia="新宋体" w:hAnsi="新宋体"/>
          <w:szCs w:val="21"/>
        </w:rPr>
        <w:br/>
        <w:t>  村人十分厚诚，几乎近于傻</w:t>
      </w:r>
      <w:r>
        <w:rPr>
          <w:rFonts w:ascii="新宋体" w:eastAsia="新宋体" w:hAnsi="新宋体" w:hint="eastAsia"/>
          <w:szCs w:val="21"/>
        </w:rPr>
        <w:t>昧</w:t>
      </w:r>
      <w:r w:rsidR="003F0646" w:rsidRPr="003F0646">
        <w:rPr>
          <w:rFonts w:ascii="新宋体" w:eastAsia="新宋体" w:hAnsi="新宋体"/>
          <w:szCs w:val="21"/>
        </w:rPr>
        <w:t>，过路行人，问起事来，有问必答，比比划划了</w:t>
      </w:r>
      <w:r w:rsidR="003F0646" w:rsidRPr="003F0646">
        <w:rPr>
          <w:rFonts w:ascii="新宋体" w:eastAsia="新宋体" w:hAnsi="新宋体"/>
          <w:szCs w:val="21"/>
        </w:rPr>
        <w:br/>
        <w:t>一通，还要领到村口指点一番。接人待客，吃饭总要吃得剩下，喝酒总要喝得昏醉，</w:t>
      </w:r>
      <w:r w:rsidR="003F0646" w:rsidRPr="003F0646">
        <w:rPr>
          <w:rFonts w:ascii="新宋体" w:eastAsia="新宋体" w:hAnsi="新宋体"/>
          <w:szCs w:val="21"/>
        </w:rPr>
        <w:br/>
        <w:t>才觉得惬意。衣着朴素，都是农民打扮，眉眼却极清楚。当然改变了吃浆水酸菜，</w:t>
      </w:r>
      <w:r w:rsidR="003F0646" w:rsidRPr="003F0646">
        <w:rPr>
          <w:rFonts w:ascii="新宋体" w:eastAsia="新宋体" w:hAnsi="新宋体"/>
          <w:szCs w:val="21"/>
        </w:rPr>
        <w:br/>
        <w:t>顿顿油锅煎炒，但没有坐在桌前用餐的习惯，一律集在巷中，就地而蹲。端了碗出</w:t>
      </w:r>
      <w:r w:rsidR="003F0646" w:rsidRPr="003F0646">
        <w:rPr>
          <w:rFonts w:ascii="新宋体" w:eastAsia="新宋体" w:hAnsi="新宋体"/>
          <w:szCs w:val="21"/>
        </w:rPr>
        <w:br/>
        <w:t>来，却蹲不下，站着吃的，只有我一家，其实也只有我一人。</w:t>
      </w:r>
      <w:r w:rsidR="002A23C4">
        <w:rPr>
          <w:rFonts w:ascii="新宋体" w:eastAsia="新宋体" w:hAnsi="新宋体"/>
          <w:szCs w:val="21"/>
        </w:rPr>
        <w:br/>
        <w:t>  我家里不栽花，村里也很少有花。曾经栽过多次，总是枯死，或是萎</w:t>
      </w:r>
      <w:r w:rsidR="002A23C4">
        <w:rPr>
          <w:rFonts w:ascii="新宋体" w:eastAsia="新宋体" w:hAnsi="新宋体" w:hint="eastAsia"/>
          <w:szCs w:val="21"/>
        </w:rPr>
        <w:t>缩</w:t>
      </w:r>
      <w:r w:rsidR="003F0646" w:rsidRPr="003F0646">
        <w:rPr>
          <w:rFonts w:ascii="新宋体" w:eastAsia="新宋体" w:hAnsi="新宋体"/>
          <w:szCs w:val="21"/>
        </w:rPr>
        <w:t>。一老</w:t>
      </w:r>
      <w:r w:rsidR="003F0646" w:rsidRPr="003F0646">
        <w:rPr>
          <w:rFonts w:ascii="新宋体" w:eastAsia="新宋体" w:hAnsi="新宋体"/>
          <w:szCs w:val="21"/>
        </w:rPr>
        <w:br/>
      </w:r>
      <w:r w:rsidR="002A23C4">
        <w:rPr>
          <w:rFonts w:ascii="新宋体" w:eastAsia="新宋体" w:hAnsi="新宋体"/>
          <w:szCs w:val="21"/>
        </w:rPr>
        <w:t>汉笑着说：村里女儿们多</w:t>
      </w:r>
      <w:r w:rsidR="002A23C4">
        <w:rPr>
          <w:rFonts w:ascii="新宋体" w:eastAsia="新宋体" w:hAnsi="新宋体" w:hint="eastAsia"/>
          <w:szCs w:val="21"/>
        </w:rPr>
        <w:t>呀</w:t>
      </w:r>
      <w:r w:rsidR="003F0646" w:rsidRPr="003F0646">
        <w:rPr>
          <w:rFonts w:ascii="新宋体" w:eastAsia="新宋体" w:hAnsi="新宋体"/>
          <w:szCs w:val="21"/>
        </w:rPr>
        <w:t>，瞧你也带来两个！这话说得有理。是花嫉妒她们的颜</w:t>
      </w:r>
      <w:r w:rsidR="003F0646" w:rsidRPr="003F0646">
        <w:rPr>
          <w:rFonts w:ascii="新宋体" w:eastAsia="新宋体" w:hAnsi="新宋体"/>
          <w:szCs w:val="21"/>
        </w:rPr>
        <w:br/>
        <w:t>色，还是她们羞得它们无容？但女儿们果然多，个个有桃花水色。巷道里，总见她</w:t>
      </w:r>
      <w:r w:rsidR="003F0646" w:rsidRPr="003F0646">
        <w:rPr>
          <w:rFonts w:ascii="新宋体" w:eastAsia="新宋体" w:hAnsi="新宋体"/>
          <w:szCs w:val="21"/>
        </w:rPr>
        <w:br/>
        <w:t>们三五成群，一溜儿排开，横着往前走，一句什么没盐没醋的话，也会惹得她们笑</w:t>
      </w:r>
      <w:r w:rsidR="003F0646" w:rsidRPr="003F0646">
        <w:rPr>
          <w:rFonts w:ascii="新宋体" w:eastAsia="新宋体" w:hAnsi="新宋体"/>
          <w:szCs w:val="21"/>
        </w:rPr>
        <w:br/>
        <w:t>上半天。我家来后，又都到我家来，这个帮妻剪个窗花，那个为小女染染指甲。什</w:t>
      </w:r>
      <w:r w:rsidR="003F0646" w:rsidRPr="003F0646">
        <w:rPr>
          <w:rFonts w:ascii="新宋体" w:eastAsia="新宋体" w:hAnsi="新宋体"/>
          <w:szCs w:val="21"/>
        </w:rPr>
        <w:br/>
        <w:t>么花都不长，偏偏就长这种染指甲的花。</w:t>
      </w:r>
      <w:r w:rsidR="003F0646" w:rsidRPr="003F0646">
        <w:rPr>
          <w:rFonts w:ascii="新宋体" w:eastAsia="新宋体" w:hAnsi="新宋体"/>
          <w:szCs w:val="21"/>
        </w:rPr>
        <w:br/>
      </w:r>
      <w:r w:rsidR="002A23C4">
        <w:rPr>
          <w:rFonts w:ascii="新宋体" w:eastAsia="新宋体" w:hAnsi="新宋体"/>
          <w:szCs w:val="21"/>
        </w:rPr>
        <w:t>  </w:t>
      </w:r>
      <w:r w:rsidR="003F0646" w:rsidRPr="003F0646">
        <w:rPr>
          <w:rFonts w:ascii="新宋体" w:eastAsia="新宋体" w:hAnsi="新宋体"/>
          <w:szCs w:val="21"/>
        </w:rPr>
        <w:t>啥树都有，最多的，要数槐树。从巷东到巷西，三搂粗的十七棵，盆口粗的家</w:t>
      </w:r>
      <w:r w:rsidR="003F0646" w:rsidRPr="003F0646">
        <w:rPr>
          <w:rFonts w:ascii="新宋体" w:eastAsia="新宋体" w:hAnsi="新宋体"/>
          <w:szCs w:val="21"/>
        </w:rPr>
        <w:br/>
        <w:t>家都有，皮已发皱，有的如绳索匝缠，有的如渠沟排列，有的扭了几扭，根却委屈</w:t>
      </w:r>
      <w:r w:rsidR="003F0646" w:rsidRPr="003F0646">
        <w:rPr>
          <w:rFonts w:ascii="新宋体" w:eastAsia="新宋体" w:hAnsi="新宋体"/>
          <w:szCs w:val="21"/>
        </w:rPr>
        <w:br/>
        <w:t>得隆出地面。槐花开放，一片嫩白，家家都做槐花蒸饭。没有一棵树是属于我家的，</w:t>
      </w:r>
      <w:r w:rsidR="003F0646" w:rsidRPr="003F0646">
        <w:rPr>
          <w:rFonts w:ascii="新宋体" w:eastAsia="新宋体" w:hAnsi="新宋体"/>
          <w:szCs w:val="21"/>
        </w:rPr>
        <w:br/>
      </w:r>
      <w:r w:rsidR="003F0646" w:rsidRPr="003F0646">
        <w:rPr>
          <w:rFonts w:ascii="新宋体" w:eastAsia="新宋体" w:hAnsi="新宋体"/>
          <w:szCs w:val="21"/>
        </w:rPr>
        <w:lastRenderedPageBreak/>
        <w:t>但我要吃槐花，可以到每一棵树上去采。虽然不敢说我的槐树上有三个喜鹊窠、四</w:t>
      </w:r>
      <w:r w:rsidR="003F0646" w:rsidRPr="003F0646">
        <w:rPr>
          <w:rFonts w:ascii="新宋体" w:eastAsia="新宋体" w:hAnsi="新宋体"/>
          <w:szCs w:val="21"/>
        </w:rPr>
        <w:br/>
        <w:t>个喜鹊窠，但我的茅屋梁上燕子窝却出奇地有了三个。春天一暖和燕子就来，初冬</w:t>
      </w:r>
      <w:r w:rsidR="003F0646" w:rsidRPr="003F0646">
        <w:rPr>
          <w:rFonts w:ascii="新宋体" w:eastAsia="新宋体" w:hAnsi="新宋体"/>
          <w:szCs w:val="21"/>
        </w:rPr>
        <w:br/>
        <w:t>逼近才去，从不撒下粪来，也不见在屋里落一根羽毛，从此倒少了蚊子。</w:t>
      </w:r>
      <w:r w:rsidR="002A23C4">
        <w:rPr>
          <w:rFonts w:ascii="新宋体" w:eastAsia="新宋体" w:hAnsi="新宋体"/>
          <w:szCs w:val="21"/>
        </w:rPr>
        <w:br/>
        <w:t>  </w:t>
      </w:r>
      <w:r w:rsidR="003F0646" w:rsidRPr="003F0646">
        <w:rPr>
          <w:rFonts w:ascii="新宋体" w:eastAsia="新宋体" w:hAnsi="新宋体"/>
          <w:szCs w:val="21"/>
        </w:rPr>
        <w:t>最妙的是巷中一眼井，水是甜的，生喝比熟喝味长。水抽上来，聚成一个池，</w:t>
      </w:r>
      <w:r w:rsidR="003F0646" w:rsidRPr="003F0646">
        <w:rPr>
          <w:rFonts w:ascii="新宋体" w:eastAsia="新宋体" w:hAnsi="新宋体"/>
          <w:szCs w:val="21"/>
        </w:rPr>
        <w:br/>
        <w:t>一抖一抖地，随巷流向村外，凉气就沁了全村。村人最爱干净，见天有人洗衣。巷</w:t>
      </w:r>
      <w:r w:rsidR="003F0646" w:rsidRPr="003F0646">
        <w:rPr>
          <w:rFonts w:ascii="新宋体" w:eastAsia="新宋体" w:hAnsi="新宋体"/>
          <w:szCs w:val="21"/>
        </w:rPr>
        <w:br/>
        <w:t>道的上空，即茅屋顶与顶间，拉起一道一道铁丝，挂满了花衣彩布。最艳的，最小</w:t>
      </w:r>
      <w:r w:rsidR="003F0646" w:rsidRPr="003F0646">
        <w:rPr>
          <w:rFonts w:ascii="新宋体" w:eastAsia="新宋体" w:hAnsi="新宋体"/>
          <w:szCs w:val="21"/>
        </w:rPr>
        <w:br/>
        <w:t>的，要数我家：艳者是妻子衣，小者是女儿裙。吃水也是在那井里的，须天天去担。</w:t>
      </w:r>
      <w:r w:rsidR="003F0646" w:rsidRPr="003F0646">
        <w:rPr>
          <w:rFonts w:ascii="新宋体" w:eastAsia="新宋体" w:hAnsi="新宋体"/>
          <w:szCs w:val="21"/>
        </w:rPr>
        <w:br/>
        <w:t>但宁可天天去担这水，不愿去拧那自来水。吃了半年，妻子小女头发愈是发黑，肤</w:t>
      </w:r>
      <w:r w:rsidR="003F0646" w:rsidRPr="003F0646">
        <w:rPr>
          <w:rFonts w:ascii="新宋体" w:eastAsia="新宋体" w:hAnsi="新宋体"/>
          <w:szCs w:val="21"/>
        </w:rPr>
        <w:br/>
        <w:t>色愈是白皙</w:t>
      </w:r>
      <w:r w:rsidR="0076687A">
        <w:rPr>
          <w:rFonts w:ascii="新宋体" w:eastAsia="新宋体" w:hAnsi="新宋体"/>
          <w:szCs w:val="21"/>
        </w:rPr>
        <w:t>④</w:t>
      </w:r>
      <w:r w:rsidR="003F0646" w:rsidRPr="003F0646">
        <w:rPr>
          <w:rFonts w:ascii="新宋体" w:eastAsia="新宋体" w:hAnsi="新宋体"/>
          <w:szCs w:val="21"/>
        </w:rPr>
        <w:t>，我也自觉心脾清爽，看书作文有了精神、灵性了。</w:t>
      </w:r>
      <w:r w:rsidR="002A23C4">
        <w:rPr>
          <w:rFonts w:ascii="新宋体" w:eastAsia="新宋体" w:hAnsi="新宋体"/>
          <w:szCs w:val="21"/>
        </w:rPr>
        <w:br/>
        <w:t>  </w:t>
      </w:r>
      <w:r w:rsidR="003F0646" w:rsidRPr="003F0646">
        <w:rPr>
          <w:rFonts w:ascii="新宋体" w:eastAsia="新宋体" w:hAnsi="新宋体"/>
          <w:szCs w:val="21"/>
        </w:rPr>
        <w:t>当年眼羡城里楼房，，上不着天，下不踏地，可怜怜掬得一抔</w:t>
      </w:r>
      <w:r w:rsidR="0076687A">
        <w:rPr>
          <w:rFonts w:ascii="新宋体" w:eastAsia="新宋体" w:hAnsi="新宋体"/>
          <w:szCs w:val="21"/>
        </w:rPr>
        <w:t>⑤</w:t>
      </w:r>
      <w:r w:rsidR="003F0646" w:rsidRPr="003F0646">
        <w:rPr>
          <w:rFonts w:ascii="新宋体" w:eastAsia="新宋体" w:hAnsi="新宋体"/>
          <w:szCs w:val="21"/>
        </w:rPr>
        <w:t>黄土，插几株花草，</w:t>
      </w:r>
    </w:p>
    <w:p w:rsidR="00537067" w:rsidRDefault="003F0646" w:rsidP="005F3181">
      <w:pPr>
        <w:ind w:leftChars="100" w:left="210"/>
        <w:rPr>
          <w:rFonts w:ascii="新宋体" w:eastAsia="新宋体" w:hAnsi="新宋体"/>
          <w:szCs w:val="21"/>
        </w:rPr>
      </w:pPr>
      <w:r w:rsidRPr="003F0646">
        <w:rPr>
          <w:rFonts w:ascii="新宋体" w:eastAsia="新宋体" w:hAnsi="新宋体"/>
          <w:szCs w:val="21"/>
        </w:rPr>
        <w:t>自以为风光宜人了。</w:t>
      </w:r>
      <w:r w:rsidR="002A23C4" w:rsidRPr="003F0646">
        <w:rPr>
          <w:rFonts w:ascii="新宋体" w:eastAsia="新宋体" w:hAnsi="新宋体"/>
          <w:szCs w:val="21"/>
        </w:rPr>
        <w:t>如今想来，大可不必了。那么高的楼，人住进去，如鸟悬</w:t>
      </w:r>
      <w:r w:rsidR="002A23C4">
        <w:rPr>
          <w:rFonts w:ascii="新宋体" w:eastAsia="新宋体" w:hAnsi="新宋体" w:hint="eastAsia"/>
          <w:szCs w:val="21"/>
        </w:rPr>
        <w:t>窠</w:t>
      </w:r>
      <w:r w:rsidR="0076687A">
        <w:rPr>
          <w:rFonts w:ascii="新宋体" w:eastAsia="新宋体" w:hAnsi="新宋体" w:hint="eastAsia"/>
          <w:szCs w:val="21"/>
        </w:rPr>
        <w:t>⑥</w:t>
      </w:r>
      <w:r w:rsidR="002A23C4">
        <w:rPr>
          <w:rFonts w:ascii="新宋体" w:eastAsia="新宋体" w:hAnsi="新宋体" w:hint="eastAsia"/>
          <w:szCs w:val="21"/>
        </w:rPr>
        <w:t>。</w:t>
      </w:r>
      <w:r w:rsidRPr="003F0646">
        <w:rPr>
          <w:rFonts w:ascii="新宋体" w:eastAsia="新宋体" w:hAnsi="新宋体"/>
          <w:szCs w:val="21"/>
        </w:rPr>
        <w:br/>
        <w:t>殊不知农夫有农夫得天独厚之处。我不是农夫，却也有一庭土院，闲时开垦耕耘，</w:t>
      </w:r>
      <w:r w:rsidRPr="003F0646">
        <w:rPr>
          <w:rFonts w:ascii="新宋体" w:eastAsia="新宋体" w:hAnsi="新宋体"/>
          <w:szCs w:val="21"/>
        </w:rPr>
        <w:br/>
        <w:t>种些白菜青葱。菜收获了，鲜者自吃，败者喂鸡，鸡有来杭、花豹、翻毛、疙瘩，</w:t>
      </w:r>
      <w:r w:rsidRPr="003F0646">
        <w:rPr>
          <w:rFonts w:ascii="新宋体" w:eastAsia="新宋体" w:hAnsi="新宋体"/>
          <w:szCs w:val="21"/>
        </w:rPr>
        <w:br/>
        <w:t>每日里收蛋三个五个。夜里看书，常常有蝴蝶从窗缝钻入，大如小女手掌，五彩斑</w:t>
      </w:r>
      <w:r w:rsidRPr="003F0646">
        <w:rPr>
          <w:rFonts w:ascii="新宋体" w:eastAsia="新宋体" w:hAnsi="新宋体"/>
          <w:szCs w:val="21"/>
        </w:rPr>
        <w:br/>
        <w:t>斓。一家人喜爱不已，又都不愿伤生，捉出去放了。那蛐蛐就在台阶之下，彻夜鸣</w:t>
      </w:r>
      <w:r w:rsidRPr="003F0646">
        <w:rPr>
          <w:rFonts w:ascii="新宋体" w:eastAsia="新宋体" w:hAnsi="新宋体"/>
          <w:szCs w:val="21"/>
        </w:rPr>
        <w:br/>
        <w:t>叫，脚一跺，噤声了，隔一会儿，声又起。心想若是有个儿子，儿子玩蛐蛐就不用</w:t>
      </w:r>
      <w:r w:rsidRPr="003F0646">
        <w:rPr>
          <w:rFonts w:ascii="新宋体" w:eastAsia="新宋体" w:hAnsi="新宋体"/>
          <w:szCs w:val="21"/>
        </w:rPr>
        <w:br/>
        <w:t>跑蛐蛐市掏高价购买了。</w:t>
      </w:r>
      <w:r w:rsidR="002A23C4">
        <w:rPr>
          <w:rFonts w:ascii="新宋体" w:eastAsia="新宋体" w:hAnsi="新宋体"/>
          <w:szCs w:val="21"/>
        </w:rPr>
        <w:br/>
        <w:t>  </w:t>
      </w:r>
      <w:r w:rsidRPr="003F0646">
        <w:rPr>
          <w:rFonts w:ascii="新宋体" w:eastAsia="新宋体" w:hAnsi="新宋体"/>
          <w:szCs w:val="21"/>
        </w:rPr>
        <w:t>门前的那棵槐树，唯独向横里发展，树冠半圆，如裁剪过一般。整日看不见鸟</w:t>
      </w:r>
      <w:r w:rsidRPr="003F0646">
        <w:rPr>
          <w:rFonts w:ascii="新宋体" w:eastAsia="新宋体" w:hAnsi="新宋体"/>
          <w:szCs w:val="21"/>
        </w:rPr>
        <w:br/>
        <w:t>飞，却鸟鸣声不绝，尤其黎明，犹如仙乐，从天上飘了下来似的。槐下有横躺竖蹲</w:t>
      </w:r>
      <w:r w:rsidRPr="003F0646">
        <w:rPr>
          <w:rFonts w:ascii="新宋体" w:eastAsia="新宋体" w:hAnsi="新宋体"/>
          <w:szCs w:val="21"/>
        </w:rPr>
        <w:br/>
        <w:t>的十几个碌碡，早年碾场用的，如今有了脱粒机，便集在这里，让人骑了，坐了。</w:t>
      </w:r>
      <w:r w:rsidRPr="003F0646">
        <w:rPr>
          <w:rFonts w:ascii="新宋体" w:eastAsia="新宋体" w:hAnsi="新宋体"/>
          <w:szCs w:val="21"/>
        </w:rPr>
        <w:br/>
        <w:t>每天这里人群不散，谈北京城里的政策，也谈家里婆娘的针线，谈笑风生，乐而忘</w:t>
      </w:r>
      <w:r w:rsidRPr="003F0646">
        <w:rPr>
          <w:rFonts w:ascii="新宋体" w:eastAsia="新宋体" w:hAnsi="新宋体"/>
          <w:szCs w:val="21"/>
        </w:rPr>
        <w:br/>
        <w:t>归。直到夜里十二点，家家喊人回去。回去者，扳倒头便睡的，是村人，回来捻灯</w:t>
      </w:r>
      <w:r w:rsidRPr="003F0646">
        <w:rPr>
          <w:rFonts w:ascii="新宋体" w:eastAsia="新宋体" w:hAnsi="新宋体"/>
          <w:szCs w:val="21"/>
        </w:rPr>
        <w:br/>
        <w:t>正坐，记下一段文字的，是我呢。</w:t>
      </w:r>
      <w:r w:rsidR="002A23C4">
        <w:rPr>
          <w:rFonts w:ascii="新宋体" w:eastAsia="新宋体" w:hAnsi="新宋体"/>
          <w:szCs w:val="21"/>
        </w:rPr>
        <w:br/>
        <w:t>  </w:t>
      </w:r>
      <w:r w:rsidRPr="003F0646">
        <w:rPr>
          <w:rFonts w:ascii="新宋体" w:eastAsia="新宋体" w:hAnsi="新宋体"/>
          <w:szCs w:val="21"/>
        </w:rPr>
        <w:t>来求我的人越来越多了，先是代写书信，我知道了每一家的状况，鸡多鸭少，</w:t>
      </w:r>
      <w:r w:rsidRPr="003F0646">
        <w:rPr>
          <w:rFonts w:ascii="新宋体" w:eastAsia="新宋体" w:hAnsi="新宋体"/>
          <w:szCs w:val="21"/>
        </w:rPr>
        <w:br/>
      </w:r>
      <w:r w:rsidR="002A23C4">
        <w:rPr>
          <w:rFonts w:ascii="新宋体" w:eastAsia="新宋体" w:hAnsi="新宋体"/>
          <w:szCs w:val="21"/>
        </w:rPr>
        <w:t>连老</w:t>
      </w:r>
      <w:r w:rsidR="002A23C4">
        <w:rPr>
          <w:rFonts w:ascii="新宋体" w:eastAsia="新宋体" w:hAnsi="新宋体" w:hint="eastAsia"/>
          <w:szCs w:val="21"/>
        </w:rPr>
        <w:t>少</w:t>
      </w:r>
      <w:r w:rsidRPr="003F0646">
        <w:rPr>
          <w:rFonts w:ascii="新宋体" w:eastAsia="新宋体" w:hAnsi="新宋体"/>
          <w:szCs w:val="21"/>
        </w:rPr>
        <w:t>的小名也都清楚。后来，更多的是携儿来拜老师，一到高考前夕，人来得最</w:t>
      </w:r>
      <w:r w:rsidRPr="003F0646">
        <w:rPr>
          <w:rFonts w:ascii="新宋体" w:eastAsia="新宋体" w:hAnsi="新宋体"/>
          <w:szCs w:val="21"/>
        </w:rPr>
        <w:br/>
        <w:t>多，提了点心，拿了酒</w:t>
      </w:r>
      <w:r w:rsidR="002A23C4" w:rsidRPr="003F0646">
        <w:rPr>
          <w:rFonts w:ascii="新宋体" w:eastAsia="新宋体" w:hAnsi="新宋体"/>
          <w:szCs w:val="21"/>
        </w:rPr>
        <w:t>水</w:t>
      </w:r>
      <w:r w:rsidRPr="003F0646">
        <w:rPr>
          <w:rFonts w:ascii="新宋体" w:eastAsia="新宋体" w:hAnsi="新宋体"/>
          <w:szCs w:val="21"/>
        </w:rPr>
        <w:t>。我收了学生，退了礼品，孩子多起来，就组成一个组，</w:t>
      </w:r>
      <w:r w:rsidRPr="003F0646">
        <w:rPr>
          <w:rFonts w:ascii="新宋体" w:eastAsia="新宋体" w:hAnsi="新宋体"/>
          <w:szCs w:val="21"/>
        </w:rPr>
        <w:br/>
        <w:t>在院子里辅导作文。村人见得喜欢，越发器重起我。每次辅导，门外必有家长坐听，</w:t>
      </w:r>
      <w:r w:rsidRPr="003F0646">
        <w:rPr>
          <w:rFonts w:ascii="新宋体" w:eastAsia="新宋体" w:hAnsi="新宋体"/>
          <w:szCs w:val="21"/>
        </w:rPr>
        <w:br/>
        <w:t>若有孩子不安生了，进来张口就骂，举手便打。果然两年之间，村里就考中了大学</w:t>
      </w:r>
      <w:r w:rsidRPr="003F0646">
        <w:rPr>
          <w:rFonts w:ascii="新宋体" w:eastAsia="新宋体" w:hAnsi="新宋体"/>
          <w:szCs w:val="21"/>
        </w:rPr>
        <w:br/>
        <w:t>生五名，中专生十名。</w:t>
      </w:r>
      <w:r w:rsidR="005F3181">
        <w:rPr>
          <w:rFonts w:ascii="新宋体" w:eastAsia="新宋体" w:hAnsi="新宋体"/>
          <w:szCs w:val="21"/>
        </w:rPr>
        <w:br/>
        <w:t>  </w:t>
      </w:r>
      <w:r w:rsidRPr="003F0646">
        <w:rPr>
          <w:rFonts w:ascii="新宋体" w:eastAsia="新宋体" w:hAnsi="新宋体"/>
          <w:szCs w:val="21"/>
        </w:rPr>
        <w:t>天旱了，村人焦虑，我也焦虑，抬头看一朵黑云飘来了，又飘去了，就咒天骂</w:t>
      </w:r>
      <w:r w:rsidRPr="003F0646">
        <w:rPr>
          <w:rFonts w:ascii="新宋体" w:eastAsia="新宋体" w:hAnsi="新宋体"/>
          <w:szCs w:val="21"/>
        </w:rPr>
        <w:br/>
        <w:t>地一通，什么粗话野话也骂了出来。下雨了，村人在雨地里跑，我也在雨地跑，疯</w:t>
      </w:r>
      <w:r w:rsidRPr="003F0646">
        <w:rPr>
          <w:rFonts w:ascii="新宋体" w:eastAsia="新宋体" w:hAnsi="新宋体"/>
          <w:szCs w:val="21"/>
        </w:rPr>
        <w:br/>
        <w:t>了一般，有两次滑倒在地，磕掉了一颗门牙。收了庄稼，满巷竖了玉米架，柴火更</w:t>
      </w:r>
      <w:r w:rsidRPr="003F0646">
        <w:rPr>
          <w:rFonts w:ascii="新宋体" w:eastAsia="新宋体" w:hAnsi="新宋体"/>
          <w:szCs w:val="21"/>
        </w:rPr>
        <w:br/>
        <w:t>是塞满了过道，我骑车回来，常是扭转不及，车子跌倒在柴堆里，吓一大跳，却并</w:t>
      </w:r>
      <w:r w:rsidRPr="003F0646">
        <w:rPr>
          <w:rFonts w:ascii="新宋体" w:eastAsia="新宋体" w:hAnsi="新宋体"/>
          <w:szCs w:val="21"/>
        </w:rPr>
        <w:br/>
        <w:t>不疼。最香的是鲜玉米棒子，煮能吃，烤能吃，剥下颗粒熬稀饭，粒粒如栗，其汤</w:t>
      </w:r>
      <w:r w:rsidRPr="003F0646">
        <w:rPr>
          <w:rFonts w:ascii="新宋体" w:eastAsia="新宋体" w:hAnsi="新宋体"/>
          <w:szCs w:val="21"/>
        </w:rPr>
        <w:br/>
        <w:t>有油汁。在城里只道粗粮难吃，但鲜玉米面做成的漏鱼儿，搅团儿，却入味开胃，</w:t>
      </w:r>
      <w:r w:rsidRPr="003F0646">
        <w:rPr>
          <w:rFonts w:ascii="新宋体" w:eastAsia="新宋体" w:hAnsi="新宋体"/>
          <w:szCs w:val="21"/>
        </w:rPr>
        <w:br/>
        <w:t>再吃不厌。</w:t>
      </w:r>
      <w:r w:rsidR="005F3181">
        <w:rPr>
          <w:rFonts w:ascii="新宋体" w:eastAsia="新宋体" w:hAnsi="新宋体"/>
          <w:szCs w:val="21"/>
        </w:rPr>
        <w:br/>
        <w:t>  </w:t>
      </w:r>
      <w:r w:rsidRPr="003F0646">
        <w:rPr>
          <w:rFonts w:ascii="新宋体" w:eastAsia="新宋体" w:hAnsi="新宋体"/>
          <w:szCs w:val="21"/>
        </w:rPr>
        <w:t>小女来时刚会翻身，如今行走如飞，咿哑学语，行动可爱，成了村人一大玩物，</w:t>
      </w:r>
      <w:r w:rsidRPr="003F0646">
        <w:rPr>
          <w:rFonts w:ascii="新宋体" w:eastAsia="新宋体" w:hAnsi="新宋体"/>
          <w:szCs w:val="21"/>
        </w:rPr>
        <w:br/>
        <w:t>常在人掌上旋转，吃过百家饭菜。妻也最好人缘，一应大小应酬，人人称赞，以至</w:t>
      </w:r>
      <w:r w:rsidRPr="003F0646">
        <w:rPr>
          <w:rFonts w:ascii="新宋体" w:eastAsia="新宋体" w:hAnsi="新宋体"/>
          <w:szCs w:val="21"/>
        </w:rPr>
        <w:br/>
        <w:t>村里红白喜事，必邀她去，成了人面前走动的人物。而我，是世上最呆的人，喜欢</w:t>
      </w:r>
      <w:r w:rsidRPr="003F0646">
        <w:rPr>
          <w:rFonts w:ascii="新宋体" w:eastAsia="新宋体" w:hAnsi="新宋体"/>
          <w:szCs w:val="21"/>
        </w:rPr>
        <w:br/>
        <w:t>静静地坐着，静静地思想，静静地作文。村人知我脾性，有了新鲜事，跑来对我叙</w:t>
      </w:r>
      <w:r w:rsidRPr="003F0646">
        <w:rPr>
          <w:rFonts w:ascii="新宋体" w:eastAsia="新宋体" w:hAnsi="新宋体"/>
          <w:szCs w:val="21"/>
        </w:rPr>
        <w:br/>
        <w:t>说，说毕了，就退出让我写，写出了，嚷着要我念。我念得忘我，村人听得忘归；</w:t>
      </w:r>
      <w:r w:rsidRPr="003F0646">
        <w:rPr>
          <w:rFonts w:ascii="新宋体" w:eastAsia="新宋体" w:hAnsi="新宋体"/>
          <w:szCs w:val="21"/>
        </w:rPr>
        <w:br/>
        <w:t>看着村人忘归，我一时忘乎所以，邀听者到月下树影，盘脚而坐，取清茶淡酒，饮</w:t>
      </w:r>
      <w:r w:rsidRPr="003F0646">
        <w:rPr>
          <w:rFonts w:ascii="新宋体" w:eastAsia="新宋体" w:hAnsi="新宋体"/>
          <w:szCs w:val="21"/>
        </w:rPr>
        <w:br/>
        <w:t>而醉之。一醉半天不醒，村人已沉睡入梦，风止月瞑，露珠闪闪，一片蛐蛐鸣叫。</w:t>
      </w:r>
      <w:r w:rsidRPr="003F0646">
        <w:rPr>
          <w:rFonts w:ascii="新宋体" w:eastAsia="新宋体" w:hAnsi="新宋体"/>
          <w:szCs w:val="21"/>
        </w:rPr>
        <w:br/>
        <w:t>我称我们村是静虚村。</w:t>
      </w:r>
      <w:r w:rsidR="005F3181">
        <w:rPr>
          <w:rFonts w:ascii="新宋体" w:eastAsia="新宋体" w:hAnsi="新宋体"/>
          <w:szCs w:val="21"/>
        </w:rPr>
        <w:br/>
      </w:r>
      <w:r w:rsidR="005F3181">
        <w:rPr>
          <w:rFonts w:ascii="新宋体" w:eastAsia="新宋体" w:hAnsi="新宋体"/>
          <w:szCs w:val="21"/>
        </w:rPr>
        <w:lastRenderedPageBreak/>
        <w:t>  </w:t>
      </w:r>
      <w:r w:rsidRPr="003F0646">
        <w:rPr>
          <w:rFonts w:ascii="新宋体" w:eastAsia="新宋体" w:hAnsi="新宋体"/>
          <w:szCs w:val="21"/>
        </w:rPr>
        <w:t>鸡年八月，我在此村为此村记下此文，复写两份，一份加进我正在修订的村史</w:t>
      </w:r>
      <w:r w:rsidRPr="003F0646">
        <w:rPr>
          <w:rFonts w:ascii="新宋体" w:eastAsia="新宋体" w:hAnsi="新宋体"/>
          <w:szCs w:val="21"/>
        </w:rPr>
        <w:br/>
        <w:t>前边，作为序，一份则附在我的文集之后，却算是跋</w:t>
      </w:r>
      <w:r w:rsidR="006644D0">
        <w:rPr>
          <w:rFonts w:ascii="新宋体" w:eastAsia="新宋体" w:hAnsi="新宋体"/>
          <w:szCs w:val="21"/>
        </w:rPr>
        <w:t>⑦</w:t>
      </w:r>
      <w:r w:rsidRPr="003F0646">
        <w:rPr>
          <w:rFonts w:ascii="新宋体" w:eastAsia="新宋体" w:hAnsi="新宋体"/>
          <w:szCs w:val="21"/>
        </w:rPr>
        <w:t>了。</w:t>
      </w:r>
    </w:p>
    <w:p w:rsidR="00537067" w:rsidRDefault="00537067" w:rsidP="005F3181">
      <w:pPr>
        <w:ind w:leftChars="100" w:left="210"/>
        <w:rPr>
          <w:rFonts w:ascii="新宋体" w:eastAsia="新宋体" w:hAnsi="新宋体"/>
          <w:szCs w:val="21"/>
        </w:rPr>
      </w:pPr>
    </w:p>
    <w:p w:rsidR="00537067" w:rsidRDefault="00537067" w:rsidP="005F3181">
      <w:pPr>
        <w:ind w:leftChars="100" w:left="210"/>
        <w:rPr>
          <w:rFonts w:ascii="新宋体" w:eastAsia="新宋体" w:hAnsi="新宋体"/>
          <w:szCs w:val="21"/>
        </w:rPr>
      </w:pPr>
      <w:r>
        <w:rPr>
          <w:rFonts w:ascii="新宋体" w:eastAsia="新宋体" w:hAnsi="新宋体" w:hint="eastAsia"/>
          <w:szCs w:val="21"/>
        </w:rPr>
        <w:t>尾注：</w:t>
      </w:r>
    </w:p>
    <w:p w:rsidR="005A199D" w:rsidRPr="002E2E8C" w:rsidRDefault="00537067" w:rsidP="005F3181">
      <w:pPr>
        <w:ind w:leftChars="100" w:left="210"/>
        <w:rPr>
          <w:rFonts w:ascii="新宋体" w:eastAsia="新宋体" w:hAnsi="新宋体"/>
          <w:sz w:val="30"/>
          <w:szCs w:val="30"/>
        </w:rPr>
      </w:pPr>
      <w:r>
        <w:rPr>
          <w:rFonts w:ascii="新宋体" w:eastAsia="新宋体" w:hAnsi="新宋体"/>
          <w:szCs w:val="21"/>
        </w:rPr>
        <w:t>①</w:t>
      </w:r>
      <w:r w:rsidRPr="003F0646">
        <w:rPr>
          <w:rFonts w:ascii="新宋体" w:eastAsia="新宋体" w:hAnsi="新宋体"/>
          <w:szCs w:val="21"/>
        </w:rPr>
        <w:t>拙朴</w:t>
      </w:r>
      <w:r>
        <w:rPr>
          <w:rFonts w:ascii="新宋体" w:eastAsia="新宋体" w:hAnsi="新宋体" w:hint="eastAsia"/>
          <w:szCs w:val="21"/>
        </w:rPr>
        <w:t>：原始，古朴。②</w:t>
      </w:r>
      <w:r w:rsidRPr="003F0646">
        <w:rPr>
          <w:rFonts w:ascii="新宋体" w:eastAsia="新宋体" w:hAnsi="新宋体"/>
          <w:szCs w:val="21"/>
        </w:rPr>
        <w:t>仄仄</w:t>
      </w:r>
      <w:r>
        <w:rPr>
          <w:rFonts w:ascii="新宋体" w:eastAsia="新宋体" w:hAnsi="新宋体" w:hint="eastAsia"/>
          <w:szCs w:val="21"/>
        </w:rPr>
        <w:t>：音zè，倾斜。</w:t>
      </w:r>
      <w:r>
        <w:rPr>
          <w:rFonts w:ascii="新宋体" w:eastAsia="新宋体" w:hAnsi="新宋体"/>
          <w:szCs w:val="21"/>
        </w:rPr>
        <w:t>③</w:t>
      </w:r>
      <w:r w:rsidRPr="003F0646">
        <w:rPr>
          <w:rFonts w:ascii="新宋体" w:eastAsia="新宋体" w:hAnsi="新宋体"/>
          <w:szCs w:val="21"/>
        </w:rPr>
        <w:t>拢共</w:t>
      </w:r>
      <w:r>
        <w:rPr>
          <w:rFonts w:ascii="新宋体" w:eastAsia="新宋体" w:hAnsi="新宋体" w:hint="eastAsia"/>
          <w:szCs w:val="21"/>
        </w:rPr>
        <w:t>：</w:t>
      </w:r>
      <w:r w:rsidR="0076687A">
        <w:rPr>
          <w:rFonts w:ascii="新宋体" w:eastAsia="新宋体" w:hAnsi="新宋体" w:hint="eastAsia"/>
          <w:szCs w:val="21"/>
        </w:rPr>
        <w:t>一共。</w:t>
      </w:r>
      <w:r w:rsidR="0076687A">
        <w:rPr>
          <w:rFonts w:ascii="新宋体" w:eastAsia="新宋体" w:hAnsi="新宋体"/>
          <w:szCs w:val="21"/>
        </w:rPr>
        <w:t>④</w:t>
      </w:r>
      <w:r w:rsidR="0076687A" w:rsidRPr="003F0646">
        <w:rPr>
          <w:rFonts w:ascii="新宋体" w:eastAsia="新宋体" w:hAnsi="新宋体"/>
          <w:szCs w:val="21"/>
        </w:rPr>
        <w:t>白皙</w:t>
      </w:r>
      <w:r w:rsidR="0076687A">
        <w:rPr>
          <w:rFonts w:ascii="新宋体" w:eastAsia="新宋体" w:hAnsi="新宋体" w:hint="eastAsia"/>
          <w:szCs w:val="21"/>
        </w:rPr>
        <w:t>：形容皮肤白净。晳，音xī。</w:t>
      </w:r>
      <w:r w:rsidR="0076687A">
        <w:rPr>
          <w:rFonts w:ascii="新宋体" w:eastAsia="新宋体" w:hAnsi="新宋体"/>
          <w:szCs w:val="21"/>
        </w:rPr>
        <w:t>⑤</w:t>
      </w:r>
      <w:r w:rsidR="0076687A" w:rsidRPr="003F0646">
        <w:rPr>
          <w:rFonts w:ascii="新宋体" w:eastAsia="新宋体" w:hAnsi="新宋体"/>
          <w:szCs w:val="21"/>
        </w:rPr>
        <w:t>一抔</w:t>
      </w:r>
      <w:r w:rsidR="0076687A">
        <w:rPr>
          <w:rFonts w:ascii="新宋体" w:eastAsia="新宋体" w:hAnsi="新宋体" w:hint="eastAsia"/>
          <w:szCs w:val="21"/>
        </w:rPr>
        <w:t>：意同“捧”，音póu。⑥窠：音ē，鸟巢。</w:t>
      </w:r>
      <w:r w:rsidR="006644D0">
        <w:rPr>
          <w:rFonts w:ascii="新宋体" w:eastAsia="新宋体" w:hAnsi="新宋体"/>
          <w:szCs w:val="21"/>
        </w:rPr>
        <w:t>⑦</w:t>
      </w:r>
      <w:r w:rsidR="006644D0" w:rsidRPr="003F0646">
        <w:rPr>
          <w:rFonts w:ascii="新宋体" w:eastAsia="新宋体" w:hAnsi="新宋体"/>
          <w:szCs w:val="21"/>
        </w:rPr>
        <w:t>跋</w:t>
      </w:r>
      <w:r w:rsidR="006644D0">
        <w:rPr>
          <w:rFonts w:ascii="新宋体" w:eastAsia="新宋体" w:hAnsi="新宋体" w:hint="eastAsia"/>
          <w:szCs w:val="21"/>
        </w:rPr>
        <w:t>：音bá,刊在书籍或文章后面补叙写作背景的短文。</w:t>
      </w:r>
      <w:r w:rsidR="003F0646" w:rsidRPr="003F0646">
        <w:rPr>
          <w:rFonts w:ascii="新宋体" w:eastAsia="新宋体" w:hAnsi="新宋体"/>
          <w:szCs w:val="21"/>
        </w:rPr>
        <w:br/>
        <w:t>                                                    </w:t>
      </w:r>
      <w:r w:rsidR="005F3181">
        <w:rPr>
          <w:rFonts w:ascii="新宋体" w:eastAsia="新宋体" w:hAnsi="新宋体" w:hint="eastAsia"/>
          <w:szCs w:val="21"/>
        </w:rPr>
        <w:t xml:space="preserve">                       </w:t>
      </w:r>
      <w:r w:rsidR="003F0646" w:rsidRPr="003F0646">
        <w:rPr>
          <w:rFonts w:ascii="新宋体" w:eastAsia="新宋体" w:hAnsi="新宋体"/>
          <w:szCs w:val="21"/>
        </w:rPr>
        <w:br/>
        <w:t>   </w:t>
      </w:r>
      <w:r w:rsidR="002E2E8C">
        <w:rPr>
          <w:rFonts w:ascii="新宋体" w:eastAsia="新宋体" w:hAnsi="新宋体" w:hint="eastAsia"/>
          <w:szCs w:val="21"/>
        </w:rPr>
        <w:t xml:space="preserve">                 </w:t>
      </w:r>
      <w:r w:rsidR="002E2E8C" w:rsidRPr="002E2E8C">
        <w:rPr>
          <w:rFonts w:ascii="新宋体" w:eastAsia="新宋体" w:hAnsi="新宋体" w:hint="eastAsia"/>
          <w:sz w:val="30"/>
          <w:szCs w:val="30"/>
        </w:rPr>
        <w:t>第二节  张平：《姐姐》</w:t>
      </w:r>
    </w:p>
    <w:p w:rsidR="005A199D" w:rsidRPr="002A70A4" w:rsidRDefault="006644D0" w:rsidP="005A199D">
      <w:pPr>
        <w:ind w:firstLineChars="250" w:firstLine="525"/>
        <w:rPr>
          <w:rFonts w:ascii="华文仿宋" w:eastAsia="华文仿宋" w:hAnsi="华文仿宋"/>
          <w:szCs w:val="21"/>
        </w:rPr>
      </w:pPr>
      <w:r>
        <w:rPr>
          <w:rFonts w:ascii="新宋体" w:eastAsia="新宋体" w:hAnsi="新宋体"/>
          <w:noProof/>
          <w:szCs w:val="21"/>
        </w:rPr>
        <w:drawing>
          <wp:inline distT="0" distB="0" distL="0" distR="0">
            <wp:extent cx="792000" cy="1077686"/>
            <wp:effectExtent l="19050" t="0" r="8100" b="0"/>
            <wp:docPr id="29" name="图片 7" descr="U1549P112T105D146F2031DT200607052119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U1549P112T105D146F2031DT20060705211927"/>
                    <pic:cNvPicPr>
                      <a:picLocks noChangeAspect="1" noChangeArrowheads="1"/>
                    </pic:cNvPicPr>
                  </pic:nvPicPr>
                  <pic:blipFill>
                    <a:blip r:embed="rId26" cstate="print"/>
                    <a:stretch>
                      <a:fillRect/>
                    </a:stretch>
                  </pic:blipFill>
                  <pic:spPr bwMode="auto">
                    <a:xfrm>
                      <a:off x="0" y="0"/>
                      <a:ext cx="792000" cy="1077686"/>
                    </a:xfrm>
                    <a:prstGeom prst="rect">
                      <a:avLst/>
                    </a:prstGeom>
                    <a:noFill/>
                    <a:ln w="9525">
                      <a:noFill/>
                      <a:miter lim="800000"/>
                      <a:headEnd/>
                      <a:tailEnd/>
                    </a:ln>
                  </pic:spPr>
                </pic:pic>
              </a:graphicData>
            </a:graphic>
          </wp:inline>
        </w:drawing>
      </w:r>
      <w:r w:rsidR="005A199D">
        <w:rPr>
          <w:rFonts w:ascii="华文仿宋" w:eastAsia="华文仿宋" w:hAnsi="华文仿宋" w:hint="eastAsia"/>
          <w:szCs w:val="21"/>
        </w:rPr>
        <w:t>【</w:t>
      </w:r>
      <w:r w:rsidR="005A199D" w:rsidRPr="00B648D4">
        <w:rPr>
          <w:rFonts w:ascii="华文中宋" w:eastAsia="华文中宋" w:hAnsi="华文中宋" w:hint="eastAsia"/>
          <w:szCs w:val="21"/>
        </w:rPr>
        <w:t>作者介绍</w:t>
      </w:r>
      <w:r w:rsidR="005A199D">
        <w:rPr>
          <w:rFonts w:ascii="华文仿宋" w:eastAsia="华文仿宋" w:hAnsi="华文仿宋" w:hint="eastAsia"/>
          <w:szCs w:val="21"/>
        </w:rPr>
        <w:t>】</w:t>
      </w:r>
      <w:r w:rsidR="005A199D" w:rsidRPr="002A70A4">
        <w:rPr>
          <w:rFonts w:ascii="华文仿宋" w:eastAsia="华文仿宋" w:hAnsi="华文仿宋" w:hint="eastAsia"/>
          <w:szCs w:val="21"/>
        </w:rPr>
        <w:t>张平</w:t>
      </w:r>
      <w:r w:rsidR="005A199D" w:rsidRPr="002A70A4">
        <w:rPr>
          <w:rFonts w:ascii="华文仿宋" w:eastAsia="华文仿宋" w:hAnsi="华文仿宋"/>
          <w:szCs w:val="21"/>
        </w:rPr>
        <w:t xml:space="preserve">，男，汉族， </w:t>
      </w:r>
    </w:p>
    <w:p w:rsidR="005A199D" w:rsidRPr="002A70A4" w:rsidRDefault="005A199D" w:rsidP="005A199D">
      <w:pPr>
        <w:ind w:firstLineChars="250" w:firstLine="525"/>
        <w:rPr>
          <w:rFonts w:ascii="华文仿宋" w:eastAsia="华文仿宋" w:hAnsi="华文仿宋"/>
          <w:szCs w:val="21"/>
        </w:rPr>
      </w:pPr>
      <w:r w:rsidRPr="002A70A4">
        <w:rPr>
          <w:rFonts w:ascii="华文仿宋" w:eastAsia="华文仿宋" w:hAnsi="华文仿宋"/>
          <w:szCs w:val="21"/>
        </w:rPr>
        <w:t>1954年生于西安，幼年时父亲被打成右派，全家遣返祖籍山西</w:t>
      </w:r>
      <w:r>
        <w:rPr>
          <w:rFonts w:ascii="华文仿宋" w:eastAsia="华文仿宋" w:hAnsi="华文仿宋" w:hint="eastAsia"/>
          <w:szCs w:val="21"/>
        </w:rPr>
        <w:t>运城市新绛</w:t>
      </w:r>
      <w:r w:rsidRPr="002A70A4">
        <w:rPr>
          <w:rFonts w:ascii="华文仿宋" w:eastAsia="华文仿宋" w:hAnsi="华文仿宋"/>
          <w:szCs w:val="21"/>
        </w:rPr>
        <w:t>农村。初中没上完便回乡务农。干过民工，做过代课老师，写过材料，当过文艺宣传员，而后又以“可以教育好的子女”被推荐到师范学校读书。1978年，考上了山西师大中文系。毕业后历任临汾地区文联《平阳文艺》编辑部编辑、文艺科科长，省文联《火花》编辑部副主编；1996年任省青联副主席；1998年任省文联副主席；2001年任民盟山西省委副主委，同年12月至今兼任中国作家协会副主席</w:t>
      </w:r>
      <w:r>
        <w:rPr>
          <w:rFonts w:ascii="华文仿宋" w:eastAsia="华文仿宋" w:hAnsi="华文仿宋" w:hint="eastAsia"/>
          <w:szCs w:val="21"/>
        </w:rPr>
        <w:t>。</w:t>
      </w:r>
      <w:r w:rsidRPr="002A70A4">
        <w:rPr>
          <w:rFonts w:ascii="华文仿宋" w:eastAsia="华文仿宋" w:hAnsi="华文仿宋"/>
          <w:szCs w:val="21"/>
        </w:rPr>
        <w:t>1981年开始发表作品，迄今已发表文学作品400</w:t>
      </w:r>
      <w:r>
        <w:rPr>
          <w:rFonts w:ascii="华文仿宋" w:eastAsia="华文仿宋" w:hAnsi="华文仿宋"/>
          <w:szCs w:val="21"/>
        </w:rPr>
        <w:t>余万字，主要作品有《祭妻》《姐姐》《法撼汾西》《天网》《孤儿泪》《抉择》</w:t>
      </w:r>
      <w:r w:rsidRPr="002A70A4">
        <w:rPr>
          <w:rFonts w:ascii="华文仿宋" w:eastAsia="华文仿宋" w:hAnsi="华文仿宋"/>
          <w:szCs w:val="21"/>
        </w:rPr>
        <w:t>《十面埋伏》等。现为山西省文联副主席、国家一级作家。</w:t>
      </w:r>
    </w:p>
    <w:p w:rsidR="005A199D" w:rsidRPr="003A7378" w:rsidRDefault="005A199D" w:rsidP="005A199D">
      <w:pPr>
        <w:ind w:firstLine="420"/>
        <w:jc w:val="center"/>
        <w:rPr>
          <w:szCs w:val="21"/>
        </w:rPr>
      </w:pPr>
    </w:p>
    <w:p w:rsidR="005A199D" w:rsidRPr="003A7378" w:rsidRDefault="005A199D" w:rsidP="005A199D">
      <w:pPr>
        <w:ind w:firstLine="420"/>
        <w:rPr>
          <w:szCs w:val="21"/>
        </w:rPr>
      </w:pPr>
      <w:r w:rsidRPr="003A7378">
        <w:rPr>
          <w:rFonts w:hint="eastAsia"/>
          <w:szCs w:val="21"/>
        </w:rPr>
        <w:t>快过春节了，爸爸连着嘱咐了我两次：要我给乡下的姐姐写封信，一定要姐姐来城里过年。还要姐姐带上孩子，让姐姐一家子都来。</w:t>
      </w:r>
    </w:p>
    <w:p w:rsidR="005A199D" w:rsidRPr="003A7378" w:rsidRDefault="005A199D" w:rsidP="005A199D">
      <w:pPr>
        <w:ind w:firstLine="420"/>
        <w:rPr>
          <w:szCs w:val="21"/>
        </w:rPr>
      </w:pPr>
      <w:r>
        <w:rPr>
          <w:rFonts w:hint="eastAsia"/>
          <w:szCs w:val="21"/>
        </w:rPr>
        <w:t>也许是近则怨，远则亲的缘故吧，爸爸对他眼跟前的我和弟弟妹妹</w:t>
      </w:r>
      <w:r w:rsidRPr="003A7378">
        <w:rPr>
          <w:rFonts w:hint="eastAsia"/>
          <w:szCs w:val="21"/>
        </w:rPr>
        <w:t>，老是这不对那不是地挑剔，然而一提到远方的姐姐，就毫不掩饰地流露出无限的慈爱和眷念。</w:t>
      </w:r>
    </w:p>
    <w:p w:rsidR="005A199D" w:rsidRPr="003A7378" w:rsidRDefault="005A199D" w:rsidP="005A199D">
      <w:pPr>
        <w:ind w:firstLine="420"/>
        <w:rPr>
          <w:szCs w:val="21"/>
        </w:rPr>
      </w:pPr>
      <w:r w:rsidRPr="003A7378">
        <w:rPr>
          <w:rFonts w:hint="eastAsia"/>
          <w:szCs w:val="21"/>
        </w:rPr>
        <w:t>去年，爸爸复职后第一次过生日，我和弟妹几个每人都给父亲送了一份挺厚重的礼物。爸爸默默地收下，并没说什么。当姐姐给爸爸寄来一小包醉枣时，却让爸爸动情了。他絮絮叨叨地说了一遍又一遍：“知道吗，你姐给我寄来醉枣了！你们都尝尝。瞧！这个儿多大，肉多厚！真难为你姐了，她记性多好！还没忘了爸爸爱吃醉枣……”</w:t>
      </w:r>
    </w:p>
    <w:p w:rsidR="005A199D" w:rsidRPr="003A7378" w:rsidRDefault="005A199D" w:rsidP="005A199D">
      <w:pPr>
        <w:ind w:firstLine="420"/>
        <w:rPr>
          <w:szCs w:val="21"/>
        </w:rPr>
      </w:pPr>
      <w:r w:rsidRPr="003A7378">
        <w:rPr>
          <w:rFonts w:hint="eastAsia"/>
          <w:szCs w:val="21"/>
        </w:rPr>
        <w:t>我们姊妹几个，谁也不以为这是爸爸的偏心。</w:t>
      </w:r>
    </w:p>
    <w:p w:rsidR="005A199D" w:rsidRPr="003A7378" w:rsidRDefault="005A199D" w:rsidP="005A199D">
      <w:pPr>
        <w:ind w:firstLine="420"/>
        <w:rPr>
          <w:szCs w:val="21"/>
        </w:rPr>
      </w:pPr>
      <w:r w:rsidRPr="003A7378">
        <w:rPr>
          <w:rFonts w:hint="eastAsia"/>
          <w:szCs w:val="21"/>
        </w:rPr>
        <w:t>爸爸妈妈</w:t>
      </w:r>
      <w:r w:rsidRPr="003A7378">
        <w:rPr>
          <w:rFonts w:hint="eastAsia"/>
          <w:szCs w:val="21"/>
        </w:rPr>
        <w:t>1978</w:t>
      </w:r>
      <w:r w:rsidRPr="003A7378">
        <w:rPr>
          <w:rFonts w:hint="eastAsia"/>
          <w:szCs w:val="21"/>
        </w:rPr>
        <w:t>年右派改正，弟弟妹妹的户口便跟着带了出来。我虽然超过了年龄，却在这年考上了大学，毕业后，也分回了父母身边。只有姐姐，仍然留在农村，在千里之外的偏僻小县，做着一个农民的妻子、一个大家庭的主妇和四个孩子的母亲。</w:t>
      </w:r>
    </w:p>
    <w:p w:rsidR="005A199D" w:rsidRPr="003A7378" w:rsidRDefault="005A199D" w:rsidP="005A199D">
      <w:pPr>
        <w:ind w:firstLine="420"/>
        <w:rPr>
          <w:szCs w:val="21"/>
        </w:rPr>
      </w:pPr>
      <w:r w:rsidRPr="003A7378">
        <w:rPr>
          <w:rFonts w:hint="eastAsia"/>
          <w:szCs w:val="21"/>
        </w:rPr>
        <w:t>老实说，爸爸对姐姐的思念里，除了儿女之情，更多的是钦佩，是内疚。我常常想，论姐姐的智慧、才能和毅力，假如没有这十几年的空白，也许真会是个了不起的人才！</w:t>
      </w:r>
    </w:p>
    <w:p w:rsidR="005A199D" w:rsidRPr="003A7378" w:rsidRDefault="005A199D" w:rsidP="005A199D">
      <w:pPr>
        <w:ind w:firstLine="420"/>
        <w:rPr>
          <w:szCs w:val="21"/>
        </w:rPr>
      </w:pPr>
      <w:r w:rsidRPr="003A7378">
        <w:rPr>
          <w:rFonts w:hint="eastAsia"/>
          <w:szCs w:val="21"/>
        </w:rPr>
        <w:t>全家搬往城里时，姐姐前来送行。临分手时，爸爸瞅着姐姐那单薄的身材，被冷风吹得有些苍白的脸色，眼睛潮潮地说：“我一定给领导申请，争取给你弄个名额，把户口迁出来……”</w:t>
      </w:r>
    </w:p>
    <w:p w:rsidR="005A199D" w:rsidRPr="003A7378" w:rsidRDefault="005A199D" w:rsidP="005A199D">
      <w:pPr>
        <w:ind w:firstLine="420"/>
        <w:rPr>
          <w:szCs w:val="21"/>
        </w:rPr>
      </w:pPr>
      <w:r w:rsidRPr="003A7378">
        <w:rPr>
          <w:rFonts w:hint="eastAsia"/>
          <w:szCs w:val="21"/>
        </w:rPr>
        <w:t>“哎呀，爸爸！”姐姐打断了爸爸的话，“刚开始工作，想这个干啥。再说，就是让我去，这会儿也去不了。”</w:t>
      </w:r>
    </w:p>
    <w:p w:rsidR="005A199D" w:rsidRPr="003A7378" w:rsidRDefault="005A199D" w:rsidP="005A199D">
      <w:pPr>
        <w:ind w:firstLine="420"/>
        <w:rPr>
          <w:szCs w:val="21"/>
        </w:rPr>
      </w:pPr>
      <w:r w:rsidRPr="003A7378">
        <w:rPr>
          <w:rFonts w:hint="eastAsia"/>
          <w:szCs w:val="21"/>
        </w:rPr>
        <w:lastRenderedPageBreak/>
        <w:t>1981</w:t>
      </w:r>
      <w:r w:rsidRPr="003A7378">
        <w:rPr>
          <w:rFonts w:hint="eastAsia"/>
          <w:szCs w:val="21"/>
        </w:rPr>
        <w:t>年爸爸被委任为学院的副院长时，终于给姐姐申请了一个名额。</w:t>
      </w:r>
    </w:p>
    <w:p w:rsidR="005A199D" w:rsidRPr="003A7378" w:rsidRDefault="005A199D" w:rsidP="005A199D">
      <w:pPr>
        <w:ind w:firstLine="420"/>
        <w:rPr>
          <w:szCs w:val="21"/>
        </w:rPr>
      </w:pPr>
      <w:r w:rsidRPr="003A7378">
        <w:rPr>
          <w:rFonts w:hint="eastAsia"/>
          <w:szCs w:val="21"/>
        </w:rPr>
        <w:t>欣喜万分的爸爸，打电报都嫌慢，连夜给姐姐打了个长途电话。姐姐接到电话已经晚上十一点多了，大冬天，姐姐连围巾也没顾得上围，慌慌忙忙地跑到大队办公室时，气喘吁吁地连话也说不清了：“爸爸！是，是你吗？家里……出了什么事啦？”</w:t>
      </w:r>
    </w:p>
    <w:p w:rsidR="005A199D" w:rsidRPr="003A7378" w:rsidRDefault="005A199D" w:rsidP="005A199D">
      <w:pPr>
        <w:ind w:firstLine="420"/>
        <w:rPr>
          <w:szCs w:val="21"/>
        </w:rPr>
      </w:pPr>
      <w:r>
        <w:rPr>
          <w:rFonts w:hint="eastAsia"/>
          <w:szCs w:val="21"/>
        </w:rPr>
        <w:t>爸爸把情况告诉她时，她松了一口气似的说：“这事呀，爸爸，</w:t>
      </w:r>
      <w:r w:rsidRPr="003A7378">
        <w:rPr>
          <w:rFonts w:hint="eastAsia"/>
          <w:szCs w:val="21"/>
        </w:rPr>
        <w:t>真把人吓死了！妈妈好吗？弟弟妹妹呢？”</w:t>
      </w:r>
    </w:p>
    <w:p w:rsidR="005A199D" w:rsidRPr="003A7378" w:rsidRDefault="005A199D" w:rsidP="005A199D">
      <w:pPr>
        <w:ind w:firstLine="420"/>
        <w:rPr>
          <w:szCs w:val="21"/>
        </w:rPr>
      </w:pPr>
      <w:r w:rsidRPr="003A7378">
        <w:rPr>
          <w:rFonts w:hint="eastAsia"/>
          <w:szCs w:val="21"/>
        </w:rPr>
        <w:t>“好，都好！”爸爸有些不耐烦了，“我的话你可是听清楚啦？明天就在队里办你的户口。我这儿一切都办妥了。手续到了你那儿，也就两天时间，要快……”</w:t>
      </w:r>
    </w:p>
    <w:p w:rsidR="005A199D" w:rsidRPr="003A7378" w:rsidRDefault="005A199D" w:rsidP="005A199D">
      <w:pPr>
        <w:ind w:firstLine="420"/>
        <w:rPr>
          <w:szCs w:val="21"/>
        </w:rPr>
      </w:pPr>
      <w:r w:rsidRPr="003A7378">
        <w:rPr>
          <w:rFonts w:hint="eastAsia"/>
          <w:szCs w:val="21"/>
        </w:rPr>
        <w:t>“哎呀，爸爸，我不是给你说过了嘛！家里这会儿怎么能离得开……”</w:t>
      </w:r>
    </w:p>
    <w:p w:rsidR="005A199D" w:rsidRPr="003A7378" w:rsidRDefault="005A199D" w:rsidP="005A199D">
      <w:pPr>
        <w:ind w:firstLine="420"/>
        <w:rPr>
          <w:szCs w:val="21"/>
        </w:rPr>
      </w:pPr>
      <w:r w:rsidRPr="003A7378">
        <w:rPr>
          <w:rFonts w:hint="eastAsia"/>
          <w:szCs w:val="21"/>
        </w:rPr>
        <w:t>“我再给你说一遍，这回可是连户口带工作都解决了。别忘了，你已经快四十的人了，再拖下去，这辈子就完了。这是最后一个机会！你听见没有？”</w:t>
      </w:r>
    </w:p>
    <w:p w:rsidR="005A199D" w:rsidRPr="003A7378" w:rsidRDefault="005A199D" w:rsidP="005A199D">
      <w:pPr>
        <w:ind w:firstLine="420"/>
        <w:rPr>
          <w:szCs w:val="21"/>
        </w:rPr>
      </w:pPr>
      <w:r w:rsidRPr="003A7378">
        <w:rPr>
          <w:rFonts w:hint="eastAsia"/>
          <w:szCs w:val="21"/>
        </w:rPr>
        <w:t>“爸爸，你听我说……”</w:t>
      </w:r>
    </w:p>
    <w:p w:rsidR="005A199D" w:rsidRPr="003A7378" w:rsidRDefault="005A199D" w:rsidP="005A199D">
      <w:pPr>
        <w:ind w:firstLine="420"/>
        <w:rPr>
          <w:szCs w:val="21"/>
        </w:rPr>
      </w:pPr>
      <w:r w:rsidRPr="003A7378">
        <w:rPr>
          <w:rFonts w:hint="eastAsia"/>
          <w:szCs w:val="21"/>
        </w:rPr>
        <w:t>“我什么也不听！明天就给我办户口。五天以内，办好手续启程。拍个电报，我在车站等你。”</w:t>
      </w:r>
    </w:p>
    <w:p w:rsidR="005A199D" w:rsidRPr="003A7378" w:rsidRDefault="005A199D" w:rsidP="005A199D">
      <w:pPr>
        <w:ind w:firstLine="420"/>
        <w:rPr>
          <w:szCs w:val="21"/>
        </w:rPr>
      </w:pPr>
      <w:r w:rsidRPr="003A7378">
        <w:rPr>
          <w:rFonts w:hint="eastAsia"/>
          <w:szCs w:val="21"/>
        </w:rPr>
        <w:t>爸爸一腔怒气，不容姐姐再说什么，喀嚓一声便把电话挂上了。</w:t>
      </w:r>
    </w:p>
    <w:p w:rsidR="005A199D" w:rsidRPr="003A7378" w:rsidRDefault="005A199D" w:rsidP="005A199D">
      <w:pPr>
        <w:ind w:firstLine="420"/>
        <w:rPr>
          <w:szCs w:val="21"/>
        </w:rPr>
      </w:pPr>
      <w:r w:rsidRPr="003A7378">
        <w:rPr>
          <w:rFonts w:hint="eastAsia"/>
          <w:szCs w:val="21"/>
        </w:rPr>
        <w:t>三天后，爸爸收到了姐姐一封信。</w:t>
      </w:r>
    </w:p>
    <w:p w:rsidR="005A199D" w:rsidRPr="003A7378" w:rsidRDefault="005A199D" w:rsidP="005A199D">
      <w:pPr>
        <w:ind w:firstLine="420"/>
        <w:rPr>
          <w:szCs w:val="21"/>
        </w:rPr>
      </w:pPr>
    </w:p>
    <w:p w:rsidR="005A199D" w:rsidRPr="002E2E8C" w:rsidRDefault="005A199D" w:rsidP="005A199D">
      <w:pPr>
        <w:ind w:firstLine="420"/>
        <w:rPr>
          <w:rFonts w:ascii="华文仿宋" w:eastAsia="华文仿宋" w:hAnsi="华文仿宋"/>
          <w:szCs w:val="21"/>
        </w:rPr>
      </w:pPr>
      <w:r w:rsidRPr="003A7378">
        <w:rPr>
          <w:rFonts w:hint="eastAsia"/>
          <w:szCs w:val="21"/>
        </w:rPr>
        <w:t xml:space="preserve"> </w:t>
      </w:r>
      <w:r w:rsidRPr="005D519B">
        <w:rPr>
          <w:rFonts w:ascii="仿宋_GB2312" w:eastAsia="仿宋_GB2312" w:hint="eastAsia"/>
          <w:szCs w:val="21"/>
        </w:rPr>
        <w:t xml:space="preserve">   </w:t>
      </w:r>
      <w:r w:rsidRPr="002E2E8C">
        <w:rPr>
          <w:rFonts w:ascii="华文仿宋" w:eastAsia="华文仿宋" w:hAnsi="华文仿宋" w:hint="eastAsia"/>
          <w:szCs w:val="21"/>
        </w:rPr>
        <w:t>爸爸：</w:t>
      </w:r>
    </w:p>
    <w:p w:rsidR="005A199D" w:rsidRPr="002E2E8C" w:rsidRDefault="005A199D" w:rsidP="005A199D">
      <w:pPr>
        <w:ind w:leftChars="240" w:left="504" w:firstLine="420"/>
        <w:rPr>
          <w:rFonts w:ascii="华文仿宋" w:eastAsia="华文仿宋" w:hAnsi="华文仿宋"/>
          <w:szCs w:val="21"/>
        </w:rPr>
      </w:pPr>
      <w:r w:rsidRPr="002E2E8C">
        <w:rPr>
          <w:rFonts w:ascii="华文仿宋" w:eastAsia="华文仿宋" w:hAnsi="华文仿宋" w:hint="eastAsia"/>
          <w:szCs w:val="21"/>
        </w:rPr>
        <w:t xml:space="preserve">    我没有生过你的气。就是当年在爸爸的默许下，女儿的命运交给了一个山村农民时，女儿也没生过你的气。爸爸，我知道，这根本不怪你。</w:t>
      </w:r>
    </w:p>
    <w:p w:rsidR="005A199D" w:rsidRPr="002E2E8C" w:rsidRDefault="005A199D" w:rsidP="005A199D">
      <w:pPr>
        <w:ind w:leftChars="210" w:left="441" w:firstLine="420"/>
        <w:rPr>
          <w:rFonts w:ascii="华文仿宋" w:eastAsia="华文仿宋" w:hAnsi="华文仿宋"/>
          <w:szCs w:val="21"/>
        </w:rPr>
      </w:pPr>
      <w:r w:rsidRPr="002E2E8C">
        <w:rPr>
          <w:rFonts w:ascii="华文仿宋" w:eastAsia="华文仿宋" w:hAnsi="华文仿宋" w:hint="eastAsia"/>
          <w:szCs w:val="21"/>
        </w:rPr>
        <w:t xml:space="preserve">    可今天，爸爸，我真生你的气。我怎么也没想到，在女儿的问题上，爸爸表现得这么专横，这么不负责任。</w:t>
      </w:r>
    </w:p>
    <w:p w:rsidR="005A199D" w:rsidRPr="002E2E8C" w:rsidRDefault="005A199D" w:rsidP="005A199D">
      <w:pPr>
        <w:ind w:firstLine="420"/>
        <w:rPr>
          <w:rFonts w:ascii="华文仿宋" w:eastAsia="华文仿宋" w:hAnsi="华文仿宋"/>
          <w:szCs w:val="21"/>
        </w:rPr>
      </w:pPr>
      <w:r w:rsidRPr="002E2E8C">
        <w:rPr>
          <w:rFonts w:ascii="华文仿宋" w:eastAsia="华文仿宋" w:hAnsi="华文仿宋" w:hint="eastAsia"/>
          <w:szCs w:val="21"/>
        </w:rPr>
        <w:t xml:space="preserve">    爸爸，女儿已经不是以往的女儿了，女儿的命运也不是只系在自己一个人身上了。</w:t>
      </w:r>
    </w:p>
    <w:p w:rsidR="005A199D" w:rsidRPr="002E2E8C" w:rsidRDefault="005A199D" w:rsidP="005A199D">
      <w:pPr>
        <w:ind w:leftChars="210" w:left="441" w:firstLine="420"/>
        <w:rPr>
          <w:rFonts w:ascii="华文仿宋" w:eastAsia="华文仿宋" w:hAnsi="华文仿宋"/>
          <w:szCs w:val="21"/>
        </w:rPr>
      </w:pPr>
      <w:r w:rsidRPr="002E2E8C">
        <w:rPr>
          <w:rFonts w:ascii="华文仿宋" w:eastAsia="华文仿宋" w:hAnsi="华文仿宋" w:hint="eastAsia"/>
          <w:szCs w:val="21"/>
        </w:rPr>
        <w:t xml:space="preserve">    爸爸这样做也许是为了对得起儿女，那么女儿呢，女儿也应该对得起儿女，对得起这个家庭。</w:t>
      </w:r>
    </w:p>
    <w:p w:rsidR="005A199D" w:rsidRPr="002E2E8C" w:rsidRDefault="005A199D" w:rsidP="005A199D">
      <w:pPr>
        <w:ind w:firstLine="420"/>
        <w:rPr>
          <w:rFonts w:ascii="华文仿宋" w:eastAsia="华文仿宋" w:hAnsi="华文仿宋"/>
          <w:szCs w:val="21"/>
        </w:rPr>
      </w:pPr>
      <w:r w:rsidRPr="002E2E8C">
        <w:rPr>
          <w:rFonts w:ascii="华文仿宋" w:eastAsia="华文仿宋" w:hAnsi="华文仿宋" w:hint="eastAsia"/>
          <w:szCs w:val="21"/>
        </w:rPr>
        <w:t xml:space="preserve">        爸爸，人是有感情的，人还有良心……</w:t>
      </w:r>
    </w:p>
    <w:p w:rsidR="005A199D" w:rsidRPr="002E2E8C" w:rsidRDefault="005A199D" w:rsidP="005A199D">
      <w:pPr>
        <w:ind w:firstLine="420"/>
        <w:rPr>
          <w:rFonts w:ascii="华文仿宋" w:eastAsia="华文仿宋" w:hAnsi="华文仿宋"/>
          <w:szCs w:val="21"/>
        </w:rPr>
      </w:pPr>
      <w:r w:rsidRPr="002E2E8C">
        <w:rPr>
          <w:rFonts w:ascii="华文仿宋" w:eastAsia="华文仿宋" w:hAnsi="华文仿宋" w:hint="eastAsia"/>
          <w:szCs w:val="21"/>
        </w:rPr>
        <w:t xml:space="preserve">        ……</w:t>
      </w:r>
    </w:p>
    <w:p w:rsidR="005A199D" w:rsidRPr="003A7378" w:rsidRDefault="005A199D" w:rsidP="005A199D">
      <w:pPr>
        <w:ind w:firstLine="422"/>
        <w:rPr>
          <w:b/>
          <w:bCs/>
          <w:szCs w:val="21"/>
        </w:rPr>
      </w:pPr>
      <w:r w:rsidRPr="003A7378">
        <w:rPr>
          <w:rFonts w:hint="eastAsia"/>
          <w:b/>
          <w:bCs/>
          <w:szCs w:val="21"/>
        </w:rPr>
        <w:t xml:space="preserve">    </w:t>
      </w:r>
    </w:p>
    <w:p w:rsidR="005A199D" w:rsidRPr="003A7378" w:rsidRDefault="005A199D" w:rsidP="005A199D">
      <w:pPr>
        <w:ind w:firstLine="420"/>
        <w:rPr>
          <w:szCs w:val="21"/>
        </w:rPr>
      </w:pPr>
      <w:r w:rsidRPr="003A7378">
        <w:rPr>
          <w:rFonts w:hint="eastAsia"/>
          <w:szCs w:val="21"/>
        </w:rPr>
        <w:t>两个月后，我和爸爸一块回到了曾经居住过二十年的山村。当然，主要是看望姐姐和劝说姐姐。</w:t>
      </w:r>
    </w:p>
    <w:p w:rsidR="005A199D" w:rsidRPr="003A7378" w:rsidRDefault="005A199D" w:rsidP="005A199D">
      <w:pPr>
        <w:ind w:firstLine="420"/>
        <w:rPr>
          <w:szCs w:val="21"/>
        </w:rPr>
      </w:pPr>
    </w:p>
    <w:p w:rsidR="005A199D" w:rsidRPr="003A7378" w:rsidRDefault="005A199D" w:rsidP="005A199D">
      <w:pPr>
        <w:ind w:firstLine="420"/>
        <w:rPr>
          <w:szCs w:val="21"/>
        </w:rPr>
      </w:pPr>
      <w:r w:rsidRPr="003A7378">
        <w:rPr>
          <w:rFonts w:hint="eastAsia"/>
          <w:szCs w:val="21"/>
        </w:rPr>
        <w:t>姐姐的确不是当初的姐姐了。</w:t>
      </w:r>
    </w:p>
    <w:p w:rsidR="005A199D" w:rsidRPr="003A7378" w:rsidRDefault="005A199D" w:rsidP="005A199D">
      <w:pPr>
        <w:ind w:firstLine="420"/>
        <w:rPr>
          <w:szCs w:val="21"/>
        </w:rPr>
      </w:pPr>
      <w:r w:rsidRPr="003A7378">
        <w:rPr>
          <w:rFonts w:hint="eastAsia"/>
          <w:szCs w:val="21"/>
        </w:rPr>
        <w:t>近四十岁的姐姐，虽然神采奕奕，眼睛明亮，但脸上早已布满了细密的皱纹，背也有些佝偻了。姐夫显得更老了，年轻时就得下的气管炎已经发展成哮喘病了，虽然仍是手脚不停，但脸面灰黄，两眼浮肿，已是一身病态了。</w:t>
      </w:r>
    </w:p>
    <w:p w:rsidR="005A199D" w:rsidRPr="003A7378" w:rsidRDefault="005A199D" w:rsidP="005A199D">
      <w:pPr>
        <w:ind w:firstLine="420"/>
        <w:rPr>
          <w:szCs w:val="21"/>
        </w:rPr>
      </w:pPr>
      <w:r w:rsidRPr="003A7378">
        <w:rPr>
          <w:rFonts w:hint="eastAsia"/>
          <w:szCs w:val="21"/>
        </w:rPr>
        <w:t>爸爸一见姐姐、姐夫的样子，眼泪顿时就涌了出来。</w:t>
      </w:r>
    </w:p>
    <w:p w:rsidR="005A199D" w:rsidRPr="003A7378" w:rsidRDefault="005A199D" w:rsidP="005A199D">
      <w:pPr>
        <w:ind w:firstLine="420"/>
        <w:rPr>
          <w:szCs w:val="21"/>
        </w:rPr>
      </w:pPr>
      <w:r w:rsidRPr="003A7378">
        <w:rPr>
          <w:rFonts w:hint="eastAsia"/>
          <w:szCs w:val="21"/>
        </w:rPr>
        <w:t>姐姐也哭了，不过哭的跟爸爸不一样。姐姐是带着笑意落泪的。她一边抹眼泪，一边埋怨爸爸：“我还以为你真会不理女儿了呢，两个月都不给我来一封信。”</w:t>
      </w:r>
    </w:p>
    <w:p w:rsidR="005A199D" w:rsidRPr="003A7378" w:rsidRDefault="005A199D" w:rsidP="005A199D">
      <w:pPr>
        <w:ind w:firstLine="420"/>
        <w:rPr>
          <w:szCs w:val="21"/>
        </w:rPr>
      </w:pPr>
      <w:r w:rsidRPr="003A7378">
        <w:rPr>
          <w:rFonts w:hint="eastAsia"/>
          <w:szCs w:val="21"/>
        </w:rPr>
        <w:t>爸爸想说什么，还没来得及出口，几个外孙便扑了上来。爸爸赶忙擦干眼泪，让我把带来的糖果包打开。</w:t>
      </w:r>
    </w:p>
    <w:p w:rsidR="005A199D" w:rsidRPr="003A7378" w:rsidRDefault="005A199D" w:rsidP="005A199D">
      <w:pPr>
        <w:ind w:firstLine="420"/>
        <w:rPr>
          <w:szCs w:val="21"/>
        </w:rPr>
      </w:pPr>
      <w:r w:rsidRPr="003A7378">
        <w:rPr>
          <w:rFonts w:hint="eastAsia"/>
          <w:szCs w:val="21"/>
        </w:rPr>
        <w:t>瞧着姐夫病病歪歪的样子，谁也不会想到他的几个孩子会长得这么壮实，全都白白胖胖，一副活泼狡顽</w:t>
      </w:r>
      <w:r w:rsidR="006644D0" w:rsidRPr="006644D0">
        <w:rPr>
          <w:rFonts w:asciiTheme="minorEastAsia" w:hAnsiTheme="minorEastAsia" w:hint="eastAsia"/>
          <w:szCs w:val="21"/>
        </w:rPr>
        <w:t>①</w:t>
      </w:r>
      <w:r w:rsidRPr="003A7378">
        <w:rPr>
          <w:rFonts w:hint="eastAsia"/>
          <w:szCs w:val="21"/>
        </w:rPr>
        <w:t>的样子，围在姐夫跟前，就好比是一株朽木旁生出的许多旺盛茁壮的新芽！</w:t>
      </w:r>
    </w:p>
    <w:p w:rsidR="005A199D" w:rsidRPr="003A7378" w:rsidRDefault="005A199D" w:rsidP="005A199D">
      <w:pPr>
        <w:ind w:firstLine="420"/>
        <w:rPr>
          <w:szCs w:val="21"/>
        </w:rPr>
      </w:pPr>
      <w:r>
        <w:rPr>
          <w:rFonts w:hint="eastAsia"/>
          <w:szCs w:val="21"/>
        </w:rPr>
        <w:t>姐夫的家，兄弟七个，除了去外乡当</w:t>
      </w:r>
      <w:r w:rsidRPr="003A7378">
        <w:rPr>
          <w:rFonts w:hint="eastAsia"/>
          <w:szCs w:val="21"/>
        </w:rPr>
        <w:t>赘婿</w:t>
      </w:r>
      <w:r w:rsidR="00440339" w:rsidRPr="00440339">
        <w:rPr>
          <w:rFonts w:asciiTheme="minorEastAsia" w:hAnsiTheme="minorEastAsia" w:hint="eastAsia"/>
          <w:szCs w:val="21"/>
        </w:rPr>
        <w:t>②</w:t>
      </w:r>
      <w:r w:rsidRPr="003A7378">
        <w:rPr>
          <w:rFonts w:hint="eastAsia"/>
          <w:szCs w:val="21"/>
        </w:rPr>
        <w:t>的老二外，老三老四新近已经娶了媳妇，这会子又忙着给老五准备了。令人不解的是，一大家子近二十口人，竟还没有分家！</w:t>
      </w:r>
    </w:p>
    <w:p w:rsidR="005A199D" w:rsidRPr="003A7378" w:rsidRDefault="005A199D" w:rsidP="005A199D">
      <w:pPr>
        <w:ind w:firstLine="420"/>
        <w:rPr>
          <w:szCs w:val="21"/>
        </w:rPr>
      </w:pPr>
      <w:r w:rsidRPr="003A7378">
        <w:rPr>
          <w:rFonts w:hint="eastAsia"/>
          <w:szCs w:val="21"/>
        </w:rPr>
        <w:lastRenderedPageBreak/>
        <w:t>这是生产队里实行责任制的第二年。姐姐这一家正显示着一股不可遏止的生气！弟兄几个承包了六十亩山坡地，二十亩果园，两年之间，已成了这一代众目瞩望的农户！</w:t>
      </w:r>
    </w:p>
    <w:p w:rsidR="005A199D" w:rsidRPr="003A7378" w:rsidRDefault="005A199D" w:rsidP="005A199D">
      <w:pPr>
        <w:ind w:firstLine="420"/>
        <w:rPr>
          <w:szCs w:val="21"/>
        </w:rPr>
      </w:pPr>
      <w:r w:rsidRPr="003A7378">
        <w:rPr>
          <w:rFonts w:hint="eastAsia"/>
          <w:szCs w:val="21"/>
        </w:rPr>
        <w:t>以前的三间土坯房，早已翻新成六间大瓦房。中间隔了一道墙，成了两个院。这两个院的前边，又有六间房子的大样盖出来了，只剩下泥墙抹灰、盘炕垒灶。看样子，老五的媳妇大概就要往这新房里娶了。</w:t>
      </w:r>
    </w:p>
    <w:p w:rsidR="005A199D" w:rsidRPr="003A7378" w:rsidRDefault="005A199D" w:rsidP="005A199D">
      <w:pPr>
        <w:ind w:firstLine="420"/>
        <w:rPr>
          <w:szCs w:val="21"/>
        </w:rPr>
      </w:pPr>
      <w:r w:rsidRPr="003A7378">
        <w:rPr>
          <w:rFonts w:hint="eastAsia"/>
          <w:szCs w:val="21"/>
        </w:rPr>
        <w:t>吃饭的时候，一家人聚齐了，纷纷来见过爸爸和我，寒暄几句后，便各到各的地方吃饭了。虽然人声鼎沸，满屋里闹嚷嚷的，但一点儿不显得乱。谁舀饭，谁端饭，谁在哪儿坐，都有条不紊，秩序井然。</w:t>
      </w:r>
    </w:p>
    <w:p w:rsidR="005A199D" w:rsidRPr="003A7378" w:rsidRDefault="005A199D" w:rsidP="005A199D">
      <w:pPr>
        <w:ind w:firstLine="420"/>
        <w:rPr>
          <w:szCs w:val="21"/>
        </w:rPr>
      </w:pPr>
      <w:r w:rsidRPr="003A7378">
        <w:rPr>
          <w:rFonts w:hint="eastAsia"/>
          <w:szCs w:val="21"/>
        </w:rPr>
        <w:t>陪我们吃饭的是姐姐、姐夫。姐夫是个不爱说话的人，除了不断地要我们多吃些外，并没有多余的话。姐姐呢，身边就没个闲空儿，老是刚说两句，就被旁人打断了：</w:t>
      </w:r>
    </w:p>
    <w:p w:rsidR="005A199D" w:rsidRPr="003A7378" w:rsidRDefault="005A199D" w:rsidP="005A199D">
      <w:pPr>
        <w:ind w:firstLine="420"/>
        <w:rPr>
          <w:szCs w:val="21"/>
        </w:rPr>
      </w:pPr>
      <w:r w:rsidRPr="003A7378">
        <w:rPr>
          <w:rFonts w:hint="eastAsia"/>
          <w:szCs w:val="21"/>
        </w:rPr>
        <w:t>“嫂子，五婶又来了。大概还是给老六说媳妇的事儿。”</w:t>
      </w:r>
    </w:p>
    <w:p w:rsidR="005A199D" w:rsidRPr="003A7378" w:rsidRDefault="005A199D" w:rsidP="005A199D">
      <w:pPr>
        <w:ind w:firstLine="420"/>
        <w:rPr>
          <w:szCs w:val="21"/>
        </w:rPr>
      </w:pPr>
      <w:r w:rsidRPr="003A7378">
        <w:rPr>
          <w:rFonts w:hint="eastAsia"/>
          <w:szCs w:val="21"/>
        </w:rPr>
        <w:t>“告给她，让她晚上来好了。”姐姐轻轻一挥手。</w:t>
      </w:r>
    </w:p>
    <w:p w:rsidR="005A199D" w:rsidRPr="003A7378" w:rsidRDefault="005A199D" w:rsidP="005A199D">
      <w:pPr>
        <w:ind w:firstLine="420"/>
        <w:rPr>
          <w:szCs w:val="21"/>
        </w:rPr>
      </w:pPr>
      <w:r w:rsidRPr="003A7378">
        <w:rPr>
          <w:rFonts w:hint="eastAsia"/>
          <w:szCs w:val="21"/>
        </w:rPr>
        <w:t>“嫂子，老梁叔说他家的白灰还有多余的，问咱要不要。”</w:t>
      </w:r>
    </w:p>
    <w:p w:rsidR="005A199D" w:rsidRPr="003A7378" w:rsidRDefault="005A199D" w:rsidP="005A199D">
      <w:pPr>
        <w:ind w:firstLine="420"/>
        <w:rPr>
          <w:szCs w:val="21"/>
        </w:rPr>
      </w:pPr>
      <w:r w:rsidRPr="003A7378">
        <w:rPr>
          <w:rFonts w:hint="eastAsia"/>
          <w:szCs w:val="21"/>
        </w:rPr>
        <w:t>“要！你一会跟老六一块去看看，好了就全弄过来。”姐姐头也没转。</w:t>
      </w:r>
    </w:p>
    <w:p w:rsidR="005A199D" w:rsidRPr="003A7378" w:rsidRDefault="005A199D" w:rsidP="005A199D">
      <w:pPr>
        <w:ind w:firstLine="420"/>
        <w:rPr>
          <w:szCs w:val="21"/>
        </w:rPr>
      </w:pPr>
      <w:r w:rsidRPr="003A7378">
        <w:rPr>
          <w:rFonts w:hint="eastAsia"/>
          <w:szCs w:val="21"/>
        </w:rPr>
        <w:t>“嫂子……”</w:t>
      </w:r>
    </w:p>
    <w:p w:rsidR="005A199D" w:rsidRPr="003A7378" w:rsidRDefault="005A199D" w:rsidP="005A199D">
      <w:pPr>
        <w:ind w:firstLine="420"/>
        <w:rPr>
          <w:szCs w:val="21"/>
        </w:rPr>
      </w:pPr>
      <w:r w:rsidRPr="003A7378">
        <w:rPr>
          <w:rFonts w:hint="eastAsia"/>
          <w:szCs w:val="21"/>
        </w:rPr>
        <w:t>望着眼前的情景，我突然明了了一个事实：</w:t>
      </w:r>
    </w:p>
    <w:p w:rsidR="005A199D" w:rsidRPr="003A7378" w:rsidRDefault="005A199D" w:rsidP="005A199D">
      <w:pPr>
        <w:ind w:firstLine="420"/>
        <w:rPr>
          <w:szCs w:val="21"/>
        </w:rPr>
      </w:pPr>
      <w:r w:rsidRPr="003A7378">
        <w:rPr>
          <w:rFonts w:hint="eastAsia"/>
          <w:szCs w:val="21"/>
        </w:rPr>
        <w:t>统帅这个家庭的核心人物是姐姐！</w:t>
      </w:r>
    </w:p>
    <w:p w:rsidR="005A199D" w:rsidRPr="003A7378" w:rsidRDefault="005A199D" w:rsidP="005A199D">
      <w:pPr>
        <w:ind w:firstLine="420"/>
        <w:rPr>
          <w:szCs w:val="21"/>
        </w:rPr>
      </w:pPr>
      <w:r w:rsidRPr="003A7378">
        <w:rPr>
          <w:rFonts w:hint="eastAsia"/>
          <w:szCs w:val="21"/>
        </w:rPr>
        <w:t>埋头在一旁吃饭的姐夫，既没人问他什么，他也从不过问什么，置若罔闻，连眼睛也不眨一眨。长得五大三粗、强壮有力的几个小叔子，对姐姐都格外恭顺尊重，即使是件小事，也要跟姐姐商量。姐姐有一个全村人都知晓的诺言：</w:t>
      </w:r>
    </w:p>
    <w:p w:rsidR="005A199D" w:rsidRPr="003A7378" w:rsidRDefault="005A199D" w:rsidP="005A199D">
      <w:pPr>
        <w:ind w:firstLine="420"/>
        <w:rPr>
          <w:szCs w:val="21"/>
        </w:rPr>
      </w:pPr>
      <w:r w:rsidRPr="003A7378">
        <w:rPr>
          <w:rFonts w:hint="eastAsia"/>
          <w:szCs w:val="21"/>
        </w:rPr>
        <w:t>几个小叔子，一人一座院。等媳妇全娶过来后，再分家！</w:t>
      </w:r>
    </w:p>
    <w:p w:rsidR="005A199D" w:rsidRPr="003A7378" w:rsidRDefault="005A199D" w:rsidP="005A199D">
      <w:pPr>
        <w:ind w:firstLine="420"/>
        <w:rPr>
          <w:szCs w:val="21"/>
        </w:rPr>
      </w:pPr>
    </w:p>
    <w:p w:rsidR="005A199D" w:rsidRPr="003A7378" w:rsidRDefault="005A199D" w:rsidP="005A199D">
      <w:pPr>
        <w:ind w:firstLine="420"/>
        <w:rPr>
          <w:szCs w:val="21"/>
        </w:rPr>
      </w:pPr>
      <w:r w:rsidRPr="003A7378">
        <w:rPr>
          <w:rFonts w:hint="eastAsia"/>
          <w:szCs w:val="21"/>
        </w:rPr>
        <w:t>坐了一天一夜的火车，困得很，一躺下就睡着了。一觉醒来时，一看表，刚刚十二点。四周黑黝黝</w:t>
      </w:r>
      <w:r w:rsidR="00440339" w:rsidRPr="00440339">
        <w:rPr>
          <w:rFonts w:asciiTheme="minorEastAsia" w:hAnsiTheme="minorEastAsia" w:hint="eastAsia"/>
          <w:szCs w:val="21"/>
        </w:rPr>
        <w:t>③</w:t>
      </w:r>
      <w:r w:rsidRPr="003A7378">
        <w:rPr>
          <w:rFonts w:hint="eastAsia"/>
          <w:szCs w:val="21"/>
        </w:rPr>
        <w:t>、静悄悄的，只有隔间房里还亮着灯，有人在说话。听了一会儿，才听清楚那是姐姐的声音。</w:t>
      </w:r>
    </w:p>
    <w:p w:rsidR="005A199D" w:rsidRPr="003A7378" w:rsidRDefault="005A199D" w:rsidP="005A199D">
      <w:pPr>
        <w:ind w:firstLine="420"/>
        <w:rPr>
          <w:szCs w:val="21"/>
        </w:rPr>
      </w:pPr>
      <w:r w:rsidRPr="003A7378">
        <w:rPr>
          <w:rFonts w:hint="eastAsia"/>
          <w:szCs w:val="21"/>
        </w:rPr>
        <w:t>姐姐的声音不高，话音里却分明透着一股火气，明摆着是在训人。刺啦刺啦的纳鞋声，在话语的间歇中，也不时响亮地传过来。</w:t>
      </w:r>
    </w:p>
    <w:p w:rsidR="005A199D" w:rsidRPr="003A7378" w:rsidRDefault="005A199D" w:rsidP="005A199D">
      <w:pPr>
        <w:ind w:firstLine="420"/>
        <w:rPr>
          <w:szCs w:val="21"/>
        </w:rPr>
      </w:pPr>
      <w:r w:rsidRPr="003A7378">
        <w:rPr>
          <w:rFonts w:hint="eastAsia"/>
          <w:szCs w:val="21"/>
        </w:rPr>
        <w:t>姐姐是在训斥老三！</w:t>
      </w:r>
    </w:p>
    <w:p w:rsidR="005A199D" w:rsidRPr="003A7378" w:rsidRDefault="005A199D" w:rsidP="005A199D">
      <w:pPr>
        <w:ind w:firstLine="420"/>
        <w:rPr>
          <w:szCs w:val="21"/>
        </w:rPr>
      </w:pPr>
      <w:r w:rsidRPr="003A7378">
        <w:rPr>
          <w:rFonts w:hint="eastAsia"/>
          <w:szCs w:val="21"/>
        </w:rPr>
        <w:t>“……看着你这一向的劲头，就知道你心里做事了。我还想着你不会那么好意思，谁知道你真能干出来！过去给你娶媳妇花了不到一千块，如今老五花了小两千。你觉得吃亏了不是？你摸摸心窝想想，那年头挣一块钱有多难！为你的婚事，你哥硬撑着那副病身子，领着你们几个，上山整整拉了两个月的炭，才给你挣来这么个媳妇。觉得你家里摆的、用的旧了，不时新了？可那上面哪一样没你们弟兄几个的血汗！都像你，你哥和我当初就分出去过了。一家人散了摊子，一个人单枪匹马，看你能娶下媳妇，挣下家当不！你哥那年累得吐了两次血都没告诉过你！可你，到外地贩了一回牲口，明明挣了一千多，你咋有脸拿过三百来！拿回去，我不稀罕！没你那几个钱，老六老七的房子也一样盖，媳妇一样娶！不愿在一块儿了，想分家，就提出来！用不着这么遮遮掩掩的。房子家具都现成的，由你挑，由你捡。我说一个不字，就算我这嫂子不是人……”</w:t>
      </w:r>
    </w:p>
    <w:p w:rsidR="005A199D" w:rsidRPr="003A7378" w:rsidRDefault="005A199D" w:rsidP="005A199D">
      <w:pPr>
        <w:ind w:firstLine="420"/>
        <w:rPr>
          <w:szCs w:val="21"/>
        </w:rPr>
      </w:pPr>
      <w:r w:rsidRPr="003A7378">
        <w:rPr>
          <w:rFonts w:hint="eastAsia"/>
          <w:szCs w:val="21"/>
        </w:rPr>
        <w:t>黑暗中，我吃惊地瞪着眼。怎么也没想到姐姐说话会这么泼辣，这么强硬，这么一点儿不讲方式！好像这不是她的小叔子，而是她的小儿子！最令人诧异的是，不管姐姐说得有多难听，老三自始自终一声没吭，只是偶尔能听得他吸烟划火柴的声响。到最后，硬是让老三媳妇跑来当着姐姐的面，狠狠地数落了他一顿，给姐姐赔了不是才算了事。</w:t>
      </w:r>
    </w:p>
    <w:p w:rsidR="005A199D" w:rsidRPr="003A7378" w:rsidRDefault="005A199D" w:rsidP="005A199D">
      <w:pPr>
        <w:ind w:firstLine="420"/>
        <w:rPr>
          <w:szCs w:val="21"/>
        </w:rPr>
      </w:pPr>
      <w:r w:rsidRPr="003A7378">
        <w:rPr>
          <w:rFonts w:hint="eastAsia"/>
          <w:szCs w:val="21"/>
        </w:rPr>
        <w:t>老三走的时候，已经很晚很晚了。静静的院子里，只有姐姐那刺啦刺啦的纳鞋声，一下比一下发狠，响了好久好久！</w:t>
      </w:r>
    </w:p>
    <w:p w:rsidR="005A199D" w:rsidRPr="003A7378" w:rsidRDefault="005A199D" w:rsidP="005A199D">
      <w:pPr>
        <w:ind w:firstLine="420"/>
        <w:rPr>
          <w:szCs w:val="21"/>
        </w:rPr>
      </w:pPr>
      <w:r w:rsidRPr="003A7378">
        <w:rPr>
          <w:rFonts w:hint="eastAsia"/>
          <w:szCs w:val="21"/>
        </w:rPr>
        <w:lastRenderedPageBreak/>
        <w:t>在这强劲有力、如怨如诉的纳鞋声中，我的睡意全消，翻来覆去的怎么也睡不着了。</w:t>
      </w:r>
    </w:p>
    <w:p w:rsidR="005A199D" w:rsidRPr="003A7378" w:rsidRDefault="005A199D" w:rsidP="005A199D">
      <w:pPr>
        <w:ind w:firstLine="420"/>
        <w:rPr>
          <w:szCs w:val="21"/>
        </w:rPr>
      </w:pPr>
      <w:r w:rsidRPr="003A7378">
        <w:rPr>
          <w:rFonts w:hint="eastAsia"/>
          <w:szCs w:val="21"/>
        </w:rPr>
        <w:t>身边的父亲也一直不停地翻转着身子，不时还轻轻地咳嗽一声。爸爸也醒着！</w:t>
      </w:r>
    </w:p>
    <w:p w:rsidR="005A199D" w:rsidRPr="003A7378" w:rsidRDefault="005A199D" w:rsidP="005A199D">
      <w:pPr>
        <w:ind w:firstLine="420"/>
        <w:rPr>
          <w:szCs w:val="21"/>
        </w:rPr>
      </w:pPr>
      <w:r w:rsidRPr="003A7378">
        <w:rPr>
          <w:rFonts w:hint="eastAsia"/>
          <w:szCs w:val="21"/>
        </w:rPr>
        <w:t>黑暗中，脑子里姐姐的影子不断地变幻着，怎么也撮合不到一块儿。</w:t>
      </w:r>
    </w:p>
    <w:p w:rsidR="005A199D" w:rsidRPr="003A7378" w:rsidRDefault="005A199D" w:rsidP="005A199D">
      <w:pPr>
        <w:ind w:firstLine="420"/>
        <w:rPr>
          <w:szCs w:val="21"/>
        </w:rPr>
      </w:pPr>
    </w:p>
    <w:p w:rsidR="005A199D" w:rsidRPr="003A7378" w:rsidRDefault="005A199D" w:rsidP="005A199D">
      <w:pPr>
        <w:ind w:firstLine="420"/>
        <w:rPr>
          <w:szCs w:val="21"/>
        </w:rPr>
      </w:pPr>
      <w:r w:rsidRPr="003A7378">
        <w:rPr>
          <w:rFonts w:hint="eastAsia"/>
          <w:szCs w:val="21"/>
        </w:rPr>
        <w:t>我记忆中的小时候的姐姐，相当好看。身材灵巧，不高不低。圆圆的脸，肤色很白。梳着两条当时时兴的长辫子，配上那一双亮亮的眼睛，真是楚楚动人！姐姐会唱歌，会跳舞。一逢节假日，学校组织演出，爸爸妈妈总要领着我，去看姐姐的演出。当姐姐唱完了，台下响起一片掌声时，爸爸高兴得连眼泪也涌了出来。</w:t>
      </w:r>
    </w:p>
    <w:p w:rsidR="005A199D" w:rsidRPr="003A7378" w:rsidRDefault="005A199D" w:rsidP="005A199D">
      <w:pPr>
        <w:ind w:firstLine="420"/>
        <w:rPr>
          <w:szCs w:val="21"/>
        </w:rPr>
      </w:pPr>
      <w:r w:rsidRPr="003A7378">
        <w:rPr>
          <w:rFonts w:hint="eastAsia"/>
          <w:szCs w:val="21"/>
        </w:rPr>
        <w:t>我是在姐姐十岁的时候才出生的，所以幼时的姐姐被父母百般娇宠，视若掌上明珠。姐姐也很聪明伶俐。思维敏捷，八岁上就会背一百首唐诗。十一二岁就能看懂《三国演义》、《西游记》。学习好，又是文娱骨干，在学校也一样是宠儿，年年是学生干部，还当过学校少先队的大队长！她的面前曾经是一条铺满鲜花、芳香扑面的锦绣前程！</w:t>
      </w:r>
    </w:p>
    <w:p w:rsidR="005A199D" w:rsidRPr="003A7378" w:rsidRDefault="005A199D" w:rsidP="005A199D">
      <w:pPr>
        <w:ind w:firstLine="420"/>
        <w:rPr>
          <w:szCs w:val="21"/>
        </w:rPr>
      </w:pPr>
      <w:r w:rsidRPr="003A7378">
        <w:rPr>
          <w:rFonts w:hint="eastAsia"/>
          <w:szCs w:val="21"/>
        </w:rPr>
        <w:t>所以我常常想，</w:t>
      </w:r>
      <w:r w:rsidRPr="003A7378">
        <w:rPr>
          <w:rFonts w:hint="eastAsia"/>
          <w:szCs w:val="21"/>
        </w:rPr>
        <w:t>1957</w:t>
      </w:r>
      <w:r w:rsidRPr="003A7378">
        <w:rPr>
          <w:rFonts w:hint="eastAsia"/>
          <w:szCs w:val="21"/>
        </w:rPr>
        <w:t>年父母遭挫，全家被遣，摔得最重最惨的应是姐姐！那时我们尚不懂事，而已经上了高中、十七岁的姐姐，则像是从云端里掉下来一般，由一个人人仰慕的大学教授的名门闺秀，沦落为人人不齿的“五类分子”子女，以至最后要嫁给一个身材矮小，一副病态的山村农民。对她来说，这是做梦也不会想到的事！</w:t>
      </w:r>
    </w:p>
    <w:p w:rsidR="005A199D" w:rsidRPr="003A7378" w:rsidRDefault="005A199D" w:rsidP="005A199D">
      <w:pPr>
        <w:ind w:firstLine="420"/>
        <w:rPr>
          <w:szCs w:val="21"/>
        </w:rPr>
      </w:pPr>
      <w:r w:rsidRPr="003A7378">
        <w:rPr>
          <w:rFonts w:hint="eastAsia"/>
          <w:szCs w:val="21"/>
        </w:rPr>
        <w:t>姐姐是二十七岁上出嫁的。</w:t>
      </w:r>
    </w:p>
    <w:p w:rsidR="005A199D" w:rsidRPr="003A7378" w:rsidRDefault="005A199D" w:rsidP="005A199D">
      <w:pPr>
        <w:ind w:firstLine="420"/>
        <w:rPr>
          <w:szCs w:val="21"/>
        </w:rPr>
      </w:pPr>
      <w:r w:rsidRPr="003A7378">
        <w:rPr>
          <w:rFonts w:hint="eastAsia"/>
          <w:szCs w:val="21"/>
        </w:rPr>
        <w:t>近十年的山村生活，虽然磨练了她，但家境的困顿以及父母的政治身份所带来的前途和婚姻的一次次挫折，终于摧毁了她精神上的支柱。因此姐姐的出嫁，不能不说是她对生活压力的大败退！她无力抗衡，无可选择了，只能转身一跳，是沟是崖，也全然不顾了。</w:t>
      </w:r>
    </w:p>
    <w:p w:rsidR="005A199D" w:rsidRPr="003A7378" w:rsidRDefault="005A199D" w:rsidP="005A199D">
      <w:pPr>
        <w:ind w:firstLine="420"/>
        <w:rPr>
          <w:szCs w:val="21"/>
        </w:rPr>
      </w:pPr>
      <w:r w:rsidRPr="003A7378">
        <w:rPr>
          <w:rFonts w:hint="eastAsia"/>
          <w:szCs w:val="21"/>
        </w:rPr>
        <w:t>所以当姐姐最后那次“相面”回来，默默无语，以示应允了的时候，真是全家最悲怆的时刻。我常常想，那时若姐姐轻轻说上一句，她不嫁人了，爸爸妈妈就是再痛苦，再难受，任凭别人怎么说，也一定会应允的。反过来，若是爸爸妈妈说上一句，不让姐姐这样走了，那姐姐就是当一辈子处女，也不会这样糊里糊涂地嫁了人。</w:t>
      </w:r>
    </w:p>
    <w:p w:rsidR="005A199D" w:rsidRPr="003A7378" w:rsidRDefault="005A199D" w:rsidP="005A199D">
      <w:pPr>
        <w:ind w:firstLine="420"/>
        <w:rPr>
          <w:szCs w:val="21"/>
        </w:rPr>
      </w:pPr>
      <w:r w:rsidRPr="003A7378">
        <w:rPr>
          <w:rFonts w:hint="eastAsia"/>
          <w:szCs w:val="21"/>
        </w:rPr>
        <w:t>然而双方都没有这样说</w:t>
      </w:r>
      <w:r w:rsidRPr="003A7378">
        <w:rPr>
          <w:rFonts w:hint="eastAsia"/>
          <w:szCs w:val="21"/>
        </w:rPr>
        <w:t>!</w:t>
      </w:r>
    </w:p>
    <w:p w:rsidR="005A199D" w:rsidRPr="003A7378" w:rsidRDefault="005A199D" w:rsidP="005A199D">
      <w:pPr>
        <w:ind w:firstLine="420"/>
        <w:rPr>
          <w:szCs w:val="21"/>
        </w:rPr>
      </w:pPr>
      <w:r w:rsidRPr="003A7378">
        <w:rPr>
          <w:rFonts w:hint="eastAsia"/>
          <w:szCs w:val="21"/>
        </w:rPr>
        <w:t>结婚那天，当爸爸妈妈看到这个矮小瘦弱，不时咳嗽着的姐夫时，全都嚎啕了。</w:t>
      </w:r>
    </w:p>
    <w:p w:rsidR="005A199D" w:rsidRPr="003A7378" w:rsidRDefault="005A199D" w:rsidP="005A199D">
      <w:pPr>
        <w:ind w:firstLine="420"/>
        <w:rPr>
          <w:szCs w:val="21"/>
        </w:rPr>
      </w:pPr>
      <w:r w:rsidRPr="003A7378">
        <w:rPr>
          <w:rFonts w:hint="eastAsia"/>
          <w:szCs w:val="21"/>
        </w:rPr>
        <w:t>只有姐姐没哭。她那麻木迟钝的脸上看不出任何表情。那时破“四旧”，没有鼓乐，没有鞭炮。姐姐穿着那一身并不鲜艳的新衣服，跟着姐夫，跟着那一溜迎亲的人，默默地去了。</w:t>
      </w:r>
    </w:p>
    <w:p w:rsidR="005A199D" w:rsidRPr="003A7378" w:rsidRDefault="005A199D" w:rsidP="005A199D">
      <w:pPr>
        <w:ind w:firstLine="420"/>
        <w:rPr>
          <w:szCs w:val="21"/>
        </w:rPr>
      </w:pPr>
      <w:r w:rsidRPr="003A7378">
        <w:rPr>
          <w:rFonts w:hint="eastAsia"/>
          <w:szCs w:val="21"/>
        </w:rPr>
        <w:t>姐姐在农村的十年中，受到的是不尽的白眼和冷落。尤其是“文革”中，狗崽子的遭遇又让她受够了歧视。对姐姐来说，无论是心理上还是生理上，都多么需要一块庇护之所，而给了姐姐这块庇护之所的，正是姐夫这一家子！</w:t>
      </w:r>
    </w:p>
    <w:p w:rsidR="005A199D" w:rsidRPr="003A7378" w:rsidRDefault="005A199D" w:rsidP="005A199D">
      <w:pPr>
        <w:ind w:firstLine="420"/>
        <w:rPr>
          <w:szCs w:val="21"/>
        </w:rPr>
      </w:pPr>
      <w:r w:rsidRPr="003A7378">
        <w:rPr>
          <w:rFonts w:hint="eastAsia"/>
          <w:szCs w:val="21"/>
        </w:rPr>
        <w:t>三十四岁的姐夫，下面还有六个弟弟。扛活出身的伯伯伯母，像盼闺女一般地盼着媳妇，就是盼不来一个。虽然是贫农成分，但因为弟兄们多，房产少，家里穷，队里分红低，终究没人肯上门。</w:t>
      </w:r>
    </w:p>
    <w:p w:rsidR="005A199D" w:rsidRPr="003A7378" w:rsidRDefault="005A199D" w:rsidP="005A199D">
      <w:pPr>
        <w:ind w:firstLine="420"/>
        <w:rPr>
          <w:szCs w:val="21"/>
        </w:rPr>
      </w:pPr>
      <w:r w:rsidRPr="003A7378">
        <w:rPr>
          <w:rFonts w:hint="eastAsia"/>
          <w:szCs w:val="21"/>
        </w:rPr>
        <w:t>所以当爸爸妈妈流着眼泪送走女儿时，姐夫家里却燃着大把大把香炷，合家欢欣而异常隆重地像接神一般地迎接着儿媳！</w:t>
      </w:r>
    </w:p>
    <w:p w:rsidR="005A199D" w:rsidRPr="003A7378" w:rsidRDefault="005A199D" w:rsidP="005A199D">
      <w:pPr>
        <w:ind w:firstLine="420"/>
        <w:rPr>
          <w:szCs w:val="21"/>
        </w:rPr>
      </w:pPr>
      <w:r w:rsidRPr="003A7378">
        <w:rPr>
          <w:rFonts w:hint="eastAsia"/>
          <w:szCs w:val="21"/>
        </w:rPr>
        <w:t>也许连姐姐也没想到，姐夫的脾气会这么好。在姐姐跟前，他绝对的百依百顺。姐姐的一个眼色，足以使他六神无主，坐卧不安，或者是疲于奔命，汗水淋漓。他虽然身体瘦小，但肩负的生活的重担绝不比任何人轻。家庭的贫寒，使他从小就领略了人间的忧愁。身为老大，又让他过早地为家事操劳。他懂得一个山区的庄稼汉娶个媳妇有多难！他深谙老父老母的企望和盼求。像他这个一屋子光棍汉的家庭，娶来一个媳妇，就是给全家娶来了希望和依靠，娶来了生存的勇气和信心！</w:t>
      </w:r>
    </w:p>
    <w:p w:rsidR="005A199D" w:rsidRPr="003A7378" w:rsidRDefault="005A199D" w:rsidP="005A199D">
      <w:pPr>
        <w:ind w:firstLine="420"/>
        <w:rPr>
          <w:szCs w:val="21"/>
        </w:rPr>
      </w:pPr>
      <w:r w:rsidRPr="003A7378">
        <w:rPr>
          <w:rFonts w:hint="eastAsia"/>
          <w:szCs w:val="21"/>
        </w:rPr>
        <w:t>这一切，使通晓事理的姐夫深感自己责任的重大！因此，姐夫对姐姐的顺从，不仅仅是害怕畏惧，更多的是一种崇奉尊重！</w:t>
      </w:r>
    </w:p>
    <w:p w:rsidR="005A199D" w:rsidRPr="003A7378" w:rsidRDefault="005A199D" w:rsidP="005A199D">
      <w:pPr>
        <w:ind w:firstLine="420"/>
        <w:rPr>
          <w:szCs w:val="21"/>
        </w:rPr>
      </w:pPr>
      <w:r w:rsidRPr="003A7378">
        <w:rPr>
          <w:rFonts w:hint="eastAsia"/>
          <w:szCs w:val="21"/>
        </w:rPr>
        <w:lastRenderedPageBreak/>
        <w:t>新婚十日闹新房，要姐夫出节目。姐夫想看看姐姐的眼色，猛地瞅见姐姐眼里有如冰一般的冷光时，浑身上下顿时都颤了。那些晚上，不管别人怎样推、拉，姐夫始终一下子也没动过姐姐。</w:t>
      </w:r>
    </w:p>
    <w:p w:rsidR="005A199D" w:rsidRPr="003A7378" w:rsidRDefault="005A199D" w:rsidP="005A199D">
      <w:pPr>
        <w:ind w:firstLine="420"/>
        <w:rPr>
          <w:szCs w:val="21"/>
        </w:rPr>
      </w:pPr>
      <w:r w:rsidRPr="003A7378">
        <w:rPr>
          <w:rFonts w:hint="eastAsia"/>
          <w:szCs w:val="21"/>
        </w:rPr>
        <w:t>如果说，姐姐那种默默无声、一脸绝望的神色给我们家带来的是无穷的忧虑的话，那么给姐夫一家带来的，则是一片惶恐和不安！</w:t>
      </w:r>
    </w:p>
    <w:p w:rsidR="005A199D" w:rsidRPr="003A7378" w:rsidRDefault="005A199D" w:rsidP="005A199D">
      <w:pPr>
        <w:ind w:firstLine="420"/>
        <w:rPr>
          <w:szCs w:val="21"/>
        </w:rPr>
      </w:pPr>
      <w:r w:rsidRPr="003A7378">
        <w:rPr>
          <w:rFonts w:hint="eastAsia"/>
          <w:szCs w:val="21"/>
        </w:rPr>
        <w:t>姐夫和伯伯伯母对姐姐并不会“对症下药”，他们也没有这种“药”，他们唯一的法子，便是从各个方面去猜测姐姐的心理，然后以他们认为合适的方式去“疗治”和安慰姐姐。这种“疗治”产生了巨大的功效，因为它包含着一种极为珍贵，也是姐姐极为需要的东西，这就是对人的尊重！她受到了人的待遇！</w:t>
      </w:r>
    </w:p>
    <w:p w:rsidR="005A199D" w:rsidRPr="003A7378" w:rsidRDefault="005A199D" w:rsidP="005A199D">
      <w:pPr>
        <w:ind w:firstLine="420"/>
        <w:rPr>
          <w:szCs w:val="21"/>
        </w:rPr>
      </w:pPr>
      <w:r w:rsidRPr="003A7378">
        <w:rPr>
          <w:rFonts w:hint="eastAsia"/>
          <w:szCs w:val="21"/>
        </w:rPr>
        <w:t>姐姐过门一个月便是春节。初一一大早，姐夫的六个弟弟，由老二领着，恭恭敬敬地走进屋来，齐声叫了一句：</w:t>
      </w:r>
    </w:p>
    <w:p w:rsidR="005A199D" w:rsidRPr="003A7378" w:rsidRDefault="005A199D" w:rsidP="005A199D">
      <w:pPr>
        <w:ind w:firstLine="420"/>
        <w:rPr>
          <w:szCs w:val="21"/>
        </w:rPr>
      </w:pPr>
      <w:r w:rsidRPr="003A7378">
        <w:rPr>
          <w:rFonts w:hint="eastAsia"/>
          <w:szCs w:val="21"/>
        </w:rPr>
        <w:t>“嫂子，俺们给你拜年了。”</w:t>
      </w:r>
    </w:p>
    <w:p w:rsidR="005A199D" w:rsidRPr="003A7378" w:rsidRDefault="005A199D" w:rsidP="005A199D">
      <w:pPr>
        <w:ind w:firstLine="420"/>
        <w:rPr>
          <w:szCs w:val="21"/>
        </w:rPr>
      </w:pPr>
      <w:r w:rsidRPr="003A7378">
        <w:rPr>
          <w:rFonts w:hint="eastAsia"/>
          <w:szCs w:val="21"/>
        </w:rPr>
        <w:t>还没等姐姐明白过来，兄弟六个早已齐刷刷地跪了下来，一人给她磕了一个响头！</w:t>
      </w:r>
    </w:p>
    <w:p w:rsidR="005A199D" w:rsidRPr="003A7378" w:rsidRDefault="005A199D" w:rsidP="005A199D">
      <w:pPr>
        <w:ind w:firstLine="420"/>
        <w:rPr>
          <w:szCs w:val="21"/>
        </w:rPr>
      </w:pPr>
      <w:r w:rsidRPr="003A7378">
        <w:rPr>
          <w:rFonts w:hint="eastAsia"/>
          <w:szCs w:val="21"/>
        </w:rPr>
        <w:t>姐姐呆了！她茫然地怔在炕上，半晌没说出一句话来。姐姐快三十岁了，还没有人这样对待过她！</w:t>
      </w:r>
    </w:p>
    <w:p w:rsidR="005A199D" w:rsidRPr="003A7378" w:rsidRDefault="005A199D" w:rsidP="005A199D">
      <w:pPr>
        <w:ind w:firstLine="420"/>
        <w:rPr>
          <w:szCs w:val="21"/>
        </w:rPr>
      </w:pPr>
      <w:r w:rsidRPr="003A7378">
        <w:rPr>
          <w:rFonts w:hint="eastAsia"/>
          <w:szCs w:val="21"/>
        </w:rPr>
        <w:t>虽然只有一种形式，但这种形式却给了姐姐巨大的震撼。</w:t>
      </w:r>
    </w:p>
    <w:p w:rsidR="005A199D" w:rsidRPr="003A7378" w:rsidRDefault="005A199D" w:rsidP="005A199D">
      <w:pPr>
        <w:ind w:firstLine="420"/>
        <w:rPr>
          <w:szCs w:val="21"/>
        </w:rPr>
      </w:pPr>
      <w:r w:rsidRPr="003A7378">
        <w:rPr>
          <w:rFonts w:hint="eastAsia"/>
          <w:szCs w:val="21"/>
        </w:rPr>
        <w:t>六个小叔子一人给她磕了一个响头！</w:t>
      </w:r>
    </w:p>
    <w:p w:rsidR="005A199D" w:rsidRPr="003A7378" w:rsidRDefault="005A199D" w:rsidP="005A199D">
      <w:pPr>
        <w:ind w:firstLine="420"/>
        <w:rPr>
          <w:szCs w:val="21"/>
        </w:rPr>
      </w:pPr>
      <w:r w:rsidRPr="003A7378">
        <w:rPr>
          <w:rFonts w:hint="eastAsia"/>
          <w:szCs w:val="21"/>
        </w:rPr>
        <w:t>午饭时，自过门后在父母跟前从没吭过一声，顿顿饭都由姐夫或者老六老七送过来的姐姐，竟破例地走进公公婆婆屋里，也给两位老人每人磕了一个头！</w:t>
      </w:r>
    </w:p>
    <w:p w:rsidR="005A199D" w:rsidRPr="003A7378" w:rsidRDefault="005A199D" w:rsidP="005A199D">
      <w:pPr>
        <w:ind w:firstLine="420"/>
        <w:rPr>
          <w:szCs w:val="21"/>
        </w:rPr>
      </w:pPr>
      <w:r w:rsidRPr="003A7378">
        <w:rPr>
          <w:rFonts w:hint="eastAsia"/>
          <w:szCs w:val="21"/>
        </w:rPr>
        <w:t>公公连鞋也没顾上穿，慌忙把媳妇搀起来。婆婆高兴得嘴唇直哆嗦，眼泪怎么抹也抹不完。</w:t>
      </w:r>
    </w:p>
    <w:p w:rsidR="005A199D" w:rsidRPr="003A7378" w:rsidRDefault="005A199D" w:rsidP="005A199D">
      <w:pPr>
        <w:ind w:firstLine="420"/>
        <w:rPr>
          <w:szCs w:val="21"/>
        </w:rPr>
      </w:pPr>
      <w:r w:rsidRPr="003A7378">
        <w:rPr>
          <w:rFonts w:hint="eastAsia"/>
          <w:szCs w:val="21"/>
        </w:rPr>
        <w:t>欠着一屁股债的伯伯伯母把早已准备好的二十元磕头钱，塞在姐姐手里。姐姐没要，硬是让姐夫又转了回来。</w:t>
      </w:r>
    </w:p>
    <w:p w:rsidR="005A199D" w:rsidRPr="003A7378" w:rsidRDefault="005A199D" w:rsidP="005A199D">
      <w:pPr>
        <w:ind w:firstLine="420"/>
        <w:rPr>
          <w:szCs w:val="21"/>
        </w:rPr>
      </w:pPr>
      <w:r w:rsidRPr="003A7378">
        <w:rPr>
          <w:rFonts w:hint="eastAsia"/>
          <w:szCs w:val="21"/>
        </w:rPr>
        <w:t>吃过饭，姐姐一转身出来，伯伯就把老四骂了个狗血喷头：“早上让你给嫂子磕头，你还哼哼唧唧的。告诉你，你嫂子可不比别人，人家是有文化的！你弟兄几个捆到一块也不如人家！啥‘四类分子’、‘五类分子’的，在外头咱管不了人家咋说，进了咱这家门，可就是你们的嫂子！晓得吗，若不是你嫂子，换个别人，咱家再多花一半也不知能不能把人家娶来！人要有良心！一见你嫂子，就知道人家是个能过日子的……”</w:t>
      </w:r>
    </w:p>
    <w:p w:rsidR="005A199D" w:rsidRPr="003A7378" w:rsidRDefault="005A199D" w:rsidP="005A199D">
      <w:pPr>
        <w:ind w:firstLine="420"/>
        <w:rPr>
          <w:szCs w:val="21"/>
        </w:rPr>
      </w:pPr>
    </w:p>
    <w:p w:rsidR="005A199D" w:rsidRPr="003A7378" w:rsidRDefault="005A199D" w:rsidP="005A199D">
      <w:pPr>
        <w:ind w:firstLine="420"/>
        <w:rPr>
          <w:szCs w:val="21"/>
        </w:rPr>
      </w:pPr>
      <w:r w:rsidRPr="003A7378">
        <w:rPr>
          <w:rFonts w:hint="eastAsia"/>
          <w:szCs w:val="21"/>
        </w:rPr>
        <w:t>姐姐全听见了，听的泪流满面。</w:t>
      </w:r>
    </w:p>
    <w:p w:rsidR="005A199D" w:rsidRPr="003A7378" w:rsidRDefault="005A199D" w:rsidP="005A199D">
      <w:pPr>
        <w:ind w:firstLine="420"/>
        <w:rPr>
          <w:szCs w:val="21"/>
        </w:rPr>
      </w:pPr>
      <w:r w:rsidRPr="003A7378">
        <w:rPr>
          <w:rFonts w:hint="eastAsia"/>
          <w:szCs w:val="21"/>
        </w:rPr>
        <w:t>姐夫的家，祖祖辈辈都是贫苦人出身。他们生就了一副吃苦耐劳、勤勉节俭、忍辱负重的性格，并且从不会失去人的尊严，失去人格，失去对生活的热情！他们把人的情分看的比一切都贵重！</w:t>
      </w:r>
    </w:p>
    <w:p w:rsidR="005A199D" w:rsidRPr="003A7378" w:rsidRDefault="005A199D" w:rsidP="005A199D">
      <w:pPr>
        <w:ind w:firstLine="420"/>
        <w:rPr>
          <w:szCs w:val="21"/>
        </w:rPr>
      </w:pPr>
      <w:r w:rsidRPr="003A7378">
        <w:rPr>
          <w:rFonts w:hint="eastAsia"/>
          <w:szCs w:val="21"/>
        </w:rPr>
        <w:t>十四岁的老七，有一次在地里干活，听见有人在背后骂了一句姐姐“‘五类分子’臭狗屎”，登时气得红了眼，不顾一切地扑上去，向那人狠命地咬了一口！那人反手抠了一把，把老七的衣服撕了好大一块。全家人为这事闹翻了天！要不是被大队主任制止住，差点要跟那个人拼了命！</w:t>
      </w:r>
    </w:p>
    <w:p w:rsidR="005A199D" w:rsidRPr="003A7378" w:rsidRDefault="005A199D" w:rsidP="005A199D">
      <w:pPr>
        <w:ind w:firstLine="420"/>
        <w:rPr>
          <w:szCs w:val="21"/>
        </w:rPr>
      </w:pPr>
      <w:r w:rsidRPr="003A7378">
        <w:rPr>
          <w:rFonts w:hint="eastAsia"/>
          <w:szCs w:val="21"/>
        </w:rPr>
        <w:t>那一晚，姐姐给老七缝衣服时，细细地，密密地，缝了好久好久。她的脸上表现出了一种从来也没有过的神色。姐姐的情感升华了！是的，她感到了，这一家人已经把她同他们融为一体，不可分割了。他们不仅把她当作一个人一样看待，而且尊重她，敬爱她，像卫护自己的生命一般去卫护她！</w:t>
      </w:r>
    </w:p>
    <w:p w:rsidR="005A199D" w:rsidRPr="003A7378" w:rsidRDefault="005A199D" w:rsidP="005A199D">
      <w:pPr>
        <w:ind w:firstLine="420"/>
        <w:rPr>
          <w:szCs w:val="21"/>
        </w:rPr>
      </w:pPr>
      <w:r w:rsidRPr="003A7378">
        <w:rPr>
          <w:rFonts w:hint="eastAsia"/>
          <w:szCs w:val="21"/>
        </w:rPr>
        <w:t>在这种淳朴得有些原始的信义和情愫中，姐姐渐渐变了。姐姐不知不觉地承担了年迈的婆婆负担的一切家务。一家人的吃、穿、洗、刷，姐姐一个人全顶了！再忙再苦，以姐姐的灵巧和智慧，也要让一家人穿得齐齐整整，吃得热热呼呼。姐夫一家人逐渐都感到了姐姐对</w:t>
      </w:r>
      <w:r w:rsidRPr="003A7378">
        <w:rPr>
          <w:rFonts w:hint="eastAsia"/>
          <w:szCs w:val="21"/>
        </w:rPr>
        <w:lastRenderedPageBreak/>
        <w:t>这一家人的深沉的爱！</w:t>
      </w:r>
    </w:p>
    <w:p w:rsidR="005A199D" w:rsidRPr="003A7378" w:rsidRDefault="005A199D" w:rsidP="005A199D">
      <w:pPr>
        <w:ind w:firstLine="420"/>
        <w:rPr>
          <w:szCs w:val="21"/>
        </w:rPr>
      </w:pPr>
      <w:r w:rsidRPr="003A7378">
        <w:rPr>
          <w:rFonts w:hint="eastAsia"/>
          <w:szCs w:val="21"/>
        </w:rPr>
        <w:t>姐姐婚后一年多，伯母便去世了。弥留之际，她把姐姐叫到跟前，指着兄弟几个，嘱咐了又嘱咐：“他们……几个，俺就交给你了……好歹……把他们成了家，俺就是在阎罗殿里，也忘不了你……”</w:t>
      </w:r>
    </w:p>
    <w:p w:rsidR="005A199D" w:rsidRPr="003A7378" w:rsidRDefault="005A199D" w:rsidP="005A199D">
      <w:pPr>
        <w:ind w:firstLine="420"/>
        <w:rPr>
          <w:szCs w:val="21"/>
        </w:rPr>
      </w:pPr>
      <w:r w:rsidRPr="003A7378">
        <w:rPr>
          <w:rFonts w:hint="eastAsia"/>
          <w:szCs w:val="21"/>
        </w:rPr>
        <w:t>没想到伯母去世不久，伯伯也一病身亡。伯伯是急症，几个钟头内便咽了气。那当儿，几个儿子围了一圈，怎么叫也叫不应。当姐姐赶来，拨开众人，轻轻地喊了一声“爹”时，伯伯“唔”了一声，竟陡地睁大了眼！他伸出手，似乎想在姐姐头上摸一把。晃了两晃，便无力地垂了下来，再也不动了……</w:t>
      </w:r>
    </w:p>
    <w:p w:rsidR="005A199D" w:rsidRPr="003A7378" w:rsidRDefault="005A199D" w:rsidP="005A199D">
      <w:pPr>
        <w:ind w:firstLine="420"/>
        <w:rPr>
          <w:szCs w:val="21"/>
        </w:rPr>
      </w:pPr>
      <w:r w:rsidRPr="003A7378">
        <w:rPr>
          <w:rFonts w:hint="eastAsia"/>
          <w:szCs w:val="21"/>
        </w:rPr>
        <w:t>公公虽然什么也没说，但一切都分外明白。这个家交给她了！一个半病的丈夫，一屋子光棍汉，还有这三间陈旧的土坯房！</w:t>
      </w:r>
    </w:p>
    <w:p w:rsidR="005A199D" w:rsidRPr="003A7378" w:rsidRDefault="005A199D" w:rsidP="005A199D">
      <w:pPr>
        <w:ind w:firstLine="420"/>
        <w:rPr>
          <w:szCs w:val="21"/>
        </w:rPr>
      </w:pPr>
      <w:r w:rsidRPr="003A7378">
        <w:rPr>
          <w:rFonts w:hint="eastAsia"/>
          <w:szCs w:val="21"/>
        </w:rPr>
        <w:t>公公婆婆在他们离开这个世界时，以他们最后的遗嘱，再一次赢得了媳妇的心！</w:t>
      </w:r>
    </w:p>
    <w:p w:rsidR="005A199D" w:rsidRPr="003A7378" w:rsidRDefault="005A199D" w:rsidP="005A199D">
      <w:pPr>
        <w:ind w:firstLine="420"/>
        <w:rPr>
          <w:szCs w:val="21"/>
        </w:rPr>
      </w:pPr>
      <w:r w:rsidRPr="003A7378">
        <w:rPr>
          <w:rFonts w:hint="eastAsia"/>
          <w:szCs w:val="21"/>
        </w:rPr>
        <w:t>财产是微不足道的。然而这种委托里却包含着一种极为悲壮的成分。</w:t>
      </w:r>
    </w:p>
    <w:p w:rsidR="005A199D" w:rsidRPr="003A7378" w:rsidRDefault="005A199D" w:rsidP="005A199D">
      <w:pPr>
        <w:ind w:firstLine="420"/>
        <w:rPr>
          <w:szCs w:val="21"/>
        </w:rPr>
      </w:pPr>
      <w:r w:rsidRPr="003A7378">
        <w:rPr>
          <w:rFonts w:hint="eastAsia"/>
          <w:szCs w:val="21"/>
        </w:rPr>
        <w:t>在这种悲壮里，姐姐得到了一种比任何东西都更为可贵的东西！这种东西远比地位、金钱更为重要！</w:t>
      </w:r>
    </w:p>
    <w:p w:rsidR="005A199D" w:rsidRPr="003A7378" w:rsidRDefault="005A199D" w:rsidP="005A199D">
      <w:pPr>
        <w:ind w:firstLine="420"/>
        <w:rPr>
          <w:szCs w:val="21"/>
        </w:rPr>
      </w:pPr>
      <w:r w:rsidRPr="003A7378">
        <w:rPr>
          <w:rFonts w:hint="eastAsia"/>
          <w:szCs w:val="21"/>
        </w:rPr>
        <w:t>姐姐的房间里，结婚十多年了，惟一的摆设，还是那张黑乎乎的，连抽屉也没有的旧桌子。同几个小叔子家里那一套套新颖入时的大柜小柜相比，简直如同两个时代！</w:t>
      </w:r>
    </w:p>
    <w:p w:rsidR="005A199D" w:rsidRPr="003A7378" w:rsidRDefault="005A199D" w:rsidP="005A199D">
      <w:pPr>
        <w:ind w:firstLine="420"/>
        <w:rPr>
          <w:szCs w:val="21"/>
        </w:rPr>
      </w:pPr>
      <w:r w:rsidRPr="003A7378">
        <w:rPr>
          <w:rFonts w:hint="eastAsia"/>
          <w:szCs w:val="21"/>
        </w:rPr>
        <w:t>姐姐把整个一颗心都扑在这个家上了。</w:t>
      </w:r>
    </w:p>
    <w:p w:rsidR="005A199D" w:rsidRPr="003A7378" w:rsidRDefault="005A199D" w:rsidP="005A199D">
      <w:pPr>
        <w:ind w:firstLine="420"/>
        <w:rPr>
          <w:szCs w:val="21"/>
        </w:rPr>
      </w:pPr>
      <w:r w:rsidRPr="003A7378">
        <w:rPr>
          <w:rFonts w:hint="eastAsia"/>
          <w:szCs w:val="21"/>
        </w:rPr>
        <w:t>我常常想，像姐姐这样一个女子，领导这么一个大家庭，要有多么不容易！敢于如此指责只比自己小几岁的小叔子，那该有多大的勇气和信心！</w:t>
      </w:r>
    </w:p>
    <w:p w:rsidR="005A199D" w:rsidRPr="003A7378" w:rsidRDefault="005A199D" w:rsidP="005A199D">
      <w:pPr>
        <w:ind w:firstLine="420"/>
        <w:rPr>
          <w:szCs w:val="21"/>
        </w:rPr>
      </w:pPr>
      <w:r w:rsidRPr="003A7378">
        <w:rPr>
          <w:rFonts w:hint="eastAsia"/>
          <w:szCs w:val="21"/>
        </w:rPr>
        <w:t>如若不是襟怀坦白、光明磊落、秉公无私，对这个家有着深厚的感情，何以能有如此的威望和气势！</w:t>
      </w:r>
    </w:p>
    <w:p w:rsidR="005A199D" w:rsidRPr="003A7378" w:rsidRDefault="005A199D" w:rsidP="005A199D">
      <w:pPr>
        <w:ind w:firstLine="420"/>
        <w:rPr>
          <w:szCs w:val="21"/>
        </w:rPr>
      </w:pPr>
    </w:p>
    <w:p w:rsidR="005A199D" w:rsidRPr="003A7378" w:rsidRDefault="005A199D" w:rsidP="005A199D">
      <w:pPr>
        <w:ind w:firstLine="420"/>
        <w:rPr>
          <w:szCs w:val="21"/>
        </w:rPr>
      </w:pPr>
      <w:r w:rsidRPr="003A7378">
        <w:rPr>
          <w:rFonts w:hint="eastAsia"/>
          <w:szCs w:val="21"/>
        </w:rPr>
        <w:t>去年，我和妹妹都毕了业，爸爸第一次过生日，弟弟结了婚，都是该庆贺的事。春节时，爸爸说啥也要让姐姐来一趟，还让我专门回去接姐姐。</w:t>
      </w:r>
    </w:p>
    <w:p w:rsidR="005A199D" w:rsidRPr="003A7378" w:rsidRDefault="005A199D" w:rsidP="005A199D">
      <w:pPr>
        <w:ind w:firstLine="420"/>
        <w:rPr>
          <w:szCs w:val="21"/>
        </w:rPr>
      </w:pPr>
      <w:r w:rsidRPr="003A7378">
        <w:rPr>
          <w:rFonts w:hint="eastAsia"/>
          <w:szCs w:val="21"/>
        </w:rPr>
        <w:t>两年不见，姐姐显得老了许多。刚四十岁的人，两鬓都有些发白了。</w:t>
      </w:r>
    </w:p>
    <w:p w:rsidR="005A199D" w:rsidRPr="003A7378" w:rsidRDefault="005A199D" w:rsidP="005A199D">
      <w:pPr>
        <w:ind w:firstLine="420"/>
        <w:rPr>
          <w:szCs w:val="21"/>
        </w:rPr>
      </w:pPr>
      <w:r w:rsidRPr="003A7378">
        <w:rPr>
          <w:rFonts w:hint="eastAsia"/>
          <w:szCs w:val="21"/>
        </w:rPr>
        <w:t>农村人的婚事大都在春节办，姐姐也正忙着筹备老七的婚事。还有一件比这更急迫、更要紧的事情：姐姐要在老七娶亲前把家分了！</w:t>
      </w:r>
    </w:p>
    <w:p w:rsidR="005A199D" w:rsidRPr="003A7378" w:rsidRDefault="005A199D" w:rsidP="005A199D">
      <w:pPr>
        <w:ind w:firstLine="420"/>
        <w:rPr>
          <w:szCs w:val="21"/>
        </w:rPr>
      </w:pPr>
      <w:r w:rsidRPr="003A7378">
        <w:rPr>
          <w:rFonts w:hint="eastAsia"/>
          <w:szCs w:val="21"/>
        </w:rPr>
        <w:t>也许是吃惯了小锅小灶吧，眼前这个庞大嘈杂的家庭气氛让我怎么也受不了。瞅着眼前忙忙乱乱的情景，我既生姐姐的气，又替姐姐焦虑。为什么不早把这个家分开！到现在了，看你又怎么分！一人三间房子，一座小院，这还好说，可还有一台拖拉机、一台脱粒机、两匹骡子、三头牛，还有一大堆各式各样的农具。这哪里是一个家，分明是一个小生产队！</w:t>
      </w:r>
    </w:p>
    <w:p w:rsidR="005A199D" w:rsidRPr="003A7378" w:rsidRDefault="005A199D" w:rsidP="005A199D">
      <w:pPr>
        <w:ind w:firstLine="420"/>
        <w:rPr>
          <w:szCs w:val="21"/>
        </w:rPr>
      </w:pPr>
      <w:r w:rsidRPr="003A7378">
        <w:rPr>
          <w:rFonts w:hint="eastAsia"/>
          <w:szCs w:val="21"/>
        </w:rPr>
        <w:t>看上去跟平时没两样的家，实际上在内里早已惶惶不安了。各路亲戚、各方朋友，都借着看望一到冬天病就加重的姐夫，纷纷向姐姐进言。各为其主，各抒己见。一来想暗里探探姐姐的口气和打算，二来是想委婉的表明自己一方的希望和要求。</w:t>
      </w:r>
    </w:p>
    <w:p w:rsidR="005A199D" w:rsidRPr="003A7378" w:rsidRDefault="005A199D" w:rsidP="005A199D">
      <w:pPr>
        <w:ind w:firstLine="420"/>
        <w:rPr>
          <w:szCs w:val="21"/>
        </w:rPr>
      </w:pPr>
      <w:r w:rsidRPr="003A7378">
        <w:rPr>
          <w:rFonts w:hint="eastAsia"/>
          <w:szCs w:val="21"/>
        </w:rPr>
        <w:t>姐姐的炕头上，常常放满了糕点糖果。姐姐的屋里，客人比往常多了几倍！</w:t>
      </w:r>
    </w:p>
    <w:p w:rsidR="005A199D" w:rsidRPr="003A7378" w:rsidRDefault="007A2529" w:rsidP="005A199D">
      <w:pPr>
        <w:ind w:firstLine="420"/>
        <w:rPr>
          <w:szCs w:val="21"/>
        </w:rPr>
      </w:pPr>
      <w:r>
        <w:rPr>
          <w:rFonts w:hint="eastAsia"/>
          <w:szCs w:val="21"/>
        </w:rPr>
        <w:t>逢人</w:t>
      </w:r>
      <w:r w:rsidR="005A199D" w:rsidRPr="003A7378">
        <w:rPr>
          <w:rFonts w:hint="eastAsia"/>
          <w:szCs w:val="21"/>
        </w:rPr>
        <w:t>絮絮叨叨地说这说那时，气喘吁吁的姐夫躺在炕上，或者拿上个小凳坐在太阳地里，听也不听，理也不理。就是有人找着他，他也总是那么头也不抬地说一句：“你找他妈说去吧。”</w:t>
      </w:r>
    </w:p>
    <w:p w:rsidR="005A199D" w:rsidRPr="003A7378" w:rsidRDefault="005A199D" w:rsidP="005A199D">
      <w:pPr>
        <w:ind w:firstLine="420"/>
        <w:rPr>
          <w:szCs w:val="21"/>
        </w:rPr>
      </w:pPr>
      <w:r w:rsidRPr="003A7378">
        <w:rPr>
          <w:rFonts w:hint="eastAsia"/>
          <w:szCs w:val="21"/>
        </w:rPr>
        <w:t>压力全在姐姐一人身上！</w:t>
      </w:r>
    </w:p>
    <w:p w:rsidR="005A199D" w:rsidRPr="003A7378" w:rsidRDefault="005A199D" w:rsidP="005A199D">
      <w:pPr>
        <w:ind w:firstLine="420"/>
        <w:rPr>
          <w:szCs w:val="21"/>
        </w:rPr>
      </w:pPr>
      <w:r w:rsidRPr="003A7378">
        <w:rPr>
          <w:rFonts w:hint="eastAsia"/>
          <w:szCs w:val="21"/>
        </w:rPr>
        <w:t>就连四邻八舍的，也都替姐姐暗里捏着一把汗。</w:t>
      </w:r>
    </w:p>
    <w:p w:rsidR="005A199D" w:rsidRPr="003A7378" w:rsidRDefault="005A199D" w:rsidP="005A199D">
      <w:pPr>
        <w:ind w:firstLine="420"/>
        <w:rPr>
          <w:szCs w:val="21"/>
        </w:rPr>
      </w:pPr>
      <w:r w:rsidRPr="003A7378">
        <w:rPr>
          <w:rFonts w:hint="eastAsia"/>
          <w:szCs w:val="21"/>
        </w:rPr>
        <w:t>千百年来，总是让弟兄们之间反目相视的分家，姐姐又将如何去处理！</w:t>
      </w:r>
    </w:p>
    <w:p w:rsidR="005A199D" w:rsidRPr="003A7378" w:rsidRDefault="005A199D" w:rsidP="005A199D">
      <w:pPr>
        <w:ind w:firstLine="420"/>
        <w:rPr>
          <w:szCs w:val="21"/>
        </w:rPr>
      </w:pPr>
      <w:r w:rsidRPr="003A7378">
        <w:rPr>
          <w:rFonts w:hint="eastAsia"/>
          <w:szCs w:val="21"/>
        </w:rPr>
        <w:t>而且姐姐把分家时间安排得同别家根本相反。别家都在婚后，而姐姐偏要放在婚前。万一翻了脸，这个婚礼岂不要闹得一塌糊涂！</w:t>
      </w:r>
    </w:p>
    <w:p w:rsidR="005A199D" w:rsidRPr="003A7378" w:rsidRDefault="005A199D" w:rsidP="005A199D">
      <w:pPr>
        <w:ind w:firstLine="420"/>
        <w:rPr>
          <w:szCs w:val="21"/>
        </w:rPr>
      </w:pPr>
      <w:r w:rsidRPr="003A7378">
        <w:rPr>
          <w:rFonts w:hint="eastAsia"/>
          <w:szCs w:val="21"/>
        </w:rPr>
        <w:t>然而姐姐看上去好像一点儿不慌不乱。沉着脸，由着人们怎么说，只是一心放在老七的</w:t>
      </w:r>
      <w:r w:rsidRPr="003A7378">
        <w:rPr>
          <w:rFonts w:hint="eastAsia"/>
          <w:szCs w:val="21"/>
        </w:rPr>
        <w:lastRenderedPageBreak/>
        <w:t>婚事筹备上。等老七的房子、家具、吃穿用住全都齐备，光剩下媳妇过门、宴请亲戚了，这才好像能腾出手，操心分家的事了。</w:t>
      </w:r>
    </w:p>
    <w:p w:rsidR="005A199D" w:rsidRPr="003A7378" w:rsidRDefault="005A199D" w:rsidP="005A199D">
      <w:pPr>
        <w:ind w:firstLine="420"/>
        <w:rPr>
          <w:szCs w:val="21"/>
        </w:rPr>
      </w:pPr>
      <w:r w:rsidRPr="003A7378">
        <w:rPr>
          <w:rFonts w:hint="eastAsia"/>
          <w:szCs w:val="21"/>
        </w:rPr>
        <w:t>姐姐的分家真叫人估不透。亲戚朋友，邻居长辈，谁也没请，只请了一个会计！</w:t>
      </w:r>
    </w:p>
    <w:p w:rsidR="005A199D" w:rsidRPr="003A7378" w:rsidRDefault="005A199D" w:rsidP="005A199D">
      <w:pPr>
        <w:ind w:firstLine="420"/>
        <w:rPr>
          <w:szCs w:val="21"/>
        </w:rPr>
      </w:pPr>
      <w:r w:rsidRPr="003A7378">
        <w:rPr>
          <w:rFonts w:hint="eastAsia"/>
          <w:szCs w:val="21"/>
        </w:rPr>
        <w:t>望着姐姐严肃的脸色，全家人谁也没过问什么。一直到了腊月二十二，事情才开始张罗起来。</w:t>
      </w:r>
    </w:p>
    <w:p w:rsidR="005A199D" w:rsidRPr="003A7378" w:rsidRDefault="005A199D" w:rsidP="005A199D">
      <w:pPr>
        <w:ind w:firstLine="420"/>
        <w:rPr>
          <w:szCs w:val="21"/>
        </w:rPr>
      </w:pPr>
      <w:r w:rsidRPr="003A7378">
        <w:rPr>
          <w:rFonts w:hint="eastAsia"/>
          <w:szCs w:val="21"/>
        </w:rPr>
        <w:t>这正是公公去世十周年的日子。</w:t>
      </w:r>
    </w:p>
    <w:p w:rsidR="005A199D" w:rsidRPr="003A7378" w:rsidRDefault="005A199D" w:rsidP="005A199D">
      <w:pPr>
        <w:ind w:firstLine="420"/>
        <w:rPr>
          <w:szCs w:val="21"/>
        </w:rPr>
      </w:pPr>
      <w:r w:rsidRPr="003A7378">
        <w:rPr>
          <w:rFonts w:hint="eastAsia"/>
          <w:szCs w:val="21"/>
        </w:rPr>
        <w:t>姐姐和几个妯娌，做了各式各样的食品。摆上了素席！</w:t>
      </w:r>
    </w:p>
    <w:p w:rsidR="005A199D" w:rsidRPr="003A7378" w:rsidRDefault="005A199D" w:rsidP="005A199D">
      <w:pPr>
        <w:ind w:firstLine="420"/>
        <w:rPr>
          <w:szCs w:val="21"/>
        </w:rPr>
      </w:pPr>
      <w:r w:rsidRPr="003A7378">
        <w:rPr>
          <w:rFonts w:hint="eastAsia"/>
          <w:szCs w:val="21"/>
        </w:rPr>
        <w:t>姐姐把未过门的老七媳妇也请了来。</w:t>
      </w:r>
    </w:p>
    <w:p w:rsidR="005A199D" w:rsidRPr="003A7378" w:rsidRDefault="005A199D" w:rsidP="005A199D">
      <w:pPr>
        <w:ind w:firstLine="420"/>
        <w:rPr>
          <w:szCs w:val="21"/>
        </w:rPr>
      </w:pPr>
      <w:r w:rsidRPr="003A7378">
        <w:rPr>
          <w:rFonts w:hint="eastAsia"/>
          <w:szCs w:val="21"/>
        </w:rPr>
        <w:t>灵位前燃上了大把的香炷！摆上了姐姐精心制作的花圈。</w:t>
      </w:r>
    </w:p>
    <w:p w:rsidR="005A199D" w:rsidRPr="003A7378" w:rsidRDefault="005A199D" w:rsidP="005A199D">
      <w:pPr>
        <w:ind w:firstLine="420"/>
        <w:rPr>
          <w:szCs w:val="21"/>
        </w:rPr>
      </w:pPr>
      <w:r w:rsidRPr="003A7378">
        <w:rPr>
          <w:rFonts w:hint="eastAsia"/>
          <w:szCs w:val="21"/>
        </w:rPr>
        <w:t>祭奠完毕，姐姐把全家召在一起。我暗地里数了数，大小二十五口，还不算不在家的老二！</w:t>
      </w:r>
    </w:p>
    <w:p w:rsidR="005A199D" w:rsidRPr="003A7378" w:rsidRDefault="005A199D" w:rsidP="005A199D">
      <w:pPr>
        <w:ind w:firstLine="420"/>
        <w:rPr>
          <w:szCs w:val="21"/>
        </w:rPr>
      </w:pPr>
      <w:r w:rsidRPr="003A7378">
        <w:rPr>
          <w:rFonts w:hint="eastAsia"/>
          <w:szCs w:val="21"/>
        </w:rPr>
        <w:t>姐姐搬出一张桌子。从屋里抱出了几大本厚厚的账簿，连同一个黑亮黑亮的木盒，全都摆在了桌上。会计也被请来坐在一旁。</w:t>
      </w:r>
    </w:p>
    <w:p w:rsidR="005A199D" w:rsidRPr="003A7378" w:rsidRDefault="005A199D" w:rsidP="005A199D">
      <w:pPr>
        <w:ind w:firstLine="420"/>
        <w:rPr>
          <w:szCs w:val="21"/>
        </w:rPr>
      </w:pPr>
      <w:r w:rsidRPr="003A7378">
        <w:rPr>
          <w:rFonts w:hint="eastAsia"/>
          <w:szCs w:val="21"/>
        </w:rPr>
        <w:t>看姐姐的架势，俨然是在开会了。</w:t>
      </w:r>
    </w:p>
    <w:p w:rsidR="005A199D" w:rsidRPr="003A7378" w:rsidRDefault="005A199D" w:rsidP="005A199D">
      <w:pPr>
        <w:ind w:firstLine="420"/>
        <w:rPr>
          <w:szCs w:val="21"/>
        </w:rPr>
      </w:pPr>
      <w:r w:rsidRPr="003A7378">
        <w:rPr>
          <w:rFonts w:hint="eastAsia"/>
          <w:szCs w:val="21"/>
        </w:rPr>
        <w:t>姐姐态度自然，表情严肃，决无矫揉造作之感。口气好似拉家常，却分外感人！</w:t>
      </w:r>
    </w:p>
    <w:p w:rsidR="005A199D" w:rsidRPr="003A7378" w:rsidRDefault="005A199D" w:rsidP="005A199D">
      <w:pPr>
        <w:ind w:firstLine="420"/>
        <w:rPr>
          <w:szCs w:val="21"/>
        </w:rPr>
      </w:pPr>
      <w:r w:rsidRPr="003A7378">
        <w:rPr>
          <w:rFonts w:hint="eastAsia"/>
          <w:szCs w:val="21"/>
        </w:rPr>
        <w:t>“老四家的，把孩子管管。好了，大家也都别说了。下边咱们说正经的。”</w:t>
      </w:r>
    </w:p>
    <w:p w:rsidR="005A199D" w:rsidRPr="003A7378" w:rsidRDefault="005A199D" w:rsidP="005A199D">
      <w:pPr>
        <w:ind w:firstLine="420"/>
        <w:rPr>
          <w:szCs w:val="21"/>
        </w:rPr>
      </w:pPr>
      <w:r w:rsidRPr="003A7378">
        <w:rPr>
          <w:rFonts w:hint="eastAsia"/>
          <w:szCs w:val="21"/>
        </w:rPr>
        <w:t>屋子里顿时静了下来，连嬉闹的孩子也一声不吭了。</w:t>
      </w:r>
    </w:p>
    <w:p w:rsidR="005A199D" w:rsidRPr="003A7378" w:rsidRDefault="005A199D" w:rsidP="005A199D">
      <w:pPr>
        <w:ind w:firstLine="420"/>
        <w:rPr>
          <w:szCs w:val="21"/>
        </w:rPr>
      </w:pPr>
      <w:r w:rsidRPr="003A7378">
        <w:rPr>
          <w:rFonts w:hint="eastAsia"/>
          <w:szCs w:val="21"/>
        </w:rPr>
        <w:t>“说啥呢，大家都知道，咱们要分家了。就是爹娘在世，迟早也是要分的。说实在的，我一站在这儿，瞅着咱这一大家子，瞅着你们一对儿一对儿和睦恩爱的样子，我这眼睛里头就湿湿的。我常给人说，要是爹娘能活到今天，那该多好！”</w:t>
      </w:r>
    </w:p>
    <w:p w:rsidR="005A199D" w:rsidRPr="003A7378" w:rsidRDefault="005A199D" w:rsidP="005A199D">
      <w:pPr>
        <w:ind w:firstLine="420"/>
        <w:rPr>
          <w:szCs w:val="21"/>
        </w:rPr>
      </w:pPr>
      <w:r w:rsidRPr="003A7378">
        <w:rPr>
          <w:rFonts w:hint="eastAsia"/>
          <w:szCs w:val="21"/>
        </w:rPr>
        <w:t>“人们说，娶了媳妇忘了娘。可我说，在咱们家里，不会有这事。爹娘是在最苦的日子里不在了的，所以就应该常常记挂着他们。娘死的时候，咱们这一家子就你们弟兄几个，娘把你们一个一个叫到跟前，嘱咐了又嘱咐，要大家再穷也要合成一团，谁也不要只顾自己。爹咽气的时候，眼前还是你们几个。他人死了，可眼睛还睁着……你们几个哭的死去活来。就是过好些日子了，一想起来还是泪流满面。因为你们知道，爹娘为了几个儿子，</w:t>
      </w:r>
      <w:r>
        <w:rPr>
          <w:rFonts w:hint="eastAsia"/>
          <w:szCs w:val="21"/>
        </w:rPr>
        <w:t>没享过一天福，活活受累了一辈子。娘犯病的时候，疼的把头在炕头上</w:t>
      </w:r>
      <w:r w:rsidRPr="003A7378">
        <w:rPr>
          <w:rFonts w:hint="eastAsia"/>
          <w:szCs w:val="21"/>
        </w:rPr>
        <w:t>撞，也舍不得喝一口药……”</w:t>
      </w:r>
    </w:p>
    <w:p w:rsidR="005A199D" w:rsidRPr="003A7378" w:rsidRDefault="005A199D" w:rsidP="005A199D">
      <w:pPr>
        <w:ind w:firstLine="420"/>
        <w:rPr>
          <w:szCs w:val="21"/>
        </w:rPr>
      </w:pPr>
      <w:r w:rsidRPr="003A7378">
        <w:rPr>
          <w:rFonts w:hint="eastAsia"/>
          <w:szCs w:val="21"/>
        </w:rPr>
        <w:t>眼泪从姐姐的眼里不住地流下来，屋子里一片唏嘘。小孩子们也跟着唔唔直哭。</w:t>
      </w:r>
    </w:p>
    <w:p w:rsidR="005A199D" w:rsidRPr="003A7378" w:rsidRDefault="005A199D" w:rsidP="005A199D">
      <w:pPr>
        <w:ind w:firstLine="420"/>
        <w:rPr>
          <w:szCs w:val="21"/>
        </w:rPr>
      </w:pPr>
      <w:r w:rsidRPr="003A7378">
        <w:rPr>
          <w:rFonts w:hint="eastAsia"/>
          <w:szCs w:val="21"/>
        </w:rPr>
        <w:t>“嫂子，说这些干啥！”老五眼睛红红地嚷了一句。</w:t>
      </w:r>
    </w:p>
    <w:p w:rsidR="005A199D" w:rsidRPr="003A7378" w:rsidRDefault="005A199D" w:rsidP="005A199D">
      <w:pPr>
        <w:ind w:firstLine="420"/>
        <w:rPr>
          <w:szCs w:val="21"/>
        </w:rPr>
      </w:pPr>
      <w:r w:rsidRPr="003A7378">
        <w:rPr>
          <w:rFonts w:hint="eastAsia"/>
          <w:szCs w:val="21"/>
        </w:rPr>
        <w:t>“那就不说了。不说了，可我们总的记着。要不是政策好，咱们一家怎么能有今天这气势！要不是大伙儿在苦水里泡过，知道兄弟情分的金贵，咱们家怎么能这样热热火火地一直过到今天！</w:t>
      </w:r>
    </w:p>
    <w:p w:rsidR="005A199D" w:rsidRPr="003A7378" w:rsidRDefault="005A199D" w:rsidP="005A199D">
      <w:pPr>
        <w:ind w:firstLine="420"/>
        <w:rPr>
          <w:szCs w:val="21"/>
        </w:rPr>
      </w:pPr>
      <w:r w:rsidRPr="003A7378">
        <w:rPr>
          <w:rFonts w:hint="eastAsia"/>
          <w:szCs w:val="21"/>
        </w:rPr>
        <w:t>“有人说，今儿可不比过去了。没有钱的时候是亲兄弟，有了钱那可就是大仇人！我说这是屁话</w:t>
      </w:r>
      <w:r w:rsidRPr="003A7378">
        <w:rPr>
          <w:rFonts w:hint="eastAsia"/>
          <w:szCs w:val="21"/>
        </w:rPr>
        <w:t>!</w:t>
      </w:r>
      <w:r w:rsidRPr="003A7378">
        <w:rPr>
          <w:rFonts w:hint="eastAsia"/>
          <w:szCs w:val="21"/>
        </w:rPr>
        <w:t>为了几个钱，连亲骨肉也不认了，这号人，连畜生都不如！人要有良心，活着，哪能光顾自个！”</w:t>
      </w:r>
    </w:p>
    <w:p w:rsidR="005A199D" w:rsidRPr="003A7378" w:rsidRDefault="005A199D" w:rsidP="005A199D">
      <w:pPr>
        <w:ind w:firstLine="420"/>
        <w:rPr>
          <w:szCs w:val="21"/>
        </w:rPr>
      </w:pPr>
      <w:r w:rsidRPr="003A7378">
        <w:rPr>
          <w:rFonts w:hint="eastAsia"/>
          <w:szCs w:val="21"/>
        </w:rPr>
        <w:t>满屋子里静悄悄的。弟兄几个默默地低着头，似乎都在想着自己的心事。</w:t>
      </w:r>
    </w:p>
    <w:p w:rsidR="005A199D" w:rsidRPr="003A7378" w:rsidRDefault="005A199D" w:rsidP="005A199D">
      <w:pPr>
        <w:ind w:firstLine="420"/>
        <w:rPr>
          <w:szCs w:val="21"/>
        </w:rPr>
      </w:pPr>
      <w:r w:rsidRPr="003A7378">
        <w:rPr>
          <w:rFonts w:hint="eastAsia"/>
          <w:szCs w:val="21"/>
        </w:rPr>
        <w:t>“前几天，我到大队跑了跑。大队的砖瓦厂要包出去，只怕没人干。我说，交给我家，我们包！大队长说，你们不是就要分家了？我说，家分了，人可没分！兄弟还是兄弟，放在一块儿还是一家人！大队长高兴了，说要是这样，就包给你们！这号活人少了没法干，人多了又怕弄不成。交给你们，大队也放心。我算了算，就是投资大点。不过咱们不是有拖拉机么，再买上一台制砖机，扩建上两孔烧窑，也就行了。我算了算，闹好了，一年弄个万数块没问题。我估摸好了，老三、老六、老七，你们三个合伙包这一桩最合适！</w:t>
      </w:r>
    </w:p>
    <w:p w:rsidR="005A199D" w:rsidRPr="003A7378" w:rsidRDefault="005A199D" w:rsidP="005A199D">
      <w:pPr>
        <w:ind w:firstLine="420"/>
        <w:rPr>
          <w:szCs w:val="21"/>
        </w:rPr>
      </w:pPr>
      <w:r w:rsidRPr="003A7378">
        <w:rPr>
          <w:rFonts w:hint="eastAsia"/>
          <w:szCs w:val="21"/>
        </w:rPr>
        <w:t>“果园和地呢，就交给老四、老五。你们不善交际，庄稼地里可是一把好手！明年开了春，除了口粮和公粮，咱们因地制宜，多种经济作物。我给林场说好了，在果园旁，咱们再植二十亩树苗，也不少弄钱！”</w:t>
      </w:r>
    </w:p>
    <w:p w:rsidR="005A199D" w:rsidRPr="003A7378" w:rsidRDefault="005A199D" w:rsidP="005A199D">
      <w:pPr>
        <w:ind w:firstLine="420"/>
        <w:rPr>
          <w:szCs w:val="21"/>
        </w:rPr>
      </w:pPr>
      <w:r w:rsidRPr="003A7378">
        <w:rPr>
          <w:rFonts w:hint="eastAsia"/>
          <w:szCs w:val="21"/>
        </w:rPr>
        <w:lastRenderedPageBreak/>
        <w:t>一家子，这会儿都睁圆了眼，眼巴巴地盯着姐姐。连我也听呆了，想不到姐姐想得这么长远，这么圆满！</w:t>
      </w:r>
    </w:p>
    <w:p w:rsidR="005A199D" w:rsidRPr="003A7378" w:rsidRDefault="005A199D" w:rsidP="005A199D">
      <w:pPr>
        <w:ind w:firstLine="420"/>
        <w:rPr>
          <w:szCs w:val="21"/>
        </w:rPr>
      </w:pPr>
      <w:r w:rsidRPr="003A7378">
        <w:rPr>
          <w:rFonts w:hint="eastAsia"/>
          <w:szCs w:val="21"/>
        </w:rPr>
        <w:t>“咱们的家分定了。这是几年来的账单，收入支出，我让会计核对了好几遍。余下的钱和存折都在黑盒子里。一共还存七千六百九十五块六毛钱。我把账本复写了六份，一家跟前一份。大家好好算算，再好好想想。仔细考虑上两天咱们再分家。过两天，是为了几个坛坛罐罐争得六亲不认呢，还是伙起来拧成一股劲，好好干上一场！哪头大哪头小，大家认真掂量掂量。钱是人挣的！要紧的是大伙要一心！别只顾眼前，只顾自己，烂了心肠，丢了亲人……”</w:t>
      </w:r>
    </w:p>
    <w:p w:rsidR="005A199D" w:rsidRPr="003A7378" w:rsidRDefault="005A199D" w:rsidP="005A199D">
      <w:pPr>
        <w:ind w:firstLine="420"/>
        <w:rPr>
          <w:szCs w:val="21"/>
        </w:rPr>
      </w:pPr>
      <w:r w:rsidRPr="003A7378">
        <w:rPr>
          <w:rFonts w:hint="eastAsia"/>
          <w:szCs w:val="21"/>
        </w:rPr>
        <w:t>姐姐说完了的时候，一家人都还呆呆地坐在那儿一动不动。</w:t>
      </w:r>
    </w:p>
    <w:p w:rsidR="005A199D" w:rsidRPr="003A7378" w:rsidRDefault="005A199D" w:rsidP="005A199D">
      <w:pPr>
        <w:ind w:firstLine="420"/>
        <w:rPr>
          <w:szCs w:val="21"/>
        </w:rPr>
      </w:pPr>
      <w:r w:rsidRPr="003A7378">
        <w:rPr>
          <w:rFonts w:hint="eastAsia"/>
          <w:szCs w:val="21"/>
        </w:rPr>
        <w:t>分家的时候，我已经回城了。听人说，姐姐的家分得利索极了。一来因为姐姐对几个兄弟一样公平；二来几个兄弟谁也没开口争这抢那，都觉得合理满意。三呢，同姐姐这一份相比，他们谁也要强得多！</w:t>
      </w:r>
    </w:p>
    <w:p w:rsidR="005A199D" w:rsidRPr="003A7378" w:rsidRDefault="005A199D" w:rsidP="005A199D">
      <w:pPr>
        <w:ind w:firstLine="420"/>
        <w:rPr>
          <w:szCs w:val="21"/>
        </w:rPr>
      </w:pPr>
      <w:r w:rsidRPr="003A7378">
        <w:rPr>
          <w:rFonts w:hint="eastAsia"/>
          <w:szCs w:val="21"/>
        </w:rPr>
        <w:t>老七成亲的那天，弟兄几个比以往更热火、更亲乎！</w:t>
      </w:r>
    </w:p>
    <w:p w:rsidR="005A199D" w:rsidRPr="003A7378" w:rsidRDefault="005A199D" w:rsidP="005A199D">
      <w:pPr>
        <w:ind w:firstLine="420"/>
        <w:rPr>
          <w:szCs w:val="21"/>
        </w:rPr>
      </w:pPr>
    </w:p>
    <w:p w:rsidR="005A199D" w:rsidRPr="003A7378" w:rsidRDefault="005A199D" w:rsidP="005A199D">
      <w:pPr>
        <w:ind w:firstLine="420"/>
        <w:rPr>
          <w:szCs w:val="21"/>
        </w:rPr>
      </w:pPr>
      <w:r w:rsidRPr="003A7378">
        <w:rPr>
          <w:rFonts w:hint="eastAsia"/>
          <w:szCs w:val="21"/>
        </w:rPr>
        <w:t>姐姐终于来信了。</w:t>
      </w:r>
    </w:p>
    <w:p w:rsidR="005A199D" w:rsidRPr="003A7378" w:rsidRDefault="005A199D" w:rsidP="005A199D">
      <w:pPr>
        <w:ind w:firstLine="420"/>
        <w:rPr>
          <w:szCs w:val="21"/>
        </w:rPr>
      </w:pPr>
      <w:r w:rsidRPr="003A7378">
        <w:rPr>
          <w:rFonts w:hint="eastAsia"/>
          <w:szCs w:val="21"/>
        </w:rPr>
        <w:t>姐姐说她今年一定来。还要带孩子来，姐夫也来。</w:t>
      </w:r>
    </w:p>
    <w:p w:rsidR="005A199D" w:rsidRPr="003A7378" w:rsidRDefault="005A199D" w:rsidP="005A199D">
      <w:pPr>
        <w:ind w:firstLine="420"/>
        <w:rPr>
          <w:szCs w:val="21"/>
        </w:rPr>
      </w:pPr>
      <w:r w:rsidRPr="003A7378">
        <w:rPr>
          <w:rFonts w:hint="eastAsia"/>
          <w:szCs w:val="21"/>
        </w:rPr>
        <w:t>姐姐说了，她从城里到乡下，已经二十多年了。这回她要好好看看，好好玩玩，再好好给姐夫看看病。舒舒服服地在这儿过个春节！</w:t>
      </w:r>
    </w:p>
    <w:p w:rsidR="005A199D" w:rsidRDefault="005A199D" w:rsidP="005A199D">
      <w:pPr>
        <w:ind w:firstLine="420"/>
        <w:rPr>
          <w:rFonts w:ascii="新宋体" w:eastAsia="新宋体" w:hAnsi="新宋体"/>
          <w:szCs w:val="21"/>
        </w:rPr>
      </w:pPr>
      <w:r w:rsidRPr="003A7378">
        <w:rPr>
          <w:rFonts w:hint="eastAsia"/>
          <w:szCs w:val="21"/>
        </w:rPr>
        <w:t>姐姐的语气，竟像个小孩一样！</w:t>
      </w:r>
      <w:r w:rsidRPr="003A7378">
        <w:rPr>
          <w:rFonts w:ascii="新宋体" w:eastAsia="新宋体" w:hAnsi="新宋体" w:hint="eastAsia"/>
          <w:szCs w:val="21"/>
        </w:rPr>
        <w:t xml:space="preserve"> </w:t>
      </w:r>
    </w:p>
    <w:p w:rsidR="006644D0" w:rsidRDefault="006644D0" w:rsidP="005A199D">
      <w:pPr>
        <w:ind w:firstLine="420"/>
        <w:rPr>
          <w:rFonts w:ascii="新宋体" w:eastAsia="新宋体" w:hAnsi="新宋体"/>
          <w:szCs w:val="21"/>
        </w:rPr>
      </w:pPr>
    </w:p>
    <w:p w:rsidR="006644D0" w:rsidRDefault="006644D0" w:rsidP="005A199D">
      <w:pPr>
        <w:ind w:firstLine="420"/>
        <w:rPr>
          <w:rFonts w:ascii="新宋体" w:eastAsia="新宋体" w:hAnsi="新宋体"/>
          <w:szCs w:val="21"/>
        </w:rPr>
      </w:pPr>
      <w:r>
        <w:rPr>
          <w:rFonts w:ascii="新宋体" w:eastAsia="新宋体" w:hAnsi="新宋体" w:hint="eastAsia"/>
          <w:szCs w:val="21"/>
        </w:rPr>
        <w:t>尾注：</w:t>
      </w:r>
    </w:p>
    <w:p w:rsidR="004A425A" w:rsidRDefault="006644D0" w:rsidP="005A199D">
      <w:pPr>
        <w:ind w:firstLine="420"/>
        <w:rPr>
          <w:szCs w:val="21"/>
        </w:rPr>
      </w:pPr>
      <w:r w:rsidRPr="006644D0">
        <w:rPr>
          <w:rFonts w:asciiTheme="minorEastAsia" w:hAnsiTheme="minorEastAsia" w:hint="eastAsia"/>
          <w:szCs w:val="21"/>
        </w:rPr>
        <w:t>①</w:t>
      </w:r>
      <w:r w:rsidRPr="003A7378">
        <w:rPr>
          <w:rFonts w:hint="eastAsia"/>
          <w:szCs w:val="21"/>
        </w:rPr>
        <w:t>狡顽</w:t>
      </w:r>
      <w:r>
        <w:rPr>
          <w:rFonts w:hint="eastAsia"/>
          <w:szCs w:val="21"/>
        </w:rPr>
        <w:t>：儿童活泼</w:t>
      </w:r>
      <w:r w:rsidR="00932960">
        <w:rPr>
          <w:rFonts w:hint="eastAsia"/>
          <w:szCs w:val="21"/>
        </w:rPr>
        <w:t>调皮的样子。</w:t>
      </w:r>
      <w:r w:rsidR="004A425A" w:rsidRPr="00932960">
        <w:rPr>
          <w:rFonts w:asciiTheme="minorEastAsia" w:hAnsiTheme="minorEastAsia" w:hint="eastAsia"/>
          <w:szCs w:val="21"/>
        </w:rPr>
        <w:t>②</w:t>
      </w:r>
      <w:r w:rsidR="004A425A" w:rsidRPr="003A7378">
        <w:rPr>
          <w:rFonts w:hint="eastAsia"/>
          <w:szCs w:val="21"/>
        </w:rPr>
        <w:t>赘婿</w:t>
      </w:r>
      <w:r w:rsidR="004A425A">
        <w:rPr>
          <w:rFonts w:hint="eastAsia"/>
          <w:szCs w:val="21"/>
        </w:rPr>
        <w:t>:</w:t>
      </w:r>
      <w:r w:rsidR="004A425A">
        <w:rPr>
          <w:rFonts w:hint="eastAsia"/>
          <w:szCs w:val="21"/>
        </w:rPr>
        <w:t>男子到女家结婚并成为女家的成员。</w:t>
      </w:r>
      <w:r w:rsidR="004A425A" w:rsidRPr="003A7378">
        <w:rPr>
          <w:rFonts w:hint="eastAsia"/>
          <w:szCs w:val="21"/>
        </w:rPr>
        <w:t>赘</w:t>
      </w:r>
      <w:r w:rsidR="004A425A">
        <w:rPr>
          <w:rFonts w:hint="eastAsia"/>
          <w:szCs w:val="21"/>
        </w:rPr>
        <w:t>，</w:t>
      </w:r>
    </w:p>
    <w:p w:rsidR="006644D0" w:rsidRPr="003A7378" w:rsidRDefault="004A425A" w:rsidP="005A199D">
      <w:pPr>
        <w:ind w:firstLine="420"/>
        <w:rPr>
          <w:rFonts w:ascii="新宋体" w:eastAsia="新宋体" w:hAnsi="新宋体"/>
          <w:szCs w:val="21"/>
        </w:rPr>
      </w:pPr>
      <w:r>
        <w:rPr>
          <w:rFonts w:hint="eastAsia"/>
          <w:szCs w:val="21"/>
        </w:rPr>
        <w:t>音</w:t>
      </w:r>
      <w:r>
        <w:rPr>
          <w:rFonts w:asciiTheme="majorEastAsia" w:eastAsiaTheme="majorEastAsia" w:hAnsiTheme="majorEastAsia" w:hint="eastAsia"/>
          <w:szCs w:val="21"/>
        </w:rPr>
        <w:t>zhu</w:t>
      </w:r>
      <w:r>
        <w:rPr>
          <w:rFonts w:ascii="宋体" w:eastAsia="宋体" w:hAnsi="宋体" w:hint="eastAsia"/>
          <w:szCs w:val="21"/>
        </w:rPr>
        <w:t>ì</w:t>
      </w:r>
      <w:r>
        <w:rPr>
          <w:rFonts w:asciiTheme="majorEastAsia" w:eastAsiaTheme="majorEastAsia" w:hAnsiTheme="majorEastAsia" w:hint="eastAsia"/>
          <w:szCs w:val="21"/>
        </w:rPr>
        <w:t>。</w:t>
      </w:r>
      <w:r w:rsidRPr="004A425A">
        <w:rPr>
          <w:rFonts w:asciiTheme="minorEastAsia" w:hAnsiTheme="minorEastAsia" w:hint="eastAsia"/>
          <w:szCs w:val="21"/>
        </w:rPr>
        <w:t>③</w:t>
      </w:r>
      <w:r w:rsidR="00932960" w:rsidRPr="003A7378">
        <w:rPr>
          <w:rFonts w:hint="eastAsia"/>
          <w:szCs w:val="21"/>
        </w:rPr>
        <w:t>黑黝黝</w:t>
      </w:r>
      <w:r w:rsidR="00932960">
        <w:rPr>
          <w:rFonts w:hint="eastAsia"/>
          <w:szCs w:val="21"/>
        </w:rPr>
        <w:t>：光线暗，看不清楚。</w:t>
      </w:r>
      <w:r w:rsidR="00932960" w:rsidRPr="003A7378">
        <w:rPr>
          <w:rFonts w:hint="eastAsia"/>
          <w:szCs w:val="21"/>
        </w:rPr>
        <w:t>黝</w:t>
      </w:r>
      <w:r w:rsidR="00932960">
        <w:rPr>
          <w:rFonts w:hint="eastAsia"/>
          <w:szCs w:val="21"/>
        </w:rPr>
        <w:t>，音</w:t>
      </w:r>
      <w:r w:rsidR="00932960" w:rsidRPr="00932960">
        <w:rPr>
          <w:rFonts w:asciiTheme="majorEastAsia" w:eastAsiaTheme="majorEastAsia" w:hAnsiTheme="majorEastAsia" w:hint="eastAsia"/>
          <w:szCs w:val="21"/>
        </w:rPr>
        <w:t>yǒu</w:t>
      </w:r>
    </w:p>
    <w:p w:rsidR="005A199D" w:rsidRPr="005A199D" w:rsidRDefault="005A199D" w:rsidP="00DA2782">
      <w:pPr>
        <w:rPr>
          <w:rFonts w:ascii="新宋体" w:eastAsia="新宋体" w:hAnsi="新宋体"/>
          <w:szCs w:val="21"/>
        </w:rPr>
      </w:pPr>
    </w:p>
    <w:p w:rsidR="0088511A" w:rsidRPr="00BA7F9D" w:rsidRDefault="005F3181" w:rsidP="0088511A">
      <w:pPr>
        <w:ind w:firstLineChars="650" w:firstLine="2080"/>
        <w:rPr>
          <w:rFonts w:ascii="新宋体" w:eastAsia="新宋体" w:hAnsi="新宋体"/>
          <w:sz w:val="32"/>
          <w:szCs w:val="32"/>
        </w:rPr>
      </w:pPr>
      <w:r>
        <w:rPr>
          <w:rFonts w:ascii="新宋体" w:eastAsia="新宋体" w:hAnsi="新宋体" w:hint="eastAsia"/>
          <w:sz w:val="32"/>
          <w:szCs w:val="32"/>
        </w:rPr>
        <w:t>第三</w:t>
      </w:r>
      <w:r w:rsidR="0088511A" w:rsidRPr="00BA7F9D">
        <w:rPr>
          <w:rFonts w:ascii="新宋体" w:eastAsia="新宋体" w:hAnsi="新宋体" w:hint="eastAsia"/>
          <w:sz w:val="32"/>
          <w:szCs w:val="32"/>
        </w:rPr>
        <w:t>节  铁凝：《孕妇与牛》</w:t>
      </w:r>
    </w:p>
    <w:p w:rsidR="0088511A" w:rsidRDefault="0088511A" w:rsidP="0088511A">
      <w:pPr>
        <w:ind w:firstLine="420"/>
        <w:rPr>
          <w:rFonts w:ascii="新宋体" w:eastAsia="新宋体" w:hAnsi="新宋体" w:cs="Arial"/>
          <w:szCs w:val="21"/>
        </w:rPr>
      </w:pPr>
      <w:r>
        <w:rPr>
          <w:rFonts w:ascii="新宋体" w:eastAsia="新宋体" w:hAnsi="新宋体" w:cs="Arial"/>
          <w:noProof/>
          <w:szCs w:val="21"/>
        </w:rPr>
        <w:drawing>
          <wp:inline distT="0" distB="0" distL="0" distR="0">
            <wp:extent cx="813951" cy="1080000"/>
            <wp:effectExtent l="19050" t="0" r="5199" b="0"/>
            <wp:docPr id="5" name="图片 5" descr="U1592P112T105D46F2031DT2005122818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1592P112T105D46F2031DT20051228184229"/>
                    <pic:cNvPicPr>
                      <a:picLocks noChangeAspect="1" noChangeArrowheads="1"/>
                    </pic:cNvPicPr>
                  </pic:nvPicPr>
                  <pic:blipFill>
                    <a:blip r:embed="rId27" cstate="print"/>
                    <a:srcRect/>
                    <a:stretch>
                      <a:fillRect/>
                    </a:stretch>
                  </pic:blipFill>
                  <pic:spPr bwMode="auto">
                    <a:xfrm>
                      <a:off x="0" y="0"/>
                      <a:ext cx="813951" cy="1080000"/>
                    </a:xfrm>
                    <a:prstGeom prst="rect">
                      <a:avLst/>
                    </a:prstGeom>
                    <a:noFill/>
                    <a:ln w="9525">
                      <a:noFill/>
                      <a:miter lim="800000"/>
                      <a:headEnd/>
                      <a:tailEnd/>
                    </a:ln>
                  </pic:spPr>
                </pic:pic>
              </a:graphicData>
            </a:graphic>
          </wp:inline>
        </w:drawing>
      </w:r>
      <w:r w:rsidRPr="003A7378">
        <w:rPr>
          <w:rFonts w:ascii="新宋体" w:eastAsia="新宋体" w:hAnsi="新宋体" w:cs="Arial" w:hint="eastAsia"/>
          <w:szCs w:val="21"/>
        </w:rPr>
        <w:t xml:space="preserve">   </w:t>
      </w:r>
    </w:p>
    <w:p w:rsidR="0088511A" w:rsidRPr="00BE5985" w:rsidRDefault="0088511A" w:rsidP="0088511A">
      <w:pPr>
        <w:ind w:firstLine="420"/>
        <w:rPr>
          <w:rFonts w:ascii="华文仿宋" w:eastAsia="华文仿宋" w:hAnsi="华文仿宋"/>
          <w:szCs w:val="21"/>
        </w:rPr>
      </w:pPr>
      <w:r w:rsidRPr="003A7378">
        <w:rPr>
          <w:rFonts w:ascii="新宋体" w:eastAsia="新宋体" w:hAnsi="新宋体" w:hint="eastAsia"/>
          <w:szCs w:val="21"/>
        </w:rPr>
        <w:t>【</w:t>
      </w:r>
      <w:r w:rsidRPr="00BE5985">
        <w:rPr>
          <w:rFonts w:ascii="华文中宋" w:eastAsia="华文中宋" w:hAnsi="华文中宋" w:hint="eastAsia"/>
          <w:szCs w:val="21"/>
        </w:rPr>
        <w:t>作者简介</w:t>
      </w:r>
      <w:r w:rsidRPr="003A7378">
        <w:rPr>
          <w:rFonts w:ascii="新宋体" w:eastAsia="新宋体" w:hAnsi="新宋体" w:hint="eastAsia"/>
          <w:szCs w:val="21"/>
        </w:rPr>
        <w:t>】</w:t>
      </w:r>
      <w:r w:rsidRPr="00BE5985">
        <w:rPr>
          <w:rFonts w:ascii="华文仿宋" w:eastAsia="华文仿宋" w:hAnsi="华文仿宋" w:cs="Arial"/>
          <w:szCs w:val="21"/>
        </w:rPr>
        <w:t>铁凝，女，当代中国作家。现为中国作家协会主席。</w:t>
      </w:r>
      <w:r w:rsidRPr="00BE5985">
        <w:rPr>
          <w:rFonts w:ascii="华文仿宋" w:eastAsia="华文仿宋" w:hAnsi="华文仿宋" w:cs="Arial" w:hint="eastAsia"/>
          <w:szCs w:val="21"/>
        </w:rPr>
        <w:t>1957年生于北京，75年高中毕业后到河北插队</w:t>
      </w:r>
      <w:r>
        <w:rPr>
          <w:rFonts w:ascii="华文仿宋" w:eastAsia="华文仿宋" w:hAnsi="华文仿宋" w:cs="Arial" w:hint="eastAsia"/>
          <w:szCs w:val="21"/>
        </w:rPr>
        <w:t>并</w:t>
      </w:r>
      <w:r>
        <w:rPr>
          <w:rFonts w:ascii="华文仿宋" w:eastAsia="华文仿宋" w:hAnsi="华文仿宋" w:cs="Arial"/>
          <w:szCs w:val="21"/>
        </w:rPr>
        <w:t>开始发表作品</w:t>
      </w:r>
      <w:r>
        <w:rPr>
          <w:rFonts w:ascii="华文仿宋" w:eastAsia="华文仿宋" w:hAnsi="华文仿宋" w:cs="Arial" w:hint="eastAsia"/>
          <w:szCs w:val="21"/>
        </w:rPr>
        <w:t>。</w:t>
      </w:r>
      <w:r>
        <w:rPr>
          <w:rFonts w:ascii="华文仿宋" w:eastAsia="华文仿宋" w:hAnsi="华文仿宋" w:cs="Arial"/>
          <w:szCs w:val="21"/>
        </w:rPr>
        <w:t>主要作品有长篇小说《玫瑰门》《无雨之城》</w:t>
      </w:r>
      <w:r w:rsidRPr="00BE5985">
        <w:rPr>
          <w:rFonts w:ascii="华文仿宋" w:eastAsia="华文仿宋" w:hAnsi="华文仿宋" w:cs="Arial"/>
          <w:szCs w:val="21"/>
        </w:rPr>
        <w:t>《铁凝文集》（5卷本），以及中、短篇小说、散文、电影文学剧本等300余万字。</w:t>
      </w:r>
      <w:r w:rsidRPr="00BE5985">
        <w:rPr>
          <w:rFonts w:ascii="华文仿宋" w:eastAsia="华文仿宋" w:hAnsi="华文仿宋" w:cs="宋体"/>
          <w:szCs w:val="21"/>
        </w:rPr>
        <w:t>短篇小说《哦，香雪》描写一个农村少女香雪在火车站用一篮鸡蛋向一个女大学生换来一只渴望已久的铅笔盒，表现了农村少女的纯朴可亲和对现代文明的向往，作品获当年全国优秀短篇小说奖。</w:t>
      </w:r>
      <w:r w:rsidRPr="00BE5985">
        <w:rPr>
          <w:rFonts w:ascii="华文仿宋" w:eastAsia="华文仿宋" w:hAnsi="华文仿宋" w:cs="Arial" w:hint="eastAsia"/>
          <w:szCs w:val="21"/>
        </w:rPr>
        <w:t>另</w:t>
      </w:r>
      <w:r>
        <w:rPr>
          <w:rFonts w:ascii="华文仿宋" w:eastAsia="华文仿宋" w:hAnsi="华文仿宋" w:cs="Arial"/>
          <w:szCs w:val="21"/>
        </w:rPr>
        <w:t>《没有纽扣的红衬衫》</w:t>
      </w:r>
      <w:r w:rsidRPr="00BE5985">
        <w:rPr>
          <w:rFonts w:ascii="华文仿宋" w:eastAsia="华文仿宋" w:hAnsi="华文仿宋" w:cs="Arial"/>
          <w:szCs w:val="21"/>
        </w:rPr>
        <w:t>《六月的话题》分别获全国优秀中、短篇小说奖；其散文集《女人的白夜》获首届国家级大奖——</w:t>
      </w:r>
      <w:r>
        <w:rPr>
          <w:rFonts w:ascii="华文仿宋" w:eastAsia="华文仿宋" w:hAnsi="华文仿宋" w:cs="Arial"/>
          <w:szCs w:val="21"/>
        </w:rPr>
        <w:t>鲁迅文学奖；其电影《红衣少女》</w:t>
      </w:r>
      <w:r w:rsidRPr="00BE5985">
        <w:rPr>
          <w:rFonts w:ascii="华文仿宋" w:eastAsia="华文仿宋" w:hAnsi="华文仿宋" w:cs="Arial"/>
          <w:szCs w:val="21"/>
        </w:rPr>
        <w:t>《哦，香雪》先后获1985年中国电影“金鸡奖”、“百花奖”及第41届柏林国际电影节青春片最高奖。部分小说已译成</w:t>
      </w:r>
      <w:r w:rsidRPr="00BE5985">
        <w:rPr>
          <w:rFonts w:ascii="华文仿宋" w:eastAsia="华文仿宋" w:hAnsi="华文仿宋" w:cs="Arial" w:hint="eastAsia"/>
          <w:szCs w:val="21"/>
        </w:rPr>
        <w:t>多种</w:t>
      </w:r>
      <w:r w:rsidRPr="00BE5985">
        <w:rPr>
          <w:rFonts w:ascii="华文仿宋" w:eastAsia="华文仿宋" w:hAnsi="华文仿宋" w:cs="Arial"/>
          <w:szCs w:val="21"/>
        </w:rPr>
        <w:t>文字</w:t>
      </w:r>
      <w:r w:rsidRPr="00BE5985">
        <w:rPr>
          <w:rFonts w:ascii="华文仿宋" w:eastAsia="华文仿宋" w:hAnsi="华文仿宋" w:cs="Arial" w:hint="eastAsia"/>
          <w:szCs w:val="21"/>
        </w:rPr>
        <w:t>在国际</w:t>
      </w:r>
      <w:r w:rsidRPr="00BE5985">
        <w:rPr>
          <w:rFonts w:ascii="华文仿宋" w:eastAsia="华文仿宋" w:hAnsi="华文仿宋" w:cs="Arial"/>
          <w:szCs w:val="21"/>
        </w:rPr>
        <w:t>出版。</w:t>
      </w:r>
    </w:p>
    <w:p w:rsidR="0088511A" w:rsidRPr="003A7378" w:rsidRDefault="0088511A" w:rsidP="0088511A">
      <w:pPr>
        <w:ind w:firstLine="420"/>
        <w:rPr>
          <w:rFonts w:ascii="新宋体" w:eastAsia="新宋体" w:hAnsi="新宋体"/>
          <w:szCs w:val="21"/>
        </w:rPr>
      </w:pPr>
      <w:r w:rsidRPr="003A7378">
        <w:rPr>
          <w:rFonts w:ascii="新宋体" w:eastAsia="新宋体" w:hAnsi="新宋体"/>
          <w:szCs w:val="21"/>
        </w:rPr>
        <w:t>    </w:t>
      </w:r>
    </w:p>
    <w:p w:rsidR="0088511A" w:rsidRPr="003A7378" w:rsidRDefault="0088511A" w:rsidP="0088511A">
      <w:pPr>
        <w:ind w:firstLine="420"/>
        <w:rPr>
          <w:rFonts w:ascii="新宋体" w:eastAsia="新宋体" w:hAnsi="新宋体"/>
          <w:szCs w:val="21"/>
        </w:rPr>
      </w:pPr>
      <w:r w:rsidRPr="003A7378">
        <w:rPr>
          <w:rFonts w:ascii="新宋体" w:eastAsia="新宋体" w:hAnsi="新宋体"/>
          <w:szCs w:val="21"/>
        </w:rPr>
        <w:t xml:space="preserve">孕妇牵着牛从集上回来，在通向村子的土路上走。 </w:t>
      </w:r>
    </w:p>
    <w:p w:rsidR="0088511A" w:rsidRPr="003A7378" w:rsidRDefault="0088511A" w:rsidP="005A199D">
      <w:pPr>
        <w:pStyle w:val="a6"/>
        <w:spacing w:line="360" w:lineRule="auto"/>
        <w:ind w:firstLineChars="200" w:firstLine="420"/>
        <w:rPr>
          <w:rFonts w:ascii="新宋体" w:eastAsia="新宋体" w:hAnsi="新宋体"/>
          <w:sz w:val="21"/>
          <w:szCs w:val="21"/>
        </w:rPr>
      </w:pPr>
      <w:r w:rsidRPr="003A7378">
        <w:rPr>
          <w:rFonts w:ascii="新宋体" w:eastAsia="新宋体" w:hAnsi="新宋体"/>
          <w:sz w:val="21"/>
          <w:szCs w:val="21"/>
        </w:rPr>
        <w:lastRenderedPageBreak/>
        <w:t>节气已过霜降，午后的太阳照耀着平坦的原野，干净又暖和。孕妇信手撒开缰绳，好让牛自在。缰绳一撒，孕妇也自在起来，无牵挂地摆动着两条健壮的胳膊。她的肚子已经很明显地隆起，把碎花薄棉袄的前襟支起来老高。这使她的行走带出了一种气势，像个雄赳赳的将军。</w:t>
      </w:r>
    </w:p>
    <w:p w:rsidR="0088511A" w:rsidRPr="003A7378" w:rsidRDefault="0088511A" w:rsidP="0088511A">
      <w:pPr>
        <w:pStyle w:val="a6"/>
        <w:spacing w:line="360" w:lineRule="auto"/>
        <w:ind w:firstLineChars="150" w:firstLine="315"/>
        <w:rPr>
          <w:rFonts w:ascii="新宋体" w:eastAsia="新宋体" w:hAnsi="新宋体"/>
          <w:sz w:val="21"/>
          <w:szCs w:val="21"/>
        </w:rPr>
      </w:pPr>
      <w:r w:rsidRPr="003A7378">
        <w:rPr>
          <w:rFonts w:ascii="新宋体" w:eastAsia="新宋体" w:hAnsi="新宋体"/>
          <w:sz w:val="21"/>
          <w:szCs w:val="21"/>
        </w:rPr>
        <w:t xml:space="preserve"> 牛与孕妇若即若离，当它拐进麦地歪起脖子啃麦苗时，孕妇才唤一声：“黑，出来。”</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黑是牛的名字，牛却是黄色的。</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黑迟迟不肯离开麦地，孕妇就恼了：“黑！”她喝道。她的吆喝在寂静的旷野显得悠长，传得很远，好似正和远处的熟人打着亲热的招呼：“嘿！”</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远处没有别人，黑只好独自响应孕妇这恼，它忙着又啃两口，才溜出麦地，拐上了正道。</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远处已经出现了那座白色的牌楼。穿过牌楼，家就不远了。四下里是如此的旷达，那气派、堂皇的汉白玉牌楼宛若从天而降，突然矗立在大地上，让人毫无准备。即使对这牌楼望了一辈子的老人，每逢看见这蓝天下这耀眼的存在，仍不免有种突然的感觉。</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孕妇遥望着牌楼，心想多亏我嫁到了这儿啊。每回见到牌楼，孕妇都不免感叹她的出嫁。</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孕妇的娘家在山里，山里的日子不如山前的平原。可孕妇长得俊。俊就是财富，俊就叫人觉得日子有奔头儿。孕妇的爹娘供不起闺女上学，却也不叫她做粗活儿，什么好吃的都尽着她，仿佛在武装一个能献得出手的宝贝。他们一心一意要送这宝贝出山，到富裕的平原去见他们终生也见不着的世面。</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孕妇终于嫁到了山前。她的婆婆自豪地给她讲解这里的好风水：这地盘本是清朝一个王爷的坟茔，王爷的陵墓就在村北，那白花花的大牌楼就属于那个王爷。孕妇并不知王爷是多大的官，也不知道清朝距离今天有多么远，可她见过了坟墓和牌楼。墓早已被盗，只剩了一个盆样的大坑，坑里是疯长的荒草和碎砖烂瓦。孕妇站在坑边，望着坑底那些阴沉的青砖想着，多亏我嫁到了这儿呵。这大坑愿本也是富贵的象征，里边的宝贝虽已被盗贼劫空，可它毕竟盛过宝贝。这坑、这牌楼保佑了这地方的富庶，这就是风水。</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孕妇在这风水宝地过着舒心的日子，人更俊了。没有村人敢耻笑她那生硬的山里口音。公婆和丈夫待她很好，丈夫常说，为了媳妇，什么钱多他就干什么。如今的城市需要各式各样的高楼大厦，农闲时丈夫就随建筑队进城做工。婆婆搬过来与孕妇就伴儿，净给她沏红糖水喝。红糖水把孕妇的嘴唇弄得湿漉漉地红，人就异常地新鲜。婆婆逢人便夸儿媳：“俊得少有！”</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孕妇怀孕了，越发显得娇贵，越发任性地愿意出去走走。她爱赶集，不是为了买什么，而是为了什么都看看。婆婆总是牵出黑来让孕妇骑，怕孕妇累着身子。</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lastRenderedPageBreak/>
        <w:t>黑也怀了孕啊，孕妇想。但她接过了缰绳，她愿意在空荡的路上有黑做伴。她和它各自怀着一个小生命仿佛有点儿同病相怜，又有点儿共同的自豪感。于是，她们一块腆着骄傲的肚子上了路。</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孕妇从不骑黑，走快走慢也由着黑的性儿。初到平原，孕妇眼前十分地开阔，住久了平原，孕妇眼里又多了些寂寞。住在山里望不出山去，眼光就短；可平原的尽头又是些什么呢？孕妇走着想着，只觉的她是一辈子也走不到平原的尽头了。当她走得实在沉闷才冷不丁叫一声：“黑——呀！”她夸张地拖着长声，把专心走路的黑弄得挺惊愕。黑停下来，拿无比温顺的大眼瞪着孕妇，而孕妇早已走到它前头去了，四周空无一人。黑直着脖子笨拙而又急忙地往前赶，却发现孕妇又落在了它的身后。于是孕妇无声地乐了，“黑——呀！”她轻轻地叹着，平原顿时热闹起来。孕妇给自己造出来一点儿热闹，觉得太阳底下就不仅是她和黑闲散地走，还有她的叫嚷，她的肚子响亮的蠕动，还有黑的笨手笨脚。</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像往常一样，孕妇从集上空手而归，伙同着黑慢慢走近了那牌楼，太阳的光芒渐渐柔和下来，涂抹着孕妇有些浮仲的脸，涂抹着她那蒙着一层小汗珠的鼻尖，她的鼻子看上去很晶莹。远处依稀出现了三三两两的黑点，是那些放学归来的孩子。孕妇累了。每当她看见在地上跑跳着的孩子，就觉出身上累。这累源于她那沉重的肚子，她觉得实在是这肚子跟她一起受了累，或者，干脆就是肚里的孩子在受累，她双手托住肚子直奔躺在路边的那块石碑，好让这肚子歇歇。孕妇在石碑上坐下，黑又信步去了麦地闲逛。</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这巨大的石碑也属于那个王爷，从前被同样巨大的石龟驮在背上，与那白色的牌楼遥相呼应。后来这石碑让一些城里来的粗暴的年轻人给推到了。孕妇听婆婆说过，那些年轻人也曾经想推倒那堂皇的牌楼，推不动，就合计着用炸药。婆婆的爹率领着村人给那些青年下了跪，牌楼保住了。那石碑却再也没有立起来。</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石碑躺在路边，成了过路人歇脚的坐物。边边沿沿让屁股们磨得很光滑。碑上刻着一些文字，字很大，个个如同海碗。孕妇不识字，她曾经问过丈夫那是些什么字。丈夫也不知道，丈夫只念了三年小学。于是丈夫说：“知道了有什么用？一个老辈子的东西。”</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孕妇坐在石碑上，又看见了这些海碗大的字，她的屁股压住了其中一个。这次她挪开了，小心地坐住碑的边沿。她弄不明白为什么她要挪这一挪，从前她歇脚，总是一屁股就坐上去，没想过是否坐在了字上。那么，缘故还是出自胸膛下面的这个肚子吧。孕妇对这肚子充满着希冀，这希冀又因为远处那些越来越清楚的小黑点而变得更加具体——那些放学的孩子。那些孩子是与字有关联的，孕妇莫名的不敢小视他们。小视了他们，仿佛就小视了她现时的肚子。</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lastRenderedPageBreak/>
        <w:t>孕妇相信，她的孩子将来无疑要加入这上学、放学的队伍，她的孩子无疑要识很多字，她的孩子无疑要问她许多问题，就像她从小老是在她的母亲跟前问这问那。若是她领着孩子赶集（孕妇对领着孩子赶集有着近乎狂热的向往），她的孩子无疑也要看见这石碑的，她的孩子也会问起这碑上的字，就像从前她问她的丈夫。她不能够对孩子说不知道，她不愿意对不起她的孩子。可她实在不认识这碑上的字啊。这时的孕妇，心中惴惴的，仿佛肚里的孩子已经出来逼她了。</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放学的孩子们走近了孕妇和石碑，各自按照辈分和她打着招呼。她叫住了其中一个本家侄子，向他要了一张白纸和一杆铅笔。</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孕妇一手握着铅笔，一手拿着白纸，等待着孩子们远去，她觉得这等待持续</w:t>
      </w:r>
      <w:r w:rsidR="004A425A">
        <w:rPr>
          <w:rFonts w:ascii="新宋体" w:eastAsia="新宋体" w:hAnsi="新宋体"/>
          <w:sz w:val="21"/>
          <w:szCs w:val="21"/>
        </w:rPr>
        <w:t>了很久，她就仿佛要背着众人去做一件鬼</w:t>
      </w:r>
      <w:r w:rsidR="004A425A">
        <w:rPr>
          <w:rFonts w:ascii="新宋体" w:eastAsia="新宋体" w:hAnsi="新宋体" w:hint="eastAsia"/>
          <w:sz w:val="21"/>
          <w:szCs w:val="21"/>
        </w:rPr>
        <w:t>祟</w:t>
      </w:r>
      <w:r w:rsidRPr="003A7378">
        <w:rPr>
          <w:rFonts w:ascii="新宋体" w:eastAsia="新宋体" w:hAnsi="新宋体"/>
          <w:sz w:val="21"/>
          <w:szCs w:val="21"/>
        </w:rPr>
        <w:t>的事。</w:t>
      </w:r>
    </w:p>
    <w:p w:rsidR="0088511A" w:rsidRPr="003A7378" w:rsidRDefault="005A199D" w:rsidP="0088511A">
      <w:pPr>
        <w:pStyle w:val="a6"/>
        <w:spacing w:line="360" w:lineRule="auto"/>
        <w:ind w:firstLine="420"/>
        <w:rPr>
          <w:rFonts w:ascii="新宋体" w:eastAsia="新宋体" w:hAnsi="新宋体"/>
          <w:sz w:val="21"/>
          <w:szCs w:val="21"/>
        </w:rPr>
      </w:pPr>
      <w:r>
        <w:rPr>
          <w:rFonts w:ascii="新宋体" w:eastAsia="新宋体" w:hAnsi="新宋体"/>
          <w:sz w:val="21"/>
          <w:szCs w:val="21"/>
        </w:rPr>
        <w:t> </w:t>
      </w:r>
      <w:r w:rsidR="0088511A" w:rsidRPr="003A7378">
        <w:rPr>
          <w:rFonts w:ascii="新宋体" w:eastAsia="新宋体" w:hAnsi="新宋体"/>
          <w:sz w:val="21"/>
          <w:szCs w:val="21"/>
        </w:rPr>
        <w:t>当原野重又变得寂静如初，孕妇将白纸平铺在石碑上，开始了她的劳作：她要把这些海碗样的大字抄录在纸上带回村里，请教识字的先生那字的名称，请教那些名称的含义。当她打算落笔，才发现这劳作于她是多么不易。孕妇的手很巧，描龙绣凤、扎花纳底子都不怵</w:t>
      </w:r>
      <w:r w:rsidR="004A425A">
        <w:rPr>
          <w:rFonts w:ascii="新宋体" w:eastAsia="新宋体" w:hAnsi="新宋体"/>
          <w:sz w:val="21"/>
          <w:szCs w:val="21"/>
        </w:rPr>
        <w:t>①</w:t>
      </w:r>
      <w:r w:rsidR="0088511A" w:rsidRPr="003A7378">
        <w:rPr>
          <w:rFonts w:ascii="新宋体" w:eastAsia="新宋体" w:hAnsi="新宋体"/>
          <w:sz w:val="21"/>
          <w:szCs w:val="21"/>
        </w:rPr>
        <w:t>，却支配不了手中这杆笔。她努力端详着那于她来说十分陌生的大字。越看那些字就越不像字，好比一团叫不出名称的东西。于是她把眼睛挪开，去看远处的天空和大山，去看辽阔的平原上偶尔的一棵小树，去看奔腾在空中的云彩，去看围绕着牌楼盘旋的寒鸦。它们分散着她的注意，又集中着她的精力，使她终于收回眼光，定住了神。她再次端详碑上的大字，然后胆怯而又坚决地在白纸上落下了第一笔。</w:t>
      </w:r>
    </w:p>
    <w:p w:rsidR="0088511A" w:rsidRPr="003A7378" w:rsidRDefault="0088511A" w:rsidP="005A199D">
      <w:pPr>
        <w:pStyle w:val="a6"/>
        <w:spacing w:line="360" w:lineRule="auto"/>
        <w:ind w:firstLineChars="250" w:firstLine="525"/>
        <w:rPr>
          <w:rFonts w:ascii="新宋体" w:eastAsia="新宋体" w:hAnsi="新宋体"/>
          <w:sz w:val="21"/>
          <w:szCs w:val="21"/>
        </w:rPr>
      </w:pPr>
      <w:r w:rsidRPr="003A7378">
        <w:rPr>
          <w:rFonts w:ascii="新宋体" w:eastAsia="新宋体" w:hAnsi="新宋体"/>
          <w:sz w:val="21"/>
          <w:szCs w:val="21"/>
        </w:rPr>
        <w:t>有了这第一笔，就什么都不能阻挡孕妇的书写和描画了。她描画着它们，心中揣测它们代表着什么意思。虽然她不知道它们是什么意思，她却懂得那一定是些很好的意思。因为字们个个都很俊——她想到了通常人们对她的形容。这想法似乎把她自己和那些字联得更紧了一点儿，使她心中充满着羞涩的欣喜。她愿意用俊来形容慢慢出现在她笔下的这些字，这些字又叫她由不得感叹：字是一种多么好的东西呵。</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夕阳西下，孕妇伏在石碑上已经很久。她那过于努力的描画使她出了很多的汗，汗浸湿了她的袄领，汗珠又顺着袄领跌进她的胸脯。她的脸红彤彤的，茁壮的手腕不时地发着抖。可她不能停笔，她的心不叫她停笔。她长到这么大，还从来没有遇见过一桩这么累人、又这么不愿停手的活儿，这活儿好像使尽了她毕生的聪慧毕生的力。</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不知什么时候，黑已从麦地返了回来，卧在了孕妇的身边。它静静地凝视着孕妇，它那憔悴的脸上满是安然的驯顺，像是守候，像是助威，像是鼓励。</w:t>
      </w:r>
    </w:p>
    <w:p w:rsidR="0088511A" w:rsidRPr="003A7378" w:rsidRDefault="005A199D" w:rsidP="0088511A">
      <w:pPr>
        <w:pStyle w:val="a6"/>
        <w:spacing w:line="360" w:lineRule="auto"/>
        <w:ind w:firstLine="420"/>
        <w:rPr>
          <w:rFonts w:ascii="新宋体" w:eastAsia="新宋体" w:hAnsi="新宋体"/>
          <w:sz w:val="21"/>
          <w:szCs w:val="21"/>
        </w:rPr>
      </w:pPr>
      <w:r>
        <w:rPr>
          <w:rFonts w:ascii="新宋体" w:eastAsia="新宋体" w:hAnsi="新宋体"/>
          <w:sz w:val="21"/>
          <w:szCs w:val="21"/>
        </w:rPr>
        <w:lastRenderedPageBreak/>
        <w:t> </w:t>
      </w:r>
      <w:r w:rsidR="0088511A" w:rsidRPr="003A7378">
        <w:rPr>
          <w:rFonts w:ascii="新宋体" w:eastAsia="新宋体" w:hAnsi="新宋体"/>
          <w:sz w:val="21"/>
          <w:szCs w:val="21"/>
        </w:rPr>
        <w:t>孕妇终于完成了她的劳作。在朦胧的暮色中她认真地数了又数，那碑上的大字是十七个：</w:t>
      </w:r>
    </w:p>
    <w:p w:rsidR="0088511A" w:rsidRPr="003A7378" w:rsidRDefault="005A199D" w:rsidP="0088511A">
      <w:pPr>
        <w:pStyle w:val="a6"/>
        <w:spacing w:line="360" w:lineRule="auto"/>
        <w:ind w:firstLine="420"/>
        <w:rPr>
          <w:rFonts w:ascii="新宋体" w:eastAsia="新宋体" w:hAnsi="新宋体"/>
          <w:sz w:val="21"/>
          <w:szCs w:val="21"/>
        </w:rPr>
      </w:pPr>
      <w:r>
        <w:rPr>
          <w:rFonts w:ascii="新宋体" w:eastAsia="新宋体" w:hAnsi="新宋体"/>
          <w:sz w:val="21"/>
          <w:szCs w:val="21"/>
        </w:rPr>
        <w:t>   </w:t>
      </w:r>
      <w:r w:rsidR="0088511A" w:rsidRPr="003A7378">
        <w:rPr>
          <w:rFonts w:ascii="新宋体" w:eastAsia="新宋体" w:hAnsi="新宋体"/>
          <w:sz w:val="21"/>
          <w:szCs w:val="21"/>
        </w:rPr>
        <w:t>忠敬诚直勤慎廉明和硕怡贤亲王神道碑</w:t>
      </w:r>
    </w:p>
    <w:p w:rsidR="0088511A" w:rsidRPr="003A7378" w:rsidRDefault="005A199D" w:rsidP="0088511A">
      <w:pPr>
        <w:pStyle w:val="a6"/>
        <w:spacing w:line="360" w:lineRule="auto"/>
        <w:ind w:firstLine="420"/>
        <w:rPr>
          <w:rFonts w:ascii="新宋体" w:eastAsia="新宋体" w:hAnsi="新宋体"/>
          <w:sz w:val="21"/>
          <w:szCs w:val="21"/>
        </w:rPr>
      </w:pPr>
      <w:r>
        <w:rPr>
          <w:rFonts w:ascii="新宋体" w:eastAsia="新宋体" w:hAnsi="新宋体"/>
          <w:sz w:val="21"/>
          <w:szCs w:val="21"/>
        </w:rPr>
        <w:t> </w:t>
      </w:r>
      <w:r w:rsidR="0088511A" w:rsidRPr="003A7378">
        <w:rPr>
          <w:rFonts w:ascii="新宋体" w:eastAsia="新宋体" w:hAnsi="新宋体"/>
          <w:sz w:val="21"/>
          <w:szCs w:val="21"/>
        </w:rPr>
        <w:t>孕妇认真地数了又数，她的白纸上也落着十七个字：</w:t>
      </w:r>
    </w:p>
    <w:p w:rsidR="0088511A" w:rsidRPr="003A7378" w:rsidRDefault="005A199D" w:rsidP="0088511A">
      <w:pPr>
        <w:pStyle w:val="a6"/>
        <w:spacing w:line="360" w:lineRule="auto"/>
        <w:ind w:firstLine="420"/>
        <w:rPr>
          <w:rFonts w:ascii="新宋体" w:eastAsia="新宋体" w:hAnsi="新宋体"/>
          <w:sz w:val="21"/>
          <w:szCs w:val="21"/>
        </w:rPr>
      </w:pPr>
      <w:r>
        <w:rPr>
          <w:rFonts w:ascii="新宋体" w:eastAsia="新宋体" w:hAnsi="新宋体"/>
          <w:sz w:val="21"/>
          <w:szCs w:val="21"/>
        </w:rPr>
        <w:t>  </w:t>
      </w:r>
      <w:r>
        <w:rPr>
          <w:rFonts w:ascii="新宋体" w:eastAsia="新宋体" w:hAnsi="新宋体" w:hint="eastAsia"/>
          <w:sz w:val="21"/>
          <w:szCs w:val="21"/>
        </w:rPr>
        <w:t xml:space="preserve">  </w:t>
      </w:r>
      <w:r w:rsidR="0088511A" w:rsidRPr="003A7378">
        <w:rPr>
          <w:rFonts w:ascii="新宋体" w:eastAsia="新宋体" w:hAnsi="新宋体"/>
          <w:sz w:val="21"/>
          <w:szCs w:val="21"/>
        </w:rPr>
        <w:t>忠敬诚直勤慎廉明和硕怡贤亲王神道碑</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纸上的字歪扭而又奇特，像盘错的长虫，像混乱的麻绳。可它们毕竟不是鞋底子不是</w:t>
      </w:r>
      <w:r w:rsidR="004F05BD">
        <w:rPr>
          <w:rFonts w:ascii="新宋体" w:eastAsia="新宋体" w:hAnsi="新宋体" w:hint="eastAsia"/>
          <w:sz w:val="21"/>
          <w:szCs w:val="21"/>
        </w:rPr>
        <w:t>花綳子</w:t>
      </w:r>
      <w:r w:rsidR="004F05BD">
        <w:rPr>
          <w:rFonts w:ascii="新宋体" w:eastAsia="新宋体" w:hAnsi="新宋体"/>
          <w:sz w:val="21"/>
          <w:szCs w:val="21"/>
        </w:rPr>
        <w:t>②</w:t>
      </w:r>
      <w:r w:rsidRPr="003A7378">
        <w:rPr>
          <w:rFonts w:ascii="新宋体" w:eastAsia="新宋体" w:hAnsi="新宋体"/>
          <w:sz w:val="21"/>
          <w:szCs w:val="21"/>
        </w:rPr>
        <w:t>，它们毕竟是字。有了它们，她似乎才获得一种资格，她似乎才真地俊秀起来，她似乎才敢与她未来的婴儿谋面。那是她提前的准备，她要给她的孩子一个满意的回答。她的孩子必将在与俊秀的字们打交道中成长，她的孩子对她也必有许多的愿望，她也要像孩子愿望的那样，美好地成长。孩子终归要离开孕妇的肚子，而那块写字的碑却永远地立在了孕妇的心中。每个人的心中，多少都立着点什么吧。为了她的孩子，她找到了一块石碑，那才是心中的好风水。</w:t>
      </w:r>
    </w:p>
    <w:p w:rsidR="0088511A" w:rsidRPr="003A7378" w:rsidRDefault="0088511A" w:rsidP="0088511A">
      <w:pPr>
        <w:pStyle w:val="a6"/>
        <w:spacing w:line="360" w:lineRule="auto"/>
        <w:ind w:firstLine="420"/>
        <w:rPr>
          <w:rFonts w:ascii="新宋体" w:eastAsia="新宋体" w:hAnsi="新宋体"/>
          <w:sz w:val="21"/>
          <w:szCs w:val="21"/>
        </w:rPr>
      </w:pPr>
      <w:r>
        <w:rPr>
          <w:rFonts w:ascii="新宋体" w:eastAsia="新宋体" w:hAnsi="新宋体"/>
          <w:sz w:val="21"/>
          <w:szCs w:val="21"/>
        </w:rPr>
        <w:t>孕妇将她劳作的果实揣进袄兜，捶着酸麻的腰，呼唤身边的黑启程。在</w:t>
      </w:r>
      <w:r>
        <w:rPr>
          <w:rFonts w:ascii="新宋体" w:eastAsia="新宋体" w:hAnsi="新宋体" w:hint="eastAsia"/>
          <w:sz w:val="21"/>
          <w:szCs w:val="21"/>
        </w:rPr>
        <w:t>牌</w:t>
      </w:r>
      <w:r w:rsidRPr="003A7378">
        <w:rPr>
          <w:rFonts w:ascii="新宋体" w:eastAsia="新宋体" w:hAnsi="新宋体"/>
          <w:sz w:val="21"/>
          <w:szCs w:val="21"/>
        </w:rPr>
        <w:t>楼的那一边，她那村庄的上空已经升起了炊烟。</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 xml:space="preserve"> 黑却执意不肯起身，它换了跪的姿势，要它的主人骑上去。</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“黑——呀！”孕妇怜悯地叫着，强令黑站起来。她的手禁不住去抚摸黑那沉笨的肚子。想到黑的临产期也快到了，黑的孩子说不定会和她的孩子同一天出生。黑站了起来。</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孕妇和黑在平原上结伴而行，像两个相依为命的女人。黑身上释放出的气息使孕妇觉得温暖而可靠，她不住地抚摸它，它就拿脸蹭着她的手作为回报。孕妇和黑在平原上结伴而行，互相检阅着，又好比两位检阅着平原的将军。天黑下去，牌楼固执地泛着模糊的白光，孕妇和黑已将它丢在了身后。她检阅着平原、星空，她检阅着远处的山近处的树，树上黑帽子样的鸟窝，还有嘈杂的集市，怀孕的母牛，陌生而俊秀的大字，她未来的婴儿，那婴儿的未来……她觉得样样都不可缺少，或者，她一生需要的不过是这几样了。</w:t>
      </w:r>
    </w:p>
    <w:p w:rsidR="0088511A" w:rsidRPr="003A7378" w:rsidRDefault="0088511A" w:rsidP="0088511A">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一股热乎乎的东西在孕妇的心里涌现，弥漫着她的心房。她很想把这突然的热乎乎说给什么人听，她很想对人形容一下她心中这突然的发热，她永远也形容不出，心中的这一股情绪就叫做感动。</w:t>
      </w:r>
    </w:p>
    <w:p w:rsidR="0088511A" w:rsidRDefault="0088511A" w:rsidP="0088511A">
      <w:pPr>
        <w:ind w:firstLine="420"/>
        <w:rPr>
          <w:rFonts w:ascii="新宋体" w:eastAsia="新宋体" w:hAnsi="新宋体"/>
          <w:szCs w:val="21"/>
        </w:rPr>
      </w:pPr>
      <w:r w:rsidRPr="003A7378">
        <w:rPr>
          <w:rFonts w:ascii="新宋体" w:eastAsia="新宋体" w:hAnsi="新宋体"/>
          <w:szCs w:val="21"/>
        </w:rPr>
        <w:t>“黑——呀！”孕妇只在黑暗中小声儿地嘟囔，声音有点儿颤，宛若幸福的呓语。</w:t>
      </w:r>
    </w:p>
    <w:p w:rsidR="004A425A" w:rsidRDefault="004A425A" w:rsidP="0088511A">
      <w:pPr>
        <w:ind w:firstLine="420"/>
        <w:rPr>
          <w:rFonts w:ascii="新宋体" w:eastAsia="新宋体" w:hAnsi="新宋体"/>
          <w:szCs w:val="21"/>
        </w:rPr>
      </w:pPr>
    </w:p>
    <w:p w:rsidR="0088511A" w:rsidRDefault="004A425A" w:rsidP="0088511A">
      <w:pPr>
        <w:ind w:firstLine="420"/>
        <w:rPr>
          <w:rFonts w:ascii="新宋体" w:eastAsia="新宋体" w:hAnsi="新宋体"/>
          <w:szCs w:val="21"/>
        </w:rPr>
      </w:pPr>
      <w:r>
        <w:rPr>
          <w:rFonts w:ascii="新宋体" w:eastAsia="新宋体" w:hAnsi="新宋体" w:hint="eastAsia"/>
          <w:szCs w:val="21"/>
        </w:rPr>
        <w:t>底注：</w:t>
      </w:r>
    </w:p>
    <w:p w:rsidR="0088511A" w:rsidRDefault="004A425A" w:rsidP="0088511A">
      <w:pPr>
        <w:ind w:firstLine="420"/>
        <w:rPr>
          <w:rFonts w:ascii="新宋体" w:eastAsia="新宋体" w:hAnsi="新宋体"/>
          <w:szCs w:val="21"/>
        </w:rPr>
      </w:pPr>
      <w:r>
        <w:rPr>
          <w:rFonts w:ascii="新宋体" w:eastAsia="新宋体" w:hAnsi="新宋体"/>
          <w:szCs w:val="21"/>
        </w:rPr>
        <w:t>①</w:t>
      </w:r>
      <w:r w:rsidRPr="003A7378">
        <w:rPr>
          <w:rFonts w:ascii="新宋体" w:eastAsia="新宋体" w:hAnsi="新宋体"/>
          <w:szCs w:val="21"/>
        </w:rPr>
        <w:t>不怵</w:t>
      </w:r>
      <w:r>
        <w:rPr>
          <w:rFonts w:ascii="新宋体" w:eastAsia="新宋体" w:hAnsi="新宋体" w:hint="eastAsia"/>
          <w:szCs w:val="21"/>
        </w:rPr>
        <w:t>：不怕。</w:t>
      </w:r>
      <w:r w:rsidRPr="003A7378">
        <w:rPr>
          <w:rFonts w:ascii="新宋体" w:eastAsia="新宋体" w:hAnsi="新宋体"/>
          <w:szCs w:val="21"/>
        </w:rPr>
        <w:t>怵</w:t>
      </w:r>
      <w:r>
        <w:rPr>
          <w:rFonts w:ascii="新宋体" w:eastAsia="新宋体" w:hAnsi="新宋体" w:hint="eastAsia"/>
          <w:szCs w:val="21"/>
        </w:rPr>
        <w:t>，音chù。</w:t>
      </w:r>
      <w:r w:rsidR="004F05BD">
        <w:rPr>
          <w:rFonts w:ascii="新宋体" w:eastAsia="新宋体" w:hAnsi="新宋体"/>
          <w:szCs w:val="21"/>
        </w:rPr>
        <w:t>②</w:t>
      </w:r>
      <w:r w:rsidR="004F05BD">
        <w:rPr>
          <w:rFonts w:ascii="新宋体" w:eastAsia="新宋体" w:hAnsi="新宋体" w:hint="eastAsia"/>
          <w:szCs w:val="21"/>
        </w:rPr>
        <w:t>花綳子：环状双层夹子，可将布料夹住便于刺绣。</w:t>
      </w:r>
    </w:p>
    <w:p w:rsidR="0088511A" w:rsidRPr="0088511A" w:rsidRDefault="0088511A" w:rsidP="0088511A">
      <w:pPr>
        <w:spacing w:line="360" w:lineRule="auto"/>
        <w:ind w:firstLineChars="550" w:firstLine="1155"/>
        <w:rPr>
          <w:rFonts w:ascii="新宋体" w:eastAsia="新宋体" w:hAnsi="新宋体"/>
          <w:szCs w:val="21"/>
        </w:rPr>
      </w:pPr>
    </w:p>
    <w:p w:rsidR="0088511A" w:rsidRPr="00B472BA" w:rsidRDefault="005A199D" w:rsidP="00A44EDF">
      <w:pPr>
        <w:spacing w:line="360" w:lineRule="auto"/>
        <w:ind w:firstLineChars="550" w:firstLine="1760"/>
        <w:rPr>
          <w:rStyle w:val="yuwen1"/>
          <w:rFonts w:asciiTheme="minorEastAsia" w:hAnsiTheme="minorEastAsia"/>
          <w:sz w:val="30"/>
          <w:szCs w:val="30"/>
        </w:rPr>
      </w:pPr>
      <w:r w:rsidRPr="00A44EDF">
        <w:rPr>
          <w:rFonts w:ascii="新宋体" w:eastAsia="新宋体" w:hAnsi="新宋体" w:hint="eastAsia"/>
          <w:sz w:val="32"/>
          <w:szCs w:val="32"/>
        </w:rPr>
        <w:lastRenderedPageBreak/>
        <w:t>第四</w:t>
      </w:r>
      <w:r w:rsidR="00DA2782" w:rsidRPr="00A44EDF">
        <w:rPr>
          <w:rFonts w:ascii="新宋体" w:eastAsia="新宋体" w:hAnsi="新宋体" w:hint="eastAsia"/>
          <w:sz w:val="32"/>
          <w:szCs w:val="32"/>
        </w:rPr>
        <w:t>节</w:t>
      </w:r>
      <w:r w:rsidR="005F3181" w:rsidRPr="00A44EDF">
        <w:rPr>
          <w:rFonts w:ascii="新宋体" w:eastAsia="新宋体" w:hAnsi="新宋体" w:hint="eastAsia"/>
          <w:sz w:val="32"/>
          <w:szCs w:val="32"/>
        </w:rPr>
        <w:t xml:space="preserve">  </w:t>
      </w:r>
      <w:r w:rsidR="0088511A" w:rsidRPr="00B472BA">
        <w:rPr>
          <w:rStyle w:val="yuwen1"/>
          <w:rFonts w:asciiTheme="minorEastAsia" w:hAnsiTheme="minorEastAsia"/>
          <w:sz w:val="30"/>
          <w:szCs w:val="30"/>
        </w:rPr>
        <w:t xml:space="preserve">王小波 </w:t>
      </w:r>
      <w:r w:rsidR="005F3181">
        <w:rPr>
          <w:rStyle w:val="yuwen1"/>
          <w:rFonts w:asciiTheme="minorEastAsia" w:hAnsiTheme="minorEastAsia" w:hint="eastAsia"/>
          <w:sz w:val="30"/>
          <w:szCs w:val="30"/>
        </w:rPr>
        <w:t>：</w:t>
      </w:r>
      <w:r w:rsidR="0088511A">
        <w:rPr>
          <w:rStyle w:val="yuwen1"/>
          <w:rFonts w:asciiTheme="minorEastAsia" w:hAnsiTheme="minorEastAsia" w:hint="eastAsia"/>
          <w:sz w:val="30"/>
          <w:szCs w:val="30"/>
        </w:rPr>
        <w:t>《</w:t>
      </w:r>
      <w:r w:rsidR="0088511A" w:rsidRPr="00B472BA">
        <w:rPr>
          <w:rStyle w:val="yuwen1"/>
          <w:rFonts w:asciiTheme="minorEastAsia" w:hAnsiTheme="minorEastAsia" w:hint="eastAsia"/>
          <w:sz w:val="30"/>
          <w:szCs w:val="30"/>
        </w:rPr>
        <w:t>一个特立独行的猪</w:t>
      </w:r>
      <w:r w:rsidR="0088511A">
        <w:rPr>
          <w:rStyle w:val="yuwen1"/>
          <w:rFonts w:asciiTheme="minorEastAsia" w:hAnsiTheme="minorEastAsia" w:hint="eastAsia"/>
          <w:sz w:val="30"/>
          <w:szCs w:val="30"/>
        </w:rPr>
        <w:t>》</w:t>
      </w:r>
    </w:p>
    <w:tbl>
      <w:tblPr>
        <w:tblW w:w="6750" w:type="dxa"/>
        <w:jc w:val="center"/>
        <w:tblCellSpacing w:w="0" w:type="dxa"/>
        <w:tblCellMar>
          <w:top w:w="45" w:type="dxa"/>
          <w:left w:w="45" w:type="dxa"/>
          <w:bottom w:w="45" w:type="dxa"/>
          <w:right w:w="45" w:type="dxa"/>
        </w:tblCellMar>
        <w:tblLook w:val="04A0"/>
      </w:tblPr>
      <w:tblGrid>
        <w:gridCol w:w="6750"/>
      </w:tblGrid>
      <w:tr w:rsidR="0088511A" w:rsidRPr="00FC5D39" w:rsidTr="00B9455E">
        <w:trPr>
          <w:tblCellSpacing w:w="0" w:type="dxa"/>
          <w:jc w:val="center"/>
        </w:trPr>
        <w:tc>
          <w:tcPr>
            <w:tcW w:w="0" w:type="auto"/>
            <w:vAlign w:val="center"/>
            <w:hideMark/>
          </w:tcPr>
          <w:p w:rsidR="0088511A" w:rsidRPr="00FC5D39" w:rsidRDefault="0088511A" w:rsidP="00B9455E">
            <w:pPr>
              <w:spacing w:line="360" w:lineRule="auto"/>
              <w:jc w:val="center"/>
              <w:rPr>
                <w:rFonts w:asciiTheme="minorEastAsia" w:hAnsiTheme="minorEastAsia" w:cs="宋体"/>
                <w:sz w:val="24"/>
                <w:szCs w:val="24"/>
              </w:rPr>
            </w:pPr>
          </w:p>
        </w:tc>
      </w:tr>
      <w:tr w:rsidR="0088511A" w:rsidRPr="00FC5D39" w:rsidTr="00B9455E">
        <w:trPr>
          <w:tblCellSpacing w:w="0" w:type="dxa"/>
          <w:jc w:val="center"/>
        </w:trPr>
        <w:tc>
          <w:tcPr>
            <w:tcW w:w="0" w:type="auto"/>
            <w:vAlign w:val="center"/>
            <w:hideMark/>
          </w:tcPr>
          <w:p w:rsidR="0088511A" w:rsidRPr="00FC5D39" w:rsidRDefault="0088511A" w:rsidP="00B9455E">
            <w:pPr>
              <w:spacing w:line="360" w:lineRule="auto"/>
              <w:jc w:val="center"/>
              <w:rPr>
                <w:rFonts w:asciiTheme="minorEastAsia" w:hAnsiTheme="minorEastAsia" w:cs="宋体"/>
                <w:sz w:val="24"/>
                <w:szCs w:val="24"/>
              </w:rPr>
            </w:pPr>
          </w:p>
        </w:tc>
      </w:tr>
    </w:tbl>
    <w:tbl>
      <w:tblPr>
        <w:tblpPr w:leftFromText="45" w:rightFromText="45" w:vertAnchor="text"/>
        <w:tblW w:w="0" w:type="auto"/>
        <w:tblCellSpacing w:w="0" w:type="dxa"/>
        <w:tblCellMar>
          <w:left w:w="0" w:type="dxa"/>
          <w:right w:w="0" w:type="dxa"/>
        </w:tblCellMar>
        <w:tblLook w:val="04A0"/>
      </w:tblPr>
      <w:tblGrid>
        <w:gridCol w:w="6"/>
      </w:tblGrid>
      <w:tr w:rsidR="0088511A" w:rsidRPr="00FC5D39" w:rsidTr="00B9455E">
        <w:trPr>
          <w:tblCellSpacing w:w="0" w:type="dxa"/>
        </w:trPr>
        <w:tc>
          <w:tcPr>
            <w:tcW w:w="0" w:type="auto"/>
            <w:vAlign w:val="center"/>
            <w:hideMark/>
          </w:tcPr>
          <w:p w:rsidR="0088511A" w:rsidRPr="00FC5D39" w:rsidRDefault="0088511A" w:rsidP="00B9455E">
            <w:pPr>
              <w:spacing w:line="360" w:lineRule="auto"/>
              <w:rPr>
                <w:rFonts w:asciiTheme="minorEastAsia" w:hAnsiTheme="minorEastAsia" w:cs="宋体"/>
                <w:sz w:val="24"/>
                <w:szCs w:val="24"/>
              </w:rPr>
            </w:pPr>
          </w:p>
        </w:tc>
      </w:tr>
    </w:tbl>
    <w:p w:rsidR="00E63A3C" w:rsidRDefault="00E63A3C" w:rsidP="0088511A">
      <w:pPr>
        <w:spacing w:line="360" w:lineRule="auto"/>
        <w:ind w:firstLine="480"/>
        <w:rPr>
          <w:rStyle w:val="yuwen1"/>
          <w:rFonts w:asciiTheme="minorEastAsia" w:hAnsiTheme="minorEastAsia"/>
          <w:sz w:val="24"/>
          <w:szCs w:val="24"/>
        </w:rPr>
      </w:pPr>
      <w:r>
        <w:rPr>
          <w:rFonts w:asciiTheme="minorEastAsia" w:hAnsiTheme="minorEastAsia"/>
          <w:noProof/>
          <w:sz w:val="24"/>
          <w:szCs w:val="24"/>
        </w:rPr>
        <w:drawing>
          <wp:inline distT="0" distB="0" distL="0" distR="0">
            <wp:extent cx="800100" cy="1333500"/>
            <wp:effectExtent l="19050" t="0" r="0" b="0"/>
            <wp:docPr id="8" name="图片 1" descr="C:\Users\user\Pictures\u=3301747792,2889895480&amp;fm=0&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u=3301747792,2889895480&amp;fm=0&amp;gp=0.jpg"/>
                    <pic:cNvPicPr>
                      <a:picLocks noChangeAspect="1" noChangeArrowheads="1"/>
                    </pic:cNvPicPr>
                  </pic:nvPicPr>
                  <pic:blipFill>
                    <a:blip r:embed="rId28" cstate="print"/>
                    <a:srcRect/>
                    <a:stretch>
                      <a:fillRect/>
                    </a:stretch>
                  </pic:blipFill>
                  <pic:spPr bwMode="auto">
                    <a:xfrm>
                      <a:off x="0" y="0"/>
                      <a:ext cx="800100" cy="1333500"/>
                    </a:xfrm>
                    <a:prstGeom prst="rect">
                      <a:avLst/>
                    </a:prstGeom>
                    <a:noFill/>
                    <a:ln w="9525">
                      <a:noFill/>
                      <a:miter lim="800000"/>
                      <a:headEnd/>
                      <a:tailEnd/>
                    </a:ln>
                  </pic:spPr>
                </pic:pic>
              </a:graphicData>
            </a:graphic>
          </wp:inline>
        </w:drawing>
      </w:r>
    </w:p>
    <w:p w:rsidR="00B51932" w:rsidRPr="00A44EDF" w:rsidRDefault="00A44EDF" w:rsidP="0088511A">
      <w:pPr>
        <w:spacing w:line="360" w:lineRule="auto"/>
        <w:ind w:firstLine="480"/>
        <w:rPr>
          <w:rStyle w:val="yuwen1"/>
          <w:rFonts w:ascii="华文仿宋" w:eastAsia="华文仿宋" w:hAnsi="华文仿宋"/>
          <w:sz w:val="24"/>
          <w:szCs w:val="24"/>
        </w:rPr>
      </w:pPr>
      <w:r>
        <w:rPr>
          <w:rFonts w:ascii="华文仿宋" w:eastAsia="华文仿宋" w:hAnsi="华文仿宋" w:hint="eastAsia"/>
        </w:rPr>
        <w:t>【</w:t>
      </w:r>
      <w:r w:rsidRPr="00A44EDF">
        <w:rPr>
          <w:rFonts w:ascii="华文中宋" w:eastAsia="华文中宋" w:hAnsi="华文中宋" w:hint="eastAsia"/>
        </w:rPr>
        <w:t>作者介绍</w:t>
      </w:r>
      <w:r>
        <w:rPr>
          <w:rFonts w:ascii="华文仿宋" w:eastAsia="华文仿宋" w:hAnsi="华文仿宋" w:hint="eastAsia"/>
        </w:rPr>
        <w:t>】</w:t>
      </w:r>
      <w:r w:rsidR="00B51932" w:rsidRPr="00A44EDF">
        <w:rPr>
          <w:rFonts w:ascii="华文仿宋" w:eastAsia="华文仿宋" w:hAnsi="华文仿宋"/>
        </w:rPr>
        <w:t>王小波（1952——1997）</w:t>
      </w:r>
      <w:r w:rsidR="00B51932" w:rsidRPr="00A44EDF">
        <w:rPr>
          <w:rFonts w:ascii="华文仿宋" w:eastAsia="华文仿宋" w:hAnsi="华文仿宋" w:hint="eastAsia"/>
        </w:rPr>
        <w:t>生于北京，祖籍山东牟平。</w:t>
      </w:r>
      <w:r w:rsidRPr="00A44EDF">
        <w:rPr>
          <w:rFonts w:ascii="华文仿宋" w:eastAsia="华文仿宋" w:hAnsi="华文仿宋" w:hint="eastAsia"/>
        </w:rPr>
        <w:t>中国</w:t>
      </w:r>
      <w:r w:rsidR="00B51932" w:rsidRPr="00A44EDF">
        <w:rPr>
          <w:rFonts w:ascii="华文仿宋" w:eastAsia="华文仿宋" w:hAnsi="华文仿宋" w:hint="eastAsia"/>
        </w:rPr>
        <w:t>人民大学毕业后留校任教，</w:t>
      </w:r>
      <w:r w:rsidR="00B51932" w:rsidRPr="00A44EDF">
        <w:rPr>
          <w:rFonts w:ascii="华文仿宋" w:eastAsia="华文仿宋" w:hAnsi="华文仿宋"/>
          <w:spacing w:val="4"/>
        </w:rPr>
        <w:t>三十二岁赴妻子</w:t>
      </w:r>
      <w:r w:rsidRPr="00A44EDF">
        <w:rPr>
          <w:rFonts w:ascii="华文仿宋" w:eastAsia="华文仿宋" w:hAnsi="华文仿宋" w:hint="eastAsia"/>
          <w:spacing w:val="4"/>
        </w:rPr>
        <w:t>李银河</w:t>
      </w:r>
      <w:r w:rsidR="00B51932" w:rsidRPr="00A44EDF">
        <w:rPr>
          <w:rFonts w:ascii="华文仿宋" w:eastAsia="华文仿宋" w:hAnsi="华文仿宋"/>
          <w:spacing w:val="4"/>
        </w:rPr>
        <w:t>就读的美国</w:t>
      </w:r>
      <w:hyperlink r:id="rId29" w:tgtFrame="_blank" w:history="1">
        <w:r w:rsidR="00B51932" w:rsidRPr="00A44EDF">
          <w:rPr>
            <w:rStyle w:val="af5"/>
            <w:rFonts w:ascii="华文仿宋" w:eastAsia="华文仿宋" w:hAnsi="华文仿宋"/>
            <w:color w:val="auto"/>
            <w:spacing w:val="4"/>
            <w:u w:val="none"/>
          </w:rPr>
          <w:t>匹兹堡大学</w:t>
        </w:r>
      </w:hyperlink>
      <w:r w:rsidR="00B51932" w:rsidRPr="00A44EDF">
        <w:rPr>
          <w:rFonts w:ascii="华文仿宋" w:eastAsia="华文仿宋" w:hAnsi="华文仿宋"/>
          <w:spacing w:val="4"/>
        </w:rPr>
        <w:t>，在东亚研究中心做研究生。</w:t>
      </w:r>
      <w:r w:rsidR="00B51932" w:rsidRPr="00A44EDF">
        <w:rPr>
          <w:rFonts w:ascii="华文仿宋" w:eastAsia="华文仿宋" w:hAnsi="华文仿宋" w:hint="eastAsia"/>
          <w:spacing w:val="4"/>
        </w:rPr>
        <w:t>回国后在北京大学任教。</w:t>
      </w:r>
      <w:r w:rsidRPr="00A44EDF">
        <w:rPr>
          <w:rFonts w:ascii="华文仿宋" w:eastAsia="华文仿宋" w:hAnsi="华文仿宋" w:hint="eastAsia"/>
          <w:spacing w:val="4"/>
        </w:rPr>
        <w:t>王小波被认为</w:t>
      </w:r>
      <w:r w:rsidR="00B51932" w:rsidRPr="00A44EDF">
        <w:rPr>
          <w:rFonts w:ascii="华文仿宋" w:eastAsia="华文仿宋" w:hAnsi="华文仿宋"/>
        </w:rPr>
        <w:t>是目前中国最富创造性的作家，他是中国近半世纪的苦难和荒谬所结晶出来的天才。他的作品对</w:t>
      </w:r>
      <w:r w:rsidRPr="00A44EDF">
        <w:rPr>
          <w:rFonts w:ascii="华文仿宋" w:eastAsia="华文仿宋" w:hAnsi="华文仿宋" w:hint="eastAsia"/>
        </w:rPr>
        <w:t>现实生活的</w:t>
      </w:r>
      <w:r w:rsidR="007A2529">
        <w:rPr>
          <w:rFonts w:ascii="华文仿宋" w:eastAsia="华文仿宋" w:hAnsi="华文仿宋"/>
        </w:rPr>
        <w:t>荒谬和苦难</w:t>
      </w:r>
      <w:r w:rsidR="007A2529">
        <w:rPr>
          <w:rFonts w:ascii="华文仿宋" w:eastAsia="华文仿宋" w:hAnsi="华文仿宋" w:hint="eastAsia"/>
        </w:rPr>
        <w:t>做</w:t>
      </w:r>
      <w:r w:rsidR="00B51932" w:rsidRPr="00A44EDF">
        <w:rPr>
          <w:rFonts w:ascii="华文仿宋" w:eastAsia="华文仿宋" w:hAnsi="华文仿宋"/>
        </w:rPr>
        <w:t>出最彻底的反讽刺。</w:t>
      </w:r>
      <w:r w:rsidRPr="00A44EDF">
        <w:rPr>
          <w:rFonts w:ascii="华文仿宋" w:eastAsia="华文仿宋" w:hAnsi="华文仿宋"/>
        </w:rPr>
        <w:t>他</w:t>
      </w:r>
      <w:r w:rsidRPr="00A44EDF">
        <w:rPr>
          <w:rFonts w:ascii="华文仿宋" w:eastAsia="华文仿宋" w:hAnsi="华文仿宋" w:hint="eastAsia"/>
        </w:rPr>
        <w:t>厌恶</w:t>
      </w:r>
      <w:r w:rsidRPr="00A44EDF">
        <w:rPr>
          <w:rFonts w:ascii="华文仿宋" w:eastAsia="华文仿宋" w:hAnsi="华文仿宋"/>
        </w:rPr>
        <w:t>中国现代文学那种软，伤感和谄媚的传统，而秉承罗素</w:t>
      </w:r>
      <w:r w:rsidRPr="00A44EDF">
        <w:rPr>
          <w:rFonts w:ascii="华文仿宋" w:eastAsia="华文仿宋" w:hAnsi="华文仿宋" w:hint="eastAsia"/>
        </w:rPr>
        <w:t>、</w:t>
      </w:r>
      <w:r w:rsidRPr="00A44EDF">
        <w:rPr>
          <w:rFonts w:ascii="华文仿宋" w:eastAsia="华文仿宋" w:hAnsi="华文仿宋"/>
        </w:rPr>
        <w:t>卡尔维诺的批判</w:t>
      </w:r>
      <w:r w:rsidRPr="00A44EDF">
        <w:rPr>
          <w:rFonts w:ascii="华文仿宋" w:eastAsia="华文仿宋" w:hAnsi="华文仿宋" w:hint="eastAsia"/>
        </w:rPr>
        <w:t>、</w:t>
      </w:r>
      <w:r w:rsidR="00B51932" w:rsidRPr="00A44EDF">
        <w:rPr>
          <w:rFonts w:ascii="华文仿宋" w:eastAsia="华文仿宋" w:hAnsi="华文仿宋"/>
        </w:rPr>
        <w:t>思考和想象的精神，同时把这个传统和中国古代小说的游戏精神作了一个创造性的衔接。</w:t>
      </w:r>
      <w:r w:rsidRPr="00A44EDF">
        <w:rPr>
          <w:rFonts w:ascii="华文仿宋" w:eastAsia="华文仿宋" w:hAnsi="华文仿宋" w:hint="eastAsia"/>
          <w:spacing w:val="4"/>
        </w:rPr>
        <w:t>所创作的</w:t>
      </w:r>
      <w:r w:rsidRPr="00A44EDF">
        <w:rPr>
          <w:rFonts w:ascii="华文仿宋" w:eastAsia="华文仿宋" w:hAnsi="华文仿宋"/>
          <w:spacing w:val="4"/>
        </w:rPr>
        <w:t>《黄金时代》、《白银时代》、《青铜时代》</w:t>
      </w:r>
      <w:r w:rsidRPr="00A44EDF">
        <w:rPr>
          <w:rFonts w:ascii="华文仿宋" w:eastAsia="华文仿宋" w:hAnsi="华文仿宋" w:hint="eastAsia"/>
          <w:spacing w:val="4"/>
        </w:rPr>
        <w:t>，成为先锋派作家的经典。</w:t>
      </w:r>
    </w:p>
    <w:p w:rsidR="00A44EDF" w:rsidRDefault="00A44EDF" w:rsidP="0088511A">
      <w:pPr>
        <w:spacing w:line="360" w:lineRule="auto"/>
        <w:ind w:firstLine="480"/>
        <w:rPr>
          <w:rStyle w:val="yuwen1"/>
          <w:rFonts w:asciiTheme="minorEastAsia" w:hAnsiTheme="minorEastAsia"/>
          <w:sz w:val="24"/>
          <w:szCs w:val="24"/>
        </w:rPr>
      </w:pPr>
    </w:p>
    <w:p w:rsidR="0088511A" w:rsidRDefault="0088511A" w:rsidP="0088511A">
      <w:pPr>
        <w:spacing w:line="360" w:lineRule="auto"/>
        <w:ind w:firstLine="480"/>
        <w:rPr>
          <w:rStyle w:val="yuwen1"/>
          <w:rFonts w:asciiTheme="minorEastAsia" w:hAnsiTheme="minorEastAsia"/>
          <w:sz w:val="24"/>
          <w:szCs w:val="24"/>
        </w:rPr>
      </w:pPr>
      <w:r w:rsidRPr="00FC5D39">
        <w:rPr>
          <w:rStyle w:val="yuwen1"/>
          <w:rFonts w:asciiTheme="minorEastAsia" w:hAnsiTheme="minorEastAsia"/>
          <w:sz w:val="24"/>
          <w:szCs w:val="24"/>
        </w:rPr>
        <w:t>插队的时候，我喂过猪、也放过牛。假如没有人来管，这两种动物也完全知道该怎样生活。它们会自由自在地闲逛，饥则食渴则饮，春天来临时还要谈谈爱情；这样一来，它们的生活层次很低，完全乏善可陈</w:t>
      </w:r>
      <w:r w:rsidR="004F05BD" w:rsidRPr="004F05BD">
        <w:rPr>
          <w:rStyle w:val="yuwen1"/>
          <w:rFonts w:asciiTheme="minorEastAsia" w:hAnsiTheme="minorEastAsia"/>
          <w:sz w:val="24"/>
          <w:szCs w:val="24"/>
        </w:rPr>
        <w:t>①</w:t>
      </w:r>
      <w:r w:rsidRPr="00FC5D39">
        <w:rPr>
          <w:rStyle w:val="yuwen1"/>
          <w:rFonts w:asciiTheme="minorEastAsia" w:hAnsiTheme="minorEastAsia"/>
          <w:sz w:val="24"/>
          <w:szCs w:val="24"/>
        </w:rPr>
        <w:t>。人来了以后，给它们的生活做出了安排：每一头牛和每一口猪的生活都有了主题。就它们中的大多数而言，这种生活主题是很悲惨的：前者的主题是干活，后者的主题是长肉。我不认为这有什么可抱怨的，因为我当时的生活也不见得丰富了多少，除了八个样板戏，也没有什么消遣。有极少数的猪和牛，它们的生活另有安排。以猪为例，种猪和母猪除了吃，还有别的事可干。就我所见，它们对这些安排也不大喜欢。种猪的任务是交配，换言之，我们的政策准许它当个花花公子。但是疲惫的种猪往往摆出一种肉猪（肉猪是阉</w:t>
      </w:r>
      <w:r w:rsidR="00440339" w:rsidRPr="00440339">
        <w:rPr>
          <w:rStyle w:val="yuwen1"/>
          <w:rFonts w:asciiTheme="minorEastAsia" w:hAnsiTheme="minorEastAsia"/>
          <w:sz w:val="24"/>
          <w:szCs w:val="24"/>
        </w:rPr>
        <w:t>②</w:t>
      </w:r>
      <w:r w:rsidRPr="00FC5D39">
        <w:rPr>
          <w:rStyle w:val="yuwen1"/>
          <w:rFonts w:asciiTheme="minorEastAsia" w:hAnsiTheme="minorEastAsia"/>
          <w:sz w:val="24"/>
          <w:szCs w:val="24"/>
        </w:rPr>
        <w:t>过的）才有的正人君子架势，死活不肯跳到母猪背上去。母猪的任务是生崽儿，但有些母猪却要把猪崽儿吃掉。总的来说，人的安排使猪痛苦不堪。但它们还是接受了：猪总是猪啊。 </w:t>
      </w:r>
      <w:r w:rsidRPr="00FC5D39">
        <w:rPr>
          <w:rStyle w:val="yuwen1"/>
          <w:rFonts w:asciiTheme="minorEastAsia" w:hAnsiTheme="minorEastAsia"/>
          <w:sz w:val="24"/>
          <w:szCs w:val="24"/>
        </w:rPr>
        <w:br/>
        <w:t xml:space="preserve">　　对生活做种种设置是人特有的品性。不光是设置动物，也设置自己。我们知道，在古希腊有个斯巴达，那里的生活被设置得了无生趣，其目的就是要使男人成为亡命战士，使女人成为生育机器，前者像些斗鸡，后者像些母猪。这两类动</w:t>
      </w:r>
      <w:r w:rsidRPr="00FC5D39">
        <w:rPr>
          <w:rStyle w:val="yuwen1"/>
          <w:rFonts w:asciiTheme="minorEastAsia" w:hAnsiTheme="minorEastAsia"/>
          <w:sz w:val="24"/>
          <w:szCs w:val="24"/>
        </w:rPr>
        <w:lastRenderedPageBreak/>
        <w:t>物是很特别的，但我以为，它们肯定不喜欢自己的生活。但不喜欢又能怎么样？人也好，动物也罢，都很难改变自己的命运。 </w:t>
      </w:r>
      <w:r w:rsidRPr="00FC5D39">
        <w:rPr>
          <w:rStyle w:val="yuwen1"/>
          <w:rFonts w:asciiTheme="minorEastAsia" w:hAnsiTheme="minorEastAsia"/>
          <w:sz w:val="24"/>
          <w:szCs w:val="24"/>
        </w:rPr>
        <w:br/>
        <w:t xml:space="preserve">　　以下谈到的一只猪有些与众不同。我喂猪时，它已经有四五岁了，从名分上说，它是肉猪，但长得又黑又瘦，两眼炯炯有光。这家伙像山羊一样敏捷，一米高的猪栏一跳就过；它还能跳上猪圈的房顶，这一点又像是猫——所以它总是到处游逛，根本就不在圈里呆着。所有喂过猪的知青都把它当宠儿来对待，它也是我的宠儿——因为它只对知青好，容许他们走到三米之内，要是别的人，它早就跑了。它是公的，原本该劁</w:t>
      </w:r>
      <w:r w:rsidR="00440339" w:rsidRPr="00440339">
        <w:rPr>
          <w:rStyle w:val="yuwen1"/>
          <w:rFonts w:asciiTheme="minorEastAsia" w:hAnsiTheme="minorEastAsia"/>
          <w:sz w:val="24"/>
          <w:szCs w:val="24"/>
        </w:rPr>
        <w:t>③</w:t>
      </w:r>
      <w:r w:rsidRPr="00FC5D39">
        <w:rPr>
          <w:rStyle w:val="yuwen1"/>
          <w:rFonts w:asciiTheme="minorEastAsia" w:hAnsiTheme="minorEastAsia"/>
          <w:sz w:val="24"/>
          <w:szCs w:val="24"/>
        </w:rPr>
        <w:t>掉。不过你去试试看，哪怕你把劁猪刀藏在身后，它也能嗅出来，朝你瞪大眼睛，噢噢地吼起来。我总是用细米糠熬的粥喂它，等它吃够了以后，才把糠对到野草里喂别的猪。其他猪看了嫉妒，一起嚷起来。这时候整个猪场一片鬼哭狼嚎，但我和它都不在乎。吃饱了以后，它就跳上房顶去晒太阳，或者模仿各种声音。它会学汽车响、拖拉机响，学得都很像；有时整天不见踪影，我估计它到附近的村寨里找母猪去了。我们这里也有母猪，都关在圈里，被过度的生育搞得走了形，又脏又臭，它对它们不感兴趣；村寨里的母猪好看一些。它有很多精彩的事迹，但我喂猪的时间短，知道得有限，索性就不写了。总而言之，所有喂过猪的知青都喜欢它，喜欢它特立独行的派头儿，还说它活得潇洒。但老乡们就不这么浪漫，他们说，这猪不正经。领导则痛恨它，这一点以后还要谈到。我对它则不止是喜欢——我尊敬它，常常不顾自己虚长十几岁这一现实，把它叫做“猪兄”。如前所述，这位猪兄会模仿各种声音。我想它也学过人说话，但没有学会——假如学会了，我们就可以做倾心之谈。但这不能怪它。人和猪的音色差得太远了。 </w:t>
      </w:r>
      <w:r w:rsidRPr="00FC5D39">
        <w:rPr>
          <w:rStyle w:val="yuwen1"/>
          <w:rFonts w:asciiTheme="minorEastAsia" w:hAnsiTheme="minorEastAsia"/>
          <w:sz w:val="24"/>
          <w:szCs w:val="24"/>
        </w:rPr>
        <w:br/>
        <w:t xml:space="preserve">　　后来，猪兄学会了汽笛叫，这个本领给它招来了麻烦。我们那里有座糖厂，中午要鸣一次汽笛，让工人换班。我们队下地干活时，听见这次汽笛响就收工回来。我的猪兄每天上午十点钟总要跳到房上学汽笛，地里的人听见它叫就回来——这可比糖厂鸣笛早了一个半小时。坦白地说，这不能全怪猪兄，它毕竟不是锅炉，叫起来和汽笛还有些区别，但老乡们却硬说听不出来。领导上因此开了一个会，把它定成了破坏春耕的坏分子，要对它采取专政手段——会议的精神我已经知道了，但我不为它担忧——因为假如专政是指绳索和杀猪刀的话，那是一点门都没有的。以前的领导也不是没试过，一百人也这不住它。狗也没用：猪兄跑</w:t>
      </w:r>
      <w:r w:rsidRPr="00FC5D39">
        <w:rPr>
          <w:rStyle w:val="yuwen1"/>
          <w:rFonts w:asciiTheme="minorEastAsia" w:hAnsiTheme="minorEastAsia"/>
          <w:sz w:val="24"/>
          <w:szCs w:val="24"/>
        </w:rPr>
        <w:lastRenderedPageBreak/>
        <w:t>起来像颗鱼雷，能把狗撞出一丈开外。谁知这回是动了真格的，指导员带了二十几个人，手拿五四式手枪；副指导员带了十几人，手持看青的火枪，分两路在猪场外的空地上兜捕它。这就使我陷入了内心的矛盾：按我和它的交情，我该舞起两把杀猪刀冲出去，和它并肩战斗，但我又觉得这样做太过惊世骇俗——它毕竟是只猪啊；还有一个理由，我不敢对抗领导，我怀疑这才是问题之所在。总之，我在一边看着。猪兄的镇定使我佩服之极：它很冷静地躲在手枪和火枪的连线之内，任凭人喊狗咬，不离那条线。这样，拿手枪的人开火就会把拿火枪的打死，反之亦然；两头同时开火，两头都会被打死。至于它，因为目标小，多半没事。就这样连兜了几个圈子，它找到了一个空子，一头撞出去了；跑得潇洒之极。以后我在甘蔗地里还见过它一次，它长出了獠牙，还认识我，但已不容我走近了。这种冷淡使我痛心，但我也赞成它对心怀叵测的人保持距离。 </w:t>
      </w:r>
      <w:r w:rsidRPr="00FC5D39">
        <w:rPr>
          <w:rStyle w:val="yuwen1"/>
          <w:rFonts w:asciiTheme="minorEastAsia" w:hAnsiTheme="minorEastAsia"/>
          <w:sz w:val="24"/>
          <w:szCs w:val="24"/>
        </w:rPr>
        <w:br/>
        <w:t xml:space="preserve">　　我已经四十岁了，除了这只猪，还没见过谁敢于如此无视对生活的设置。相反，我倒见过很多想要设置别人生活的人，还有对被设置的生活安之若素</w:t>
      </w:r>
      <w:r w:rsidR="00457409" w:rsidRPr="00457409">
        <w:rPr>
          <w:rStyle w:val="yuwen1"/>
          <w:rFonts w:asciiTheme="minorEastAsia" w:hAnsiTheme="minorEastAsia"/>
          <w:sz w:val="24"/>
          <w:szCs w:val="24"/>
        </w:rPr>
        <w:t>④</w:t>
      </w:r>
      <w:r w:rsidRPr="00FC5D39">
        <w:rPr>
          <w:rStyle w:val="yuwen1"/>
          <w:rFonts w:asciiTheme="minorEastAsia" w:hAnsiTheme="minorEastAsia"/>
          <w:sz w:val="24"/>
          <w:szCs w:val="24"/>
        </w:rPr>
        <w:t>的人。因为这个原故，我一直怀念这只特立独行的猪。</w:t>
      </w:r>
    </w:p>
    <w:p w:rsidR="00457409" w:rsidRDefault="00457409" w:rsidP="0088511A">
      <w:pPr>
        <w:spacing w:line="360" w:lineRule="auto"/>
        <w:ind w:firstLine="480"/>
        <w:rPr>
          <w:rStyle w:val="yuwen1"/>
          <w:rFonts w:asciiTheme="minorEastAsia" w:hAnsiTheme="minorEastAsia"/>
          <w:sz w:val="24"/>
          <w:szCs w:val="24"/>
        </w:rPr>
      </w:pPr>
    </w:p>
    <w:p w:rsidR="004F05BD" w:rsidRDefault="004F05BD" w:rsidP="0088511A">
      <w:pPr>
        <w:spacing w:line="360" w:lineRule="auto"/>
        <w:ind w:firstLine="480"/>
        <w:rPr>
          <w:rStyle w:val="yuwen1"/>
          <w:rFonts w:asciiTheme="minorEastAsia" w:hAnsiTheme="minorEastAsia"/>
          <w:sz w:val="24"/>
          <w:szCs w:val="24"/>
        </w:rPr>
      </w:pPr>
      <w:r>
        <w:rPr>
          <w:rStyle w:val="yuwen1"/>
          <w:rFonts w:asciiTheme="minorEastAsia" w:hAnsiTheme="minorEastAsia" w:hint="eastAsia"/>
          <w:sz w:val="24"/>
          <w:szCs w:val="24"/>
        </w:rPr>
        <w:t>尾注：</w:t>
      </w:r>
    </w:p>
    <w:p w:rsidR="004F05BD" w:rsidRDefault="004F05BD" w:rsidP="00555CC5">
      <w:pPr>
        <w:ind w:firstLine="480"/>
        <w:rPr>
          <w:rStyle w:val="yuwen1"/>
          <w:rFonts w:asciiTheme="minorEastAsia" w:hAnsiTheme="minorEastAsia"/>
          <w:sz w:val="24"/>
          <w:szCs w:val="24"/>
        </w:rPr>
      </w:pPr>
      <w:r w:rsidRPr="004F05BD">
        <w:rPr>
          <w:rStyle w:val="yuwen1"/>
          <w:rFonts w:asciiTheme="minorEastAsia" w:hAnsiTheme="minorEastAsia"/>
          <w:sz w:val="24"/>
          <w:szCs w:val="24"/>
        </w:rPr>
        <w:t>①</w:t>
      </w:r>
      <w:r w:rsidRPr="00FC5D39">
        <w:rPr>
          <w:rStyle w:val="yuwen1"/>
          <w:rFonts w:asciiTheme="minorEastAsia" w:hAnsiTheme="minorEastAsia"/>
          <w:sz w:val="24"/>
          <w:szCs w:val="24"/>
        </w:rPr>
        <w:t>乏善可陈</w:t>
      </w:r>
      <w:r>
        <w:rPr>
          <w:rStyle w:val="yuwen1"/>
          <w:rFonts w:asciiTheme="minorEastAsia" w:hAnsiTheme="minorEastAsia" w:hint="eastAsia"/>
          <w:sz w:val="24"/>
          <w:szCs w:val="24"/>
        </w:rPr>
        <w:t>：没有什么</w:t>
      </w:r>
      <w:r w:rsidR="00440339">
        <w:rPr>
          <w:rStyle w:val="yuwen1"/>
          <w:rFonts w:asciiTheme="minorEastAsia" w:hAnsiTheme="minorEastAsia" w:hint="eastAsia"/>
          <w:sz w:val="24"/>
          <w:szCs w:val="24"/>
        </w:rPr>
        <w:t>好的地方值得一说。</w:t>
      </w:r>
      <w:r w:rsidR="00440339" w:rsidRPr="00440339">
        <w:rPr>
          <w:rStyle w:val="yuwen1"/>
          <w:rFonts w:asciiTheme="minorEastAsia" w:hAnsiTheme="minorEastAsia"/>
          <w:sz w:val="24"/>
          <w:szCs w:val="24"/>
        </w:rPr>
        <w:t>②</w:t>
      </w:r>
      <w:r w:rsidR="00440339" w:rsidRPr="00FC5D39">
        <w:rPr>
          <w:rStyle w:val="yuwen1"/>
          <w:rFonts w:asciiTheme="minorEastAsia" w:hAnsiTheme="minorEastAsia"/>
          <w:sz w:val="24"/>
          <w:szCs w:val="24"/>
        </w:rPr>
        <w:t>阉</w:t>
      </w:r>
      <w:r w:rsidR="00440339">
        <w:rPr>
          <w:rStyle w:val="yuwen1"/>
          <w:rFonts w:asciiTheme="minorEastAsia" w:hAnsiTheme="minorEastAsia" w:hint="eastAsia"/>
          <w:sz w:val="24"/>
          <w:szCs w:val="24"/>
        </w:rPr>
        <w:t>：</w:t>
      </w:r>
      <w:r w:rsidR="00457409">
        <w:rPr>
          <w:rStyle w:val="yuwen1"/>
          <w:rFonts w:asciiTheme="minorEastAsia" w:hAnsiTheme="minorEastAsia" w:hint="eastAsia"/>
          <w:sz w:val="24"/>
          <w:szCs w:val="24"/>
        </w:rPr>
        <w:t>音y</w:t>
      </w:r>
      <w:r w:rsidR="00457409">
        <w:rPr>
          <w:rStyle w:val="yuwen1"/>
          <w:rFonts w:ascii="宋体" w:eastAsia="宋体" w:hAnsi="宋体" w:hint="eastAsia"/>
          <w:sz w:val="24"/>
          <w:szCs w:val="24"/>
        </w:rPr>
        <w:t>ā</w:t>
      </w:r>
      <w:r w:rsidR="00457409">
        <w:rPr>
          <w:rStyle w:val="yuwen1"/>
          <w:rFonts w:asciiTheme="minorEastAsia" w:hAnsiTheme="minorEastAsia" w:hint="eastAsia"/>
          <w:sz w:val="24"/>
          <w:szCs w:val="24"/>
        </w:rPr>
        <w:t>n</w:t>
      </w:r>
      <w:r w:rsidR="00440339">
        <w:rPr>
          <w:rStyle w:val="yuwen1"/>
          <w:rFonts w:asciiTheme="minorEastAsia" w:hAnsiTheme="minorEastAsia" w:hint="eastAsia"/>
          <w:sz w:val="24"/>
          <w:szCs w:val="24"/>
        </w:rPr>
        <w:t>给动物去掉生殖能力。</w:t>
      </w:r>
      <w:r w:rsidR="00440339" w:rsidRPr="00440339">
        <w:rPr>
          <w:rStyle w:val="yuwen1"/>
          <w:rFonts w:asciiTheme="minorEastAsia" w:hAnsiTheme="minorEastAsia"/>
          <w:sz w:val="24"/>
          <w:szCs w:val="24"/>
        </w:rPr>
        <w:t>③</w:t>
      </w:r>
      <w:r w:rsidR="00440339" w:rsidRPr="00FC5D39">
        <w:rPr>
          <w:rStyle w:val="yuwen1"/>
          <w:rFonts w:asciiTheme="minorEastAsia" w:hAnsiTheme="minorEastAsia"/>
          <w:sz w:val="24"/>
          <w:szCs w:val="24"/>
        </w:rPr>
        <w:t>劁</w:t>
      </w:r>
      <w:r w:rsidR="00440339">
        <w:rPr>
          <w:rStyle w:val="yuwen1"/>
          <w:rFonts w:asciiTheme="minorEastAsia" w:hAnsiTheme="minorEastAsia" w:hint="eastAsia"/>
          <w:sz w:val="24"/>
          <w:szCs w:val="24"/>
        </w:rPr>
        <w:t>：音qi</w:t>
      </w:r>
      <w:r w:rsidR="00440339">
        <w:rPr>
          <w:rStyle w:val="yuwen1"/>
          <w:rFonts w:ascii="宋体" w:eastAsia="宋体" w:hAnsi="宋体" w:hint="eastAsia"/>
          <w:sz w:val="24"/>
          <w:szCs w:val="24"/>
        </w:rPr>
        <w:t>ā</w:t>
      </w:r>
      <w:r w:rsidR="00440339">
        <w:rPr>
          <w:rStyle w:val="yuwen1"/>
          <w:rFonts w:asciiTheme="minorEastAsia" w:hAnsiTheme="minorEastAsia" w:hint="eastAsia"/>
          <w:sz w:val="24"/>
          <w:szCs w:val="24"/>
        </w:rPr>
        <w:t>o</w:t>
      </w:r>
      <w:r w:rsidR="00457409">
        <w:rPr>
          <w:rStyle w:val="yuwen1"/>
          <w:rFonts w:asciiTheme="minorEastAsia" w:hAnsiTheme="minorEastAsia" w:hint="eastAsia"/>
          <w:sz w:val="24"/>
          <w:szCs w:val="24"/>
        </w:rPr>
        <w:t>，去掉动物的睾丸或卵巢。</w:t>
      </w:r>
      <w:r w:rsidR="00457409" w:rsidRPr="00457409">
        <w:rPr>
          <w:rStyle w:val="yuwen1"/>
          <w:rFonts w:asciiTheme="minorEastAsia" w:hAnsiTheme="minorEastAsia"/>
          <w:sz w:val="24"/>
          <w:szCs w:val="24"/>
        </w:rPr>
        <w:t>④</w:t>
      </w:r>
      <w:r w:rsidR="00457409" w:rsidRPr="00FC5D39">
        <w:rPr>
          <w:rStyle w:val="yuwen1"/>
          <w:rFonts w:asciiTheme="minorEastAsia" w:hAnsiTheme="minorEastAsia"/>
          <w:sz w:val="24"/>
          <w:szCs w:val="24"/>
        </w:rPr>
        <w:t>安之若素</w:t>
      </w:r>
      <w:r w:rsidR="00457409">
        <w:rPr>
          <w:rStyle w:val="yuwen1"/>
          <w:rFonts w:asciiTheme="minorEastAsia" w:hAnsiTheme="minorEastAsia" w:hint="eastAsia"/>
          <w:sz w:val="24"/>
          <w:szCs w:val="24"/>
        </w:rPr>
        <w:t>：对待发生的事就像平常一样，毫不惊慌。</w:t>
      </w:r>
    </w:p>
    <w:p w:rsidR="00555CC5" w:rsidRPr="00FC5D39" w:rsidRDefault="00555CC5" w:rsidP="00555CC5">
      <w:pPr>
        <w:ind w:firstLine="480"/>
        <w:rPr>
          <w:rStyle w:val="yuwen1"/>
          <w:rFonts w:asciiTheme="minorEastAsia" w:hAnsiTheme="minorEastAsia"/>
          <w:sz w:val="24"/>
          <w:szCs w:val="24"/>
        </w:rPr>
      </w:pPr>
    </w:p>
    <w:p w:rsidR="00D070C2" w:rsidRDefault="00555CC5" w:rsidP="00555CC5">
      <w:pPr>
        <w:widowControl/>
        <w:spacing w:before="100" w:beforeAutospacing="1" w:after="100" w:afterAutospacing="1"/>
        <w:jc w:val="left"/>
        <w:rPr>
          <w:rFonts w:ascii="Arial" w:eastAsia="宋体" w:hAnsi="Arial" w:cs="Arial"/>
          <w:color w:val="111111"/>
          <w:kern w:val="0"/>
          <w:szCs w:val="21"/>
        </w:rPr>
      </w:pPr>
      <w:r>
        <w:rPr>
          <w:rFonts w:ascii="Arial" w:eastAsia="宋体" w:hAnsi="Arial" w:cs="Arial" w:hint="eastAsia"/>
          <w:color w:val="111111"/>
          <w:kern w:val="0"/>
          <w:szCs w:val="21"/>
        </w:rPr>
        <w:t>第六教学项目</w:t>
      </w:r>
      <w:r w:rsidR="00D070C2">
        <w:rPr>
          <w:rFonts w:ascii="Arial" w:eastAsia="宋体" w:hAnsi="Arial" w:cs="Arial" w:hint="eastAsia"/>
          <w:color w:val="111111"/>
          <w:kern w:val="0"/>
          <w:szCs w:val="21"/>
        </w:rPr>
        <w:t>：民歌、流行歌曲演唱</w:t>
      </w:r>
    </w:p>
    <w:p w:rsidR="00555CC5" w:rsidRDefault="00B15CE5" w:rsidP="00555CC5">
      <w:pPr>
        <w:widowControl/>
        <w:spacing w:before="100" w:beforeAutospacing="1" w:after="100" w:afterAutospacing="1"/>
        <w:jc w:val="left"/>
        <w:rPr>
          <w:rFonts w:ascii="Arial" w:eastAsia="宋体" w:hAnsi="Arial" w:cs="Arial"/>
          <w:color w:val="111111"/>
          <w:kern w:val="0"/>
          <w:szCs w:val="21"/>
        </w:rPr>
      </w:pPr>
      <w:r>
        <w:rPr>
          <w:rFonts w:ascii="Arial" w:eastAsia="宋体" w:hAnsi="Arial" w:cs="Arial" w:hint="eastAsia"/>
          <w:color w:val="111111"/>
          <w:kern w:val="0"/>
          <w:szCs w:val="21"/>
        </w:rPr>
        <w:t>项目教学建议</w:t>
      </w:r>
    </w:p>
    <w:p w:rsidR="00843E3D" w:rsidRDefault="00843E3D" w:rsidP="00555CC5">
      <w:pPr>
        <w:widowControl/>
        <w:spacing w:before="100" w:beforeAutospacing="1" w:after="100" w:afterAutospacing="1"/>
        <w:jc w:val="left"/>
        <w:rPr>
          <w:rFonts w:ascii="Arial" w:eastAsia="宋体" w:hAnsi="Arial" w:cs="Arial"/>
          <w:color w:val="111111"/>
          <w:kern w:val="0"/>
          <w:szCs w:val="21"/>
        </w:rPr>
      </w:pPr>
      <w:r>
        <w:rPr>
          <w:rFonts w:ascii="Arial" w:eastAsia="宋体" w:hAnsi="Arial" w:cs="Arial" w:hint="eastAsia"/>
          <w:color w:val="111111"/>
          <w:kern w:val="0"/>
          <w:szCs w:val="21"/>
        </w:rPr>
        <w:t>第一方案</w:t>
      </w:r>
    </w:p>
    <w:p w:rsidR="00555CC5" w:rsidRDefault="00AB301C" w:rsidP="00555CC5">
      <w:pPr>
        <w:widowControl/>
        <w:spacing w:before="100" w:beforeAutospacing="1" w:after="100" w:afterAutospacing="1"/>
        <w:jc w:val="left"/>
        <w:rPr>
          <w:rFonts w:ascii="Arial" w:eastAsia="宋体" w:hAnsi="Arial" w:cs="Arial"/>
          <w:color w:val="111111"/>
          <w:kern w:val="0"/>
          <w:szCs w:val="21"/>
        </w:rPr>
      </w:pPr>
      <w:r>
        <w:rPr>
          <w:rFonts w:ascii="Arial" w:eastAsia="宋体" w:hAnsi="Arial" w:cs="Arial" w:hint="eastAsia"/>
          <w:color w:val="111111"/>
          <w:kern w:val="0"/>
          <w:szCs w:val="21"/>
        </w:rPr>
        <w:t>第一节漫谈自己与音乐，与歌曲。学简谱知识。</w:t>
      </w:r>
    </w:p>
    <w:p w:rsidR="00AB301C" w:rsidRDefault="00AB301C" w:rsidP="00555CC5">
      <w:pPr>
        <w:widowControl/>
        <w:spacing w:before="100" w:beforeAutospacing="1" w:after="100" w:afterAutospacing="1"/>
        <w:jc w:val="left"/>
        <w:rPr>
          <w:rFonts w:ascii="Arial" w:eastAsia="宋体" w:hAnsi="Arial" w:cs="Arial"/>
          <w:color w:val="111111"/>
          <w:kern w:val="0"/>
          <w:szCs w:val="21"/>
        </w:rPr>
      </w:pPr>
      <w:r>
        <w:rPr>
          <w:rFonts w:ascii="Arial" w:eastAsia="宋体" w:hAnsi="Arial" w:cs="Arial" w:hint="eastAsia"/>
          <w:color w:val="111111"/>
          <w:kern w:val="0"/>
          <w:szCs w:val="21"/>
        </w:rPr>
        <w:t>第二节民歌，山西民歌，歌词欣赏，歌曲欣赏</w:t>
      </w:r>
    </w:p>
    <w:p w:rsidR="00AB301C" w:rsidRDefault="00AB301C" w:rsidP="00555CC5">
      <w:pPr>
        <w:widowControl/>
        <w:spacing w:before="100" w:beforeAutospacing="1" w:after="100" w:afterAutospacing="1"/>
        <w:jc w:val="left"/>
        <w:rPr>
          <w:rFonts w:ascii="Arial" w:eastAsia="宋体" w:hAnsi="Arial" w:cs="Arial"/>
          <w:color w:val="111111"/>
          <w:kern w:val="0"/>
          <w:szCs w:val="21"/>
        </w:rPr>
      </w:pPr>
      <w:r>
        <w:rPr>
          <w:rFonts w:ascii="Arial" w:eastAsia="宋体" w:hAnsi="Arial" w:cs="Arial" w:hint="eastAsia"/>
          <w:color w:val="111111"/>
          <w:kern w:val="0"/>
          <w:szCs w:val="21"/>
        </w:rPr>
        <w:t>第三节通俗歌曲、流行歌曲，歌词欣赏，歌曲欣赏。</w:t>
      </w:r>
    </w:p>
    <w:p w:rsidR="00AB301C" w:rsidRDefault="00AB301C" w:rsidP="00555CC5">
      <w:pPr>
        <w:widowControl/>
        <w:spacing w:before="100" w:beforeAutospacing="1" w:after="100" w:afterAutospacing="1"/>
        <w:jc w:val="left"/>
        <w:rPr>
          <w:rFonts w:ascii="Arial" w:eastAsia="宋体" w:hAnsi="Arial" w:cs="Arial"/>
          <w:color w:val="111111"/>
          <w:kern w:val="0"/>
          <w:szCs w:val="21"/>
        </w:rPr>
      </w:pPr>
      <w:r>
        <w:rPr>
          <w:rFonts w:ascii="Arial" w:eastAsia="宋体" w:hAnsi="Arial" w:cs="Arial" w:hint="eastAsia"/>
          <w:color w:val="111111"/>
          <w:kern w:val="0"/>
          <w:szCs w:val="21"/>
        </w:rPr>
        <w:t>第四节</w:t>
      </w:r>
      <w:r w:rsidR="00843E3D">
        <w:rPr>
          <w:rFonts w:ascii="Arial" w:eastAsia="宋体" w:hAnsi="Arial" w:cs="Arial" w:hint="eastAsia"/>
          <w:color w:val="111111"/>
          <w:kern w:val="0"/>
          <w:szCs w:val="21"/>
        </w:rPr>
        <w:t>课堂才艺展示：拉唱。鼓励自己写歌词，自己作曲，有者优先。教师点评。</w:t>
      </w:r>
      <w:r>
        <w:rPr>
          <w:rFonts w:ascii="Arial" w:eastAsia="宋体" w:hAnsi="Arial" w:cs="Arial" w:hint="eastAsia"/>
          <w:color w:val="111111"/>
          <w:kern w:val="0"/>
          <w:szCs w:val="21"/>
        </w:rPr>
        <w:t xml:space="preserve"> </w:t>
      </w:r>
    </w:p>
    <w:p w:rsidR="00843E3D" w:rsidRDefault="00843E3D" w:rsidP="00555CC5">
      <w:pPr>
        <w:widowControl/>
        <w:spacing w:before="100" w:beforeAutospacing="1" w:after="100" w:afterAutospacing="1"/>
        <w:jc w:val="left"/>
        <w:rPr>
          <w:rFonts w:ascii="Arial" w:eastAsia="宋体" w:hAnsi="Arial" w:cs="Arial"/>
          <w:color w:val="111111"/>
          <w:kern w:val="0"/>
          <w:szCs w:val="21"/>
        </w:rPr>
      </w:pPr>
      <w:r>
        <w:rPr>
          <w:rFonts w:ascii="Arial" w:eastAsia="宋体" w:hAnsi="Arial" w:cs="Arial" w:hint="eastAsia"/>
          <w:color w:val="111111"/>
          <w:kern w:val="0"/>
          <w:szCs w:val="21"/>
        </w:rPr>
        <w:t>第二方案</w:t>
      </w:r>
    </w:p>
    <w:p w:rsidR="00843E3D" w:rsidRDefault="00843E3D" w:rsidP="00555CC5">
      <w:pPr>
        <w:widowControl/>
        <w:spacing w:before="100" w:beforeAutospacing="1" w:after="100" w:afterAutospacing="1"/>
        <w:jc w:val="left"/>
        <w:rPr>
          <w:rFonts w:ascii="Arial" w:eastAsia="宋体" w:hAnsi="Arial" w:cs="Arial"/>
          <w:color w:val="111111"/>
          <w:kern w:val="0"/>
          <w:szCs w:val="21"/>
        </w:rPr>
      </w:pPr>
      <w:r>
        <w:rPr>
          <w:rFonts w:ascii="Arial" w:eastAsia="宋体" w:hAnsi="Arial" w:cs="Arial" w:hint="eastAsia"/>
          <w:color w:val="111111"/>
          <w:kern w:val="0"/>
          <w:szCs w:val="21"/>
        </w:rPr>
        <w:lastRenderedPageBreak/>
        <w:t>第一节音乐常识，民歌，山西民歌，歌词与歌曲欣赏</w:t>
      </w:r>
    </w:p>
    <w:p w:rsidR="00843E3D" w:rsidRDefault="00843E3D" w:rsidP="00555CC5">
      <w:pPr>
        <w:widowControl/>
        <w:spacing w:before="100" w:beforeAutospacing="1" w:after="100" w:afterAutospacing="1"/>
        <w:jc w:val="left"/>
        <w:rPr>
          <w:rFonts w:ascii="Arial" w:eastAsia="宋体" w:hAnsi="Arial" w:cs="Arial"/>
          <w:color w:val="111111"/>
          <w:kern w:val="0"/>
          <w:szCs w:val="21"/>
        </w:rPr>
      </w:pPr>
      <w:r>
        <w:rPr>
          <w:rFonts w:ascii="Arial" w:eastAsia="宋体" w:hAnsi="Arial" w:cs="Arial" w:hint="eastAsia"/>
          <w:color w:val="111111"/>
          <w:kern w:val="0"/>
          <w:szCs w:val="21"/>
        </w:rPr>
        <w:t>第二节通俗歌曲、流行歌曲，歌词与歌曲欣赏</w:t>
      </w:r>
    </w:p>
    <w:p w:rsidR="00843E3D" w:rsidRPr="00843E3D" w:rsidRDefault="00843E3D" w:rsidP="00555CC5">
      <w:pPr>
        <w:widowControl/>
        <w:spacing w:before="100" w:beforeAutospacing="1" w:after="100" w:afterAutospacing="1"/>
        <w:jc w:val="left"/>
        <w:rPr>
          <w:rFonts w:ascii="Arial" w:eastAsia="宋体" w:hAnsi="Arial" w:cs="Arial"/>
          <w:color w:val="111111"/>
          <w:kern w:val="0"/>
          <w:szCs w:val="21"/>
        </w:rPr>
      </w:pPr>
      <w:r>
        <w:rPr>
          <w:rFonts w:ascii="Arial" w:eastAsia="宋体" w:hAnsi="Arial" w:cs="Arial" w:hint="eastAsia"/>
          <w:color w:val="111111"/>
          <w:kern w:val="0"/>
          <w:szCs w:val="21"/>
        </w:rPr>
        <w:t>第三四节由班级组织歌曲演唱会，录音录像，每人必唱，没上台的，课后交录音，录像。可用说唱代替作业。</w:t>
      </w:r>
    </w:p>
    <w:p w:rsidR="00555CC5" w:rsidRPr="005F3181" w:rsidRDefault="00555CC5" w:rsidP="00555CC5">
      <w:pPr>
        <w:widowControl/>
        <w:spacing w:before="100" w:beforeAutospacing="1" w:after="100" w:afterAutospacing="1"/>
        <w:jc w:val="left"/>
        <w:rPr>
          <w:rFonts w:ascii="Arial" w:eastAsia="宋体" w:hAnsi="Arial" w:cs="Arial"/>
          <w:color w:val="111111"/>
          <w:kern w:val="0"/>
          <w:szCs w:val="21"/>
        </w:rPr>
      </w:pPr>
    </w:p>
    <w:p w:rsidR="002127B3" w:rsidRDefault="002127B3" w:rsidP="002127B3">
      <w:pPr>
        <w:spacing w:before="100" w:beforeAutospacing="1" w:after="100" w:afterAutospacing="1"/>
        <w:jc w:val="left"/>
        <w:rPr>
          <w:rFonts w:ascii="新宋体" w:eastAsia="新宋体" w:hAnsi="新宋体" w:cs="宋体"/>
          <w:sz w:val="32"/>
          <w:szCs w:val="32"/>
        </w:rPr>
      </w:pPr>
      <w:r w:rsidRPr="002127B3">
        <w:rPr>
          <w:rFonts w:ascii="新宋体" w:eastAsia="新宋体" w:hAnsi="新宋体" w:cs="宋体" w:hint="eastAsia"/>
          <w:szCs w:val="21"/>
        </w:rPr>
        <w:t xml:space="preserve">  </w:t>
      </w:r>
      <w:r>
        <w:rPr>
          <w:rFonts w:ascii="新宋体" w:eastAsia="新宋体" w:hAnsi="新宋体" w:cs="宋体" w:hint="eastAsia"/>
          <w:szCs w:val="21"/>
        </w:rPr>
        <w:t xml:space="preserve">                     </w:t>
      </w:r>
      <w:r w:rsidRPr="002127B3">
        <w:rPr>
          <w:rFonts w:ascii="新宋体" w:eastAsia="新宋体" w:hAnsi="新宋体" w:cs="宋体" w:hint="eastAsia"/>
          <w:sz w:val="32"/>
          <w:szCs w:val="32"/>
        </w:rPr>
        <w:t xml:space="preserve">第一节 </w:t>
      </w:r>
      <w:r>
        <w:rPr>
          <w:rFonts w:ascii="新宋体" w:eastAsia="新宋体" w:hAnsi="新宋体" w:cs="宋体" w:hint="eastAsia"/>
          <w:sz w:val="32"/>
          <w:szCs w:val="32"/>
        </w:rPr>
        <w:t>音乐知识</w:t>
      </w:r>
    </w:p>
    <w:p w:rsidR="00D070C2" w:rsidRPr="003A7378" w:rsidRDefault="00D070C2" w:rsidP="00D070C2">
      <w:pPr>
        <w:spacing w:before="100" w:beforeAutospacing="1" w:after="100" w:afterAutospacing="1"/>
        <w:ind w:firstLineChars="150" w:firstLine="315"/>
        <w:jc w:val="left"/>
        <w:rPr>
          <w:rFonts w:ascii="新宋体" w:eastAsia="新宋体" w:hAnsi="新宋体"/>
          <w:szCs w:val="21"/>
        </w:rPr>
      </w:pPr>
      <w:r w:rsidRPr="003A7378">
        <w:rPr>
          <w:rFonts w:ascii="新宋体" w:eastAsia="新宋体" w:hAnsi="新宋体" w:cs="宋体" w:hint="eastAsia"/>
          <w:szCs w:val="21"/>
        </w:rPr>
        <w:t>音乐是指通过有组织的乐音组合来创造艺术形象，借以抒发感情，反映社会生活的一门艺术。音乐的基本表现手段为旋律和节奏。旋律是把高低、长短不同的乐音按照一定的节奏、节拍以及调式、调性关系等组合起来，以此塑造音乐形象，表现特定的内容和情感。节奏是</w:t>
      </w:r>
      <w:r w:rsidRPr="003A7378">
        <w:rPr>
          <w:rFonts w:ascii="新宋体" w:eastAsia="新宋体" w:hAnsi="新宋体"/>
          <w:szCs w:val="21"/>
        </w:rPr>
        <w:t>音</w:t>
      </w:r>
      <w:r w:rsidRPr="003A7378">
        <w:rPr>
          <w:rFonts w:ascii="新宋体" w:eastAsia="新宋体" w:hAnsi="新宋体" w:hint="eastAsia"/>
          <w:szCs w:val="21"/>
        </w:rPr>
        <w:t>乐</w:t>
      </w:r>
      <w:r w:rsidRPr="003A7378">
        <w:rPr>
          <w:rFonts w:ascii="新宋体" w:eastAsia="新宋体" w:hAnsi="新宋体"/>
          <w:szCs w:val="21"/>
        </w:rPr>
        <w:t>规律性的强弱交替</w:t>
      </w:r>
      <w:r w:rsidRPr="003A7378">
        <w:rPr>
          <w:rFonts w:ascii="新宋体" w:eastAsia="新宋体" w:hAnsi="新宋体" w:hint="eastAsia"/>
          <w:szCs w:val="21"/>
        </w:rPr>
        <w:t>形态和</w:t>
      </w:r>
      <w:r w:rsidRPr="003A7378">
        <w:rPr>
          <w:rFonts w:ascii="新宋体" w:eastAsia="新宋体" w:hAnsi="新宋体"/>
          <w:szCs w:val="21"/>
        </w:rPr>
        <w:t>速率</w:t>
      </w:r>
      <w:r w:rsidRPr="003A7378">
        <w:rPr>
          <w:rFonts w:ascii="新宋体" w:eastAsia="新宋体" w:hAnsi="新宋体" w:hint="eastAsia"/>
          <w:szCs w:val="21"/>
        </w:rPr>
        <w:t>。音乐不仅可以陶冶人的情操，培养人乐观向上的精神，而且能发人深思，唤起无穷的想象，激发人的活力，是现代员工必不可少的人文素质。</w:t>
      </w:r>
    </w:p>
    <w:p w:rsidR="00D070C2" w:rsidRPr="003A7378" w:rsidRDefault="00D070C2" w:rsidP="00D070C2">
      <w:pPr>
        <w:spacing w:before="100" w:beforeAutospacing="1" w:after="100" w:afterAutospacing="1"/>
        <w:ind w:firstLineChars="150" w:firstLine="315"/>
        <w:jc w:val="left"/>
        <w:rPr>
          <w:rFonts w:ascii="新宋体" w:eastAsia="新宋体" w:hAnsi="新宋体"/>
          <w:szCs w:val="21"/>
        </w:rPr>
      </w:pPr>
      <w:r w:rsidRPr="003A7378">
        <w:rPr>
          <w:rFonts w:ascii="新宋体" w:eastAsia="新宋体" w:hAnsi="新宋体" w:hint="eastAsia"/>
          <w:szCs w:val="21"/>
        </w:rPr>
        <w:t>音乐可分声乐和器乐两大类。声乐是指人声歌唱为主的音乐，器乐是指用乐器来演奏的音乐。</w:t>
      </w:r>
    </w:p>
    <w:p w:rsidR="00D070C2" w:rsidRPr="003A7378" w:rsidRDefault="00D070C2" w:rsidP="00D070C2">
      <w:pPr>
        <w:spacing w:before="100" w:beforeAutospacing="1" w:after="100" w:afterAutospacing="1"/>
        <w:ind w:firstLineChars="150" w:firstLine="315"/>
        <w:jc w:val="left"/>
        <w:rPr>
          <w:rFonts w:ascii="新宋体" w:eastAsia="新宋体" w:hAnsi="新宋体"/>
          <w:szCs w:val="21"/>
        </w:rPr>
      </w:pPr>
      <w:r w:rsidRPr="003A7378">
        <w:rPr>
          <w:rFonts w:ascii="新宋体" w:eastAsia="新宋体" w:hAnsi="新宋体" w:hint="eastAsia"/>
          <w:szCs w:val="21"/>
        </w:rPr>
        <w:t>声乐的演唱类型主要有男女声独唱，男女声二重唱，男女声四重唱，男女声小合唱、大合唱、对唱、无伴奏合唱等。</w:t>
      </w:r>
    </w:p>
    <w:p w:rsidR="00D070C2" w:rsidRPr="003A7378" w:rsidRDefault="00D070C2" w:rsidP="00D070C2">
      <w:pPr>
        <w:spacing w:before="100" w:beforeAutospacing="1" w:after="100" w:afterAutospacing="1"/>
        <w:ind w:firstLine="452"/>
        <w:jc w:val="left"/>
        <w:rPr>
          <w:rFonts w:ascii="新宋体" w:eastAsia="新宋体" w:hAnsi="新宋体"/>
          <w:spacing w:val="8"/>
          <w:szCs w:val="21"/>
        </w:rPr>
      </w:pPr>
      <w:r w:rsidRPr="003A7378">
        <w:rPr>
          <w:rFonts w:ascii="新宋体" w:eastAsia="新宋体" w:hAnsi="新宋体"/>
          <w:spacing w:val="8"/>
          <w:szCs w:val="21"/>
        </w:rPr>
        <w:t>唱法目前有</w:t>
      </w:r>
      <w:r w:rsidRPr="003A7378">
        <w:rPr>
          <w:rFonts w:ascii="新宋体" w:eastAsia="新宋体" w:hAnsi="新宋体" w:hint="eastAsia"/>
          <w:spacing w:val="8"/>
          <w:szCs w:val="21"/>
        </w:rPr>
        <w:t>美声、民族、流行通俗</w:t>
      </w:r>
      <w:r w:rsidRPr="003A7378">
        <w:rPr>
          <w:rFonts w:ascii="新宋体" w:eastAsia="新宋体" w:hAnsi="新宋体"/>
          <w:spacing w:val="8"/>
          <w:szCs w:val="21"/>
        </w:rPr>
        <w:t>三种（如果加上原生态唱法和童声唱法则有五种）</w:t>
      </w:r>
      <w:r w:rsidRPr="003A7378">
        <w:rPr>
          <w:rFonts w:ascii="新宋体" w:eastAsia="新宋体" w:hAnsi="新宋体" w:hint="eastAsia"/>
          <w:spacing w:val="8"/>
          <w:szCs w:val="21"/>
        </w:rPr>
        <w:t>。</w:t>
      </w:r>
    </w:p>
    <w:p w:rsidR="00D070C2" w:rsidRPr="003A7378" w:rsidRDefault="00D070C2" w:rsidP="00D070C2">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hint="eastAsia"/>
          <w:szCs w:val="21"/>
        </w:rPr>
        <w:t>美声唱法，主要指产生于意大利佛罗伦萨的一种歌唱风格。它讲究音色柔美、音质纯净、发声自然、声音洪亮。由于它具有高度的艺术性和技巧性，在意大利歌剧中被认为是最理想的歌唱方法。至今在世界声乐艺术中仍有广泛影响。</w:t>
      </w:r>
    </w:p>
    <w:p w:rsidR="00D070C2" w:rsidRPr="003A7378" w:rsidRDefault="00D070C2" w:rsidP="00D070C2">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hint="eastAsia"/>
          <w:szCs w:val="21"/>
        </w:rPr>
        <w:t>民族唱法，是符合我国人民自身的审美习惯和汉语的发音吐字特点的，独具民族特色的歌唱方法，它是在戏曲唱腔和民歌唱法的基础上，吸收西洋美声唱法的优点而形成。</w:t>
      </w:r>
    </w:p>
    <w:p w:rsidR="00D070C2" w:rsidRPr="003A7378" w:rsidRDefault="00D070C2" w:rsidP="00D070C2">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hint="eastAsia"/>
          <w:szCs w:val="21"/>
        </w:rPr>
        <w:t>通俗唱</w:t>
      </w:r>
      <w:r w:rsidR="007A2529">
        <w:rPr>
          <w:rFonts w:ascii="新宋体" w:eastAsia="新宋体" w:hAnsi="新宋体" w:cs="宋体" w:hint="eastAsia"/>
          <w:szCs w:val="21"/>
        </w:rPr>
        <w:t>法，是具有群众性、娱乐性、时代性和与现代科技（电声）密切结合的</w:t>
      </w:r>
      <w:r w:rsidRPr="003A7378">
        <w:rPr>
          <w:rFonts w:ascii="新宋体" w:eastAsia="新宋体" w:hAnsi="新宋体" w:cs="宋体" w:hint="eastAsia"/>
          <w:szCs w:val="21"/>
        </w:rPr>
        <w:t>一种唱法，歌者可以任意调整音色，如“轻声吟唱”“气声”“沙哑声”“泣声”“破声”“撕裂声”等，易表达强烈感情，极具娱乐性。</w:t>
      </w:r>
    </w:p>
    <w:p w:rsidR="00D070C2" w:rsidRPr="003A7378" w:rsidRDefault="00D070C2" w:rsidP="00D070C2">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hint="eastAsia"/>
          <w:szCs w:val="21"/>
        </w:rPr>
        <w:t>近年来，原生态民歌很走红，陕西的王向荣，山西的阿宝、石占明、辛礼生颇有名气。</w:t>
      </w:r>
    </w:p>
    <w:p w:rsidR="002127B3" w:rsidRDefault="00D070C2" w:rsidP="002127B3">
      <w:pPr>
        <w:spacing w:before="100" w:beforeAutospacing="1" w:after="100" w:afterAutospacing="1"/>
        <w:ind w:firstLineChars="150" w:firstLine="315"/>
        <w:jc w:val="left"/>
        <w:rPr>
          <w:rFonts w:ascii="新宋体" w:eastAsia="新宋体" w:hAnsi="新宋体"/>
          <w:szCs w:val="21"/>
        </w:rPr>
      </w:pPr>
      <w:r w:rsidRPr="003A7378">
        <w:rPr>
          <w:rFonts w:ascii="新宋体" w:eastAsia="新宋体" w:hAnsi="新宋体" w:hint="eastAsia"/>
          <w:szCs w:val="21"/>
        </w:rPr>
        <w:t>器乐可根据不同种类和演奏方法分为弦乐、管乐、弹拨乐、打击乐四类；根据演奏方式，可分为独奏、重奏、齐奏、伴奏、合奏等；根据作品体裁形式又可分为序曲、夜曲、叙事曲、协奏曲、幻想曲、随想曲、狂想曲等。</w:t>
      </w:r>
    </w:p>
    <w:p w:rsidR="00D070C2" w:rsidRPr="002127B3" w:rsidRDefault="002127B3" w:rsidP="002127B3">
      <w:pPr>
        <w:spacing w:before="100" w:beforeAutospacing="1" w:after="100" w:afterAutospacing="1"/>
        <w:ind w:firstLine="3092"/>
        <w:jc w:val="left"/>
        <w:rPr>
          <w:rFonts w:ascii="新宋体" w:eastAsia="新宋体" w:hAnsi="新宋体"/>
          <w:szCs w:val="21"/>
        </w:rPr>
      </w:pPr>
      <w:r w:rsidRPr="002127B3">
        <w:rPr>
          <w:rFonts w:ascii="新宋体" w:eastAsia="新宋体" w:hAnsi="新宋体" w:cs="Arial" w:hint="eastAsia"/>
          <w:b/>
          <w:sz w:val="28"/>
          <w:szCs w:val="28"/>
        </w:rPr>
        <w:t>第二</w:t>
      </w:r>
      <w:r>
        <w:rPr>
          <w:rFonts w:ascii="新宋体" w:eastAsia="新宋体" w:hAnsi="新宋体" w:cs="Arial" w:hint="eastAsia"/>
          <w:b/>
          <w:sz w:val="28"/>
          <w:szCs w:val="28"/>
        </w:rPr>
        <w:t xml:space="preserve">节 </w:t>
      </w:r>
      <w:r w:rsidR="00D070C2" w:rsidRPr="002127B3">
        <w:rPr>
          <w:rFonts w:ascii="新宋体" w:eastAsia="新宋体" w:hAnsi="新宋体" w:cs="Arial" w:hint="eastAsia"/>
          <w:b/>
          <w:sz w:val="28"/>
          <w:szCs w:val="28"/>
        </w:rPr>
        <w:t>山西民歌</w:t>
      </w:r>
    </w:p>
    <w:p w:rsidR="002F4648" w:rsidRPr="002F4648" w:rsidRDefault="00D070C2" w:rsidP="002F4648">
      <w:pPr>
        <w:spacing w:before="100" w:beforeAutospacing="1" w:after="100" w:afterAutospacing="1"/>
        <w:ind w:firstLineChars="200" w:firstLine="420"/>
        <w:jc w:val="left"/>
        <w:rPr>
          <w:rFonts w:ascii="新宋体" w:eastAsia="新宋体" w:hAnsi="新宋体" w:cs="Arial"/>
          <w:szCs w:val="21"/>
        </w:rPr>
      </w:pPr>
      <w:r w:rsidRPr="003A7378">
        <w:rPr>
          <w:rFonts w:ascii="新宋体" w:eastAsia="新宋体" w:hAnsi="新宋体" w:cs="Arial"/>
          <w:szCs w:val="21"/>
        </w:rPr>
        <w:lastRenderedPageBreak/>
        <w:t>山西民歌有着悠久的历史，</w:t>
      </w:r>
      <w:r w:rsidRPr="003A7378">
        <w:rPr>
          <w:rFonts w:ascii="新宋体" w:eastAsia="新宋体" w:hAnsi="新宋体" w:cs="Arial" w:hint="eastAsia"/>
          <w:szCs w:val="21"/>
        </w:rPr>
        <w:t>《诗经</w:t>
      </w:r>
      <w:r w:rsidR="002F4648">
        <w:rPr>
          <w:rFonts w:ascii="新宋体" w:eastAsia="新宋体" w:hAnsi="新宋体" w:cs="Arial" w:hint="eastAsia"/>
          <w:szCs w:val="21"/>
        </w:rPr>
        <w:t>·</w:t>
      </w:r>
      <w:r w:rsidRPr="003A7378">
        <w:rPr>
          <w:rFonts w:ascii="新宋体" w:eastAsia="新宋体" w:hAnsi="新宋体" w:cs="Arial"/>
          <w:szCs w:val="21"/>
        </w:rPr>
        <w:t>唐风》中《葛生》《绸缪》；《</w:t>
      </w:r>
      <w:r w:rsidR="002F4648">
        <w:rPr>
          <w:rFonts w:ascii="新宋体" w:eastAsia="新宋体" w:hAnsi="新宋体" w:cs="Arial" w:hint="eastAsia"/>
          <w:szCs w:val="21"/>
        </w:rPr>
        <w:t>诗经·</w:t>
      </w:r>
      <w:r w:rsidRPr="003A7378">
        <w:rPr>
          <w:rFonts w:ascii="新宋体" w:eastAsia="新宋体" w:hAnsi="新宋体" w:cs="Arial"/>
          <w:szCs w:val="21"/>
        </w:rPr>
        <w:t>魏风》中的《硕鼠》《伐檀》《汾沮</w:t>
      </w:r>
      <w:r w:rsidRPr="003A7378">
        <w:rPr>
          <w:rFonts w:ascii="新宋体" w:eastAsia="新宋体" w:hAnsi="新宋体" w:cs="Arial" w:hint="eastAsia"/>
          <w:szCs w:val="21"/>
        </w:rPr>
        <w:t>洳</w:t>
      </w:r>
      <w:r w:rsidRPr="003A7378">
        <w:rPr>
          <w:rFonts w:ascii="新宋体" w:eastAsia="新宋体" w:hAnsi="新宋体" w:cs="Arial"/>
          <w:szCs w:val="21"/>
        </w:rPr>
        <w:t>》等就</w:t>
      </w:r>
      <w:r w:rsidRPr="003A7378">
        <w:rPr>
          <w:rFonts w:ascii="新宋体" w:eastAsia="新宋体" w:hAnsi="新宋体" w:cs="Arial" w:hint="eastAsia"/>
          <w:szCs w:val="21"/>
        </w:rPr>
        <w:t>是最早的山西民歌</w:t>
      </w:r>
      <w:r w:rsidRPr="003A7378">
        <w:rPr>
          <w:rFonts w:ascii="新宋体" w:eastAsia="新宋体" w:hAnsi="新宋体" w:cs="Arial"/>
          <w:szCs w:val="21"/>
        </w:rPr>
        <w:t>。</w:t>
      </w:r>
      <w:r w:rsidR="002F4648">
        <w:rPr>
          <w:rFonts w:ascii="新宋体" w:eastAsia="新宋体" w:hAnsi="新宋体" w:cs="Arial" w:hint="eastAsia"/>
          <w:szCs w:val="21"/>
        </w:rPr>
        <w:t>近</w:t>
      </w:r>
      <w:r w:rsidRPr="003A7378">
        <w:rPr>
          <w:rFonts w:ascii="新宋体" w:eastAsia="新宋体" w:hAnsi="新宋体" w:cs="Arial" w:hint="eastAsia"/>
          <w:szCs w:val="21"/>
        </w:rPr>
        <w:t>年来广受欢迎的原生态民歌，在北方就是以山陕民歌为主的。大同歌手阿宝把山西民歌唱遍了大江南北。</w:t>
      </w:r>
      <w:r w:rsidRPr="003A7378">
        <w:rPr>
          <w:rFonts w:ascii="新宋体" w:eastAsia="新宋体" w:hAnsi="新宋体" w:cs="Arial"/>
          <w:szCs w:val="21"/>
        </w:rPr>
        <w:br/>
        <w:t xml:space="preserve">　　 </w:t>
      </w:r>
      <w:r w:rsidRPr="003A7378">
        <w:rPr>
          <w:rFonts w:ascii="新宋体" w:eastAsia="新宋体" w:hAnsi="新宋体" w:cs="Arial"/>
          <w:szCs w:val="21"/>
        </w:rPr>
        <w:br/>
        <w:t xml:space="preserve">　　</w:t>
      </w:r>
      <w:r w:rsidR="002127B3">
        <w:rPr>
          <w:rFonts w:ascii="新宋体" w:eastAsia="新宋体" w:hAnsi="新宋体" w:cs="Arial" w:hint="eastAsia"/>
          <w:szCs w:val="21"/>
        </w:rPr>
        <w:t>一</w:t>
      </w:r>
      <w:r w:rsidRPr="003A7378">
        <w:rPr>
          <w:rFonts w:ascii="新宋体" w:eastAsia="新宋体" w:hAnsi="新宋体" w:cs="Arial" w:hint="eastAsia"/>
          <w:szCs w:val="21"/>
        </w:rPr>
        <w:t>、</w:t>
      </w:r>
      <w:r w:rsidRPr="003A7378">
        <w:rPr>
          <w:rFonts w:ascii="新宋体" w:eastAsia="新宋体" w:hAnsi="新宋体" w:cs="Arial"/>
          <w:szCs w:val="21"/>
        </w:rPr>
        <w:t xml:space="preserve">山西民歌的题材与分类 </w:t>
      </w:r>
      <w:r w:rsidRPr="003A7378">
        <w:rPr>
          <w:rFonts w:ascii="新宋体" w:eastAsia="新宋体" w:hAnsi="新宋体" w:cs="Arial"/>
          <w:szCs w:val="21"/>
        </w:rPr>
        <w:br/>
        <w:t xml:space="preserve">　　 </w:t>
      </w:r>
      <w:r w:rsidRPr="003A7378">
        <w:rPr>
          <w:rFonts w:ascii="新宋体" w:eastAsia="新宋体" w:hAnsi="新宋体" w:cs="Arial"/>
          <w:szCs w:val="21"/>
        </w:rPr>
        <w:br/>
        <w:t xml:space="preserve">　　山西民歌的题材归纳起来，大致可以分为以下四个方面： </w:t>
      </w:r>
      <w:r w:rsidRPr="003A7378">
        <w:rPr>
          <w:rFonts w:ascii="新宋体" w:eastAsia="新宋体" w:hAnsi="新宋体" w:cs="Arial"/>
          <w:szCs w:val="21"/>
        </w:rPr>
        <w:br/>
        <w:t xml:space="preserve">　　</w:t>
      </w:r>
      <w:r w:rsidR="002127B3">
        <w:rPr>
          <w:rFonts w:ascii="新宋体" w:eastAsia="新宋体" w:hAnsi="新宋体" w:cs="Arial" w:hint="eastAsia"/>
          <w:szCs w:val="21"/>
        </w:rPr>
        <w:t>1、</w:t>
      </w:r>
      <w:r w:rsidRPr="003A7378">
        <w:rPr>
          <w:rFonts w:ascii="新宋体" w:eastAsia="新宋体" w:hAnsi="新宋体" w:cs="Arial"/>
          <w:szCs w:val="21"/>
        </w:rPr>
        <w:t>反映农民苦难生活和对自己悲惨命运</w:t>
      </w:r>
      <w:r w:rsidRPr="003A7378">
        <w:rPr>
          <w:rFonts w:ascii="新宋体" w:eastAsia="新宋体" w:hAnsi="新宋体" w:cs="Arial" w:hint="eastAsia"/>
          <w:szCs w:val="21"/>
        </w:rPr>
        <w:t>抗争</w:t>
      </w:r>
      <w:r w:rsidRPr="003A7378">
        <w:rPr>
          <w:rFonts w:ascii="新宋体" w:eastAsia="新宋体" w:hAnsi="新宋体" w:cs="Arial"/>
          <w:szCs w:val="21"/>
        </w:rPr>
        <w:t xml:space="preserve">的歌 </w:t>
      </w:r>
      <w:r w:rsidRPr="003A7378">
        <w:rPr>
          <w:rFonts w:ascii="新宋体" w:eastAsia="新宋体" w:hAnsi="新宋体" w:cs="Arial"/>
          <w:szCs w:val="21"/>
        </w:rPr>
        <w:br/>
        <w:t xml:space="preserve">　　山西大部分地区是十年九旱的贫瘠山区。在长期的封建社会中</w:t>
      </w:r>
      <w:r w:rsidRPr="003A7378">
        <w:rPr>
          <w:rFonts w:ascii="新宋体" w:eastAsia="新宋体" w:hAnsi="新宋体" w:cs="Arial" w:hint="eastAsia"/>
          <w:szCs w:val="21"/>
        </w:rPr>
        <w:t>，</w:t>
      </w:r>
      <w:r w:rsidRPr="003A7378">
        <w:rPr>
          <w:rFonts w:ascii="新宋体" w:eastAsia="新宋体" w:hAnsi="新宋体" w:cs="Arial"/>
          <w:szCs w:val="21"/>
        </w:rPr>
        <w:t xml:space="preserve">他们在极为艰难的条件下，披星戴月，终年辛勤劳动,有的甚至远离亲人去关外谋生。民歌《走西口》就是表现一对新婚夫妇，为生活所迫，丈夫决定到口外去谋生时，妻子依依惜别的动人场景。 </w:t>
      </w:r>
    </w:p>
    <w:p w:rsidR="00D070C2" w:rsidRPr="003A7378" w:rsidRDefault="00D070C2" w:rsidP="002F4648">
      <w:pPr>
        <w:ind w:leftChars="200" w:left="420"/>
        <w:rPr>
          <w:rFonts w:ascii="新宋体" w:eastAsia="新宋体" w:hAnsi="新宋体" w:cs="Arial"/>
          <w:szCs w:val="21"/>
        </w:rPr>
      </w:pPr>
      <w:r w:rsidRPr="003A7378">
        <w:rPr>
          <w:rFonts w:ascii="新宋体" w:eastAsia="新宋体" w:hAnsi="新宋体"/>
          <w:szCs w:val="21"/>
        </w:rPr>
        <w:t>哥哥你走西口，小妹妹我实在难留，</w:t>
      </w:r>
      <w:r w:rsidRPr="003A7378">
        <w:rPr>
          <w:rFonts w:ascii="新宋体" w:eastAsia="新宋体" w:hAnsi="新宋体"/>
          <w:szCs w:val="21"/>
        </w:rPr>
        <w:br/>
        <w:t>手拉着哥哥的手，送哥送到大门口。</w:t>
      </w:r>
      <w:r w:rsidRPr="003A7378">
        <w:rPr>
          <w:rFonts w:ascii="新宋体" w:eastAsia="新宋体" w:hAnsi="新宋体"/>
          <w:szCs w:val="21"/>
        </w:rPr>
        <w:br/>
        <w:t>哥哥你出村口，小妹妹我有句话儿留，</w:t>
      </w:r>
      <w:r w:rsidRPr="003A7378">
        <w:rPr>
          <w:rFonts w:ascii="新宋体" w:eastAsia="新宋体" w:hAnsi="新宋体"/>
          <w:szCs w:val="21"/>
        </w:rPr>
        <w:br/>
        <w:t>走路走那大路口，人马多来解忧愁。</w:t>
      </w:r>
      <w:r w:rsidRPr="003A7378">
        <w:rPr>
          <w:rFonts w:ascii="新宋体" w:eastAsia="新宋体" w:hAnsi="新宋体"/>
          <w:szCs w:val="21"/>
        </w:rPr>
        <w:br/>
        <w:t>紧紧地拉着哥哥的袖，汪汪的泪水肚里流，</w:t>
      </w:r>
      <w:r w:rsidRPr="003A7378">
        <w:rPr>
          <w:rFonts w:ascii="新宋体" w:eastAsia="新宋体" w:hAnsi="新宋体"/>
          <w:szCs w:val="21"/>
        </w:rPr>
        <w:br/>
        <w:t>只恨妹妹我不能跟你一起走，</w:t>
      </w:r>
      <w:r w:rsidRPr="003A7378">
        <w:rPr>
          <w:rFonts w:ascii="新宋体" w:eastAsia="新宋体" w:hAnsi="新宋体"/>
          <w:szCs w:val="21"/>
        </w:rPr>
        <w:br/>
        <w:t>只盼哥哥你早回家门口。</w:t>
      </w:r>
      <w:r w:rsidRPr="003A7378">
        <w:rPr>
          <w:rFonts w:ascii="新宋体" w:eastAsia="新宋体" w:hAnsi="新宋体"/>
          <w:szCs w:val="21"/>
        </w:rPr>
        <w:br/>
      </w:r>
      <w:r w:rsidRPr="003A7378">
        <w:rPr>
          <w:rFonts w:ascii="新宋体" w:eastAsia="新宋体" w:hAnsi="新宋体"/>
          <w:szCs w:val="21"/>
        </w:rPr>
        <w:br/>
        <w:t>哥哥你走西口，小妹妹我苦在心头，</w:t>
      </w:r>
      <w:r w:rsidRPr="003A7378">
        <w:rPr>
          <w:rFonts w:ascii="新宋体" w:eastAsia="新宋体" w:hAnsi="新宋体"/>
          <w:szCs w:val="21"/>
        </w:rPr>
        <w:br/>
        <w:t>这一走要去多少时候，盼你也要白了头。</w:t>
      </w:r>
      <w:r w:rsidRPr="003A7378">
        <w:rPr>
          <w:rFonts w:ascii="新宋体" w:eastAsia="新宋体" w:hAnsi="新宋体"/>
          <w:szCs w:val="21"/>
        </w:rPr>
        <w:br/>
        <w:t>哥哥你出村口，小妹妹我有句话儿留，</w:t>
      </w:r>
      <w:r w:rsidRPr="003A7378">
        <w:rPr>
          <w:rFonts w:ascii="新宋体" w:eastAsia="新宋体" w:hAnsi="新宋体"/>
          <w:szCs w:val="21"/>
        </w:rPr>
        <w:br/>
        <w:t>走路走那大路口，人马多来解忧愁。</w:t>
      </w:r>
      <w:r w:rsidRPr="003A7378">
        <w:rPr>
          <w:rFonts w:ascii="新宋体" w:eastAsia="新宋体" w:hAnsi="新宋体"/>
          <w:szCs w:val="21"/>
        </w:rPr>
        <w:br/>
        <w:t>紧紧地拉着哥哥的袖，汪汪的泪水肚里流，</w:t>
      </w:r>
      <w:r w:rsidRPr="003A7378">
        <w:rPr>
          <w:rFonts w:ascii="新宋体" w:eastAsia="新宋体" w:hAnsi="新宋体"/>
          <w:szCs w:val="21"/>
        </w:rPr>
        <w:br/>
        <w:t>只恨妹妹我不能跟你一起走，</w:t>
      </w:r>
      <w:r w:rsidRPr="003A7378">
        <w:rPr>
          <w:rFonts w:ascii="新宋体" w:eastAsia="新宋体" w:hAnsi="新宋体"/>
          <w:szCs w:val="21"/>
        </w:rPr>
        <w:br/>
        <w:t>只盼哥哥你早回家门口。</w:t>
      </w:r>
      <w:r w:rsidRPr="003A7378">
        <w:rPr>
          <w:rFonts w:ascii="新宋体" w:eastAsia="新宋体" w:hAnsi="新宋体"/>
          <w:szCs w:val="21"/>
        </w:rPr>
        <w:br/>
        <w:t>只盼哥哥你早回家门口，</w:t>
      </w:r>
      <w:r w:rsidRPr="003A7378">
        <w:rPr>
          <w:rFonts w:ascii="新宋体" w:eastAsia="新宋体" w:hAnsi="新宋体"/>
          <w:szCs w:val="21"/>
        </w:rPr>
        <w:br/>
        <w:t>只盼哥哥你早回家门口。</w:t>
      </w:r>
      <w:r w:rsidRPr="003A7378">
        <w:rPr>
          <w:rFonts w:ascii="新宋体" w:eastAsia="新宋体" w:hAnsi="新宋体" w:cs="Arial"/>
          <w:szCs w:val="21"/>
        </w:rPr>
        <w:br/>
      </w:r>
    </w:p>
    <w:p w:rsidR="00D070C2" w:rsidRPr="003A7378" w:rsidRDefault="00D070C2" w:rsidP="00D070C2">
      <w:pPr>
        <w:ind w:firstLine="420"/>
        <w:rPr>
          <w:rFonts w:ascii="新宋体" w:eastAsia="新宋体" w:hAnsi="新宋体" w:cs="Arial"/>
          <w:szCs w:val="21"/>
        </w:rPr>
      </w:pPr>
      <w:r w:rsidRPr="003A7378">
        <w:rPr>
          <w:rFonts w:ascii="新宋体" w:eastAsia="新宋体" w:hAnsi="新宋体" w:cs="Arial" w:hint="eastAsia"/>
          <w:szCs w:val="21"/>
        </w:rPr>
        <w:t>《</w:t>
      </w:r>
      <w:r w:rsidRPr="003A7378">
        <w:rPr>
          <w:rFonts w:ascii="新宋体" w:eastAsia="新宋体" w:hAnsi="新宋体" w:cs="宋体" w:hint="eastAsia"/>
          <w:szCs w:val="21"/>
        </w:rPr>
        <w:t>有了心思慢慢来》</w:t>
      </w:r>
    </w:p>
    <w:p w:rsidR="00D070C2" w:rsidRPr="003A7378" w:rsidRDefault="00D070C2" w:rsidP="00D070C2">
      <w:pPr>
        <w:ind w:firstLine="420"/>
        <w:rPr>
          <w:rFonts w:ascii="新宋体" w:eastAsia="新宋体" w:hAnsi="新宋体" w:cs="宋体"/>
          <w:szCs w:val="21"/>
        </w:rPr>
      </w:pPr>
      <w:r w:rsidRPr="003A7378">
        <w:rPr>
          <w:rFonts w:ascii="新宋体" w:eastAsia="新宋体" w:hAnsi="新宋体" w:cs="宋体" w:hint="eastAsia"/>
          <w:szCs w:val="21"/>
        </w:rPr>
        <w:t>（男）樱桃好吃树难栽，</w:t>
      </w:r>
    </w:p>
    <w:p w:rsidR="00D070C2" w:rsidRPr="003A7378" w:rsidRDefault="00D070C2" w:rsidP="00D070C2">
      <w:pPr>
        <w:ind w:firstLine="420"/>
        <w:jc w:val="left"/>
        <w:rPr>
          <w:rFonts w:ascii="新宋体" w:eastAsia="新宋体" w:hAnsi="新宋体" w:cs="宋体"/>
          <w:szCs w:val="21"/>
        </w:rPr>
      </w:pPr>
      <w:r w:rsidRPr="003A7378">
        <w:rPr>
          <w:rFonts w:ascii="新宋体" w:eastAsia="新宋体" w:hAnsi="新宋体" w:cs="宋体" w:hint="eastAsia"/>
          <w:szCs w:val="21"/>
        </w:rPr>
        <w:t xml:space="preserve">      有那些心思口难开。 </w:t>
      </w:r>
    </w:p>
    <w:p w:rsidR="00D070C2" w:rsidRPr="003A7378" w:rsidRDefault="00D070C2" w:rsidP="00D070C2">
      <w:pPr>
        <w:ind w:firstLine="420"/>
        <w:jc w:val="left"/>
        <w:rPr>
          <w:rFonts w:ascii="新宋体" w:eastAsia="新宋体" w:hAnsi="新宋体" w:cs="宋体"/>
          <w:szCs w:val="21"/>
        </w:rPr>
      </w:pPr>
      <w:r w:rsidRPr="003A7378">
        <w:rPr>
          <w:rFonts w:ascii="新宋体" w:eastAsia="新宋体" w:hAnsi="新宋体" w:cs="宋体" w:hint="eastAsia"/>
          <w:szCs w:val="21"/>
        </w:rPr>
        <w:t>（女）山丹丹开花背洼洼开，</w:t>
      </w:r>
    </w:p>
    <w:p w:rsidR="00D070C2" w:rsidRPr="003A7378" w:rsidRDefault="00D070C2" w:rsidP="00D070C2">
      <w:pPr>
        <w:ind w:firstLine="420"/>
        <w:jc w:val="left"/>
        <w:rPr>
          <w:rFonts w:ascii="新宋体" w:eastAsia="新宋体" w:hAnsi="新宋体" w:cs="宋体"/>
          <w:szCs w:val="21"/>
        </w:rPr>
      </w:pPr>
      <w:r w:rsidRPr="003A7378">
        <w:rPr>
          <w:rFonts w:ascii="新宋体" w:eastAsia="新宋体" w:hAnsi="新宋体" w:cs="宋体" w:hint="eastAsia"/>
          <w:szCs w:val="21"/>
        </w:rPr>
        <w:t xml:space="preserve">      有了心思慢慢来。</w:t>
      </w:r>
    </w:p>
    <w:p w:rsidR="00D070C2" w:rsidRPr="003A7378" w:rsidRDefault="00D070C2" w:rsidP="00D070C2">
      <w:pPr>
        <w:ind w:firstLine="420"/>
        <w:jc w:val="left"/>
        <w:rPr>
          <w:rFonts w:ascii="新宋体" w:eastAsia="新宋体" w:hAnsi="新宋体" w:cs="宋体"/>
          <w:szCs w:val="21"/>
        </w:rPr>
      </w:pPr>
      <w:r w:rsidRPr="003A7378">
        <w:rPr>
          <w:rFonts w:ascii="新宋体" w:eastAsia="新宋体" w:hAnsi="新宋体" w:cs="宋体" w:hint="eastAsia"/>
          <w:szCs w:val="21"/>
        </w:rPr>
        <w:t>（男）青石板开花光溜溜，</w:t>
      </w:r>
    </w:p>
    <w:p w:rsidR="00D070C2" w:rsidRPr="003A7378" w:rsidRDefault="00D070C2" w:rsidP="00D070C2">
      <w:pPr>
        <w:ind w:firstLine="420"/>
        <w:jc w:val="left"/>
        <w:rPr>
          <w:rFonts w:ascii="新宋体" w:eastAsia="新宋体" w:hAnsi="新宋体" w:cs="宋体"/>
          <w:szCs w:val="21"/>
        </w:rPr>
      </w:pPr>
      <w:r w:rsidRPr="003A7378">
        <w:rPr>
          <w:rFonts w:ascii="新宋体" w:eastAsia="新宋体" w:hAnsi="新宋体" w:cs="宋体" w:hint="eastAsia"/>
          <w:szCs w:val="21"/>
        </w:rPr>
        <w:t xml:space="preserve">      俺要比你没一头。</w:t>
      </w:r>
    </w:p>
    <w:p w:rsidR="00D070C2" w:rsidRPr="003A7378" w:rsidRDefault="007A2529" w:rsidP="00D070C2">
      <w:pPr>
        <w:ind w:firstLine="420"/>
        <w:jc w:val="left"/>
        <w:rPr>
          <w:rFonts w:ascii="新宋体" w:eastAsia="新宋体" w:hAnsi="新宋体" w:cs="宋体"/>
          <w:szCs w:val="21"/>
        </w:rPr>
      </w:pPr>
      <w:r>
        <w:rPr>
          <w:rFonts w:ascii="新宋体" w:eastAsia="新宋体" w:hAnsi="新宋体" w:cs="宋体" w:hint="eastAsia"/>
          <w:szCs w:val="21"/>
        </w:rPr>
        <w:t>（女）谷地里带高粱</w:t>
      </w:r>
      <w:r w:rsidR="00D070C2" w:rsidRPr="003A7378">
        <w:rPr>
          <w:rFonts w:ascii="新宋体" w:eastAsia="新宋体" w:hAnsi="新宋体" w:cs="宋体" w:hint="eastAsia"/>
          <w:szCs w:val="21"/>
        </w:rPr>
        <w:t>不一般高，</w:t>
      </w:r>
    </w:p>
    <w:p w:rsidR="00D070C2" w:rsidRPr="003A7378" w:rsidRDefault="00D070C2" w:rsidP="00D070C2">
      <w:pPr>
        <w:ind w:firstLine="420"/>
        <w:jc w:val="left"/>
        <w:rPr>
          <w:rFonts w:ascii="新宋体" w:eastAsia="新宋体" w:hAnsi="新宋体" w:cs="宋体"/>
          <w:szCs w:val="21"/>
        </w:rPr>
      </w:pPr>
      <w:r w:rsidRPr="003A7378">
        <w:rPr>
          <w:rFonts w:ascii="新宋体" w:eastAsia="新宋体" w:hAnsi="新宋体" w:cs="宋体" w:hint="eastAsia"/>
          <w:szCs w:val="21"/>
        </w:rPr>
        <w:t xml:space="preserve">      人里头挑人就数你好！</w:t>
      </w:r>
    </w:p>
    <w:p w:rsidR="00D070C2" w:rsidRPr="003A7378" w:rsidRDefault="00D070C2" w:rsidP="00D070C2">
      <w:pPr>
        <w:ind w:firstLine="420"/>
        <w:jc w:val="left"/>
        <w:rPr>
          <w:rFonts w:ascii="新宋体" w:eastAsia="新宋体" w:hAnsi="新宋体" w:cs="宋体"/>
          <w:szCs w:val="21"/>
        </w:rPr>
      </w:pPr>
      <w:r w:rsidRPr="003A7378">
        <w:rPr>
          <w:rFonts w:ascii="新宋体" w:eastAsia="新宋体" w:hAnsi="新宋体" w:cs="宋体" w:hint="eastAsia"/>
          <w:szCs w:val="21"/>
        </w:rPr>
        <w:t>（男）沙地里栽葱扎不下根，</w:t>
      </w:r>
    </w:p>
    <w:p w:rsidR="00D070C2" w:rsidRPr="003A7378" w:rsidRDefault="00D070C2" w:rsidP="00D070C2">
      <w:pPr>
        <w:ind w:firstLine="420"/>
        <w:jc w:val="left"/>
        <w:rPr>
          <w:rFonts w:ascii="新宋体" w:eastAsia="新宋体" w:hAnsi="新宋体" w:cs="宋体"/>
          <w:szCs w:val="21"/>
        </w:rPr>
      </w:pPr>
      <w:r w:rsidRPr="003A7378">
        <w:rPr>
          <w:rFonts w:ascii="新宋体" w:eastAsia="新宋体" w:hAnsi="新宋体" w:cs="宋体" w:hint="eastAsia"/>
          <w:szCs w:val="21"/>
        </w:rPr>
        <w:t xml:space="preserve">      因为俺家穷不敢吭。</w:t>
      </w:r>
    </w:p>
    <w:p w:rsidR="00D070C2" w:rsidRPr="003A7378" w:rsidRDefault="00D070C2" w:rsidP="00D070C2">
      <w:pPr>
        <w:ind w:firstLine="420"/>
        <w:jc w:val="left"/>
        <w:rPr>
          <w:rFonts w:ascii="新宋体" w:eastAsia="新宋体" w:hAnsi="新宋体" w:cs="宋体"/>
          <w:szCs w:val="21"/>
        </w:rPr>
      </w:pPr>
      <w:r w:rsidRPr="003A7378">
        <w:rPr>
          <w:rFonts w:ascii="新宋体" w:eastAsia="新宋体" w:hAnsi="新宋体" w:cs="宋体" w:hint="eastAsia"/>
          <w:szCs w:val="21"/>
        </w:rPr>
        <w:t>（女）烟锅锅点灯一点点明，</w:t>
      </w:r>
    </w:p>
    <w:p w:rsidR="00D070C2" w:rsidRPr="002F4648" w:rsidRDefault="00D070C2" w:rsidP="002F4648">
      <w:pPr>
        <w:ind w:firstLine="420"/>
        <w:jc w:val="left"/>
        <w:rPr>
          <w:rFonts w:ascii="新宋体" w:eastAsia="新宋体" w:hAnsi="新宋体" w:cs="宋体"/>
          <w:szCs w:val="21"/>
        </w:rPr>
      </w:pPr>
      <w:r w:rsidRPr="003A7378">
        <w:rPr>
          <w:rFonts w:ascii="新宋体" w:eastAsia="新宋体" w:hAnsi="新宋体" w:cs="宋体" w:hint="eastAsia"/>
          <w:szCs w:val="21"/>
        </w:rPr>
        <w:t xml:space="preserve">     小酒盅量米不嫌你穷。</w:t>
      </w:r>
    </w:p>
    <w:p w:rsidR="00D070C2" w:rsidRPr="003A7378" w:rsidRDefault="002127B3" w:rsidP="00D070C2">
      <w:pPr>
        <w:spacing w:before="100" w:beforeAutospacing="1" w:after="100" w:afterAutospacing="1"/>
        <w:ind w:firstLineChars="150" w:firstLine="315"/>
        <w:jc w:val="left"/>
        <w:rPr>
          <w:rFonts w:ascii="新宋体" w:eastAsia="新宋体" w:hAnsi="新宋体" w:cs="Arial"/>
          <w:szCs w:val="21"/>
        </w:rPr>
      </w:pPr>
      <w:r>
        <w:rPr>
          <w:rFonts w:ascii="新宋体" w:eastAsia="新宋体" w:hAnsi="新宋体" w:cs="Arial" w:hint="eastAsia"/>
          <w:szCs w:val="21"/>
        </w:rPr>
        <w:t>2、</w:t>
      </w:r>
      <w:r w:rsidR="00D070C2" w:rsidRPr="003A7378">
        <w:rPr>
          <w:rFonts w:ascii="新宋体" w:eastAsia="新宋体" w:hAnsi="新宋体" w:cs="Arial"/>
          <w:szCs w:val="21"/>
        </w:rPr>
        <w:t xml:space="preserve">反映青年男女之间爱情和有关婚姻问题的歌 </w:t>
      </w:r>
      <w:r w:rsidR="00D070C2" w:rsidRPr="003A7378">
        <w:rPr>
          <w:rFonts w:ascii="新宋体" w:eastAsia="新宋体" w:hAnsi="新宋体" w:cs="Arial"/>
          <w:szCs w:val="21"/>
        </w:rPr>
        <w:br/>
      </w:r>
      <w:r w:rsidR="00D070C2" w:rsidRPr="003A7378">
        <w:rPr>
          <w:rFonts w:ascii="新宋体" w:eastAsia="新宋体" w:hAnsi="新宋体" w:cs="Arial"/>
          <w:szCs w:val="21"/>
        </w:rPr>
        <w:lastRenderedPageBreak/>
        <w:t xml:space="preserve">　　此类民歌反映了劳动人民追求自由、幸福的美好愿望，表现了他们对封建礼教以及不合理婚姻制度的愤懑和反抗。如左权：《有了心思慢慢来》《苦相思》；河曲：《铡草刀剜头不后悔》等。 </w:t>
      </w:r>
    </w:p>
    <w:p w:rsidR="00D070C2" w:rsidRPr="003A7378" w:rsidRDefault="00D070C2" w:rsidP="00D070C2">
      <w:pPr>
        <w:pStyle w:val="HTML"/>
        <w:shd w:val="clear" w:color="auto" w:fill="FFFFFF"/>
        <w:spacing w:line="360" w:lineRule="auto"/>
        <w:ind w:firstLine="420"/>
        <w:rPr>
          <w:rFonts w:ascii="新宋体" w:eastAsia="新宋体" w:hAnsi="新宋体"/>
        </w:rPr>
      </w:pPr>
      <w:r w:rsidRPr="003A7378">
        <w:rPr>
          <w:rFonts w:ascii="新宋体" w:eastAsia="新宋体" w:hAnsi="新宋体"/>
        </w:rPr>
        <w:t>《桃花红杏花白》</w:t>
      </w:r>
      <w:r w:rsidR="002F4648">
        <w:rPr>
          <w:rFonts w:ascii="新宋体" w:eastAsia="新宋体" w:hAnsi="新宋体" w:hint="eastAsia"/>
        </w:rPr>
        <w:t>：</w:t>
      </w:r>
    </w:p>
    <w:p w:rsidR="00D070C2" w:rsidRPr="003A7378" w:rsidRDefault="00D070C2" w:rsidP="00D070C2">
      <w:pPr>
        <w:pStyle w:val="HTML"/>
        <w:shd w:val="clear" w:color="auto" w:fill="FFFFFF"/>
        <w:spacing w:line="360" w:lineRule="auto"/>
        <w:ind w:firstLine="420"/>
        <w:rPr>
          <w:rFonts w:ascii="新宋体" w:eastAsia="新宋体" w:hAnsi="新宋体"/>
        </w:rPr>
      </w:pPr>
      <w:r w:rsidRPr="003A7378">
        <w:rPr>
          <w:rFonts w:ascii="新宋体" w:eastAsia="新宋体" w:hAnsi="新宋体"/>
        </w:rPr>
        <w:t>桃花来你就红来，杏花来你就白。</w:t>
      </w:r>
    </w:p>
    <w:p w:rsidR="00D070C2" w:rsidRPr="003A7378" w:rsidRDefault="00D070C2" w:rsidP="00D070C2">
      <w:pPr>
        <w:pStyle w:val="HTML"/>
        <w:shd w:val="clear" w:color="auto" w:fill="FFFFFF"/>
        <w:spacing w:line="360" w:lineRule="auto"/>
        <w:ind w:firstLine="420"/>
        <w:rPr>
          <w:rFonts w:ascii="新宋体" w:eastAsia="新宋体" w:hAnsi="新宋体"/>
        </w:rPr>
      </w:pPr>
      <w:r w:rsidRPr="003A7378">
        <w:rPr>
          <w:rFonts w:ascii="新宋体" w:eastAsia="新宋体" w:hAnsi="新宋体"/>
        </w:rPr>
        <w:t xml:space="preserve">爬山越岭寻你来呀，啊格呀呀呆。 </w:t>
      </w:r>
    </w:p>
    <w:p w:rsidR="00D070C2" w:rsidRPr="003A7378" w:rsidRDefault="00D070C2" w:rsidP="00D070C2">
      <w:pPr>
        <w:pStyle w:val="HTML"/>
        <w:shd w:val="clear" w:color="auto" w:fill="FFFFFF"/>
        <w:spacing w:line="360" w:lineRule="auto"/>
        <w:ind w:firstLine="420"/>
        <w:rPr>
          <w:rFonts w:ascii="新宋体" w:eastAsia="新宋体" w:hAnsi="新宋体"/>
        </w:rPr>
      </w:pPr>
      <w:r w:rsidRPr="003A7378">
        <w:rPr>
          <w:rFonts w:ascii="新宋体" w:eastAsia="新宋体" w:hAnsi="新宋体"/>
        </w:rPr>
        <w:t>榆树来你就开花，圪枝来你就多，</w:t>
      </w:r>
    </w:p>
    <w:p w:rsidR="00D070C2" w:rsidRPr="003A7378" w:rsidRDefault="00D070C2" w:rsidP="00D070C2">
      <w:pPr>
        <w:pStyle w:val="HTML"/>
        <w:shd w:val="clear" w:color="auto" w:fill="FFFFFF"/>
        <w:spacing w:line="360" w:lineRule="auto"/>
        <w:ind w:firstLine="420"/>
        <w:rPr>
          <w:rFonts w:ascii="新宋体" w:eastAsia="新宋体" w:hAnsi="新宋体"/>
        </w:rPr>
      </w:pPr>
      <w:r w:rsidRPr="003A7378">
        <w:rPr>
          <w:rFonts w:ascii="新宋体" w:eastAsia="新宋体" w:hAnsi="新宋体"/>
        </w:rPr>
        <w:t>你的心眼比俺多呀，啊格呀呀呆。</w:t>
      </w:r>
    </w:p>
    <w:p w:rsidR="00D070C2" w:rsidRPr="003A7378" w:rsidRDefault="00D070C2" w:rsidP="00D070C2">
      <w:pPr>
        <w:pStyle w:val="HTML"/>
        <w:shd w:val="clear" w:color="auto" w:fill="FFFFFF"/>
        <w:spacing w:line="360" w:lineRule="auto"/>
        <w:ind w:firstLine="420"/>
        <w:rPr>
          <w:rFonts w:ascii="新宋体" w:eastAsia="新宋体" w:hAnsi="新宋体"/>
        </w:rPr>
      </w:pPr>
      <w:r w:rsidRPr="003A7378">
        <w:rPr>
          <w:rFonts w:ascii="新宋体" w:eastAsia="新宋体" w:hAnsi="新宋体"/>
        </w:rPr>
        <w:t>锅儿来你就开花，下不上你就米，</w:t>
      </w:r>
    </w:p>
    <w:p w:rsidR="00D070C2" w:rsidRPr="003A7378" w:rsidRDefault="00D070C2" w:rsidP="00D070C2">
      <w:pPr>
        <w:pStyle w:val="HTML"/>
        <w:shd w:val="clear" w:color="auto" w:fill="FFFFFF"/>
        <w:spacing w:line="360" w:lineRule="auto"/>
        <w:ind w:firstLine="420"/>
        <w:rPr>
          <w:rFonts w:ascii="新宋体" w:eastAsia="新宋体" w:hAnsi="新宋体"/>
        </w:rPr>
      </w:pPr>
      <w:r w:rsidRPr="003A7378">
        <w:rPr>
          <w:rFonts w:ascii="新宋体" w:eastAsia="新宋体" w:hAnsi="新宋体"/>
        </w:rPr>
        <w:t>不想旁人光想你呀，啊格呀呀呆。</w:t>
      </w:r>
    </w:p>
    <w:p w:rsidR="00D070C2" w:rsidRPr="003A7378" w:rsidRDefault="00D070C2" w:rsidP="00D070C2">
      <w:pPr>
        <w:pStyle w:val="HTML"/>
        <w:shd w:val="clear" w:color="auto" w:fill="FFFFFF"/>
        <w:spacing w:line="360" w:lineRule="auto"/>
        <w:ind w:firstLine="420"/>
        <w:rPr>
          <w:rFonts w:ascii="新宋体" w:eastAsia="新宋体" w:hAnsi="新宋体"/>
        </w:rPr>
      </w:pPr>
      <w:r w:rsidRPr="003A7378">
        <w:rPr>
          <w:rFonts w:ascii="新宋体" w:eastAsia="新宋体" w:hAnsi="新宋体"/>
        </w:rPr>
        <w:t>啊…… 桃花来你就红来，杏花来你就白，</w:t>
      </w:r>
    </w:p>
    <w:p w:rsidR="00D070C2" w:rsidRPr="003A7378" w:rsidRDefault="00D070C2" w:rsidP="00D070C2">
      <w:pPr>
        <w:pStyle w:val="HTML"/>
        <w:shd w:val="clear" w:color="auto" w:fill="FFFFFF"/>
        <w:spacing w:line="360" w:lineRule="auto"/>
        <w:ind w:firstLine="420"/>
        <w:rPr>
          <w:rFonts w:ascii="新宋体" w:eastAsia="新宋体" w:hAnsi="新宋体"/>
        </w:rPr>
      </w:pPr>
      <w:r w:rsidRPr="003A7378">
        <w:rPr>
          <w:rFonts w:ascii="新宋体" w:eastAsia="新宋体" w:hAnsi="新宋体"/>
        </w:rPr>
        <w:t>爬山越岭寻你来呀，啊格呀呀呆。</w:t>
      </w:r>
    </w:p>
    <w:p w:rsidR="00D070C2" w:rsidRPr="003A7378" w:rsidRDefault="00D070C2" w:rsidP="00D070C2">
      <w:pPr>
        <w:pStyle w:val="HTML"/>
        <w:shd w:val="clear" w:color="auto" w:fill="FFFFFF"/>
        <w:spacing w:line="360" w:lineRule="auto"/>
        <w:ind w:firstLine="420"/>
        <w:rPr>
          <w:rFonts w:ascii="新宋体" w:eastAsia="新宋体" w:hAnsi="新宋体"/>
        </w:rPr>
      </w:pPr>
      <w:r w:rsidRPr="003A7378">
        <w:rPr>
          <w:rFonts w:ascii="新宋体" w:eastAsia="新宋体" w:hAnsi="新宋体"/>
        </w:rPr>
        <w:t>金针针你就开花，六瓣瓣你就黄，</w:t>
      </w:r>
    </w:p>
    <w:p w:rsidR="00D070C2" w:rsidRPr="003A7378" w:rsidRDefault="00D070C2" w:rsidP="00D070C2">
      <w:pPr>
        <w:pStyle w:val="HTML"/>
        <w:shd w:val="clear" w:color="auto" w:fill="FFFFFF"/>
        <w:spacing w:line="360" w:lineRule="auto"/>
        <w:ind w:firstLine="420"/>
        <w:rPr>
          <w:rFonts w:ascii="新宋体" w:eastAsia="新宋体" w:hAnsi="新宋体"/>
        </w:rPr>
      </w:pPr>
      <w:r w:rsidRPr="003A7378">
        <w:rPr>
          <w:rFonts w:ascii="新宋体" w:eastAsia="新宋体" w:hAnsi="新宋体"/>
        </w:rPr>
        <w:t>盼望和哥哥（妹妹）结成双呀，啊格呀呀呆。</w:t>
      </w:r>
    </w:p>
    <w:p w:rsidR="00D070C2" w:rsidRPr="003A7378" w:rsidRDefault="00D070C2" w:rsidP="00D070C2">
      <w:pPr>
        <w:spacing w:before="100" w:beforeAutospacing="1" w:after="100" w:afterAutospacing="1"/>
        <w:ind w:firstLineChars="150" w:firstLine="315"/>
        <w:jc w:val="left"/>
        <w:rPr>
          <w:rFonts w:ascii="新宋体" w:eastAsia="新宋体" w:hAnsi="新宋体" w:cs="Arial"/>
          <w:szCs w:val="21"/>
        </w:rPr>
      </w:pPr>
      <w:r w:rsidRPr="003A7378">
        <w:rPr>
          <w:rFonts w:ascii="新宋体" w:eastAsia="新宋体" w:hAnsi="新宋体" w:cs="Arial"/>
          <w:szCs w:val="21"/>
        </w:rPr>
        <w:t xml:space="preserve"> </w:t>
      </w:r>
    </w:p>
    <w:p w:rsidR="00D070C2" w:rsidRPr="003A7378" w:rsidRDefault="00D070C2" w:rsidP="00D070C2">
      <w:pPr>
        <w:spacing w:before="100" w:beforeAutospacing="1" w:after="100" w:afterAutospacing="1"/>
        <w:ind w:firstLineChars="150" w:firstLine="315"/>
        <w:jc w:val="left"/>
        <w:rPr>
          <w:rFonts w:ascii="新宋体" w:eastAsia="新宋体" w:hAnsi="新宋体" w:cs="Arial"/>
          <w:szCs w:val="21"/>
        </w:rPr>
      </w:pPr>
      <w:r w:rsidRPr="003A7378">
        <w:rPr>
          <w:rFonts w:ascii="新宋体" w:eastAsia="新宋体" w:hAnsi="新宋体" w:cs="Arial" w:hint="eastAsia"/>
          <w:szCs w:val="21"/>
        </w:rPr>
        <w:t>《</w:t>
      </w:r>
      <w:r w:rsidRPr="003A7378">
        <w:rPr>
          <w:rFonts w:ascii="新宋体" w:eastAsia="新宋体" w:hAnsi="新宋体" w:cs="Arial"/>
          <w:szCs w:val="21"/>
        </w:rPr>
        <w:t>想亲亲</w:t>
      </w:r>
      <w:r w:rsidRPr="003A7378">
        <w:rPr>
          <w:rFonts w:ascii="新宋体" w:eastAsia="新宋体" w:hAnsi="新宋体" w:cs="Arial" w:hint="eastAsia"/>
          <w:szCs w:val="21"/>
        </w:rPr>
        <w:t>》</w:t>
      </w:r>
      <w:r w:rsidR="002F4648">
        <w:rPr>
          <w:rFonts w:ascii="新宋体" w:eastAsia="新宋体" w:hAnsi="新宋体" w:cs="Arial" w:hint="eastAsia"/>
          <w:szCs w:val="21"/>
        </w:rPr>
        <w:t>：</w:t>
      </w:r>
    </w:p>
    <w:p w:rsidR="00D070C2" w:rsidRPr="003A7378" w:rsidRDefault="00D070C2" w:rsidP="00D070C2">
      <w:pPr>
        <w:spacing w:before="100" w:beforeAutospacing="1" w:after="100" w:afterAutospacing="1"/>
        <w:ind w:firstLine="420"/>
        <w:rPr>
          <w:rFonts w:ascii="新宋体" w:eastAsia="新宋体" w:hAnsi="新宋体" w:cs="Arial"/>
          <w:szCs w:val="21"/>
        </w:rPr>
      </w:pPr>
      <w:r w:rsidRPr="003A7378">
        <w:rPr>
          <w:rFonts w:ascii="新宋体" w:eastAsia="新宋体" w:hAnsi="新宋体" w:cs="Arial"/>
          <w:szCs w:val="21"/>
        </w:rPr>
        <w:t>男：想亲亲想得我手腕腕（那个）软，呀呼嘿；</w:t>
      </w:r>
      <w:r w:rsidRPr="003A7378">
        <w:rPr>
          <w:rFonts w:ascii="新宋体" w:eastAsia="新宋体" w:hAnsi="新宋体" w:cs="Arial"/>
          <w:szCs w:val="21"/>
        </w:rPr>
        <w:br/>
      </w:r>
      <w:r w:rsidRPr="003A7378">
        <w:rPr>
          <w:rFonts w:ascii="新宋体" w:eastAsia="新宋体" w:hAnsi="新宋体" w:cs="Arial" w:hint="eastAsia"/>
          <w:szCs w:val="21"/>
        </w:rPr>
        <w:t xml:space="preserve">    </w:t>
      </w:r>
      <w:r w:rsidR="002F4648">
        <w:rPr>
          <w:rFonts w:ascii="新宋体" w:eastAsia="新宋体" w:hAnsi="新宋体" w:cs="Arial" w:hint="eastAsia"/>
          <w:szCs w:val="21"/>
        </w:rPr>
        <w:t xml:space="preserve">    </w:t>
      </w:r>
      <w:r w:rsidRPr="003A7378">
        <w:rPr>
          <w:rFonts w:ascii="新宋体" w:eastAsia="新宋体" w:hAnsi="新宋体" w:cs="Arial"/>
          <w:szCs w:val="21"/>
        </w:rPr>
        <w:t>拿起个筷子我端不起个碗，呀儿呦。</w:t>
      </w:r>
      <w:r w:rsidRPr="003A7378">
        <w:rPr>
          <w:rFonts w:ascii="新宋体" w:eastAsia="新宋体" w:hAnsi="新宋体" w:cs="Arial"/>
          <w:szCs w:val="21"/>
        </w:rPr>
        <w:br/>
      </w:r>
      <w:r w:rsidR="002F4648">
        <w:rPr>
          <w:rFonts w:ascii="新宋体" w:eastAsia="新宋体" w:hAnsi="新宋体" w:cs="Arial" w:hint="eastAsia"/>
          <w:szCs w:val="21"/>
        </w:rPr>
        <w:t xml:space="preserve">    </w:t>
      </w:r>
      <w:r w:rsidRPr="003A7378">
        <w:rPr>
          <w:rFonts w:ascii="新宋体" w:eastAsia="新宋体" w:hAnsi="新宋体" w:cs="Arial"/>
          <w:szCs w:val="21"/>
        </w:rPr>
        <w:t>女：想亲</w:t>
      </w:r>
      <w:r w:rsidR="007A2529">
        <w:rPr>
          <w:rFonts w:ascii="新宋体" w:eastAsia="新宋体" w:hAnsi="新宋体" w:cs="Arial"/>
          <w:szCs w:val="21"/>
        </w:rPr>
        <w:t>亲想得我心花</w:t>
      </w:r>
      <w:r w:rsidRPr="003A7378">
        <w:rPr>
          <w:rFonts w:ascii="新宋体" w:eastAsia="新宋体" w:hAnsi="新宋体" w:cs="Arial"/>
          <w:szCs w:val="21"/>
        </w:rPr>
        <w:t>花乱，呀呼嘿，呀呼嘿；</w:t>
      </w:r>
      <w:r w:rsidRPr="003A7378">
        <w:rPr>
          <w:rFonts w:ascii="新宋体" w:eastAsia="新宋体" w:hAnsi="新宋体" w:cs="Arial"/>
          <w:szCs w:val="21"/>
        </w:rPr>
        <w:br/>
      </w:r>
      <w:r w:rsidRPr="003A7378">
        <w:rPr>
          <w:rFonts w:ascii="新宋体" w:eastAsia="新宋体" w:hAnsi="新宋体" w:cs="Arial" w:hint="eastAsia"/>
          <w:szCs w:val="21"/>
        </w:rPr>
        <w:t xml:space="preserve">    </w:t>
      </w:r>
      <w:r w:rsidR="002F4648">
        <w:rPr>
          <w:rFonts w:ascii="新宋体" w:eastAsia="新宋体" w:hAnsi="新宋体" w:cs="Arial" w:hint="eastAsia"/>
          <w:szCs w:val="21"/>
        </w:rPr>
        <w:t xml:space="preserve">    </w:t>
      </w:r>
      <w:r w:rsidRPr="003A7378">
        <w:rPr>
          <w:rFonts w:ascii="新宋体" w:eastAsia="新宋体" w:hAnsi="新宋体" w:cs="Arial"/>
          <w:szCs w:val="21"/>
        </w:rPr>
        <w:t>煮饺子下了一锅山药（那个）蛋，呀儿呦，呀儿呦。</w:t>
      </w:r>
      <w:r w:rsidRPr="003A7378">
        <w:rPr>
          <w:rFonts w:ascii="新宋体" w:eastAsia="新宋体" w:hAnsi="新宋体" w:cs="Arial"/>
          <w:szCs w:val="21"/>
        </w:rPr>
        <w:br/>
      </w:r>
      <w:r w:rsidR="002F4648">
        <w:rPr>
          <w:rFonts w:ascii="新宋体" w:eastAsia="新宋体" w:hAnsi="新宋体" w:cs="Arial" w:hint="eastAsia"/>
          <w:szCs w:val="21"/>
        </w:rPr>
        <w:t xml:space="preserve">    </w:t>
      </w:r>
      <w:r w:rsidRPr="003A7378">
        <w:rPr>
          <w:rFonts w:ascii="新宋体" w:eastAsia="新宋体" w:hAnsi="新宋体" w:cs="Arial"/>
          <w:szCs w:val="21"/>
        </w:rPr>
        <w:t>男：头一回毛妹妹你不在，呀呼嘿；</w:t>
      </w:r>
      <w:r w:rsidRPr="003A7378">
        <w:rPr>
          <w:rFonts w:ascii="新宋体" w:eastAsia="新宋体" w:hAnsi="新宋体" w:cs="Arial"/>
          <w:szCs w:val="21"/>
        </w:rPr>
        <w:br/>
      </w:r>
      <w:r w:rsidRPr="003A7378">
        <w:rPr>
          <w:rFonts w:ascii="新宋体" w:eastAsia="新宋体" w:hAnsi="新宋体" w:cs="Arial" w:hint="eastAsia"/>
          <w:szCs w:val="21"/>
        </w:rPr>
        <w:t xml:space="preserve">    </w:t>
      </w:r>
      <w:r w:rsidR="002F4648">
        <w:rPr>
          <w:rFonts w:ascii="新宋体" w:eastAsia="新宋体" w:hAnsi="新宋体" w:cs="Arial" w:hint="eastAsia"/>
          <w:szCs w:val="21"/>
        </w:rPr>
        <w:t xml:space="preserve">    </w:t>
      </w:r>
      <w:r w:rsidRPr="003A7378">
        <w:rPr>
          <w:rFonts w:ascii="新宋体" w:eastAsia="新宋体" w:hAnsi="新宋体" w:cs="Arial"/>
          <w:szCs w:val="21"/>
        </w:rPr>
        <w:t xml:space="preserve">你妈妈劈头打我两锅盖，呀儿呦。 </w:t>
      </w:r>
      <w:r w:rsidRPr="003A7378">
        <w:rPr>
          <w:rFonts w:ascii="新宋体" w:eastAsia="新宋体" w:hAnsi="新宋体" w:cs="Arial"/>
          <w:szCs w:val="21"/>
        </w:rPr>
        <w:br/>
      </w:r>
      <w:r w:rsidR="002F4648">
        <w:rPr>
          <w:rFonts w:ascii="新宋体" w:eastAsia="新宋体" w:hAnsi="新宋体" w:cs="Arial" w:hint="eastAsia"/>
          <w:szCs w:val="21"/>
        </w:rPr>
        <w:t xml:space="preserve">    </w:t>
      </w:r>
      <w:r w:rsidRPr="003A7378">
        <w:rPr>
          <w:rFonts w:ascii="新宋体" w:eastAsia="新宋体" w:hAnsi="新宋体" w:cs="Arial"/>
          <w:szCs w:val="21"/>
        </w:rPr>
        <w:t>女：想你呀、想你呀、实格在在想你，呀呼嘿，呀呼嘿；</w:t>
      </w:r>
      <w:r w:rsidRPr="003A7378">
        <w:rPr>
          <w:rFonts w:ascii="新宋体" w:eastAsia="新宋体" w:hAnsi="新宋体" w:cs="Arial"/>
          <w:szCs w:val="21"/>
        </w:rPr>
        <w:br/>
      </w:r>
      <w:r w:rsidRPr="003A7378">
        <w:rPr>
          <w:rFonts w:ascii="新宋体" w:eastAsia="新宋体" w:hAnsi="新宋体" w:cs="Arial" w:hint="eastAsia"/>
          <w:szCs w:val="21"/>
        </w:rPr>
        <w:t xml:space="preserve">    </w:t>
      </w:r>
      <w:r w:rsidR="002F4648">
        <w:rPr>
          <w:rFonts w:ascii="新宋体" w:eastAsia="新宋体" w:hAnsi="新宋体" w:cs="Arial" w:hint="eastAsia"/>
          <w:szCs w:val="21"/>
        </w:rPr>
        <w:t xml:space="preserve">    </w:t>
      </w:r>
      <w:r w:rsidRPr="003A7378">
        <w:rPr>
          <w:rFonts w:ascii="新宋体" w:eastAsia="新宋体" w:hAnsi="新宋体" w:cs="Arial"/>
          <w:szCs w:val="21"/>
        </w:rPr>
        <w:t>三天我没吃下一颗颗颗米，呀儿呦，呀儿呦。</w:t>
      </w:r>
      <w:r w:rsidRPr="003A7378">
        <w:rPr>
          <w:rFonts w:ascii="新宋体" w:eastAsia="新宋体" w:hAnsi="新宋体" w:cs="Arial"/>
          <w:szCs w:val="21"/>
        </w:rPr>
        <w:br/>
      </w:r>
      <w:r w:rsidR="002F4648">
        <w:rPr>
          <w:rFonts w:ascii="新宋体" w:eastAsia="新宋体" w:hAnsi="新宋体" w:cs="Arial" w:hint="eastAsia"/>
          <w:szCs w:val="21"/>
        </w:rPr>
        <w:t xml:space="preserve">    </w:t>
      </w:r>
      <w:r w:rsidRPr="003A7378">
        <w:rPr>
          <w:rFonts w:ascii="新宋体" w:eastAsia="新宋体" w:hAnsi="新宋体" w:cs="Arial"/>
          <w:szCs w:val="21"/>
        </w:rPr>
        <w:t>合：茴子白卷心心十八（那个）层，呀呼嘿；</w:t>
      </w:r>
      <w:r w:rsidRPr="003A7378">
        <w:rPr>
          <w:rFonts w:ascii="新宋体" w:eastAsia="新宋体" w:hAnsi="新宋体" w:cs="Arial"/>
          <w:szCs w:val="21"/>
        </w:rPr>
        <w:br/>
      </w:r>
      <w:r w:rsidRPr="003A7378">
        <w:rPr>
          <w:rFonts w:ascii="新宋体" w:eastAsia="新宋体" w:hAnsi="新宋体" w:cs="Arial" w:hint="eastAsia"/>
          <w:szCs w:val="21"/>
        </w:rPr>
        <w:t xml:space="preserve">    </w:t>
      </w:r>
      <w:r w:rsidR="002F4648">
        <w:rPr>
          <w:rFonts w:ascii="新宋体" w:eastAsia="新宋体" w:hAnsi="新宋体" w:cs="Arial" w:hint="eastAsia"/>
          <w:szCs w:val="21"/>
        </w:rPr>
        <w:t xml:space="preserve">    </w:t>
      </w:r>
      <w:r w:rsidRPr="003A7378">
        <w:rPr>
          <w:rFonts w:ascii="新宋体" w:eastAsia="新宋体" w:hAnsi="新宋体" w:cs="Arial"/>
          <w:szCs w:val="21"/>
        </w:rPr>
        <w:t>妹子你爱不爱受苦（那个）人，呀儿呦。</w:t>
      </w:r>
      <w:r w:rsidRPr="003A7378">
        <w:rPr>
          <w:rFonts w:ascii="新宋体" w:eastAsia="新宋体" w:hAnsi="新宋体" w:cs="Arial"/>
          <w:szCs w:val="21"/>
        </w:rPr>
        <w:br/>
      </w:r>
      <w:r w:rsidR="002F4648">
        <w:rPr>
          <w:rFonts w:ascii="新宋体" w:eastAsia="新宋体" w:hAnsi="新宋体" w:cs="Arial" w:hint="eastAsia"/>
          <w:szCs w:val="21"/>
        </w:rPr>
        <w:t xml:space="preserve">    </w:t>
      </w:r>
      <w:r w:rsidRPr="003A7378">
        <w:rPr>
          <w:rFonts w:ascii="新宋体" w:eastAsia="新宋体" w:hAnsi="新宋体" w:cs="Arial"/>
          <w:szCs w:val="21"/>
        </w:rPr>
        <w:t xml:space="preserve">女：灯锅锅点灯半个炕炕明， </w:t>
      </w:r>
      <w:r w:rsidRPr="003A7378">
        <w:rPr>
          <w:rFonts w:ascii="新宋体" w:eastAsia="新宋体" w:hAnsi="新宋体" w:cs="Arial"/>
          <w:szCs w:val="21"/>
        </w:rPr>
        <w:br/>
        <w:t xml:space="preserve">　　</w:t>
      </w:r>
      <w:r w:rsidR="002F4648">
        <w:rPr>
          <w:rFonts w:ascii="新宋体" w:eastAsia="新宋体" w:hAnsi="新宋体" w:cs="Arial" w:hint="eastAsia"/>
          <w:szCs w:val="21"/>
        </w:rPr>
        <w:t xml:space="preserve">    </w:t>
      </w:r>
      <w:r w:rsidRPr="003A7378">
        <w:rPr>
          <w:rFonts w:ascii="新宋体" w:eastAsia="新宋体" w:hAnsi="新宋体" w:cs="Arial"/>
          <w:szCs w:val="21"/>
        </w:rPr>
        <w:t xml:space="preserve">烧酒盅盅挖米不嫌哥哥你穷。 </w:t>
      </w:r>
      <w:r w:rsidRPr="003A7378">
        <w:rPr>
          <w:rFonts w:ascii="新宋体" w:eastAsia="新宋体" w:hAnsi="新宋体" w:cs="Arial"/>
          <w:szCs w:val="21"/>
        </w:rPr>
        <w:br/>
      </w:r>
      <w:r w:rsidR="002F4648">
        <w:rPr>
          <w:rFonts w:ascii="新宋体" w:eastAsia="新宋体" w:hAnsi="新宋体" w:cs="Arial" w:hint="eastAsia"/>
          <w:szCs w:val="21"/>
        </w:rPr>
        <w:t xml:space="preserve">    </w:t>
      </w:r>
      <w:r w:rsidRPr="003A7378">
        <w:rPr>
          <w:rFonts w:ascii="新宋体" w:eastAsia="新宋体" w:hAnsi="新宋体" w:cs="Arial"/>
          <w:szCs w:val="21"/>
        </w:rPr>
        <w:t xml:space="preserve">男：茅庵庵的房房、土的炕炕， </w:t>
      </w:r>
      <w:r w:rsidRPr="003A7378">
        <w:rPr>
          <w:rFonts w:ascii="新宋体" w:eastAsia="新宋体" w:hAnsi="新宋体" w:cs="Arial"/>
          <w:szCs w:val="21"/>
        </w:rPr>
        <w:br/>
        <w:t xml:space="preserve">　　</w:t>
      </w:r>
      <w:r w:rsidR="002F4648">
        <w:rPr>
          <w:rFonts w:ascii="新宋体" w:eastAsia="新宋体" w:hAnsi="新宋体" w:cs="Arial" w:hint="eastAsia"/>
          <w:szCs w:val="21"/>
        </w:rPr>
        <w:t xml:space="preserve">    </w:t>
      </w:r>
      <w:r w:rsidRPr="003A7378">
        <w:rPr>
          <w:rFonts w:ascii="新宋体" w:eastAsia="新宋体" w:hAnsi="新宋体" w:cs="Arial"/>
          <w:szCs w:val="21"/>
        </w:rPr>
        <w:t xml:space="preserve">烂大了个皮袄伙呀么伙盖上。 </w:t>
      </w:r>
      <w:r w:rsidRPr="003A7378">
        <w:rPr>
          <w:rFonts w:ascii="新宋体" w:eastAsia="新宋体" w:hAnsi="新宋体" w:cs="Arial"/>
          <w:szCs w:val="21"/>
        </w:rPr>
        <w:br/>
      </w:r>
      <w:r w:rsidR="002F4648">
        <w:rPr>
          <w:rFonts w:ascii="新宋体" w:eastAsia="新宋体" w:hAnsi="新宋体" w:cs="Arial" w:hint="eastAsia"/>
          <w:szCs w:val="21"/>
        </w:rPr>
        <w:t xml:space="preserve">    </w:t>
      </w:r>
      <w:r w:rsidRPr="003A7378">
        <w:rPr>
          <w:rFonts w:ascii="新宋体" w:eastAsia="新宋体" w:hAnsi="新宋体" w:cs="Arial"/>
          <w:szCs w:val="21"/>
        </w:rPr>
        <w:t xml:space="preserve">女：雪花花落地化成了（那个）水， </w:t>
      </w:r>
      <w:r w:rsidRPr="003A7378">
        <w:rPr>
          <w:rFonts w:ascii="新宋体" w:eastAsia="新宋体" w:hAnsi="新宋体" w:cs="Arial"/>
          <w:szCs w:val="21"/>
        </w:rPr>
        <w:br/>
        <w:t xml:space="preserve">　　</w:t>
      </w:r>
      <w:r w:rsidR="002F4648">
        <w:rPr>
          <w:rFonts w:ascii="新宋体" w:eastAsia="新宋体" w:hAnsi="新宋体" w:cs="Arial" w:hint="eastAsia"/>
          <w:szCs w:val="21"/>
        </w:rPr>
        <w:t xml:space="preserve">    </w:t>
      </w:r>
      <w:r w:rsidRPr="003A7378">
        <w:rPr>
          <w:rFonts w:ascii="新宋体" w:eastAsia="新宋体" w:hAnsi="新宋体" w:cs="Arial"/>
          <w:szCs w:val="21"/>
        </w:rPr>
        <w:t xml:space="preserve">至死了（那个）也把哥哥你（那个）随。 </w:t>
      </w:r>
      <w:r w:rsidRPr="003A7378">
        <w:rPr>
          <w:rFonts w:ascii="新宋体" w:eastAsia="新宋体" w:hAnsi="新宋体" w:cs="Arial"/>
          <w:szCs w:val="21"/>
        </w:rPr>
        <w:br/>
      </w:r>
      <w:r w:rsidR="002F4648">
        <w:rPr>
          <w:rFonts w:ascii="新宋体" w:eastAsia="新宋体" w:hAnsi="新宋体" w:cs="Arial" w:hint="eastAsia"/>
          <w:szCs w:val="21"/>
        </w:rPr>
        <w:t xml:space="preserve">    </w:t>
      </w:r>
      <w:r w:rsidRPr="003A7378">
        <w:rPr>
          <w:rFonts w:ascii="新宋体" w:eastAsia="新宋体" w:hAnsi="新宋体" w:cs="Arial"/>
          <w:szCs w:val="21"/>
        </w:rPr>
        <w:t xml:space="preserve">合：咱二人相好一呀一对对， </w:t>
      </w:r>
      <w:r w:rsidRPr="003A7378">
        <w:rPr>
          <w:rFonts w:ascii="新宋体" w:eastAsia="新宋体" w:hAnsi="新宋体" w:cs="Arial"/>
          <w:szCs w:val="21"/>
        </w:rPr>
        <w:br/>
        <w:t xml:space="preserve">　　</w:t>
      </w:r>
      <w:r w:rsidR="002F4648">
        <w:rPr>
          <w:rFonts w:ascii="新宋体" w:eastAsia="新宋体" w:hAnsi="新宋体" w:cs="Arial" w:hint="eastAsia"/>
          <w:szCs w:val="21"/>
        </w:rPr>
        <w:t xml:space="preserve">    </w:t>
      </w:r>
      <w:r w:rsidRPr="003A7378">
        <w:rPr>
          <w:rFonts w:ascii="新宋体" w:eastAsia="新宋体" w:hAnsi="新宋体" w:cs="Arial"/>
          <w:szCs w:val="21"/>
        </w:rPr>
        <w:t>切草刀铡头不呀么不后悔。</w:t>
      </w:r>
      <w:r w:rsidRPr="003A7378">
        <w:rPr>
          <w:rFonts w:ascii="新宋体" w:eastAsia="新宋体" w:hAnsi="新宋体" w:cs="Arial"/>
          <w:szCs w:val="21"/>
        </w:rPr>
        <w:br/>
      </w:r>
      <w:r w:rsidRPr="003A7378">
        <w:rPr>
          <w:rFonts w:ascii="新宋体" w:eastAsia="新宋体" w:hAnsi="新宋体" w:cs="Arial"/>
          <w:szCs w:val="21"/>
        </w:rPr>
        <w:br/>
      </w:r>
      <w:r w:rsidRPr="003A7378">
        <w:rPr>
          <w:rFonts w:ascii="新宋体" w:eastAsia="新宋体" w:hAnsi="新宋体" w:cs="Arial"/>
          <w:szCs w:val="21"/>
        </w:rPr>
        <w:lastRenderedPageBreak/>
        <w:t xml:space="preserve">　　</w:t>
      </w:r>
      <w:r w:rsidR="002127B3">
        <w:rPr>
          <w:rFonts w:ascii="新宋体" w:eastAsia="新宋体" w:hAnsi="新宋体" w:cs="Arial" w:hint="eastAsia"/>
          <w:szCs w:val="21"/>
        </w:rPr>
        <w:t>二</w:t>
      </w:r>
      <w:r w:rsidRPr="003A7378">
        <w:rPr>
          <w:rFonts w:ascii="新宋体" w:eastAsia="新宋体" w:hAnsi="新宋体" w:cs="Arial"/>
          <w:szCs w:val="21"/>
        </w:rPr>
        <w:t xml:space="preserve">、山西民歌体裁的分类 </w:t>
      </w:r>
      <w:r w:rsidRPr="003A7378">
        <w:rPr>
          <w:rFonts w:ascii="新宋体" w:eastAsia="新宋体" w:hAnsi="新宋体" w:cs="Arial"/>
          <w:szCs w:val="21"/>
        </w:rPr>
        <w:br/>
        <w:t xml:space="preserve">　　 </w:t>
      </w:r>
      <w:r w:rsidRPr="003A7378">
        <w:rPr>
          <w:rFonts w:ascii="新宋体" w:eastAsia="新宋体" w:hAnsi="新宋体" w:cs="Arial"/>
          <w:szCs w:val="21"/>
        </w:rPr>
        <w:br/>
        <w:t xml:space="preserve">　　山西民歌品种繁多，形式多种多样。大致可分为五大类体裁： </w:t>
      </w:r>
      <w:r w:rsidRPr="003A7378">
        <w:rPr>
          <w:rFonts w:ascii="新宋体" w:eastAsia="新宋体" w:hAnsi="新宋体" w:cs="Arial"/>
          <w:szCs w:val="21"/>
        </w:rPr>
        <w:br/>
        <w:t xml:space="preserve">　　1.山歌 山歌是指那些适于劳动人民在山间田野或崖畔、场院随时可唱的一种短歌。一般的特征是：(1)形式短小、单纯，一般为上下两句的乐段结构。(2)词、曲格律均较自由，便于歌唱者抒发自己的感情。(3)歌词一般都是歌唱者根据自己的劳动或自己的思想感情即兴编创的。(4)无须伴奏，无一定调高，随时随地张口便唱。山西的山歌有“山曲”“开花调”“卷席片”等，其名称由于地域的不同而不同。</w:t>
      </w:r>
      <w:r w:rsidRPr="003A7378">
        <w:rPr>
          <w:rFonts w:ascii="新宋体" w:eastAsia="新宋体" w:hAnsi="新宋体"/>
          <w:szCs w:val="21"/>
        </w:rPr>
        <w:t>河曲民歌《三天的路程两天到》</w:t>
      </w:r>
      <w:r w:rsidRPr="003A7378">
        <w:rPr>
          <w:rFonts w:ascii="新宋体" w:eastAsia="新宋体" w:hAnsi="新宋体" w:hint="eastAsia"/>
          <w:szCs w:val="21"/>
        </w:rPr>
        <w:t>：</w:t>
      </w:r>
      <w:r w:rsidRPr="003A7378">
        <w:rPr>
          <w:rFonts w:ascii="新宋体" w:eastAsia="新宋体" w:hAnsi="新宋体" w:cs="Arial"/>
          <w:szCs w:val="21"/>
        </w:rPr>
        <w:t xml:space="preserve"> </w:t>
      </w:r>
      <w:r w:rsidRPr="003A7378">
        <w:rPr>
          <w:rFonts w:ascii="新宋体" w:eastAsia="新宋体" w:hAnsi="新宋体" w:cs="Arial" w:hint="eastAsia"/>
          <w:szCs w:val="21"/>
        </w:rPr>
        <w:t>“</w:t>
      </w:r>
      <w:r w:rsidRPr="003A7378">
        <w:rPr>
          <w:rFonts w:ascii="新宋体" w:eastAsia="新宋体" w:hAnsi="新宋体"/>
          <w:szCs w:val="21"/>
        </w:rPr>
        <w:t>大青山高来乌拉山低，马鞭子一甩我就回口里。不大大那个小青马，我多喂上二升料，三天的路程我两天到。</w:t>
      </w:r>
      <w:r w:rsidRPr="003A7378">
        <w:rPr>
          <w:rFonts w:ascii="新宋体" w:eastAsia="新宋体" w:hAnsi="新宋体" w:hint="eastAsia"/>
          <w:szCs w:val="21"/>
        </w:rPr>
        <w:t>”</w:t>
      </w:r>
      <w:r w:rsidRPr="003A7378">
        <w:rPr>
          <w:rFonts w:ascii="新宋体" w:eastAsia="新宋体" w:hAnsi="新宋体" w:cs="Arial"/>
          <w:szCs w:val="21"/>
        </w:rPr>
        <w:br/>
        <w:t xml:space="preserve">　　</w:t>
      </w:r>
      <w:r w:rsidRPr="003A7378">
        <w:rPr>
          <w:rFonts w:ascii="新宋体" w:eastAsia="新宋体" w:hAnsi="新宋体" w:cs="Arial" w:hint="eastAsia"/>
          <w:szCs w:val="21"/>
        </w:rPr>
        <w:t>2</w:t>
      </w:r>
      <w:r w:rsidRPr="003A7378">
        <w:rPr>
          <w:rFonts w:ascii="新宋体" w:eastAsia="新宋体" w:hAnsi="新宋体" w:cs="Arial"/>
          <w:szCs w:val="21"/>
        </w:rPr>
        <w:t xml:space="preserve">.小调 小调是指那些适于在室内或在室外从事不太沉重的劳作时随时可以哼唱的小曲。小调在山西民歌中数量最多，分布也最广，遍及全省各地，不论在农村还是在城镇均颇为流行。 </w:t>
      </w:r>
      <w:r w:rsidRPr="003A7378">
        <w:rPr>
          <w:rFonts w:ascii="新宋体" w:eastAsia="新宋体" w:hAnsi="新宋体" w:cs="Arial"/>
          <w:szCs w:val="21"/>
        </w:rPr>
        <w:br/>
        <w:t xml:space="preserve">　　山西小调的体裁形式是丰富多彩的，有优美秀丽的抒情歌，也有表现日常家庭生活的俚俗小曲，还有咏人述事的叙事歌，热烈欢快的娱乐性歌曲，以及幽默、风趣的诙谐歌等等。如《绣荷包》《姑嫂挑菜》《秋香哭婆婆》《闹元宵》《高高山上一骨嘟蒜》《抓跳蚤》等。小调的结构一般比较规整，以二句式、四句式乐段结构为其基本形式，体现着“起、承、转、合”的规律，而这种乐段结构的变化形态又是多种多样的。</w:t>
      </w:r>
      <w:r w:rsidRPr="003A7378">
        <w:rPr>
          <w:rFonts w:ascii="新宋体" w:eastAsia="新宋体" w:hAnsi="新宋体" w:cs="Arial" w:hint="eastAsia"/>
          <w:szCs w:val="21"/>
        </w:rPr>
        <w:t>左权民歌《开花调》：“</w:t>
      </w:r>
      <w:r w:rsidRPr="003A7378">
        <w:rPr>
          <w:rFonts w:ascii="新宋体" w:eastAsia="新宋体" w:hAnsi="新宋体"/>
          <w:szCs w:val="21"/>
        </w:rPr>
        <w:t>门搭搭开花呀不来来， 门外走进俺哥哥来，亲呀亲呀个呆呀个呆。 每日里想你你不在， 这些日期你在哪儿来，亲呀亲呀个呆呀个呆</w:t>
      </w:r>
      <w:r w:rsidRPr="003A7378">
        <w:rPr>
          <w:rFonts w:ascii="新宋体" w:eastAsia="新宋体" w:hAnsi="新宋体" w:hint="eastAsia"/>
          <w:szCs w:val="21"/>
        </w:rPr>
        <w:t>”。</w:t>
      </w:r>
      <w:r w:rsidRPr="003A7378">
        <w:rPr>
          <w:rFonts w:ascii="新宋体" w:eastAsia="新宋体" w:hAnsi="新宋体" w:cs="Arial"/>
          <w:szCs w:val="21"/>
        </w:rPr>
        <w:br/>
        <w:t xml:space="preserve">　　</w:t>
      </w:r>
      <w:r w:rsidRPr="003A7378">
        <w:rPr>
          <w:rFonts w:ascii="新宋体" w:eastAsia="新宋体" w:hAnsi="新宋体" w:cs="Arial" w:hint="eastAsia"/>
          <w:szCs w:val="21"/>
        </w:rPr>
        <w:t>3</w:t>
      </w:r>
      <w:r w:rsidRPr="003A7378">
        <w:rPr>
          <w:rFonts w:ascii="新宋体" w:eastAsia="新宋体" w:hAnsi="新宋体" w:cs="Arial"/>
          <w:szCs w:val="21"/>
        </w:rPr>
        <w:t xml:space="preserve">.秧歌 山西各地的秧歌品种繁多，分布也很广，其中特点较为鲜明的有：祁太秧歌、沁源秧歌、祁县过街秧歌、原平凤秧歌、临县伞头秧歌，其中最为突出、影响最大的是祁太秧歌。山西还有许多“地秧歌”。如“汾阳地秧歌”“曲沃地秧歌”以及其他民间歌舞形式，如晋东南的“花篮灯”“九莲灯”、晋南的“花鼓”“打花棍”等等。这些民间歌舞形式，都是以舞蹈为主，歌曲伴唱为辅的形式进行演唱。 </w:t>
      </w:r>
      <w:r w:rsidRPr="003A7378">
        <w:rPr>
          <w:rFonts w:ascii="新宋体" w:eastAsia="新宋体" w:hAnsi="新宋体" w:cs="Arial"/>
          <w:szCs w:val="21"/>
        </w:rPr>
        <w:br/>
        <w:t xml:space="preserve">　</w:t>
      </w:r>
      <w:r w:rsidRPr="003A7378">
        <w:rPr>
          <w:rFonts w:ascii="新宋体" w:eastAsia="新宋体" w:hAnsi="新宋体" w:cs="Arial"/>
          <w:szCs w:val="21"/>
        </w:rPr>
        <w:br/>
        <w:t xml:space="preserve">　　三、山西民歌在艺术风格上的特征 </w:t>
      </w:r>
      <w:r w:rsidRPr="003A7378">
        <w:rPr>
          <w:rFonts w:ascii="新宋体" w:eastAsia="新宋体" w:hAnsi="新宋体" w:cs="Arial"/>
          <w:szCs w:val="21"/>
        </w:rPr>
        <w:br/>
        <w:t xml:space="preserve">　　 </w:t>
      </w:r>
      <w:r w:rsidRPr="003A7378">
        <w:rPr>
          <w:rFonts w:ascii="新宋体" w:eastAsia="新宋体" w:hAnsi="新宋体" w:cs="Arial"/>
          <w:szCs w:val="21"/>
        </w:rPr>
        <w:br/>
        <w:t xml:space="preserve">　</w:t>
      </w:r>
      <w:r w:rsidRPr="003A7378">
        <w:rPr>
          <w:rFonts w:ascii="新宋体" w:eastAsia="新宋体" w:hAnsi="新宋体" w:cs="Arial" w:hint="eastAsia"/>
          <w:szCs w:val="21"/>
        </w:rPr>
        <w:t xml:space="preserve">  </w:t>
      </w:r>
      <w:r w:rsidRPr="003A7378">
        <w:rPr>
          <w:rFonts w:ascii="新宋体" w:eastAsia="新宋体" w:hAnsi="新宋体" w:cs="Arial"/>
          <w:szCs w:val="21"/>
        </w:rPr>
        <w:t xml:space="preserve">山西各地的民歌，在艺术风格上是很不相同的。这是由于各自所依附的地理条件和生活习俗以及历史条件的不同所造成的。如：河曲、保德、偏关一带的民歌，音调高亢，音行跳跃性大，因此听起来有塞上高原的那种特有的辽阔雄浑之感，而且抒情憨直、泼辣、朴素明快之中又洋溢着诙谐、缠绵之美。 </w:t>
      </w:r>
      <w:r w:rsidRPr="003A7378">
        <w:rPr>
          <w:rFonts w:ascii="新宋体" w:eastAsia="新宋体" w:hAnsi="新宋体" w:cs="Arial"/>
          <w:szCs w:val="21"/>
        </w:rPr>
        <w:br/>
        <w:t xml:space="preserve">　　左权民歌是自成脉系的，一般说来都显得比较清新、柔媚。祁县、太谷民歌，还有寿阳、太原民歌，由于这一带地理条件优越，交通发达，经济、文化繁荣，再加上近代社会商贾流行，所以这儿的民歌无论内容还是形式，都较为灵活、自由、富于变化。 </w:t>
      </w:r>
      <w:r w:rsidRPr="003A7378">
        <w:rPr>
          <w:rFonts w:ascii="新宋体" w:eastAsia="新宋体" w:hAnsi="新宋体" w:cs="Arial"/>
          <w:szCs w:val="21"/>
        </w:rPr>
        <w:br/>
        <w:t xml:space="preserve">　　晋东南壶关、晋城、阳城、沁水一带的民歌，调式古板，乡土习俗气味较重。 </w:t>
      </w:r>
      <w:r w:rsidRPr="003A7378">
        <w:rPr>
          <w:rFonts w:ascii="新宋体" w:eastAsia="新宋体" w:hAnsi="新宋体" w:cs="Arial"/>
          <w:szCs w:val="21"/>
        </w:rPr>
        <w:br/>
        <w:t xml:space="preserve">　　山西民歌有着它自己独特的艺术风格和鲜明的地方特色，各地所处的环境、经济、文化、语言及风格习惯的不同决定了其题材广泛、内容丰富，像一面镜子一样反映着山西人民的生活和历史。它今后仍将随着历史的前进而不断发展，随着人民日新月异的新生活而放出更加灿烂的光彩。 </w:t>
      </w:r>
      <w:r w:rsidRPr="003A7378">
        <w:rPr>
          <w:rFonts w:ascii="新宋体" w:eastAsia="新宋体" w:hAnsi="新宋体" w:cs="Arial"/>
          <w:szCs w:val="21"/>
        </w:rPr>
        <w:br/>
      </w:r>
    </w:p>
    <w:p w:rsidR="00D070C2" w:rsidRPr="003A7378" w:rsidRDefault="002127B3" w:rsidP="00D070C2">
      <w:pPr>
        <w:spacing w:before="100" w:beforeAutospacing="1" w:after="100" w:afterAutospacing="1"/>
        <w:ind w:firstLineChars="150" w:firstLine="316"/>
        <w:jc w:val="left"/>
        <w:rPr>
          <w:rFonts w:ascii="新宋体" w:eastAsia="新宋体" w:hAnsi="新宋体"/>
          <w:b/>
          <w:szCs w:val="21"/>
        </w:rPr>
      </w:pPr>
      <w:r>
        <w:rPr>
          <w:rFonts w:ascii="新宋体" w:eastAsia="新宋体" w:hAnsi="新宋体" w:hint="eastAsia"/>
          <w:b/>
          <w:szCs w:val="21"/>
        </w:rPr>
        <w:t>四</w:t>
      </w:r>
      <w:r w:rsidR="00D070C2" w:rsidRPr="003A7378">
        <w:rPr>
          <w:rFonts w:ascii="新宋体" w:eastAsia="新宋体" w:hAnsi="新宋体" w:hint="eastAsia"/>
          <w:b/>
          <w:szCs w:val="21"/>
        </w:rPr>
        <w:t>、中国民族乐器</w:t>
      </w:r>
    </w:p>
    <w:p w:rsidR="00D070C2" w:rsidRPr="003A7378" w:rsidRDefault="00D070C2" w:rsidP="00D070C2">
      <w:pPr>
        <w:spacing w:before="100" w:beforeAutospacing="1" w:after="100" w:afterAutospacing="1"/>
        <w:ind w:firstLineChars="150" w:firstLine="315"/>
        <w:jc w:val="left"/>
        <w:rPr>
          <w:rFonts w:ascii="新宋体" w:eastAsia="新宋体" w:hAnsi="新宋体"/>
          <w:szCs w:val="21"/>
        </w:rPr>
      </w:pPr>
      <w:r w:rsidRPr="003A7378">
        <w:rPr>
          <w:rFonts w:ascii="新宋体" w:eastAsia="新宋体" w:hAnsi="新宋体" w:hint="eastAsia"/>
          <w:szCs w:val="21"/>
        </w:rPr>
        <w:t>中国民族乐器有：二胡、琵琶、扬琴、筝、笛子、唢呐等。</w:t>
      </w:r>
    </w:p>
    <w:p w:rsidR="00D070C2" w:rsidRPr="003A7378" w:rsidRDefault="00D070C2" w:rsidP="00D070C2">
      <w:pPr>
        <w:spacing w:before="100" w:beforeAutospacing="1" w:after="100" w:afterAutospacing="1"/>
        <w:ind w:firstLineChars="150" w:firstLine="315"/>
        <w:jc w:val="left"/>
        <w:rPr>
          <w:rFonts w:ascii="新宋体" w:eastAsia="新宋体" w:hAnsi="新宋体"/>
          <w:szCs w:val="21"/>
        </w:rPr>
      </w:pPr>
      <w:r w:rsidRPr="003A7378">
        <w:rPr>
          <w:rFonts w:ascii="新宋体" w:eastAsia="新宋体" w:hAnsi="新宋体" w:hint="eastAsia"/>
          <w:szCs w:val="21"/>
        </w:rPr>
        <w:lastRenderedPageBreak/>
        <w:t>“胡琴”一词是指汉代从丝绸之路传来的中亚乐器，现在的二胡是由唐代轧筝与东北地区西喇木伦河一带的奚族乐器奚琴演变而成的。宋代时即开始用弓拉奏。二胡音色柔美，具有高难度技巧，表现力极为丰富。民国时的民族音乐家刘天华二胡的演奏技巧高超，《二泉映月》、《良宵》成为传世经典。</w:t>
      </w:r>
    </w:p>
    <w:p w:rsidR="00D070C2" w:rsidRPr="003A7378" w:rsidRDefault="00D070C2" w:rsidP="00D070C2">
      <w:pPr>
        <w:spacing w:before="100" w:beforeAutospacing="1" w:after="100" w:afterAutospacing="1"/>
        <w:ind w:firstLine="420"/>
        <w:jc w:val="left"/>
        <w:rPr>
          <w:rFonts w:ascii="新宋体" w:eastAsia="新宋体" w:hAnsi="新宋体"/>
          <w:szCs w:val="21"/>
        </w:rPr>
      </w:pPr>
      <w:r w:rsidRPr="003A7378">
        <w:rPr>
          <w:rFonts w:ascii="新宋体" w:eastAsia="新宋体" w:hAnsi="新宋体" w:hint="eastAsia"/>
          <w:szCs w:val="21"/>
        </w:rPr>
        <w:t>琵琶  在隋唐之前，琵琶是抱弹乐器的统称。《随书·乐志》记：“今曲项琵琶箜篌之徒，并出自西域。”</w:t>
      </w:r>
      <w:r w:rsidRPr="003A7378">
        <w:rPr>
          <w:rFonts w:ascii="新宋体" w:eastAsia="新宋体" w:hAnsi="新宋体" w:cs="Arial"/>
          <w:szCs w:val="21"/>
        </w:rPr>
        <w:t>（唐）王翰《凉州词》：</w:t>
      </w:r>
      <w:r w:rsidRPr="003A7378">
        <w:rPr>
          <w:rFonts w:ascii="新宋体" w:eastAsia="新宋体" w:hAnsi="新宋体" w:cs="Arial" w:hint="eastAsia"/>
          <w:szCs w:val="21"/>
        </w:rPr>
        <w:t>“</w:t>
      </w:r>
      <w:r w:rsidRPr="003A7378">
        <w:rPr>
          <w:rFonts w:ascii="新宋体" w:eastAsia="新宋体" w:hAnsi="新宋体" w:cs="Arial"/>
          <w:szCs w:val="21"/>
        </w:rPr>
        <w:t>葡萄美酒夜光杯，欲饮琵琶马上催。醉卧</w:t>
      </w:r>
      <w:smartTag w:uri="urn:schemas-microsoft-com:office:smarttags" w:element="PersonName">
        <w:smartTagPr>
          <w:attr w:name="ProductID" w:val="沙场"/>
        </w:smartTagPr>
        <w:r w:rsidRPr="003A7378">
          <w:rPr>
            <w:rFonts w:ascii="新宋体" w:eastAsia="新宋体" w:hAnsi="新宋体" w:cs="Arial"/>
            <w:szCs w:val="21"/>
          </w:rPr>
          <w:t>沙场</w:t>
        </w:r>
      </w:smartTag>
      <w:r w:rsidRPr="003A7378">
        <w:rPr>
          <w:rFonts w:ascii="新宋体" w:eastAsia="新宋体" w:hAnsi="新宋体" w:cs="Arial"/>
          <w:szCs w:val="21"/>
        </w:rPr>
        <w:t>君莫笑，古来征战几人回。</w:t>
      </w:r>
      <w:r w:rsidRPr="003A7378">
        <w:rPr>
          <w:rFonts w:ascii="新宋体" w:eastAsia="新宋体" w:hAnsi="新宋体" w:cs="Arial" w:hint="eastAsia"/>
          <w:szCs w:val="21"/>
        </w:rPr>
        <w:t>”</w:t>
      </w:r>
      <w:r w:rsidRPr="003A7378">
        <w:rPr>
          <w:rFonts w:ascii="新宋体" w:eastAsia="新宋体" w:hAnsi="新宋体" w:hint="eastAsia"/>
          <w:szCs w:val="21"/>
        </w:rPr>
        <w:t>引起古今多少慨叹，白居易的《琵琶行》至今还撩拨着旅人的心弦。现著名的琵琶独奏曲有《春江花月夜》、《阳春白雪》、《十面埋伏》等。</w:t>
      </w:r>
    </w:p>
    <w:p w:rsidR="00D070C2" w:rsidRPr="003A7378" w:rsidRDefault="00D070C2" w:rsidP="00D070C2">
      <w:pPr>
        <w:spacing w:before="100" w:beforeAutospacing="1" w:after="100" w:afterAutospacing="1"/>
        <w:ind w:firstLine="420"/>
        <w:jc w:val="left"/>
        <w:rPr>
          <w:rFonts w:ascii="新宋体" w:eastAsia="新宋体" w:hAnsi="新宋体"/>
          <w:szCs w:val="21"/>
        </w:rPr>
      </w:pPr>
      <w:r w:rsidRPr="003A7378">
        <w:rPr>
          <w:rFonts w:ascii="新宋体" w:eastAsia="新宋体" w:hAnsi="新宋体" w:hint="eastAsia"/>
          <w:szCs w:val="21"/>
        </w:rPr>
        <w:t>扬琴  约明朝末年由波斯、阿拉伯传入中国。先在广东一带流行，此琴音色清脆，音域宽广，常用于合奏、伴奏。是广东音乐、江南丝竹的特色，传统乐曲有《苏武》、《将军令》等。</w:t>
      </w:r>
    </w:p>
    <w:p w:rsidR="00D070C2" w:rsidRPr="003A7378" w:rsidRDefault="00D070C2" w:rsidP="00D070C2">
      <w:pPr>
        <w:spacing w:before="100" w:beforeAutospacing="1" w:after="100" w:afterAutospacing="1"/>
        <w:ind w:firstLine="420"/>
        <w:jc w:val="left"/>
        <w:rPr>
          <w:rFonts w:ascii="新宋体" w:eastAsia="新宋体" w:hAnsi="新宋体"/>
          <w:szCs w:val="21"/>
        </w:rPr>
      </w:pPr>
      <w:r w:rsidRPr="003A7378">
        <w:rPr>
          <w:rFonts w:ascii="新宋体" w:eastAsia="新宋体" w:hAnsi="新宋体" w:hint="eastAsia"/>
          <w:szCs w:val="21"/>
        </w:rPr>
        <w:t>筝  典型的中国乐器，战国时已流行。从古典优雅至激烈高亢，筝的表现力独特而又丰富。</w:t>
      </w:r>
    </w:p>
    <w:p w:rsidR="00D070C2" w:rsidRPr="003A7378" w:rsidRDefault="00D070C2" w:rsidP="00D070C2">
      <w:pPr>
        <w:spacing w:before="100" w:beforeAutospacing="1" w:after="100" w:afterAutospacing="1"/>
        <w:ind w:firstLine="420"/>
        <w:jc w:val="left"/>
        <w:rPr>
          <w:rFonts w:ascii="新宋体" w:eastAsia="新宋体" w:hAnsi="新宋体"/>
          <w:szCs w:val="21"/>
        </w:rPr>
      </w:pPr>
      <w:r w:rsidRPr="003A7378">
        <w:rPr>
          <w:rFonts w:ascii="新宋体" w:eastAsia="新宋体" w:hAnsi="新宋体" w:hint="eastAsia"/>
          <w:szCs w:val="21"/>
        </w:rPr>
        <w:t>著名的独奏曲有《渔舟唱晚》、《寒鸦戏水》、《战台风》等</w:t>
      </w:r>
    </w:p>
    <w:p w:rsidR="00D070C2" w:rsidRPr="003A7378" w:rsidRDefault="00D070C2" w:rsidP="00D070C2">
      <w:pPr>
        <w:spacing w:before="100" w:beforeAutospacing="1" w:after="100" w:afterAutospacing="1"/>
        <w:ind w:firstLine="420"/>
        <w:jc w:val="left"/>
        <w:rPr>
          <w:rFonts w:ascii="新宋体" w:eastAsia="新宋体" w:hAnsi="新宋体"/>
          <w:szCs w:val="21"/>
        </w:rPr>
      </w:pPr>
      <w:r w:rsidRPr="003A7378">
        <w:rPr>
          <w:rFonts w:ascii="新宋体" w:eastAsia="新宋体" w:hAnsi="新宋体" w:hint="eastAsia"/>
          <w:szCs w:val="21"/>
        </w:rPr>
        <w:t>笛子  原流行于西北少数民族地区。唐代王之涣有诗句“羌笛何须怨杨柳，春风不度玉门关”。笛子或称“横吹”，明清以来多用于戏曲音乐伴奏。笛子分梆笛与曲笛。北方人多用梆笛，梆笛管身短，管径细，音调高亢嘹亮，节奏活泼跳动吹奏讲究用舌技巧。独奏曲有《五梆子》、《喜相逢》等。曲笛管身长，管径粗，音调浑厚圆润，柔美流畅，节奏舒缓，吹奏以运气技巧见长。著名独奏曲有《鹧鸪飞》、《姑苏行》。</w:t>
      </w:r>
    </w:p>
    <w:p w:rsidR="00D070C2" w:rsidRPr="003A7378" w:rsidRDefault="00D070C2" w:rsidP="00D070C2">
      <w:pPr>
        <w:spacing w:before="100" w:beforeAutospacing="1" w:after="100" w:afterAutospacing="1"/>
        <w:ind w:firstLine="420"/>
        <w:jc w:val="left"/>
        <w:rPr>
          <w:rFonts w:ascii="新宋体" w:eastAsia="新宋体" w:hAnsi="新宋体"/>
          <w:szCs w:val="21"/>
        </w:rPr>
      </w:pPr>
      <w:r w:rsidRPr="003A7378">
        <w:rPr>
          <w:rFonts w:ascii="新宋体" w:eastAsia="新宋体" w:hAnsi="新宋体" w:hint="eastAsia"/>
          <w:szCs w:val="21"/>
        </w:rPr>
        <w:t>唢呐  又名苏尔奈，为阿拉伯语音译词， 约在金元时期由中亚传入我国。先为军中之乐，后辗转传入民间。明代王磐的《朝天子·咏喇叭》：“</w:t>
      </w:r>
      <w:r w:rsidRPr="003A7378">
        <w:rPr>
          <w:rFonts w:ascii="新宋体" w:eastAsia="新宋体" w:hAnsi="新宋体"/>
          <w:szCs w:val="21"/>
        </w:rPr>
        <w:t>喇叭，唢呐，曲</w:t>
      </w:r>
      <w:r w:rsidRPr="003A7378">
        <w:rPr>
          <w:rFonts w:ascii="新宋体" w:eastAsia="新宋体" w:hAnsi="新宋体" w:hint="eastAsia"/>
          <w:szCs w:val="21"/>
        </w:rPr>
        <w:t>儿</w:t>
      </w:r>
      <w:r w:rsidRPr="003A7378">
        <w:rPr>
          <w:rFonts w:ascii="新宋体" w:eastAsia="新宋体" w:hAnsi="新宋体"/>
          <w:szCs w:val="21"/>
        </w:rPr>
        <w:t>小腔</w:t>
      </w:r>
      <w:r w:rsidRPr="003A7378">
        <w:rPr>
          <w:rFonts w:ascii="新宋体" w:eastAsia="新宋体" w:hAnsi="新宋体" w:hint="eastAsia"/>
          <w:szCs w:val="21"/>
        </w:rPr>
        <w:t>儿</w:t>
      </w:r>
      <w:r w:rsidRPr="003A7378">
        <w:rPr>
          <w:rFonts w:ascii="新宋体" w:eastAsia="新宋体" w:hAnsi="新宋体"/>
          <w:szCs w:val="21"/>
        </w:rPr>
        <w:t>大，官船来往乱如麻，全仗你抬身价</w:t>
      </w:r>
      <w:r w:rsidRPr="003A7378">
        <w:rPr>
          <w:rFonts w:ascii="新宋体" w:eastAsia="新宋体" w:hAnsi="新宋体" w:hint="eastAsia"/>
          <w:szCs w:val="21"/>
        </w:rPr>
        <w:t>。</w:t>
      </w:r>
      <w:r w:rsidRPr="003A7378">
        <w:rPr>
          <w:rFonts w:ascii="新宋体" w:eastAsia="新宋体" w:hAnsi="新宋体"/>
          <w:szCs w:val="21"/>
        </w:rPr>
        <w:t>君听了君愁，民听了民怕，哪里去辨真共假</w:t>
      </w:r>
      <w:r w:rsidRPr="003A7378">
        <w:rPr>
          <w:rFonts w:ascii="新宋体" w:eastAsia="新宋体" w:hAnsi="新宋体" w:hint="eastAsia"/>
          <w:szCs w:val="21"/>
        </w:rPr>
        <w:t>。</w:t>
      </w:r>
      <w:r w:rsidRPr="003A7378">
        <w:rPr>
          <w:rFonts w:ascii="新宋体" w:eastAsia="新宋体" w:hAnsi="新宋体"/>
          <w:szCs w:val="21"/>
        </w:rPr>
        <w:t>眼看的吹翻了这家</w:t>
      </w:r>
      <w:r w:rsidRPr="003A7378">
        <w:rPr>
          <w:rFonts w:ascii="新宋体" w:eastAsia="新宋体" w:hAnsi="新宋体" w:hint="eastAsia"/>
          <w:szCs w:val="21"/>
        </w:rPr>
        <w:t>，</w:t>
      </w:r>
      <w:r w:rsidRPr="003A7378">
        <w:rPr>
          <w:rFonts w:ascii="新宋体" w:eastAsia="新宋体" w:hAnsi="新宋体"/>
          <w:szCs w:val="21"/>
        </w:rPr>
        <w:t>吹伤了那家</w:t>
      </w:r>
      <w:r w:rsidRPr="003A7378">
        <w:rPr>
          <w:rFonts w:ascii="新宋体" w:eastAsia="新宋体" w:hAnsi="新宋体" w:hint="eastAsia"/>
          <w:szCs w:val="21"/>
        </w:rPr>
        <w:t>，直</w:t>
      </w:r>
      <w:r w:rsidRPr="003A7378">
        <w:rPr>
          <w:rFonts w:ascii="新宋体" w:eastAsia="新宋体" w:hAnsi="新宋体"/>
          <w:szCs w:val="21"/>
        </w:rPr>
        <w:t>吹</w:t>
      </w:r>
      <w:r w:rsidRPr="003A7378">
        <w:rPr>
          <w:rFonts w:ascii="新宋体" w:eastAsia="新宋体" w:hAnsi="新宋体" w:hint="eastAsia"/>
          <w:szCs w:val="21"/>
        </w:rPr>
        <w:t>得</w:t>
      </w:r>
      <w:r w:rsidRPr="003A7378">
        <w:rPr>
          <w:rFonts w:ascii="新宋体" w:eastAsia="新宋体" w:hAnsi="新宋体"/>
          <w:szCs w:val="21"/>
        </w:rPr>
        <w:t>水尽鹅飞罢</w:t>
      </w:r>
      <w:r w:rsidRPr="003A7378">
        <w:rPr>
          <w:rFonts w:ascii="新宋体" w:eastAsia="新宋体" w:hAnsi="新宋体" w:hint="eastAsia"/>
          <w:szCs w:val="21"/>
        </w:rPr>
        <w:t>。”唢呐有丰富的表现力和浓郁的民间色彩，极易营造气氛，常用于节庆或婚丧嫁娶。著名曲调有《百鸟朝凤》、《小放牛》等。</w:t>
      </w:r>
      <w:r w:rsidRPr="003A7378">
        <w:rPr>
          <w:rFonts w:ascii="新宋体" w:eastAsia="新宋体" w:hAnsi="新宋体"/>
          <w:szCs w:val="21"/>
        </w:rPr>
        <w:t xml:space="preserve"> </w:t>
      </w:r>
    </w:p>
    <w:p w:rsidR="00D070C2" w:rsidRPr="002127B3" w:rsidRDefault="002127B3" w:rsidP="002F4648">
      <w:pPr>
        <w:ind w:firstLineChars="896" w:firstLine="2698"/>
        <w:rPr>
          <w:rFonts w:ascii="新宋体" w:eastAsia="新宋体" w:hAnsi="新宋体"/>
          <w:b/>
          <w:sz w:val="30"/>
          <w:szCs w:val="30"/>
        </w:rPr>
      </w:pPr>
      <w:r w:rsidRPr="002127B3">
        <w:rPr>
          <w:rFonts w:ascii="新宋体" w:eastAsia="新宋体" w:hAnsi="新宋体" w:hint="eastAsia"/>
          <w:b/>
          <w:sz w:val="30"/>
          <w:szCs w:val="30"/>
        </w:rPr>
        <w:t>第三节</w:t>
      </w:r>
      <w:r>
        <w:rPr>
          <w:rFonts w:ascii="新宋体" w:eastAsia="新宋体" w:hAnsi="新宋体" w:hint="eastAsia"/>
          <w:b/>
          <w:sz w:val="30"/>
          <w:szCs w:val="30"/>
        </w:rPr>
        <w:t xml:space="preserve">   </w:t>
      </w:r>
      <w:r w:rsidR="00D070C2" w:rsidRPr="002127B3">
        <w:rPr>
          <w:rFonts w:ascii="新宋体" w:eastAsia="新宋体" w:hAnsi="新宋体" w:hint="eastAsia"/>
          <w:b/>
          <w:sz w:val="30"/>
          <w:szCs w:val="30"/>
        </w:rPr>
        <w:t>流行音乐</w:t>
      </w:r>
    </w:p>
    <w:p w:rsidR="00D070C2" w:rsidRPr="003A7378" w:rsidRDefault="00D070C2" w:rsidP="00D070C2">
      <w:pPr>
        <w:ind w:firstLineChars="250" w:firstLine="525"/>
        <w:rPr>
          <w:rFonts w:ascii="新宋体" w:eastAsia="新宋体" w:hAnsi="新宋体"/>
          <w:szCs w:val="21"/>
        </w:rPr>
      </w:pPr>
      <w:r w:rsidRPr="00657183">
        <w:rPr>
          <w:rFonts w:ascii="新宋体" w:eastAsia="新宋体" w:hAnsi="新宋体" w:hint="eastAsia"/>
          <w:szCs w:val="21"/>
        </w:rPr>
        <w:t>流行音乐，指那些结构短小、内容通俗、形式</w:t>
      </w:r>
      <w:hyperlink r:id="rId30" w:tooltip="活泼" w:history="1">
        <w:r w:rsidRPr="00657183">
          <w:rPr>
            <w:rStyle w:val="af5"/>
            <w:rFonts w:ascii="新宋体" w:eastAsia="新宋体" w:hAnsi="新宋体" w:hint="eastAsia"/>
            <w:color w:val="auto"/>
            <w:szCs w:val="21"/>
            <w:u w:val="none"/>
          </w:rPr>
          <w:t>活泼</w:t>
        </w:r>
      </w:hyperlink>
      <w:r w:rsidRPr="00657183">
        <w:rPr>
          <w:rFonts w:ascii="新宋体" w:eastAsia="新宋体" w:hAnsi="新宋体" w:hint="eastAsia"/>
          <w:szCs w:val="21"/>
        </w:rPr>
        <w:t>、情感真挚，并被广大群众广泛欣赏和</w:t>
      </w:r>
      <w:hyperlink r:id="rId31" w:tooltip="传唱" w:history="1">
        <w:r w:rsidRPr="00657183">
          <w:rPr>
            <w:rStyle w:val="af5"/>
            <w:rFonts w:ascii="新宋体" w:eastAsia="新宋体" w:hAnsi="新宋体" w:hint="eastAsia"/>
            <w:color w:val="auto"/>
            <w:szCs w:val="21"/>
            <w:u w:val="none"/>
          </w:rPr>
          <w:t>传唱</w:t>
        </w:r>
      </w:hyperlink>
      <w:r w:rsidRPr="00657183">
        <w:rPr>
          <w:rFonts w:ascii="新宋体" w:eastAsia="新宋体" w:hAnsi="新宋体" w:hint="eastAsia"/>
          <w:szCs w:val="21"/>
        </w:rPr>
        <w:t>的器乐曲和歌曲。流行音乐起源于美国的爵士音乐。20世纪初，美国出现了一种由多民族文化汇集而成的爵士音乐。这种新兴音乐，以它独特的演奏(演唱)方式，刷新了听众的耳目，轰动了全美国，又很快传遍</w:t>
      </w:r>
      <w:hyperlink r:id="rId32" w:tooltip="西欧" w:history="1">
        <w:r w:rsidRPr="00657183">
          <w:rPr>
            <w:rStyle w:val="af5"/>
            <w:rFonts w:ascii="新宋体" w:eastAsia="新宋体" w:hAnsi="新宋体" w:hint="eastAsia"/>
            <w:color w:val="auto"/>
            <w:szCs w:val="21"/>
            <w:u w:val="none"/>
          </w:rPr>
          <w:t>西欧</w:t>
        </w:r>
      </w:hyperlink>
      <w:r w:rsidRPr="00657183">
        <w:rPr>
          <w:rFonts w:ascii="新宋体" w:eastAsia="新宋体" w:hAnsi="新宋体" w:hint="eastAsia"/>
          <w:szCs w:val="21"/>
        </w:rPr>
        <w:t>各国。</w:t>
      </w:r>
      <w:r w:rsidRPr="00657183">
        <w:rPr>
          <w:rFonts w:ascii="新宋体" w:eastAsia="新宋体" w:hAnsi="新宋体" w:hint="eastAsia"/>
          <w:szCs w:val="21"/>
        </w:rPr>
        <w:br/>
      </w:r>
      <w:r w:rsidRPr="003A7378">
        <w:rPr>
          <w:rFonts w:ascii="新宋体" w:eastAsia="新宋体" w:hAnsi="新宋体" w:hint="eastAsia"/>
          <w:szCs w:val="21"/>
        </w:rPr>
        <w:t xml:space="preserve">　　流行音乐中器乐作品的特点是：节奏鲜明，轻松活泼或抒情优美，演奏方法多种多样，音响多变，色彩丰富，乐队规模不大，现代作品多使用电声乐器。</w:t>
      </w:r>
    </w:p>
    <w:p w:rsidR="00D070C2" w:rsidRPr="003A7378" w:rsidRDefault="00D070C2" w:rsidP="00D070C2">
      <w:pPr>
        <w:ind w:firstLine="420"/>
        <w:rPr>
          <w:rFonts w:ascii="新宋体" w:eastAsia="新宋体" w:hAnsi="新宋体"/>
          <w:szCs w:val="21"/>
        </w:rPr>
      </w:pPr>
      <w:r w:rsidRPr="003A7378">
        <w:rPr>
          <w:rFonts w:ascii="新宋体" w:eastAsia="新宋体" w:hAnsi="新宋体" w:hint="eastAsia"/>
          <w:szCs w:val="21"/>
        </w:rPr>
        <w:t>流行音乐中声乐作品的特点是：生活气息浓郁、抒情、风趣、音域不宽，手法通俗、曲调顺口、易于传唱；歌词多用生活语言，浅显易懂，便于传唱；歌手多是自成一格的流行歌星，发声方法各有千秋，不受声乐学派的约束，演唱感情重于声音技巧，自由不羁，自然亲切，易引起听众的共鸣；小乐队的强声伴奏与歌声融为一体。</w:t>
      </w:r>
    </w:p>
    <w:p w:rsidR="00D070C2" w:rsidRPr="003A7378" w:rsidRDefault="00D070C2" w:rsidP="00D070C2">
      <w:pPr>
        <w:ind w:firstLine="420"/>
        <w:rPr>
          <w:rFonts w:ascii="新宋体" w:eastAsia="新宋体" w:hAnsi="新宋体"/>
          <w:szCs w:val="21"/>
        </w:rPr>
      </w:pPr>
      <w:r w:rsidRPr="003A7378">
        <w:rPr>
          <w:rFonts w:ascii="新宋体" w:eastAsia="新宋体" w:hAnsi="新宋体" w:hint="eastAsia"/>
          <w:szCs w:val="21"/>
        </w:rPr>
        <w:t>由于流行音乐具备上述特点，所以能够和群众连在一起，无论文化水平的高低，都易于接受。上世纪80年代在大陆兴起，成为为广大年轻人重要的消遣娱乐内容。流行歌曲的发</w:t>
      </w:r>
      <w:r w:rsidRPr="003A7378">
        <w:rPr>
          <w:rFonts w:ascii="新宋体" w:eastAsia="新宋体" w:hAnsi="新宋体" w:hint="eastAsia"/>
          <w:szCs w:val="21"/>
        </w:rPr>
        <w:lastRenderedPageBreak/>
        <w:t>展和社会发展的脉络息息相关，俨然已成为日常生活的一部份，尤其是90年代以后随着国家的政策开放，使得流行歌曲的内容形式更加的多元化，更加的深入人心，它已不仅是娱乐，也是艺术，更是反应百姓生活的写实记录，甚至是大众思想、意识型态的指标。</w:t>
      </w:r>
    </w:p>
    <w:p w:rsidR="00D070C2" w:rsidRPr="003A7378" w:rsidRDefault="00D070C2" w:rsidP="00D070C2">
      <w:pPr>
        <w:ind w:firstLine="422"/>
        <w:rPr>
          <w:rFonts w:ascii="新宋体" w:eastAsia="新宋体" w:hAnsi="新宋体"/>
          <w:b/>
          <w:szCs w:val="21"/>
        </w:rPr>
      </w:pPr>
    </w:p>
    <w:p w:rsidR="00D070C2" w:rsidRPr="003A7378" w:rsidRDefault="002127B3" w:rsidP="00D070C2">
      <w:pPr>
        <w:ind w:firstLine="422"/>
        <w:rPr>
          <w:rFonts w:ascii="新宋体" w:eastAsia="新宋体" w:hAnsi="新宋体"/>
          <w:b/>
          <w:szCs w:val="21"/>
        </w:rPr>
      </w:pPr>
      <w:r>
        <w:rPr>
          <w:rFonts w:ascii="新宋体" w:eastAsia="新宋体" w:hAnsi="新宋体" w:hint="eastAsia"/>
          <w:b/>
          <w:szCs w:val="21"/>
        </w:rPr>
        <w:t>一</w:t>
      </w:r>
      <w:r w:rsidR="00D070C2" w:rsidRPr="003A7378">
        <w:rPr>
          <w:rFonts w:ascii="新宋体" w:eastAsia="新宋体" w:hAnsi="新宋体" w:hint="eastAsia"/>
          <w:b/>
          <w:szCs w:val="21"/>
        </w:rPr>
        <w:t>、 流行音乐的特点</w:t>
      </w:r>
    </w:p>
    <w:p w:rsidR="00D070C2" w:rsidRPr="003A7378" w:rsidRDefault="00D070C2" w:rsidP="00D070C2">
      <w:pPr>
        <w:shd w:val="clear" w:color="auto" w:fill="FAFAFA"/>
        <w:spacing w:before="225" w:after="75"/>
        <w:ind w:firstLineChars="245" w:firstLine="554"/>
        <w:outlineLvl w:val="3"/>
        <w:rPr>
          <w:rFonts w:ascii="新宋体" w:eastAsia="新宋体" w:hAnsi="新宋体" w:cs="Arial"/>
          <w:bCs/>
          <w:spacing w:val="8"/>
          <w:szCs w:val="21"/>
        </w:rPr>
      </w:pPr>
      <w:r w:rsidRPr="003A7378">
        <w:rPr>
          <w:rFonts w:ascii="新宋体" w:eastAsia="新宋体" w:hAnsi="新宋体" w:cs="Arial"/>
          <w:bCs/>
          <w:spacing w:val="8"/>
          <w:szCs w:val="21"/>
        </w:rPr>
        <w:t>1、新奇性</w:t>
      </w:r>
    </w:p>
    <w:p w:rsidR="00D070C2" w:rsidRPr="003A7378" w:rsidRDefault="00D070C2" w:rsidP="00D070C2">
      <w:pPr>
        <w:shd w:val="clear" w:color="auto" w:fill="FAFAFA"/>
        <w:ind w:firstLine="452"/>
        <w:rPr>
          <w:rFonts w:ascii="新宋体" w:eastAsia="新宋体" w:hAnsi="新宋体" w:cs="宋体"/>
          <w:spacing w:val="8"/>
          <w:szCs w:val="21"/>
        </w:rPr>
      </w:pPr>
      <w:r w:rsidRPr="003A7378">
        <w:rPr>
          <w:rFonts w:ascii="新宋体" w:eastAsia="新宋体" w:hAnsi="新宋体"/>
          <w:spacing w:val="8"/>
          <w:szCs w:val="21"/>
        </w:rPr>
        <w:t>即流行音乐的流行性或时尚性。新奇是一切流行事物的显著特征，好奇心是人类心理的一个特征。而流行音乐作为一种主要以满足消费为目的的商业化的娱乐音乐，它必然是契合了某种具有代表性的社会心理因而为大众所普遍接受的。</w:t>
      </w:r>
      <w:r w:rsidRPr="003A7378">
        <w:rPr>
          <w:rFonts w:ascii="新宋体" w:eastAsia="新宋体" w:hAnsi="新宋体" w:hint="eastAsia"/>
          <w:spacing w:val="8"/>
          <w:szCs w:val="21"/>
        </w:rPr>
        <w:t>正是由于它的新奇的特点，</w:t>
      </w:r>
      <w:r w:rsidRPr="003A7378">
        <w:rPr>
          <w:rFonts w:ascii="新宋体" w:eastAsia="新宋体" w:hAnsi="新宋体"/>
          <w:spacing w:val="8"/>
          <w:szCs w:val="21"/>
        </w:rPr>
        <w:t xml:space="preserve">形成不同程度的社会风靡与社会群体性狂热。流行性和时尚性是流行音乐的基础。  </w:t>
      </w:r>
    </w:p>
    <w:p w:rsidR="00D070C2" w:rsidRPr="003A7378" w:rsidRDefault="00D070C2" w:rsidP="00D070C2">
      <w:pPr>
        <w:shd w:val="clear" w:color="auto" w:fill="FAFAFA"/>
        <w:spacing w:before="225" w:after="75"/>
        <w:ind w:firstLine="452"/>
        <w:outlineLvl w:val="3"/>
        <w:rPr>
          <w:rFonts w:ascii="新宋体" w:eastAsia="新宋体" w:hAnsi="新宋体" w:cs="Arial"/>
          <w:bCs/>
          <w:spacing w:val="8"/>
          <w:szCs w:val="21"/>
        </w:rPr>
      </w:pPr>
      <w:bookmarkStart w:id="10" w:name="2_2"/>
      <w:bookmarkEnd w:id="10"/>
      <w:r w:rsidRPr="003A7378">
        <w:rPr>
          <w:rFonts w:ascii="新宋体" w:eastAsia="新宋体" w:hAnsi="新宋体" w:cs="Arial"/>
          <w:bCs/>
          <w:spacing w:val="8"/>
          <w:szCs w:val="21"/>
        </w:rPr>
        <w:t>2、娱乐性</w:t>
      </w:r>
    </w:p>
    <w:p w:rsidR="00D070C2" w:rsidRPr="003A7378" w:rsidRDefault="00D070C2" w:rsidP="00D070C2">
      <w:pPr>
        <w:shd w:val="clear" w:color="auto" w:fill="FAFAFA"/>
        <w:ind w:firstLine="452"/>
        <w:rPr>
          <w:rFonts w:ascii="新宋体" w:eastAsia="新宋体" w:hAnsi="新宋体" w:cs="宋体"/>
          <w:spacing w:val="8"/>
          <w:szCs w:val="21"/>
        </w:rPr>
      </w:pPr>
      <w:r w:rsidRPr="003A7378">
        <w:rPr>
          <w:rFonts w:ascii="新宋体" w:eastAsia="新宋体" w:hAnsi="新宋体"/>
          <w:spacing w:val="8"/>
          <w:szCs w:val="21"/>
        </w:rPr>
        <w:t xml:space="preserve">流行音乐的作品内容通俗易懂，题材多取自于日常生活，以表现爱情主题的为多数，接受和消费的主体多数是以一般平民或亚文化群为主，它的通俗性决定了它拥有大众的基础。人们可以主动参与表演，增加了能动的空间和乐趣，人们从中能得到放松与享受。因此，流行音乐更为注重和强调自身的娱乐消遣性，“娱乐性”是流行音乐的重要特征与功能。 </w:t>
      </w:r>
    </w:p>
    <w:p w:rsidR="00D070C2" w:rsidRPr="003A7378" w:rsidRDefault="00D070C2" w:rsidP="00D070C2">
      <w:pPr>
        <w:shd w:val="clear" w:color="auto" w:fill="FAFAFA"/>
        <w:spacing w:before="225" w:after="75"/>
        <w:ind w:firstLine="452"/>
        <w:outlineLvl w:val="3"/>
        <w:rPr>
          <w:rFonts w:ascii="新宋体" w:eastAsia="新宋体" w:hAnsi="新宋体" w:cs="Arial"/>
          <w:bCs/>
          <w:spacing w:val="8"/>
          <w:szCs w:val="21"/>
        </w:rPr>
      </w:pPr>
      <w:bookmarkStart w:id="11" w:name="2_3"/>
      <w:bookmarkEnd w:id="11"/>
      <w:r w:rsidRPr="003A7378">
        <w:rPr>
          <w:rFonts w:ascii="新宋体" w:eastAsia="新宋体" w:hAnsi="新宋体" w:cs="Arial"/>
          <w:bCs/>
          <w:spacing w:val="8"/>
          <w:szCs w:val="21"/>
        </w:rPr>
        <w:t>3、市场性</w:t>
      </w:r>
    </w:p>
    <w:p w:rsidR="00D070C2" w:rsidRPr="003A7378" w:rsidRDefault="00D070C2" w:rsidP="00D070C2">
      <w:pPr>
        <w:shd w:val="clear" w:color="auto" w:fill="FAFAFA"/>
        <w:ind w:firstLine="452"/>
        <w:rPr>
          <w:rFonts w:ascii="新宋体" w:eastAsia="新宋体" w:hAnsi="新宋体" w:cs="宋体"/>
          <w:spacing w:val="8"/>
          <w:szCs w:val="21"/>
        </w:rPr>
      </w:pPr>
      <w:r w:rsidRPr="003A7378">
        <w:rPr>
          <w:rFonts w:ascii="新宋体" w:eastAsia="新宋体" w:hAnsi="新宋体"/>
          <w:spacing w:val="8"/>
          <w:szCs w:val="21"/>
        </w:rPr>
        <w:t xml:space="preserve">流行音乐的传播载体是以作为大众文化消费品的各类磁带、唱片、光盘为主的，在市场经济下，由于生产者面对的是一个巨大的商品市场，他们必然会以赚取利润作为他的最终目标。 </w:t>
      </w:r>
    </w:p>
    <w:p w:rsidR="00D070C2" w:rsidRPr="003A7378" w:rsidRDefault="00D070C2" w:rsidP="00D070C2">
      <w:pPr>
        <w:shd w:val="clear" w:color="auto" w:fill="FAFAFA"/>
        <w:spacing w:before="225" w:after="75"/>
        <w:ind w:firstLine="452"/>
        <w:outlineLvl w:val="3"/>
        <w:rPr>
          <w:rFonts w:ascii="新宋体" w:eastAsia="新宋体" w:hAnsi="新宋体" w:cs="Arial"/>
          <w:bCs/>
          <w:spacing w:val="8"/>
          <w:szCs w:val="21"/>
        </w:rPr>
      </w:pPr>
      <w:bookmarkStart w:id="12" w:name="2_4"/>
      <w:bookmarkEnd w:id="12"/>
      <w:r w:rsidRPr="003A7378">
        <w:rPr>
          <w:rFonts w:ascii="新宋体" w:eastAsia="新宋体" w:hAnsi="新宋体" w:cs="Arial"/>
          <w:bCs/>
          <w:spacing w:val="8"/>
          <w:szCs w:val="21"/>
        </w:rPr>
        <w:t>4、快速更替性</w:t>
      </w:r>
    </w:p>
    <w:p w:rsidR="00D070C2" w:rsidRPr="003A7378" w:rsidRDefault="00D070C2" w:rsidP="00D070C2">
      <w:pPr>
        <w:shd w:val="clear" w:color="auto" w:fill="FAFAFA"/>
        <w:ind w:firstLine="452"/>
        <w:rPr>
          <w:rFonts w:ascii="新宋体" w:eastAsia="新宋体" w:hAnsi="新宋体" w:cs="宋体"/>
          <w:spacing w:val="8"/>
          <w:szCs w:val="21"/>
        </w:rPr>
      </w:pPr>
      <w:r w:rsidRPr="003A7378">
        <w:rPr>
          <w:rFonts w:ascii="新宋体" w:eastAsia="新宋体" w:hAnsi="新宋体"/>
          <w:spacing w:val="8"/>
          <w:szCs w:val="21"/>
        </w:rPr>
        <w:t xml:space="preserve">既然流行音乐具有商业性，那么它也和其他商品一样，是群众文化消费商品的主要形式之一，就必然存在着大批量的生产特性，产品快速的推陈出新，是为了满足消费者不断更新的文化消费的需求。随着大众文化需求的不断变化，使得流行音乐的变更周期越来越短，之后会被更为时尚新颖的形式迅速所代替。 </w:t>
      </w:r>
    </w:p>
    <w:p w:rsidR="00D070C2" w:rsidRPr="003A7378" w:rsidRDefault="00D070C2" w:rsidP="00D070C2">
      <w:pPr>
        <w:shd w:val="clear" w:color="auto" w:fill="FAFAFA"/>
        <w:spacing w:before="225" w:after="75"/>
        <w:ind w:firstLine="452"/>
        <w:outlineLvl w:val="3"/>
        <w:rPr>
          <w:rFonts w:ascii="新宋体" w:eastAsia="新宋体" w:hAnsi="新宋体" w:cs="Arial"/>
          <w:bCs/>
          <w:spacing w:val="8"/>
          <w:szCs w:val="21"/>
        </w:rPr>
      </w:pPr>
      <w:bookmarkStart w:id="13" w:name="2_5"/>
      <w:bookmarkEnd w:id="13"/>
      <w:r w:rsidRPr="003A7378">
        <w:rPr>
          <w:rFonts w:ascii="新宋体" w:eastAsia="新宋体" w:hAnsi="新宋体" w:cs="Arial"/>
          <w:bCs/>
          <w:spacing w:val="8"/>
          <w:szCs w:val="21"/>
        </w:rPr>
        <w:t>5、参与性</w:t>
      </w:r>
    </w:p>
    <w:p w:rsidR="00D070C2" w:rsidRPr="003A7378" w:rsidRDefault="00D070C2" w:rsidP="00D070C2">
      <w:pPr>
        <w:shd w:val="clear" w:color="auto" w:fill="FAFAFA"/>
        <w:ind w:firstLine="452"/>
        <w:rPr>
          <w:rFonts w:ascii="新宋体" w:eastAsia="新宋体" w:hAnsi="新宋体" w:cs="宋体"/>
          <w:spacing w:val="8"/>
          <w:szCs w:val="21"/>
        </w:rPr>
      </w:pPr>
      <w:r w:rsidRPr="003A7378">
        <w:rPr>
          <w:rFonts w:ascii="新宋体" w:eastAsia="新宋体" w:hAnsi="新宋体"/>
          <w:spacing w:val="8"/>
          <w:szCs w:val="21"/>
        </w:rPr>
        <w:t xml:space="preserve">流行音乐的创作题材一般都是以日常生活为主，强调个人的心理情感，强调自我，容易引起特别是大学生的情感共鸣。且流行音乐旋律易记易唱，演唱时可以满足自我的情感宣泄，产生自我陶醉感，从而获得一种创造性的满足感。这就使得流行音乐的可参与性大大增强。 </w:t>
      </w:r>
    </w:p>
    <w:p w:rsidR="00D070C2" w:rsidRPr="003A7378" w:rsidRDefault="00D070C2" w:rsidP="00D070C2">
      <w:pPr>
        <w:shd w:val="clear" w:color="auto" w:fill="FAFAFA"/>
        <w:spacing w:before="225" w:after="75"/>
        <w:ind w:firstLine="452"/>
        <w:outlineLvl w:val="3"/>
        <w:rPr>
          <w:rFonts w:ascii="新宋体" w:eastAsia="新宋体" w:hAnsi="新宋体" w:cs="Arial"/>
          <w:bCs/>
          <w:spacing w:val="8"/>
          <w:szCs w:val="21"/>
        </w:rPr>
      </w:pPr>
      <w:r w:rsidRPr="003A7378">
        <w:rPr>
          <w:rFonts w:ascii="新宋体" w:eastAsia="新宋体" w:hAnsi="新宋体" w:cs="Arial"/>
          <w:bCs/>
          <w:spacing w:val="8"/>
          <w:szCs w:val="21"/>
        </w:rPr>
        <w:t>6、传播手段的科技性</w:t>
      </w:r>
    </w:p>
    <w:p w:rsidR="00D070C2" w:rsidRPr="003A7378" w:rsidRDefault="00D070C2" w:rsidP="00D070C2">
      <w:pPr>
        <w:spacing w:before="100" w:beforeAutospacing="1" w:after="100" w:afterAutospacing="1"/>
        <w:ind w:firstLine="452"/>
        <w:jc w:val="left"/>
        <w:rPr>
          <w:rFonts w:ascii="新宋体" w:eastAsia="新宋体" w:hAnsi="新宋体"/>
          <w:spacing w:val="8"/>
          <w:szCs w:val="21"/>
        </w:rPr>
      </w:pPr>
      <w:r w:rsidRPr="003A7378">
        <w:rPr>
          <w:rFonts w:ascii="新宋体" w:eastAsia="新宋体" w:hAnsi="新宋体"/>
          <w:spacing w:val="8"/>
          <w:szCs w:val="21"/>
        </w:rPr>
        <w:t>科技的进步使得流行音乐的传播手段发生极大的变化，从最初没有影像的磁带、唱片、CD、广播到有影像的电视、卡拉OK、VCD、DVD、MTV，再到便携式的mp3、mp4、mp5等高科技的发明成果，这些科技产品的出现极大地满足了流行音乐的广泛流行。而MIDI、多轨录音技术和电子音响合成技术的出现则大大提高了流行音乐制作的效果和音响表现的丰富性。因此，流行音乐的流行性的扩大离不开这些现代科技传播手段。</w:t>
      </w:r>
    </w:p>
    <w:p w:rsidR="00D070C2" w:rsidRPr="003A7378" w:rsidRDefault="002127B3" w:rsidP="00D070C2">
      <w:pPr>
        <w:pBdr>
          <w:bottom w:val="single" w:sz="6" w:space="5" w:color="DEDFE1"/>
        </w:pBdr>
        <w:shd w:val="clear" w:color="auto" w:fill="FAFAFA"/>
        <w:spacing w:after="150"/>
        <w:ind w:firstLine="454"/>
        <w:outlineLvl w:val="2"/>
        <w:rPr>
          <w:rFonts w:ascii="新宋体" w:eastAsia="新宋体" w:hAnsi="新宋体"/>
          <w:b/>
          <w:bCs/>
          <w:spacing w:val="8"/>
          <w:szCs w:val="21"/>
        </w:rPr>
      </w:pPr>
      <w:r>
        <w:rPr>
          <w:rFonts w:ascii="新宋体" w:eastAsia="新宋体" w:hAnsi="新宋体" w:hint="eastAsia"/>
          <w:b/>
          <w:bCs/>
          <w:spacing w:val="8"/>
          <w:szCs w:val="21"/>
        </w:rPr>
        <w:lastRenderedPageBreak/>
        <w:t>二</w:t>
      </w:r>
      <w:r w:rsidR="00D070C2" w:rsidRPr="003A7378">
        <w:rPr>
          <w:rFonts w:ascii="新宋体" w:eastAsia="新宋体" w:hAnsi="新宋体" w:hint="eastAsia"/>
          <w:b/>
          <w:bCs/>
          <w:spacing w:val="8"/>
          <w:szCs w:val="21"/>
        </w:rPr>
        <w:t>、</w:t>
      </w:r>
      <w:r w:rsidR="00D070C2" w:rsidRPr="003A7378">
        <w:rPr>
          <w:rFonts w:ascii="新宋体" w:eastAsia="新宋体" w:hAnsi="新宋体"/>
          <w:b/>
          <w:bCs/>
          <w:spacing w:val="8"/>
          <w:szCs w:val="21"/>
        </w:rPr>
        <w:t>欧美流行音乐对中国流行音乐的影响</w:t>
      </w:r>
    </w:p>
    <w:p w:rsidR="00D070C2" w:rsidRPr="003A7378" w:rsidRDefault="00D070C2" w:rsidP="00D070C2">
      <w:pPr>
        <w:shd w:val="clear" w:color="auto" w:fill="FAFAFA"/>
        <w:ind w:firstLine="452"/>
        <w:rPr>
          <w:rFonts w:ascii="新宋体" w:eastAsia="新宋体" w:hAnsi="新宋体"/>
          <w:spacing w:val="8"/>
          <w:szCs w:val="21"/>
        </w:rPr>
      </w:pPr>
      <w:r w:rsidRPr="003A7378">
        <w:rPr>
          <w:rFonts w:ascii="新宋体" w:eastAsia="新宋体" w:hAnsi="新宋体"/>
          <w:spacing w:val="8"/>
          <w:szCs w:val="21"/>
        </w:rPr>
        <w:t xml:space="preserve">欧美流行音乐对中国流行音乐的影响由来已久。从二十世纪二三十年代欧美流行音乐在上海的传播，到五六十年代对港台的影响：从七八十年代港台音乐在内地的传播，到中国流行音乐不断融合欧美流行音乐的发展历程，无一不说明欧美流行音乐对中国流行音乐的影响之深广。 </w:t>
      </w:r>
    </w:p>
    <w:p w:rsidR="00D070C2" w:rsidRPr="003A7378" w:rsidRDefault="00D070C2" w:rsidP="00D070C2">
      <w:pPr>
        <w:shd w:val="clear" w:color="auto" w:fill="FAFAFA"/>
        <w:spacing w:before="225" w:after="75"/>
        <w:ind w:firstLineChars="196" w:firstLine="445"/>
        <w:outlineLvl w:val="3"/>
        <w:rPr>
          <w:rFonts w:ascii="新宋体" w:eastAsia="新宋体" w:hAnsi="新宋体" w:cs="Arial"/>
          <w:b/>
          <w:bCs/>
          <w:spacing w:val="8"/>
          <w:szCs w:val="21"/>
        </w:rPr>
      </w:pPr>
      <w:bookmarkStart w:id="14" w:name="4_1"/>
      <w:bookmarkEnd w:id="14"/>
      <w:r w:rsidRPr="003A7378">
        <w:rPr>
          <w:rFonts w:ascii="新宋体" w:eastAsia="新宋体" w:hAnsi="新宋体" w:cs="Arial" w:hint="eastAsia"/>
          <w:b/>
          <w:bCs/>
          <w:spacing w:val="8"/>
          <w:szCs w:val="21"/>
        </w:rPr>
        <w:t>1、</w:t>
      </w:r>
      <w:r w:rsidRPr="003A7378">
        <w:rPr>
          <w:rFonts w:ascii="新宋体" w:eastAsia="新宋体" w:hAnsi="新宋体" w:cs="Arial"/>
          <w:b/>
          <w:bCs/>
          <w:spacing w:val="8"/>
          <w:szCs w:val="21"/>
        </w:rPr>
        <w:t>欧美流行音乐在上海的传播</w:t>
      </w:r>
    </w:p>
    <w:p w:rsidR="00D070C2" w:rsidRPr="003A7378" w:rsidRDefault="00D070C2" w:rsidP="00D070C2">
      <w:pPr>
        <w:shd w:val="clear" w:color="auto" w:fill="FAFAFA"/>
        <w:ind w:firstLine="452"/>
        <w:rPr>
          <w:rFonts w:ascii="新宋体" w:eastAsia="新宋体" w:hAnsi="新宋体" w:cs="宋体"/>
          <w:spacing w:val="8"/>
          <w:szCs w:val="21"/>
        </w:rPr>
      </w:pPr>
      <w:r w:rsidRPr="003A7378">
        <w:rPr>
          <w:rFonts w:ascii="新宋体" w:eastAsia="新宋体" w:hAnsi="新宋体"/>
          <w:spacing w:val="8"/>
          <w:szCs w:val="21"/>
        </w:rPr>
        <w:t xml:space="preserve">欧美流行音乐，随着殖民地的扩张传人上海。20世纪20年代初，唱片业就在上海兴起了。主营电影唱片的法国“百代”公司，在上海设立分公司，这便为欧美流行音乐的传播提供了最快捷的方式。20年代末30年代初的上海霞飞路上。醉人的爵士乐夜夜从道路两侧的咖啡馆和酒吧里传出来。可见当时的上海已经有了成型的爵士乐队。当时上海的“百乐门”便有“东方第一乐府”之称。 </w:t>
      </w:r>
    </w:p>
    <w:p w:rsidR="00D070C2" w:rsidRPr="003A7378" w:rsidRDefault="00D070C2" w:rsidP="00D070C2">
      <w:pPr>
        <w:shd w:val="clear" w:color="auto" w:fill="FAFAFA"/>
        <w:ind w:firstLine="452"/>
        <w:rPr>
          <w:rFonts w:ascii="新宋体" w:eastAsia="新宋体" w:hAnsi="新宋体"/>
          <w:spacing w:val="8"/>
          <w:szCs w:val="21"/>
        </w:rPr>
      </w:pPr>
      <w:r w:rsidRPr="003A7378">
        <w:rPr>
          <w:rFonts w:ascii="新宋体" w:eastAsia="新宋体" w:hAnsi="新宋体"/>
          <w:spacing w:val="8"/>
          <w:szCs w:val="21"/>
        </w:rPr>
        <w:t xml:space="preserve">中国流行音乐的奠基人是黎锦晖。 </w:t>
      </w:r>
      <w:r w:rsidRPr="003A7378">
        <w:rPr>
          <w:rFonts w:ascii="新宋体" w:eastAsia="新宋体" w:hAnsi="新宋体" w:hint="eastAsia"/>
          <w:spacing w:val="8"/>
          <w:szCs w:val="21"/>
        </w:rPr>
        <w:t>他的</w:t>
      </w:r>
      <w:r w:rsidRPr="003A7378">
        <w:rPr>
          <w:rFonts w:ascii="新宋体" w:eastAsia="新宋体" w:hAnsi="新宋体"/>
          <w:spacing w:val="8"/>
          <w:szCs w:val="21"/>
        </w:rPr>
        <w:t>创作奠定了中国流行音乐的基本风格</w:t>
      </w:r>
      <w:r w:rsidRPr="003A7378">
        <w:rPr>
          <w:rFonts w:ascii="新宋体" w:eastAsia="新宋体" w:hAnsi="新宋体" w:hint="eastAsia"/>
          <w:spacing w:val="8"/>
          <w:szCs w:val="21"/>
        </w:rPr>
        <w:t>，</w:t>
      </w:r>
      <w:r w:rsidRPr="003A7378">
        <w:rPr>
          <w:rFonts w:ascii="新宋体" w:eastAsia="新宋体" w:hAnsi="新宋体"/>
          <w:spacing w:val="8"/>
          <w:szCs w:val="21"/>
        </w:rPr>
        <w:t>即民间旋律与西洋舞曲节奏相结合</w:t>
      </w:r>
      <w:r w:rsidRPr="003A7378">
        <w:rPr>
          <w:rFonts w:ascii="新宋体" w:eastAsia="新宋体" w:hAnsi="新宋体" w:hint="eastAsia"/>
          <w:spacing w:val="8"/>
          <w:szCs w:val="21"/>
        </w:rPr>
        <w:t>，</w:t>
      </w:r>
      <w:r w:rsidRPr="003A7378">
        <w:rPr>
          <w:rFonts w:ascii="新宋体" w:eastAsia="新宋体" w:hAnsi="新宋体"/>
          <w:spacing w:val="8"/>
          <w:szCs w:val="21"/>
        </w:rPr>
        <w:t xml:space="preserve">将民歌、戏曲音乐改编成爵士化的舞曲。 </w:t>
      </w:r>
    </w:p>
    <w:p w:rsidR="00D070C2" w:rsidRPr="003A7378" w:rsidRDefault="00D070C2" w:rsidP="00D070C2">
      <w:pPr>
        <w:shd w:val="clear" w:color="auto" w:fill="FAFAFA"/>
        <w:ind w:firstLine="452"/>
        <w:rPr>
          <w:rFonts w:ascii="新宋体" w:eastAsia="新宋体" w:hAnsi="新宋体"/>
          <w:spacing w:val="8"/>
          <w:szCs w:val="21"/>
        </w:rPr>
      </w:pPr>
      <w:r w:rsidRPr="003A7378">
        <w:rPr>
          <w:rFonts w:ascii="新宋体" w:eastAsia="新宋体" w:hAnsi="新宋体"/>
          <w:spacing w:val="8"/>
          <w:szCs w:val="21"/>
        </w:rPr>
        <w:t>“金嗓子”周璇也因演唱《天涯歌女》、《</w:t>
      </w:r>
      <w:smartTag w:uri="urn:schemas-microsoft-com:office:smarttags" w:element="PersonName">
        <w:smartTagPr>
          <w:attr w:name="ProductID" w:val="何日"/>
        </w:smartTagPr>
        <w:r w:rsidRPr="003A7378">
          <w:rPr>
            <w:rFonts w:ascii="新宋体" w:eastAsia="新宋体" w:hAnsi="新宋体"/>
            <w:spacing w:val="8"/>
            <w:szCs w:val="21"/>
          </w:rPr>
          <w:t>何日</w:t>
        </w:r>
      </w:smartTag>
      <w:r w:rsidRPr="003A7378">
        <w:rPr>
          <w:rFonts w:ascii="新宋体" w:eastAsia="新宋体" w:hAnsi="新宋体"/>
          <w:spacing w:val="8"/>
          <w:szCs w:val="21"/>
        </w:rPr>
        <w:t xml:space="preserve">君再来》、《夜上海》、《花样年华》等歌曲，而久负盛名。 </w:t>
      </w:r>
    </w:p>
    <w:p w:rsidR="00D070C2" w:rsidRPr="003A7378" w:rsidRDefault="00D070C2" w:rsidP="00D070C2">
      <w:pPr>
        <w:shd w:val="clear" w:color="auto" w:fill="FAFAFA"/>
        <w:spacing w:before="225" w:after="75"/>
        <w:ind w:firstLineChars="196" w:firstLine="445"/>
        <w:outlineLvl w:val="3"/>
        <w:rPr>
          <w:rFonts w:ascii="新宋体" w:eastAsia="新宋体" w:hAnsi="新宋体" w:cs="Arial"/>
          <w:b/>
          <w:bCs/>
          <w:spacing w:val="8"/>
          <w:szCs w:val="21"/>
        </w:rPr>
      </w:pPr>
      <w:bookmarkStart w:id="15" w:name="4_2"/>
      <w:bookmarkEnd w:id="15"/>
      <w:r w:rsidRPr="003A7378">
        <w:rPr>
          <w:rFonts w:ascii="新宋体" w:eastAsia="新宋体" w:hAnsi="新宋体" w:cs="Arial" w:hint="eastAsia"/>
          <w:b/>
          <w:bCs/>
          <w:spacing w:val="8"/>
          <w:szCs w:val="21"/>
        </w:rPr>
        <w:t>2、</w:t>
      </w:r>
      <w:r w:rsidRPr="003A7378">
        <w:rPr>
          <w:rFonts w:ascii="新宋体" w:eastAsia="新宋体" w:hAnsi="新宋体" w:cs="Arial"/>
          <w:b/>
          <w:bCs/>
          <w:spacing w:val="8"/>
          <w:szCs w:val="21"/>
        </w:rPr>
        <w:t>欧美流行音乐在港台的传播</w:t>
      </w:r>
    </w:p>
    <w:p w:rsidR="00D070C2" w:rsidRPr="003A7378" w:rsidRDefault="00D070C2" w:rsidP="00D070C2">
      <w:pPr>
        <w:shd w:val="clear" w:color="auto" w:fill="FAFAFA"/>
        <w:ind w:firstLine="452"/>
        <w:rPr>
          <w:rFonts w:ascii="新宋体" w:eastAsia="新宋体" w:hAnsi="新宋体" w:cs="宋体"/>
          <w:spacing w:val="8"/>
          <w:szCs w:val="21"/>
        </w:rPr>
      </w:pPr>
      <w:r w:rsidRPr="003A7378">
        <w:rPr>
          <w:rFonts w:ascii="新宋体" w:eastAsia="新宋体" w:hAnsi="新宋体"/>
          <w:spacing w:val="8"/>
          <w:szCs w:val="21"/>
        </w:rPr>
        <w:t>20世纪五六十年代，由于解放初期苏联音乐的传人，内地流行音乐日益衰弱。而此时。欧美流行音乐对台湾音乐产生了很大影响。当时，台湾并没有自己的歌曲，一些广为流传的《秋水伊人》、《香格里拉》、《</w:t>
      </w:r>
      <w:smartTag w:uri="urn:schemas-microsoft-com:office:smarttags" w:element="PersonName">
        <w:smartTagPr>
          <w:attr w:name="ProductID" w:val="何日"/>
        </w:smartTagPr>
        <w:r w:rsidRPr="003A7378">
          <w:rPr>
            <w:rFonts w:ascii="新宋体" w:eastAsia="新宋体" w:hAnsi="新宋体"/>
            <w:spacing w:val="8"/>
            <w:szCs w:val="21"/>
          </w:rPr>
          <w:t>何日</w:t>
        </w:r>
      </w:smartTag>
      <w:r w:rsidRPr="003A7378">
        <w:rPr>
          <w:rFonts w:ascii="新宋体" w:eastAsia="新宋体" w:hAnsi="新宋体"/>
          <w:spacing w:val="8"/>
          <w:szCs w:val="21"/>
        </w:rPr>
        <w:t xml:space="preserve">君再来》等歌曲，其实都是早年十里洋场上海滩头的陈蝶衣、刘雪庵等人的作品。直到60年代末，布鲁斯、爵士乐等西洋乐风的涌入。才使旧上海情调的音乐结束了它在台岛的流传。  </w:t>
      </w:r>
    </w:p>
    <w:p w:rsidR="00D070C2" w:rsidRPr="003A7378" w:rsidRDefault="00D070C2" w:rsidP="00D070C2">
      <w:pPr>
        <w:shd w:val="clear" w:color="auto" w:fill="FAFAFA"/>
        <w:ind w:firstLine="452"/>
        <w:rPr>
          <w:rFonts w:ascii="新宋体" w:eastAsia="新宋体" w:hAnsi="新宋体"/>
          <w:spacing w:val="8"/>
          <w:szCs w:val="21"/>
        </w:rPr>
      </w:pPr>
      <w:r w:rsidRPr="003A7378">
        <w:rPr>
          <w:rFonts w:ascii="新宋体" w:eastAsia="新宋体" w:hAnsi="新宋体"/>
          <w:spacing w:val="8"/>
          <w:szCs w:val="21"/>
        </w:rPr>
        <w:t xml:space="preserve">20世纪60年代。“披头士”赴港演出对香港乐坛影响较大。一些学生组建乐队。竭力模仿他们的偶像的演绎方式。利用“披头士”的曲子唱出自己的情绪。 </w:t>
      </w:r>
    </w:p>
    <w:p w:rsidR="00D070C2" w:rsidRPr="003A7378" w:rsidRDefault="00D070C2" w:rsidP="00D070C2">
      <w:pPr>
        <w:shd w:val="clear" w:color="auto" w:fill="FAFAFA"/>
        <w:ind w:firstLine="452"/>
        <w:rPr>
          <w:rFonts w:ascii="新宋体" w:eastAsia="新宋体" w:hAnsi="新宋体"/>
          <w:spacing w:val="8"/>
          <w:szCs w:val="21"/>
        </w:rPr>
      </w:pPr>
      <w:r w:rsidRPr="003A7378">
        <w:rPr>
          <w:rFonts w:ascii="新宋体" w:eastAsia="新宋体" w:hAnsi="新宋体"/>
          <w:spacing w:val="8"/>
          <w:szCs w:val="21"/>
        </w:rPr>
        <w:t xml:space="preserve">“披头士文化”、带给香港社会的“新感性”前所未有。整整60年代的香港乐坛基本上由欧美的摇滚乐、民歌占领着。 </w:t>
      </w:r>
    </w:p>
    <w:p w:rsidR="00D070C2" w:rsidRPr="003A7378" w:rsidRDefault="00D070C2" w:rsidP="00D070C2">
      <w:pPr>
        <w:shd w:val="clear" w:color="auto" w:fill="FAFAFA"/>
        <w:ind w:firstLine="452"/>
        <w:rPr>
          <w:rFonts w:ascii="新宋体" w:eastAsia="新宋体" w:hAnsi="新宋体"/>
          <w:spacing w:val="8"/>
          <w:szCs w:val="21"/>
        </w:rPr>
      </w:pPr>
      <w:r w:rsidRPr="003A7378">
        <w:rPr>
          <w:rFonts w:ascii="新宋体" w:eastAsia="新宋体" w:hAnsi="新宋体"/>
          <w:spacing w:val="8"/>
          <w:szCs w:val="21"/>
        </w:rPr>
        <w:t>20世纪六七十年代，欧美流行乐坛已进入黄金时期。列依、“滚石”、迪伦轮番上场，把个西方社会唱得天旋地转。七十年代的港台流行音乐</w:t>
      </w:r>
      <w:r w:rsidRPr="003A7378">
        <w:rPr>
          <w:rFonts w:ascii="新宋体" w:eastAsia="新宋体" w:hAnsi="新宋体" w:hint="eastAsia"/>
          <w:spacing w:val="8"/>
          <w:szCs w:val="21"/>
        </w:rPr>
        <w:t>，</w:t>
      </w:r>
      <w:r w:rsidRPr="003A7378">
        <w:rPr>
          <w:rFonts w:ascii="新宋体" w:eastAsia="新宋体" w:hAnsi="新宋体"/>
          <w:spacing w:val="8"/>
          <w:szCs w:val="21"/>
        </w:rPr>
        <w:t xml:space="preserve">不仅在音乐风格上受欧美风格影响，在演出风格上也效仿欧美风格，演出人员衣着华丽，演唱形式载歌载舞，唱腔多为原声。场面热烈，气氛火爆。 </w:t>
      </w:r>
    </w:p>
    <w:p w:rsidR="00D070C2" w:rsidRPr="003A7378" w:rsidRDefault="00D070C2" w:rsidP="00D070C2">
      <w:pPr>
        <w:shd w:val="clear" w:color="auto" w:fill="FAFAFA"/>
        <w:ind w:firstLine="452"/>
        <w:rPr>
          <w:rFonts w:ascii="新宋体" w:eastAsia="新宋体" w:hAnsi="新宋体"/>
          <w:spacing w:val="8"/>
          <w:szCs w:val="21"/>
        </w:rPr>
      </w:pPr>
      <w:r w:rsidRPr="003A7378">
        <w:rPr>
          <w:rFonts w:ascii="新宋体" w:eastAsia="新宋体" w:hAnsi="新宋体"/>
          <w:spacing w:val="8"/>
          <w:szCs w:val="21"/>
        </w:rPr>
        <w:t xml:space="preserve">　　 </w:t>
      </w:r>
    </w:p>
    <w:p w:rsidR="00D070C2" w:rsidRPr="003A7378" w:rsidRDefault="00D070C2" w:rsidP="00D070C2">
      <w:pPr>
        <w:shd w:val="clear" w:color="auto" w:fill="FAFAFA"/>
        <w:spacing w:before="225" w:after="75"/>
        <w:ind w:firstLineChars="196" w:firstLine="445"/>
        <w:outlineLvl w:val="3"/>
        <w:rPr>
          <w:rFonts w:ascii="新宋体" w:eastAsia="新宋体" w:hAnsi="新宋体" w:cs="Arial"/>
          <w:b/>
          <w:bCs/>
          <w:spacing w:val="8"/>
          <w:szCs w:val="21"/>
        </w:rPr>
      </w:pPr>
      <w:bookmarkStart w:id="16" w:name="4_3"/>
      <w:bookmarkEnd w:id="16"/>
      <w:r w:rsidRPr="003A7378">
        <w:rPr>
          <w:rFonts w:ascii="新宋体" w:eastAsia="新宋体" w:hAnsi="新宋体" w:cs="Arial" w:hint="eastAsia"/>
          <w:b/>
          <w:bCs/>
          <w:spacing w:val="8"/>
          <w:szCs w:val="21"/>
        </w:rPr>
        <w:t>3、</w:t>
      </w:r>
      <w:r w:rsidRPr="003A7378">
        <w:rPr>
          <w:rFonts w:ascii="新宋体" w:eastAsia="新宋体" w:hAnsi="新宋体" w:cs="Arial"/>
          <w:b/>
          <w:bCs/>
          <w:spacing w:val="8"/>
          <w:szCs w:val="21"/>
        </w:rPr>
        <w:t>港台流行音乐在内地的传播</w:t>
      </w:r>
    </w:p>
    <w:p w:rsidR="00D070C2" w:rsidRPr="003A7378" w:rsidRDefault="00D070C2" w:rsidP="00D070C2">
      <w:pPr>
        <w:shd w:val="clear" w:color="auto" w:fill="FAFAFA"/>
        <w:ind w:firstLine="452"/>
        <w:rPr>
          <w:rFonts w:ascii="新宋体" w:eastAsia="新宋体" w:hAnsi="新宋体" w:cs="宋体"/>
          <w:spacing w:val="8"/>
          <w:szCs w:val="21"/>
        </w:rPr>
      </w:pPr>
      <w:r w:rsidRPr="003A7378">
        <w:rPr>
          <w:rFonts w:ascii="新宋体" w:eastAsia="新宋体" w:hAnsi="新宋体"/>
          <w:spacing w:val="8"/>
          <w:szCs w:val="21"/>
        </w:rPr>
        <w:t>七十年代末，欧美流行音乐与港台流行音乐合流，再次传人内地。时隔30年。流行音乐被赶下大海后</w:t>
      </w:r>
      <w:r w:rsidRPr="003A7378">
        <w:rPr>
          <w:rFonts w:ascii="新宋体" w:eastAsia="新宋体" w:hAnsi="新宋体" w:hint="eastAsia"/>
          <w:spacing w:val="8"/>
          <w:szCs w:val="21"/>
        </w:rPr>
        <w:t>，</w:t>
      </w:r>
      <w:r w:rsidRPr="003A7378">
        <w:rPr>
          <w:rFonts w:ascii="新宋体" w:eastAsia="新宋体" w:hAnsi="新宋体"/>
          <w:spacing w:val="8"/>
          <w:szCs w:val="21"/>
        </w:rPr>
        <w:t>又卷土重来了。首先抢滩的是30年代的黎派音乐，《</w:t>
      </w:r>
      <w:smartTag w:uri="urn:schemas-microsoft-com:office:smarttags" w:element="PersonName">
        <w:smartTagPr>
          <w:attr w:name="ProductID" w:val="何日"/>
        </w:smartTagPr>
        <w:r w:rsidRPr="003A7378">
          <w:rPr>
            <w:rFonts w:ascii="新宋体" w:eastAsia="新宋体" w:hAnsi="新宋体"/>
            <w:spacing w:val="8"/>
            <w:szCs w:val="21"/>
          </w:rPr>
          <w:t>何日</w:t>
        </w:r>
      </w:smartTag>
      <w:r w:rsidRPr="003A7378">
        <w:rPr>
          <w:rFonts w:ascii="新宋体" w:eastAsia="新宋体" w:hAnsi="新宋体"/>
          <w:spacing w:val="8"/>
          <w:szCs w:val="21"/>
        </w:rPr>
        <w:t>君再来》、《美酒加咖啡》等歌曲。随着</w:t>
      </w:r>
      <w:smartTag w:uri="urn:schemas-microsoft-com:office:smarttags" w:element="PersonName">
        <w:smartTagPr>
          <w:attr w:name="ProductID" w:val="邓丽"/>
        </w:smartTagPr>
        <w:r w:rsidRPr="003A7378">
          <w:rPr>
            <w:rFonts w:ascii="新宋体" w:eastAsia="新宋体" w:hAnsi="新宋体"/>
            <w:spacing w:val="8"/>
            <w:szCs w:val="21"/>
          </w:rPr>
          <w:t>邓丽</w:t>
        </w:r>
      </w:smartTag>
      <w:r w:rsidRPr="003A7378">
        <w:rPr>
          <w:rFonts w:ascii="新宋体" w:eastAsia="新宋体" w:hAnsi="新宋体"/>
          <w:spacing w:val="8"/>
          <w:szCs w:val="21"/>
        </w:rPr>
        <w:t xml:space="preserve">君的低吟浅唱传人千家万户。于是重唱当初被逐出内地的流行曲的歌手们便成了明星。 </w:t>
      </w:r>
    </w:p>
    <w:p w:rsidR="00D070C2" w:rsidRPr="003A7378" w:rsidRDefault="00D070C2" w:rsidP="00D070C2">
      <w:pPr>
        <w:shd w:val="clear" w:color="auto" w:fill="FAFAFA"/>
        <w:ind w:firstLine="452"/>
        <w:rPr>
          <w:rFonts w:ascii="新宋体" w:eastAsia="新宋体" w:hAnsi="新宋体"/>
          <w:spacing w:val="8"/>
          <w:szCs w:val="21"/>
        </w:rPr>
      </w:pPr>
      <w:r w:rsidRPr="003A7378">
        <w:rPr>
          <w:rFonts w:ascii="新宋体" w:eastAsia="新宋体" w:hAnsi="新宋体"/>
          <w:spacing w:val="8"/>
          <w:szCs w:val="21"/>
        </w:rPr>
        <w:t>意想不到的是。日本的三洋录音机以及广州太平洋公司生产的盒式音带，把流行音乐的星星之火，烧成了燎原之势。崛起的新一代音乐人放开手脚。</w:t>
      </w:r>
      <w:r w:rsidRPr="003A7378">
        <w:rPr>
          <w:rFonts w:ascii="新宋体" w:eastAsia="新宋体" w:hAnsi="新宋体" w:hint="eastAsia"/>
          <w:spacing w:val="8"/>
          <w:szCs w:val="21"/>
        </w:rPr>
        <w:t>大胆</w:t>
      </w:r>
      <w:r w:rsidRPr="003A7378">
        <w:rPr>
          <w:rFonts w:ascii="新宋体" w:eastAsia="新宋体" w:hAnsi="新宋体"/>
          <w:spacing w:val="8"/>
          <w:szCs w:val="21"/>
        </w:rPr>
        <w:t xml:space="preserve">地把目光投向欧美和日本乐坛，拼命地汲取着营养。他们重新编配30年代的流行曲，使之一头接上了久违的30年代的早期流行音乐。一头又开启了未来。 </w:t>
      </w:r>
    </w:p>
    <w:p w:rsidR="00D070C2" w:rsidRPr="003A7378" w:rsidRDefault="00D070C2" w:rsidP="00D070C2">
      <w:pPr>
        <w:shd w:val="clear" w:color="auto" w:fill="FAFAFA"/>
        <w:ind w:firstLine="452"/>
        <w:rPr>
          <w:rFonts w:ascii="新宋体" w:eastAsia="新宋体" w:hAnsi="新宋体"/>
          <w:spacing w:val="8"/>
          <w:szCs w:val="21"/>
        </w:rPr>
      </w:pPr>
      <w:r w:rsidRPr="003A7378">
        <w:rPr>
          <w:rFonts w:ascii="新宋体" w:eastAsia="新宋体" w:hAnsi="新宋体"/>
          <w:spacing w:val="8"/>
          <w:szCs w:val="21"/>
        </w:rPr>
        <w:t>其中的许多歌曲经</w:t>
      </w:r>
      <w:smartTag w:uri="urn:schemas-microsoft-com:office:smarttags" w:element="PersonName">
        <w:smartTagPr>
          <w:attr w:name="ProductID" w:val="邓丽"/>
        </w:smartTagPr>
        <w:r w:rsidRPr="003A7378">
          <w:rPr>
            <w:rFonts w:ascii="新宋体" w:eastAsia="新宋体" w:hAnsi="新宋体"/>
            <w:spacing w:val="8"/>
            <w:szCs w:val="21"/>
          </w:rPr>
          <w:t>邓丽</w:t>
        </w:r>
      </w:smartTag>
      <w:r w:rsidRPr="003A7378">
        <w:rPr>
          <w:rFonts w:ascii="新宋体" w:eastAsia="新宋体" w:hAnsi="新宋体"/>
          <w:spacing w:val="8"/>
          <w:szCs w:val="21"/>
        </w:rPr>
        <w:t>君演唱后，人们才知道了什么是流行音乐。才懂得了流行音乐的发声、吐字、配器及词曲方面的知识等。</w:t>
      </w:r>
      <w:r w:rsidRPr="003A7378">
        <w:rPr>
          <w:rFonts w:ascii="新宋体" w:eastAsia="新宋体" w:hAnsi="新宋体" w:hint="eastAsia"/>
          <w:spacing w:val="8"/>
          <w:szCs w:val="21"/>
        </w:rPr>
        <w:t>“</w:t>
      </w:r>
      <w:r w:rsidRPr="003A7378">
        <w:rPr>
          <w:rFonts w:ascii="新宋体" w:eastAsia="新宋体" w:hAnsi="新宋体"/>
          <w:spacing w:val="8"/>
          <w:szCs w:val="21"/>
        </w:rPr>
        <w:t>扒带子</w:t>
      </w:r>
      <w:r w:rsidRPr="003A7378">
        <w:rPr>
          <w:rFonts w:ascii="新宋体" w:eastAsia="新宋体" w:hAnsi="新宋体" w:hint="eastAsia"/>
          <w:spacing w:val="8"/>
          <w:szCs w:val="21"/>
        </w:rPr>
        <w:t>”</w:t>
      </w:r>
      <w:r w:rsidRPr="003A7378">
        <w:rPr>
          <w:rFonts w:ascii="新宋体" w:eastAsia="新宋体" w:hAnsi="新宋体"/>
          <w:spacing w:val="8"/>
          <w:szCs w:val="21"/>
        </w:rPr>
        <w:t>就成为早期中国音乐人学</w:t>
      </w:r>
      <w:r w:rsidRPr="003A7378">
        <w:rPr>
          <w:rFonts w:ascii="新宋体" w:eastAsia="新宋体" w:hAnsi="新宋体"/>
          <w:spacing w:val="8"/>
          <w:szCs w:val="21"/>
        </w:rPr>
        <w:lastRenderedPageBreak/>
        <w:t xml:space="preserve">习流行音乐写作的一个重要途径。 </w:t>
      </w:r>
    </w:p>
    <w:p w:rsidR="00D070C2" w:rsidRPr="003A7378" w:rsidRDefault="00D070C2" w:rsidP="00D070C2">
      <w:pPr>
        <w:shd w:val="clear" w:color="auto" w:fill="FAFAFA"/>
        <w:spacing w:before="225" w:after="75"/>
        <w:ind w:firstLineChars="196" w:firstLine="445"/>
        <w:outlineLvl w:val="3"/>
        <w:rPr>
          <w:rFonts w:ascii="新宋体" w:eastAsia="新宋体" w:hAnsi="新宋体" w:cs="Arial"/>
          <w:b/>
          <w:bCs/>
          <w:spacing w:val="8"/>
          <w:szCs w:val="21"/>
        </w:rPr>
      </w:pPr>
      <w:bookmarkStart w:id="17" w:name="4_4"/>
      <w:bookmarkEnd w:id="17"/>
      <w:r w:rsidRPr="003A7378">
        <w:rPr>
          <w:rFonts w:ascii="新宋体" w:eastAsia="新宋体" w:hAnsi="新宋体" w:cs="Arial" w:hint="eastAsia"/>
          <w:b/>
          <w:bCs/>
          <w:spacing w:val="8"/>
          <w:szCs w:val="21"/>
        </w:rPr>
        <w:t>4、</w:t>
      </w:r>
      <w:r w:rsidRPr="003A7378">
        <w:rPr>
          <w:rFonts w:ascii="新宋体" w:eastAsia="新宋体" w:hAnsi="新宋体" w:cs="Arial"/>
          <w:b/>
          <w:bCs/>
          <w:spacing w:val="8"/>
          <w:szCs w:val="21"/>
        </w:rPr>
        <w:t>中外流行音乐的融合与创造</w:t>
      </w:r>
    </w:p>
    <w:p w:rsidR="00D070C2" w:rsidRPr="003A7378" w:rsidRDefault="00D070C2" w:rsidP="00D070C2">
      <w:pPr>
        <w:shd w:val="clear" w:color="auto" w:fill="FAFAFA"/>
        <w:ind w:firstLine="452"/>
        <w:rPr>
          <w:rFonts w:ascii="新宋体" w:eastAsia="新宋体" w:hAnsi="新宋体" w:cs="宋体"/>
          <w:spacing w:val="8"/>
          <w:szCs w:val="21"/>
        </w:rPr>
      </w:pPr>
      <w:r w:rsidRPr="003A7378">
        <w:rPr>
          <w:rFonts w:ascii="新宋体" w:eastAsia="新宋体" w:hAnsi="新宋体"/>
          <w:spacing w:val="8"/>
          <w:szCs w:val="21"/>
        </w:rPr>
        <w:t xml:space="preserve">九十年代的音乐舞台，欢快的拉丁乐以及重金属乐，都相继在中国落下了脚。 </w:t>
      </w:r>
    </w:p>
    <w:p w:rsidR="00D070C2" w:rsidRPr="003A7378" w:rsidRDefault="00D070C2" w:rsidP="00D070C2">
      <w:pPr>
        <w:shd w:val="clear" w:color="auto" w:fill="FAFAFA"/>
        <w:ind w:firstLine="452"/>
        <w:rPr>
          <w:rFonts w:ascii="新宋体" w:eastAsia="新宋体" w:hAnsi="新宋体"/>
          <w:spacing w:val="8"/>
          <w:szCs w:val="21"/>
        </w:rPr>
      </w:pPr>
      <w:r w:rsidRPr="003A7378">
        <w:rPr>
          <w:rFonts w:ascii="新宋体" w:eastAsia="新宋体" w:hAnsi="新宋体"/>
          <w:spacing w:val="8"/>
          <w:szCs w:val="21"/>
        </w:rPr>
        <w:t>欧美流行音乐的演唱方法，如迈克尔·杰克逊、席琳狄翁、惠特尼休斯顿等演唱</w:t>
      </w:r>
      <w:r w:rsidR="00C96D41">
        <w:rPr>
          <w:rFonts w:ascii="新宋体" w:eastAsia="新宋体" w:hAnsi="新宋体"/>
          <w:spacing w:val="8"/>
          <w:szCs w:val="21"/>
        </w:rPr>
        <w:t>的歌曲，深深地打动了中国听众的心。在流行音乐的诸多演唱风格中，</w:t>
      </w:r>
      <w:r w:rsidR="00C96D41">
        <w:rPr>
          <w:rFonts w:ascii="新宋体" w:eastAsia="新宋体" w:hAnsi="新宋体" w:hint="eastAsia"/>
          <w:spacing w:val="8"/>
          <w:szCs w:val="21"/>
        </w:rPr>
        <w:t>“</w:t>
      </w:r>
      <w:r w:rsidRPr="003A7378">
        <w:rPr>
          <w:rFonts w:ascii="新宋体" w:eastAsia="新宋体" w:hAnsi="新宋体"/>
          <w:spacing w:val="8"/>
          <w:szCs w:val="21"/>
        </w:rPr>
        <w:t>四大天王” 中的张学友，可以称得上兼多种演唱风格的杰出人物。庾澄庆也是个奇才，他的作品有爵士风格的《老实情歌</w:t>
      </w:r>
      <w:r w:rsidRPr="003A7378">
        <w:rPr>
          <w:rFonts w:ascii="新宋体" w:eastAsia="新宋体" w:hAnsi="新宋体" w:hint="eastAsia"/>
          <w:spacing w:val="8"/>
          <w:szCs w:val="21"/>
        </w:rPr>
        <w:t>》</w:t>
      </w:r>
      <w:r w:rsidRPr="003A7378">
        <w:rPr>
          <w:rFonts w:ascii="新宋体" w:eastAsia="新宋体" w:hAnsi="新宋体"/>
          <w:spacing w:val="8"/>
          <w:szCs w:val="21"/>
        </w:rPr>
        <w:t>，拉丁风格的《我最摇摆</w:t>
      </w:r>
      <w:r w:rsidRPr="003A7378">
        <w:rPr>
          <w:rFonts w:ascii="新宋体" w:eastAsia="新宋体" w:hAnsi="新宋体" w:hint="eastAsia"/>
          <w:spacing w:val="8"/>
          <w:szCs w:val="21"/>
        </w:rPr>
        <w:t>》</w:t>
      </w:r>
      <w:r w:rsidRPr="003A7378">
        <w:rPr>
          <w:rFonts w:ascii="新宋体" w:eastAsia="新宋体" w:hAnsi="新宋体"/>
          <w:spacing w:val="8"/>
          <w:szCs w:val="21"/>
        </w:rPr>
        <w:t>，蓝调风格的《似水年华</w:t>
      </w:r>
      <w:r w:rsidRPr="003A7378">
        <w:rPr>
          <w:rFonts w:ascii="新宋体" w:eastAsia="新宋体" w:hAnsi="新宋体" w:hint="eastAsia"/>
          <w:spacing w:val="8"/>
          <w:szCs w:val="21"/>
        </w:rPr>
        <w:t>》</w:t>
      </w:r>
      <w:r w:rsidRPr="003A7378">
        <w:rPr>
          <w:rFonts w:ascii="新宋体" w:eastAsia="新宋体" w:hAnsi="新宋体"/>
          <w:spacing w:val="8"/>
          <w:szCs w:val="21"/>
        </w:rPr>
        <w:t>，乡村风格《情非得已</w:t>
      </w:r>
      <w:r w:rsidRPr="003A7378">
        <w:rPr>
          <w:rFonts w:ascii="新宋体" w:eastAsia="新宋体" w:hAnsi="新宋体" w:hint="eastAsia"/>
          <w:spacing w:val="8"/>
          <w:szCs w:val="21"/>
        </w:rPr>
        <w:t>》</w:t>
      </w:r>
      <w:r w:rsidRPr="003A7378">
        <w:rPr>
          <w:rFonts w:ascii="新宋体" w:eastAsia="新宋体" w:hAnsi="新宋体"/>
          <w:spacing w:val="8"/>
          <w:szCs w:val="21"/>
        </w:rPr>
        <w:t>。杜德伟的曲风节奏明快，以劲歌狂舞风靡大陆。代表作品有</w:t>
      </w:r>
      <w:r w:rsidR="00C96D41">
        <w:rPr>
          <w:rFonts w:ascii="新宋体" w:eastAsia="新宋体" w:hAnsi="新宋体" w:hint="eastAsia"/>
          <w:spacing w:val="8"/>
          <w:szCs w:val="21"/>
        </w:rPr>
        <w:t>《</w:t>
      </w:r>
      <w:r w:rsidRPr="003A7378">
        <w:rPr>
          <w:rFonts w:ascii="新宋体" w:eastAsia="新宋体" w:hAnsi="新宋体"/>
          <w:spacing w:val="8"/>
          <w:szCs w:val="21"/>
        </w:rPr>
        <w:t>钟爱一生</w:t>
      </w:r>
      <w:r w:rsidRPr="003A7378">
        <w:rPr>
          <w:rFonts w:ascii="新宋体" w:eastAsia="新宋体" w:hAnsi="新宋体" w:hint="eastAsia"/>
          <w:spacing w:val="8"/>
          <w:szCs w:val="21"/>
        </w:rPr>
        <w:t>》</w:t>
      </w:r>
      <w:r w:rsidRPr="003A7378">
        <w:rPr>
          <w:rFonts w:ascii="新宋体" w:eastAsia="新宋体" w:hAnsi="新宋体"/>
          <w:spacing w:val="8"/>
          <w:szCs w:val="21"/>
        </w:rPr>
        <w:t>、《天旋地转》等</w:t>
      </w:r>
      <w:r w:rsidRPr="003A7378">
        <w:rPr>
          <w:rFonts w:ascii="新宋体" w:eastAsia="新宋体" w:hAnsi="新宋体" w:hint="eastAsia"/>
          <w:spacing w:val="8"/>
          <w:szCs w:val="21"/>
        </w:rPr>
        <w:t>。</w:t>
      </w:r>
    </w:p>
    <w:p w:rsidR="00D070C2" w:rsidRPr="003A7378" w:rsidRDefault="00D070C2" w:rsidP="00D070C2">
      <w:pPr>
        <w:shd w:val="clear" w:color="auto" w:fill="FAFAFA"/>
        <w:ind w:firstLine="452"/>
        <w:rPr>
          <w:rFonts w:ascii="新宋体" w:eastAsia="新宋体" w:hAnsi="新宋体"/>
          <w:spacing w:val="8"/>
          <w:szCs w:val="21"/>
        </w:rPr>
      </w:pPr>
      <w:r w:rsidRPr="003A7378">
        <w:rPr>
          <w:rFonts w:ascii="新宋体" w:eastAsia="新宋体" w:hAnsi="新宋体"/>
          <w:spacing w:val="8"/>
          <w:szCs w:val="21"/>
        </w:rPr>
        <w:t xml:space="preserve">伴随经济改革的大潮，中国人民的欣赏水平在不断的提高。国外电影音乐如《人鬼情未了》的主题曲，《音乐之声》的童声合唱，《罗马假日》的主题曲，《出水芙蓉》的电影音乐等，都给中国人民留下了深刻的印象。 </w:t>
      </w:r>
    </w:p>
    <w:p w:rsidR="00D070C2" w:rsidRPr="003A7378" w:rsidRDefault="00D070C2" w:rsidP="00D070C2">
      <w:pPr>
        <w:shd w:val="clear" w:color="auto" w:fill="FAFAFA"/>
        <w:ind w:firstLine="452"/>
        <w:rPr>
          <w:rFonts w:ascii="新宋体" w:eastAsia="新宋体" w:hAnsi="新宋体"/>
          <w:spacing w:val="8"/>
          <w:szCs w:val="21"/>
        </w:rPr>
      </w:pPr>
      <w:r w:rsidRPr="003A7378">
        <w:rPr>
          <w:rFonts w:ascii="新宋体" w:eastAsia="新宋体" w:hAnsi="新宋体"/>
          <w:spacing w:val="8"/>
          <w:szCs w:val="21"/>
        </w:rPr>
        <w:t xml:space="preserve">进入21世纪后，由于欧美流行音乐对中国流行音乐的进一步影响，使中国当代流行乐坛涌现出了许多实力派歌手和乐团。 </w:t>
      </w:r>
    </w:p>
    <w:p w:rsidR="00D070C2" w:rsidRPr="003A7378" w:rsidRDefault="00D070C2" w:rsidP="00D070C2">
      <w:pPr>
        <w:shd w:val="clear" w:color="auto" w:fill="FAFAFA"/>
        <w:ind w:firstLine="452"/>
        <w:rPr>
          <w:rFonts w:ascii="新宋体" w:eastAsia="新宋体" w:hAnsi="新宋体"/>
          <w:spacing w:val="8"/>
          <w:szCs w:val="21"/>
        </w:rPr>
      </w:pPr>
      <w:r w:rsidRPr="003A7378">
        <w:rPr>
          <w:rFonts w:ascii="新宋体" w:eastAsia="新宋体" w:hAnsi="新宋体"/>
          <w:spacing w:val="8"/>
          <w:szCs w:val="21"/>
        </w:rPr>
        <w:t>在爵士乐的演唱方面，内地的谷峰是比较杰出的代表，他的演唱风格独具特色。在演唱形式方面，台湾的</w:t>
      </w:r>
      <w:r w:rsidRPr="003A7378">
        <w:rPr>
          <w:rFonts w:ascii="新宋体" w:eastAsia="新宋体" w:hAnsi="新宋体" w:hint="eastAsia"/>
          <w:spacing w:val="8"/>
          <w:szCs w:val="21"/>
        </w:rPr>
        <w:t>“</w:t>
      </w:r>
      <w:r w:rsidRPr="003A7378">
        <w:rPr>
          <w:rFonts w:ascii="新宋体" w:eastAsia="新宋体" w:hAnsi="新宋体"/>
          <w:spacing w:val="8"/>
          <w:szCs w:val="21"/>
        </w:rPr>
        <w:t>蟑螂合唱团</w:t>
      </w:r>
      <w:r w:rsidRPr="003A7378">
        <w:rPr>
          <w:rFonts w:ascii="新宋体" w:eastAsia="新宋体" w:hAnsi="新宋体" w:hint="eastAsia"/>
          <w:spacing w:val="8"/>
          <w:szCs w:val="21"/>
        </w:rPr>
        <w:t>”</w:t>
      </w:r>
      <w:r w:rsidRPr="003A7378">
        <w:rPr>
          <w:rFonts w:ascii="新宋体" w:eastAsia="新宋体" w:hAnsi="新宋体"/>
          <w:spacing w:val="8"/>
          <w:szCs w:val="21"/>
        </w:rPr>
        <w:t>，注重和声的运用，他们演唱的曲调风格与80年代的欧美合唱团的演唱风格类似。在RB风格上，也涌现出了许多新人，如阿杜、王珏、杨昆等。欧美蓝调风格比较突出的有陶器。演唱风格上带有台湾民歌色彩的有</w:t>
      </w:r>
      <w:r w:rsidRPr="003A7378">
        <w:rPr>
          <w:rFonts w:ascii="新宋体" w:eastAsia="新宋体" w:hAnsi="新宋体" w:hint="eastAsia"/>
          <w:spacing w:val="8"/>
          <w:szCs w:val="21"/>
        </w:rPr>
        <w:t>“</w:t>
      </w:r>
      <w:r w:rsidRPr="003A7378">
        <w:rPr>
          <w:rFonts w:ascii="新宋体" w:eastAsia="新宋体" w:hAnsi="新宋体"/>
          <w:spacing w:val="8"/>
          <w:szCs w:val="21"/>
        </w:rPr>
        <w:t>动力火车</w:t>
      </w:r>
      <w:r w:rsidRPr="003A7378">
        <w:rPr>
          <w:rFonts w:ascii="新宋体" w:eastAsia="新宋体" w:hAnsi="新宋体" w:hint="eastAsia"/>
          <w:spacing w:val="8"/>
          <w:szCs w:val="21"/>
        </w:rPr>
        <w:t>”等</w:t>
      </w:r>
    </w:p>
    <w:p w:rsidR="00D070C2" w:rsidRPr="003A7378" w:rsidRDefault="00D070C2" w:rsidP="00D070C2">
      <w:pPr>
        <w:shd w:val="clear" w:color="auto" w:fill="FAFAFA"/>
        <w:ind w:firstLine="452"/>
        <w:rPr>
          <w:rFonts w:ascii="新宋体" w:eastAsia="新宋体" w:hAnsi="新宋体"/>
          <w:spacing w:val="8"/>
          <w:szCs w:val="21"/>
        </w:rPr>
      </w:pPr>
      <w:r w:rsidRPr="003A7378">
        <w:rPr>
          <w:rFonts w:ascii="新宋体" w:eastAsia="新宋体" w:hAnsi="新宋体"/>
          <w:spacing w:val="8"/>
          <w:szCs w:val="21"/>
        </w:rPr>
        <w:t xml:space="preserve">从欧美的爵士乐、新民歌，到崔健所创作的摇滚；从80年代内地的通俗演唱，到外国电影音乐的流传等，都充分体现了欧美流行音乐对中国流行音乐的影响之深刻，之久远。 </w:t>
      </w:r>
    </w:p>
    <w:p w:rsidR="00D070C2" w:rsidRPr="003A7378" w:rsidRDefault="002127B3" w:rsidP="00D070C2">
      <w:pPr>
        <w:spacing w:before="100" w:beforeAutospacing="1" w:after="100" w:afterAutospacing="1"/>
        <w:ind w:firstLineChars="250" w:firstLine="525"/>
        <w:jc w:val="left"/>
        <w:rPr>
          <w:rFonts w:ascii="新宋体" w:eastAsia="新宋体" w:hAnsi="新宋体" w:cs="宋体"/>
          <w:b/>
          <w:bCs/>
          <w:szCs w:val="21"/>
        </w:rPr>
      </w:pPr>
      <w:r>
        <w:rPr>
          <w:rFonts w:ascii="新宋体" w:eastAsia="新宋体" w:hAnsi="新宋体" w:cs="宋体" w:hint="eastAsia"/>
          <w:szCs w:val="21"/>
        </w:rPr>
        <w:t>三</w:t>
      </w:r>
      <w:r w:rsidR="00D070C2" w:rsidRPr="003A7378">
        <w:rPr>
          <w:rFonts w:ascii="新宋体" w:eastAsia="新宋体" w:hAnsi="新宋体" w:cs="宋体" w:hint="eastAsia"/>
          <w:szCs w:val="21"/>
        </w:rPr>
        <w:t>、</w:t>
      </w:r>
      <w:r w:rsidR="00D070C2" w:rsidRPr="003A7378">
        <w:rPr>
          <w:rFonts w:ascii="新宋体" w:eastAsia="新宋体" w:hAnsi="新宋体" w:cs="宋体"/>
          <w:szCs w:val="21"/>
        </w:rPr>
        <w:t> </w:t>
      </w:r>
      <w:r w:rsidR="00D070C2" w:rsidRPr="003A7378">
        <w:rPr>
          <w:rFonts w:ascii="新宋体" w:eastAsia="新宋体" w:hAnsi="新宋体" w:cs="宋体"/>
          <w:b/>
          <w:bCs/>
          <w:szCs w:val="21"/>
        </w:rPr>
        <w:t>流行歌曲演唱的风格与弹唱技巧</w:t>
      </w:r>
    </w:p>
    <w:p w:rsidR="00D070C2" w:rsidRPr="003A7378" w:rsidRDefault="00D070C2" w:rsidP="00D070C2">
      <w:pPr>
        <w:spacing w:before="100" w:beforeAutospacing="1" w:after="100" w:afterAutospacing="1"/>
        <w:ind w:firstLine="420"/>
        <w:jc w:val="left"/>
        <w:rPr>
          <w:rFonts w:ascii="新宋体" w:eastAsia="新宋体" w:hAnsi="新宋体" w:cs="宋体"/>
          <w:szCs w:val="21"/>
        </w:rPr>
      </w:pPr>
      <w:r w:rsidRPr="003A7378">
        <w:rPr>
          <w:rFonts w:ascii="新宋体" w:eastAsia="新宋体" w:hAnsi="新宋体" w:cs="宋体"/>
          <w:szCs w:val="21"/>
        </w:rPr>
        <w:t>流行歌曲的演唱讲求个性，歌星们</w:t>
      </w:r>
      <w:r w:rsidRPr="003A7378">
        <w:rPr>
          <w:rFonts w:ascii="新宋体" w:eastAsia="新宋体" w:hAnsi="新宋体" w:cs="宋体" w:hint="eastAsia"/>
          <w:szCs w:val="21"/>
        </w:rPr>
        <w:t>的</w:t>
      </w:r>
      <w:r w:rsidRPr="003A7378">
        <w:rPr>
          <w:rFonts w:ascii="新宋体" w:eastAsia="新宋体" w:hAnsi="新宋体" w:cs="宋体"/>
          <w:szCs w:val="21"/>
        </w:rPr>
        <w:t>演唱</w:t>
      </w:r>
      <w:r w:rsidRPr="003A7378">
        <w:rPr>
          <w:rFonts w:ascii="新宋体" w:eastAsia="新宋体" w:hAnsi="新宋体" w:cs="宋体" w:hint="eastAsia"/>
          <w:szCs w:val="21"/>
        </w:rPr>
        <w:t>，</w:t>
      </w:r>
      <w:r w:rsidRPr="003A7378">
        <w:rPr>
          <w:rFonts w:ascii="新宋体" w:eastAsia="新宋体" w:hAnsi="新宋体" w:cs="宋体"/>
          <w:szCs w:val="21"/>
        </w:rPr>
        <w:t>声音</w:t>
      </w:r>
      <w:r w:rsidRPr="003A7378">
        <w:rPr>
          <w:rFonts w:ascii="新宋体" w:eastAsia="新宋体" w:hAnsi="新宋体" w:cs="宋体" w:hint="eastAsia"/>
          <w:szCs w:val="21"/>
        </w:rPr>
        <w:t>千差万别</w:t>
      </w:r>
      <w:r w:rsidRPr="003A7378">
        <w:rPr>
          <w:rFonts w:ascii="新宋体" w:eastAsia="新宋体" w:hAnsi="新宋体" w:cs="宋体"/>
          <w:szCs w:val="21"/>
        </w:rPr>
        <w:t>，风格</w:t>
      </w:r>
      <w:r w:rsidRPr="003A7378">
        <w:rPr>
          <w:rFonts w:ascii="新宋体" w:eastAsia="新宋体" w:hAnsi="新宋体" w:cs="宋体" w:hint="eastAsia"/>
          <w:szCs w:val="21"/>
        </w:rPr>
        <w:t>多种</w:t>
      </w:r>
      <w:r w:rsidRPr="003A7378">
        <w:rPr>
          <w:rFonts w:ascii="新宋体" w:eastAsia="新宋体" w:hAnsi="新宋体" w:cs="宋体"/>
          <w:szCs w:val="21"/>
        </w:rPr>
        <w:t>多样，我们可以根据其渊源以及发声特点</w:t>
      </w:r>
      <w:r w:rsidRPr="003A7378">
        <w:rPr>
          <w:rFonts w:ascii="新宋体" w:eastAsia="新宋体" w:hAnsi="新宋体" w:cs="宋体" w:hint="eastAsia"/>
          <w:szCs w:val="21"/>
        </w:rPr>
        <w:t>，将</w:t>
      </w:r>
      <w:r w:rsidRPr="003A7378">
        <w:rPr>
          <w:rFonts w:ascii="新宋体" w:eastAsia="新宋体" w:hAnsi="新宋体" w:cs="宋体"/>
          <w:szCs w:val="21"/>
        </w:rPr>
        <w:t>演唱风格归纳出</w:t>
      </w:r>
      <w:r w:rsidRPr="003A7378">
        <w:rPr>
          <w:rFonts w:ascii="新宋体" w:eastAsia="新宋体" w:hAnsi="新宋体" w:cs="宋体" w:hint="eastAsia"/>
          <w:szCs w:val="21"/>
        </w:rPr>
        <w:t>以下</w:t>
      </w:r>
      <w:r w:rsidRPr="003A7378">
        <w:rPr>
          <w:rFonts w:ascii="新宋体" w:eastAsia="新宋体" w:hAnsi="新宋体" w:cs="宋体"/>
          <w:szCs w:val="21"/>
        </w:rPr>
        <w:t xml:space="preserve">几种典型的唱法。 </w:t>
      </w:r>
      <w:r w:rsidRPr="003A7378">
        <w:rPr>
          <w:rFonts w:ascii="新宋体" w:eastAsia="新宋体" w:hAnsi="新宋体" w:cs="宋体"/>
          <w:szCs w:val="21"/>
        </w:rPr>
        <w:br/>
        <w:t xml:space="preserve">　　</w:t>
      </w:r>
      <w:r w:rsidR="002127B3">
        <w:rPr>
          <w:rFonts w:ascii="新宋体" w:eastAsia="新宋体" w:hAnsi="新宋体" w:cs="宋体" w:hint="eastAsia"/>
          <w:szCs w:val="21"/>
        </w:rPr>
        <w:t>1、</w:t>
      </w:r>
      <w:r w:rsidRPr="003A7378">
        <w:rPr>
          <w:rFonts w:ascii="新宋体" w:eastAsia="新宋体" w:hAnsi="新宋体" w:cs="宋体"/>
          <w:b/>
          <w:szCs w:val="21"/>
        </w:rPr>
        <w:t>“低吟唱法”</w:t>
      </w:r>
      <w:r w:rsidRPr="003A7378">
        <w:rPr>
          <w:rFonts w:ascii="新宋体" w:eastAsia="新宋体" w:hAnsi="新宋体" w:cs="宋体"/>
          <w:szCs w:val="21"/>
        </w:rPr>
        <w:t>（Crooning)</w:t>
      </w:r>
      <w:r w:rsidRPr="003A7378">
        <w:rPr>
          <w:rFonts w:ascii="新宋体" w:eastAsia="新宋体" w:hAnsi="新宋体" w:cs="宋体" w:hint="eastAsia"/>
          <w:szCs w:val="21"/>
        </w:rPr>
        <w:t xml:space="preserve">   </w:t>
      </w:r>
      <w:r w:rsidRPr="003A7378">
        <w:rPr>
          <w:rFonts w:ascii="新宋体" w:eastAsia="新宋体" w:hAnsi="新宋体" w:cs="宋体"/>
          <w:szCs w:val="21"/>
        </w:rPr>
        <w:t>形成于30年代。那时，许多酒吧、舞厅、夜总会里添置了电子扩音设备，歌手们开始对着麦克风唱歌。“低吟唱法”就是在这样的背景中产生的。由于话筒的扩音作用，歌手们不必像歌剧演员那样</w:t>
      </w:r>
      <w:r w:rsidRPr="003A7378">
        <w:rPr>
          <w:rFonts w:ascii="新宋体" w:eastAsia="新宋体" w:hAnsi="新宋体" w:cs="宋体" w:hint="eastAsia"/>
          <w:szCs w:val="21"/>
        </w:rPr>
        <w:t>大喊大叫</w:t>
      </w:r>
      <w:r w:rsidRPr="003A7378">
        <w:rPr>
          <w:rFonts w:ascii="新宋体" w:eastAsia="新宋体" w:hAnsi="新宋体" w:cs="宋体"/>
          <w:szCs w:val="21"/>
        </w:rPr>
        <w:t>，他们只须用说话般的音量轻轻哼唱，众多的听众</w:t>
      </w:r>
      <w:r w:rsidRPr="003A7378">
        <w:rPr>
          <w:rFonts w:ascii="新宋体" w:eastAsia="新宋体" w:hAnsi="新宋体" w:cs="宋体" w:hint="eastAsia"/>
          <w:szCs w:val="21"/>
        </w:rPr>
        <w:t>就</w:t>
      </w:r>
      <w:r w:rsidRPr="003A7378">
        <w:rPr>
          <w:rFonts w:ascii="新宋体" w:eastAsia="新宋体" w:hAnsi="新宋体" w:cs="宋体"/>
          <w:szCs w:val="21"/>
        </w:rPr>
        <w:t xml:space="preserve">可以听得真真切切。一些非常细致的艺术处理方式，如一声轻微的叹息、一个小小的停顿，都能被纤毫毕现地展示出来。 </w:t>
      </w:r>
      <w:r w:rsidRPr="003A7378">
        <w:rPr>
          <w:rFonts w:ascii="新宋体" w:eastAsia="新宋体" w:hAnsi="新宋体" w:cs="宋体"/>
          <w:szCs w:val="21"/>
        </w:rPr>
        <w:br/>
        <w:t xml:space="preserve">　　50年代后，随着“摇滚乐”的兴起和民谣的复兴，流行乐坛不再是“低吟歌手”的一统天下了。但是“低吟唱法”对后来所有流行歌手的演唱产生了深远的影响。话筒的运用，声音的控制，旋律线条的连贯圆滑，歌词语气的表现，微颤音和气声运用等流行歌曲演唱的基本技巧在“低吟”中已经发展得相当成熟了。  </w:t>
      </w:r>
      <w:r w:rsidRPr="003A7378">
        <w:rPr>
          <w:rFonts w:ascii="新宋体" w:eastAsia="新宋体" w:hAnsi="新宋体" w:cs="宋体"/>
          <w:szCs w:val="21"/>
        </w:rPr>
        <w:br/>
        <w:t xml:space="preserve">　　</w:t>
      </w:r>
      <w:r w:rsidR="002127B3">
        <w:rPr>
          <w:rFonts w:ascii="新宋体" w:eastAsia="新宋体" w:hAnsi="新宋体" w:cs="宋体" w:hint="eastAsia"/>
          <w:szCs w:val="21"/>
        </w:rPr>
        <w:t>2、</w:t>
      </w:r>
      <w:r w:rsidRPr="003A7378">
        <w:rPr>
          <w:rFonts w:ascii="新宋体" w:eastAsia="新宋体" w:hAnsi="新宋体" w:cs="宋体"/>
          <w:b/>
          <w:szCs w:val="21"/>
        </w:rPr>
        <w:t>民谣唱法</w:t>
      </w:r>
      <w:r w:rsidRPr="003A7378">
        <w:rPr>
          <w:rFonts w:ascii="新宋体" w:eastAsia="新宋体" w:hAnsi="新宋体" w:cs="宋体" w:hint="eastAsia"/>
          <w:szCs w:val="21"/>
        </w:rPr>
        <w:t xml:space="preserve">  </w:t>
      </w:r>
      <w:r w:rsidRPr="003A7378">
        <w:rPr>
          <w:rFonts w:ascii="新宋体" w:eastAsia="新宋体" w:hAnsi="新宋体" w:cs="宋体"/>
          <w:szCs w:val="21"/>
        </w:rPr>
        <w:t>民谣在世界各地的流行歌曲中都占有重要的地位。民谣歌手用“本嗓”演唱，与“低吟”相比，这种唱法一般不刻意追求声音的圆润和共鸣，音色扁平、自然，强调吐字的清晰和口语化。鼻音在“美声”和“低吟”唱法中都是很忌讳一个毛病，然而许多民谣歌手却喜欢使用带有浓重鼻音的演唱方式，这种鼻音具有独特的抒情色彩，尤其是在演唱平缓的叙述性歌曲时，会产生一种亲切自然、富有磁性的魅力。</w:t>
      </w:r>
      <w:r w:rsidRPr="003A7378">
        <w:rPr>
          <w:rFonts w:ascii="新宋体" w:eastAsia="新宋体" w:hAnsi="新宋体" w:cs="宋体"/>
          <w:szCs w:val="21"/>
        </w:rPr>
        <w:br/>
        <w:t xml:space="preserve">　　民谣唱法代表了流行歌曲演唱中平实自然的一面，而美国黑人歌手则使得流行歌曲的演唱增添了华丽的色彩。 </w:t>
      </w:r>
      <w:r w:rsidRPr="003A7378">
        <w:rPr>
          <w:rFonts w:ascii="新宋体" w:eastAsia="新宋体" w:hAnsi="新宋体" w:cs="宋体"/>
          <w:szCs w:val="21"/>
        </w:rPr>
        <w:br/>
        <w:t xml:space="preserve">　　</w:t>
      </w:r>
      <w:r w:rsidR="002127B3">
        <w:rPr>
          <w:rFonts w:ascii="新宋体" w:eastAsia="新宋体" w:hAnsi="新宋体" w:cs="宋体" w:hint="eastAsia"/>
          <w:szCs w:val="21"/>
        </w:rPr>
        <w:t>3、</w:t>
      </w:r>
      <w:r w:rsidRPr="003A7378">
        <w:rPr>
          <w:rFonts w:ascii="新宋体" w:eastAsia="新宋体" w:hAnsi="新宋体" w:cs="宋体" w:hint="eastAsia"/>
          <w:b/>
          <w:szCs w:val="21"/>
        </w:rPr>
        <w:t xml:space="preserve">摇滚唱法  </w:t>
      </w:r>
      <w:r w:rsidRPr="003A7378">
        <w:rPr>
          <w:rFonts w:ascii="新宋体" w:eastAsia="新宋体" w:hAnsi="新宋体" w:cs="宋体"/>
          <w:szCs w:val="21"/>
        </w:rPr>
        <w:t>美国</w:t>
      </w:r>
      <w:r w:rsidRPr="003A7378">
        <w:rPr>
          <w:rFonts w:ascii="新宋体" w:eastAsia="新宋体" w:hAnsi="新宋体" w:cs="宋体" w:hint="eastAsia"/>
          <w:szCs w:val="21"/>
        </w:rPr>
        <w:t>黑人</w:t>
      </w:r>
      <w:r w:rsidRPr="003A7378">
        <w:rPr>
          <w:rFonts w:ascii="新宋体" w:eastAsia="新宋体" w:hAnsi="新宋体" w:cs="宋体"/>
          <w:szCs w:val="21"/>
        </w:rPr>
        <w:t>常采用一领众和的演唱形式，领唱者用呐喊、尖叫、抽泣、呜</w:t>
      </w:r>
      <w:r w:rsidRPr="003A7378">
        <w:rPr>
          <w:rFonts w:ascii="新宋体" w:eastAsia="新宋体" w:hAnsi="新宋体" w:cs="宋体"/>
          <w:szCs w:val="21"/>
        </w:rPr>
        <w:lastRenderedPageBreak/>
        <w:t>咽、滑音、颤音、假声等富于装饰性的演唱技巧，常常能将一些简单的旋律片断即兴演绎发展成极富感染力的毕彩乐句，产生出动人心魄的艺术效果。 富有激情和即兴装饰是美国黑人歌手演唱艺术的灵魂。许多摇滚乐歌手（尤其是硬摇滚和重金属摇滚歌手）的演唱风格也是由这种唱法衍生发展出来的。只不过摇滚歌手大都比较强调其嘶喊爆发的一面，而缺乏那种细腻的装饰技巧。 爵士乐出现后，美国黑人歌手又创造出一种高度炫技性的演唱方式。在与乐队的即兴交流中，他们用一些没有具体含义的衬词唱出各种复杂多变的节奏型或用人声来模仿爵士乐队中的各种乐器的音响　　80年代兴起的饶舌乐（</w:t>
      </w:r>
      <w:r w:rsidRPr="003A7378">
        <w:rPr>
          <w:rFonts w:ascii="新宋体" w:eastAsia="新宋体" w:hAnsi="新宋体" w:cs="宋体" w:hint="eastAsia"/>
          <w:szCs w:val="21"/>
        </w:rPr>
        <w:t>即</w:t>
      </w:r>
      <w:r w:rsidRPr="003A7378">
        <w:rPr>
          <w:rFonts w:ascii="新宋体" w:eastAsia="新宋体" w:hAnsi="新宋体" w:cs="宋体"/>
          <w:szCs w:val="21"/>
        </w:rPr>
        <w:t>以急速的节奏念出歌词）在一定程度上也是这些高难度的人声表现方式的延续</w:t>
      </w:r>
      <w:r w:rsidRPr="003A7378">
        <w:rPr>
          <w:rFonts w:ascii="新宋体" w:eastAsia="新宋体" w:hAnsi="新宋体" w:cs="宋体" w:hint="eastAsia"/>
          <w:szCs w:val="21"/>
        </w:rPr>
        <w:t>。</w:t>
      </w:r>
      <w:r w:rsidRPr="003A7378">
        <w:rPr>
          <w:rFonts w:ascii="新宋体" w:eastAsia="新宋体" w:hAnsi="新宋体" w:cs="宋体"/>
          <w:szCs w:val="21"/>
        </w:rPr>
        <w:br/>
      </w:r>
      <w:r w:rsidRPr="003A7378">
        <w:rPr>
          <w:rFonts w:ascii="新宋体" w:eastAsia="新宋体" w:hAnsi="新宋体" w:cs="宋体" w:hint="eastAsia"/>
          <w:szCs w:val="21"/>
        </w:rPr>
        <w:t xml:space="preserve">    </w:t>
      </w:r>
      <w:r w:rsidR="002127B3">
        <w:rPr>
          <w:rFonts w:ascii="新宋体" w:eastAsia="新宋体" w:hAnsi="新宋体" w:cs="宋体" w:hint="eastAsia"/>
          <w:szCs w:val="21"/>
        </w:rPr>
        <w:t>4、</w:t>
      </w:r>
      <w:r w:rsidRPr="003A7378">
        <w:rPr>
          <w:rFonts w:ascii="新宋体" w:eastAsia="新宋体" w:hAnsi="新宋体" w:cs="宋体"/>
          <w:b/>
          <w:szCs w:val="21"/>
        </w:rPr>
        <w:t>音区与音色</w:t>
      </w:r>
      <w:r w:rsidRPr="003A7378">
        <w:rPr>
          <w:rFonts w:ascii="新宋体" w:eastAsia="新宋体" w:hAnsi="新宋体" w:cs="宋体"/>
          <w:szCs w:val="21"/>
        </w:rPr>
        <w:t xml:space="preserve"> </w:t>
      </w:r>
      <w:r w:rsidRPr="003A7378">
        <w:rPr>
          <w:rFonts w:ascii="新宋体" w:eastAsia="新宋体" w:hAnsi="新宋体" w:cs="宋体"/>
          <w:szCs w:val="21"/>
        </w:rPr>
        <w:br/>
        <w:t xml:space="preserve">　　人声音区的各个部分有着不同的色彩：高音区明亮，中音区柔美，低音区沉厚。流行歌曲的演唱通常也是遵循各音区的自然属性，发挥其自身的表现作用。但有时也会根据歌曲内容表现的需要而改变各音区的自然色彩。如《一无所有》的旋律常在高音区徘徊，但在演唱时却应该将音色处理得暗一些。倘若一味强调高音区的高亢明亮，就难以表现出歌曲中所蕴含着的那份执著和抗争。 </w:t>
      </w:r>
      <w:r w:rsidRPr="003A7378">
        <w:rPr>
          <w:rFonts w:ascii="新宋体" w:eastAsia="新宋体" w:hAnsi="新宋体" w:cs="宋体"/>
          <w:szCs w:val="21"/>
        </w:rPr>
        <w:br/>
        <w:t xml:space="preserve">　　流行歌曲的演唱追求的是本色自然，但许多初学演唱的人在一开始的时候并不能找到自己的“本色”，而往往是模仿录音带上自己喜欢的歌星的声音特征和发声方法。 </w:t>
      </w:r>
      <w:r w:rsidRPr="003A7378">
        <w:rPr>
          <w:rFonts w:ascii="新宋体" w:eastAsia="新宋体" w:hAnsi="新宋体" w:cs="宋体"/>
          <w:szCs w:val="21"/>
        </w:rPr>
        <w:br/>
        <w:t xml:space="preserve">　　流行歌坛中有许多嗓音嘶哑嘈杂的歌手，以至于引起这样的误解：只有沙嗓子才能当歌星。事实上，流行歌坛中的甜美圆润的歌手并不比沙嗓子的歌手少，只不过是沙嗓子的歌手因其音色的独特而更为人们所瞩目罢了。 </w:t>
      </w:r>
      <w:r w:rsidRPr="003A7378">
        <w:rPr>
          <w:rFonts w:ascii="新宋体" w:eastAsia="新宋体" w:hAnsi="新宋体" w:cs="宋体"/>
          <w:szCs w:val="21"/>
        </w:rPr>
        <w:br/>
      </w:r>
      <w:r w:rsidRPr="003A7378">
        <w:rPr>
          <w:rFonts w:ascii="新宋体" w:eastAsia="新宋体" w:hAnsi="新宋体" w:cs="宋体" w:hint="eastAsia"/>
          <w:szCs w:val="21"/>
        </w:rPr>
        <w:t xml:space="preserve">    </w:t>
      </w:r>
      <w:r w:rsidR="00C96D41">
        <w:rPr>
          <w:rFonts w:ascii="新宋体" w:eastAsia="新宋体" w:hAnsi="新宋体" w:cs="宋体"/>
          <w:szCs w:val="21"/>
        </w:rPr>
        <w:t>对沙嗓</w:t>
      </w:r>
      <w:r w:rsidRPr="003A7378">
        <w:rPr>
          <w:rFonts w:ascii="新宋体" w:eastAsia="新宋体" w:hAnsi="新宋体" w:cs="宋体"/>
          <w:szCs w:val="21"/>
        </w:rPr>
        <w:t>的崇尚并不是流行歌曲演唱中所独有的审美指向，在各国的民间音乐，尤其是我国的戏曲中，沙哑音色早已是习以为常的一种表现手段了</w:t>
      </w:r>
      <w:r w:rsidRPr="003A7378">
        <w:rPr>
          <w:rFonts w:ascii="新宋体" w:eastAsia="新宋体" w:hAnsi="新宋体" w:cs="宋体" w:hint="eastAsia"/>
          <w:szCs w:val="21"/>
        </w:rPr>
        <w:t>，秦腔中的“黑洒”，蒲剧中的须生（阎逢春）极受老戏迷的追捧。</w:t>
      </w:r>
      <w:r w:rsidRPr="003A7378">
        <w:rPr>
          <w:rFonts w:ascii="新宋体" w:eastAsia="新宋体" w:hAnsi="新宋体" w:cs="宋体"/>
          <w:szCs w:val="21"/>
        </w:rPr>
        <w:t xml:space="preserve">问题的关键并不在于音色的沙哑上，而是这种音色所能表现的情感的力度和深度。当人的情感达到极端状态时，常会伴随出现嗓音的沙哑。这种音色有时也会与某种特定的审美意象相联系：粗犷强悍的阳刚美，饱经沧桑的成熟美，这些都理颇具偶像魅力的。此外，流行歌曲中常见的反叛、挣扎、调侃和嘲讽等内容也适合于用沙哑的音色来表现。 </w:t>
      </w:r>
      <w:r w:rsidRPr="003A7378">
        <w:rPr>
          <w:rFonts w:ascii="新宋体" w:eastAsia="新宋体" w:hAnsi="新宋体" w:cs="宋体"/>
          <w:szCs w:val="21"/>
        </w:rPr>
        <w:br/>
        <w:t xml:space="preserve">　　嗓音沙哑的歌手在演唱不同类型的歌曲时，会对音色稍作调整，以适合歌曲的表现需要。如罗大佑唱《超级市民》时声音偏“破”偏“炸”，唱《痴痴的等》时偏“哑”偏“压”，而《沉默的表示》就干净柔和了许多。 </w:t>
      </w:r>
      <w:r w:rsidRPr="003A7378">
        <w:rPr>
          <w:rFonts w:ascii="新宋体" w:eastAsia="新宋体" w:hAnsi="新宋体" w:cs="宋体"/>
          <w:szCs w:val="21"/>
        </w:rPr>
        <w:br/>
        <w:t xml:space="preserve">每个人的嗓音都有其特定的音色。尽管这种音色有一定的伸缩性和可塑性，但嗓音的调整改变是有限度的，超出了限度，就会引起发声器官的疲劳。时间长了，还会引发病变。有许多声音甜美的歌手就是因为盲目模仿沙嗓子而毁坏了声带。断送了自己的艺术前程。 </w:t>
      </w:r>
      <w:r w:rsidRPr="003A7378">
        <w:rPr>
          <w:rFonts w:ascii="新宋体" w:eastAsia="新宋体" w:hAnsi="新宋体" w:cs="宋体"/>
          <w:szCs w:val="21"/>
        </w:rPr>
        <w:br/>
      </w:r>
      <w:r w:rsidRPr="003A7378">
        <w:rPr>
          <w:rFonts w:ascii="新宋体" w:eastAsia="新宋体" w:hAnsi="新宋体" w:cs="宋体" w:hint="eastAsia"/>
          <w:szCs w:val="21"/>
        </w:rPr>
        <w:t xml:space="preserve">   </w:t>
      </w:r>
      <w:r w:rsidR="002127B3">
        <w:rPr>
          <w:rFonts w:ascii="新宋体" w:eastAsia="新宋体" w:hAnsi="新宋体" w:cs="宋体" w:hint="eastAsia"/>
          <w:szCs w:val="21"/>
        </w:rPr>
        <w:t>5、</w:t>
      </w:r>
      <w:r w:rsidRPr="003A7378">
        <w:rPr>
          <w:rFonts w:ascii="新宋体" w:eastAsia="新宋体" w:hAnsi="新宋体" w:cs="宋体" w:hint="eastAsia"/>
          <w:szCs w:val="21"/>
        </w:rPr>
        <w:t xml:space="preserve"> </w:t>
      </w:r>
      <w:r w:rsidRPr="003A7378">
        <w:rPr>
          <w:rFonts w:ascii="新宋体" w:eastAsia="新宋体" w:hAnsi="新宋体" w:cs="宋体"/>
          <w:b/>
          <w:szCs w:val="21"/>
        </w:rPr>
        <w:t xml:space="preserve">假声与气声 </w:t>
      </w:r>
      <w:r w:rsidRPr="003A7378">
        <w:rPr>
          <w:rFonts w:ascii="新宋体" w:eastAsia="新宋体" w:hAnsi="新宋体" w:cs="宋体"/>
          <w:szCs w:val="21"/>
        </w:rPr>
        <w:br/>
        <w:t xml:space="preserve">　　所谓“假声”是指演唱时通过有意识的控制而只使部分声带发生振动所发出来的声音，这种声音比由整个声带都振动的“真声”要高要弱，而且音色有一种晶亮透明的感觉。 </w:t>
      </w:r>
      <w:r w:rsidRPr="003A7378">
        <w:rPr>
          <w:rFonts w:ascii="新宋体" w:eastAsia="新宋体" w:hAnsi="新宋体" w:cs="宋体"/>
          <w:szCs w:val="21"/>
        </w:rPr>
        <w:br/>
        <w:t xml:space="preserve">　　大部分流行歌手（无论男女）是用真声演唱的，以获得一种自然、亲切、贴近口语的风格。有些女歌手在演唱音域较宽、艺术性较强的歌曲时则以假声为主的。男歌手在演唱伴唱声部时常用假声，如台湾“优客李林”重唱组中的林志炫等。这也是乡村音乐风格重唱的一个重要特征。　　</w:t>
      </w:r>
      <w:r w:rsidRPr="003A7378">
        <w:rPr>
          <w:rFonts w:ascii="新宋体" w:eastAsia="新宋体" w:hAnsi="新宋体" w:cs="宋体"/>
          <w:szCs w:val="21"/>
        </w:rPr>
        <w:br/>
        <w:t xml:space="preserve">　　假声还可以作为一种修饰声音的方法，将真假声结合在一起的“混合声”能产生一种柔和、细腻、略带飘渺的艺术效果。比较一下童安格与屠洪纲演唱的《生命过客》，前者是用纯粹的真声，而后者用的是介于真假声之间的音色来演唱的。刘欢和齐秦演唱的《大约在冬季》也有这样的区别。 </w:t>
      </w:r>
      <w:r w:rsidRPr="003A7378">
        <w:rPr>
          <w:rFonts w:ascii="新宋体" w:eastAsia="新宋体" w:hAnsi="新宋体" w:cs="宋体"/>
          <w:szCs w:val="21"/>
        </w:rPr>
        <w:br/>
        <w:t xml:space="preserve">　　童安格的《忘不了》、伍思凯的《特别的爱给特别的你》所使用的真假声间的突然转换，</w:t>
      </w:r>
      <w:r w:rsidRPr="003A7378">
        <w:rPr>
          <w:rFonts w:ascii="新宋体" w:eastAsia="新宋体" w:hAnsi="新宋体" w:cs="宋体"/>
          <w:szCs w:val="21"/>
        </w:rPr>
        <w:lastRenderedPageBreak/>
        <w:t xml:space="preserve">朱哲琴的《一个真实的故事》结尾处用假声演唱的华彩段，都是流行歌曲中常见的假声应用方法。惠特妮.休斯顿的《所有的爱都留给你》中先用温馨的混合声在中低音区轻轻吟唱，然后用挺拔高亢的真声将歌曲逐渐推向高潮，及至歌曲的最高点，突然改用极柔美的假声。这是在演唱中运用真假声的转换变化来表现起伏跌宕的情感的一个优秀的范例。  </w:t>
      </w:r>
      <w:r w:rsidRPr="003A7378">
        <w:rPr>
          <w:rFonts w:ascii="新宋体" w:eastAsia="新宋体" w:hAnsi="新宋体" w:cs="宋体"/>
          <w:szCs w:val="21"/>
        </w:rPr>
        <w:br/>
        <w:t xml:space="preserve">　　国内常有所谓的“气声唱法”。其实“气声”并不成其为一种“唱法”，而是一种声音运用技巧。气声本无语格调高下之分，关键是不能滥用。若能抓准时机，运用得当，可以起到画龙点睛的作用。台湾的</w:t>
      </w:r>
      <w:smartTag w:uri="urn:schemas-microsoft-com:office:smarttags" w:element="PersonName">
        <w:smartTagPr>
          <w:attr w:name="ProductID" w:val="邓丽"/>
        </w:smartTagPr>
        <w:r w:rsidRPr="003A7378">
          <w:rPr>
            <w:rFonts w:ascii="新宋体" w:eastAsia="新宋体" w:hAnsi="新宋体" w:cs="宋体"/>
            <w:szCs w:val="21"/>
          </w:rPr>
          <w:t>邓丽</w:t>
        </w:r>
      </w:smartTag>
      <w:r w:rsidRPr="003A7378">
        <w:rPr>
          <w:rFonts w:ascii="新宋体" w:eastAsia="新宋体" w:hAnsi="新宋体" w:cs="宋体"/>
          <w:szCs w:val="21"/>
        </w:rPr>
        <w:t xml:space="preserve">君也是一位十分善于运用气声的歌手，与气声类似的还有“泣声”和“破音”。运用时也必须非常的谨慎。 </w:t>
      </w:r>
      <w:r w:rsidRPr="003A7378">
        <w:rPr>
          <w:rFonts w:ascii="新宋体" w:eastAsia="新宋体" w:hAnsi="新宋体" w:cs="宋体"/>
          <w:szCs w:val="21"/>
        </w:rPr>
        <w:br/>
        <w:t xml:space="preserve">　　“泣声”就是在歌声中掺入一些抽泣、哽咽的成分。包娜娜演唱《掌声响起》中“我的眼泪忍不住掉下来”的“掉”字上就非常得当地加了一点“泣声”。张学友和潘越云也善于在演唱时运用“哭腔”。以强气流冲击声带所造成的“破音”也是一种很有表现力的声音装饰技巧，刘欢演唱的《我心中的太阳》最后一句中的“我”字上就用了一点。 </w:t>
      </w:r>
      <w:r w:rsidRPr="003A7378">
        <w:rPr>
          <w:rFonts w:ascii="新宋体" w:eastAsia="新宋体" w:hAnsi="新宋体" w:cs="宋体"/>
          <w:szCs w:val="21"/>
        </w:rPr>
        <w:br/>
      </w:r>
      <w:r w:rsidRPr="003A7378">
        <w:rPr>
          <w:rFonts w:ascii="新宋体" w:eastAsia="新宋体" w:hAnsi="新宋体" w:cs="宋体" w:hint="eastAsia"/>
          <w:szCs w:val="21"/>
        </w:rPr>
        <w:t xml:space="preserve">     </w:t>
      </w:r>
      <w:r w:rsidR="002127B3">
        <w:rPr>
          <w:rFonts w:ascii="新宋体" w:eastAsia="新宋体" w:hAnsi="新宋体" w:cs="宋体" w:hint="eastAsia"/>
          <w:szCs w:val="21"/>
        </w:rPr>
        <w:t>6、</w:t>
      </w:r>
      <w:r w:rsidRPr="003A7378">
        <w:rPr>
          <w:rFonts w:ascii="新宋体" w:eastAsia="新宋体" w:hAnsi="新宋体" w:cs="宋体"/>
          <w:b/>
          <w:szCs w:val="21"/>
        </w:rPr>
        <w:t>华彩</w:t>
      </w:r>
      <w:r w:rsidRPr="003A7378">
        <w:rPr>
          <w:rFonts w:ascii="新宋体" w:eastAsia="新宋体" w:hAnsi="新宋体" w:cs="宋体"/>
          <w:szCs w:val="21"/>
        </w:rPr>
        <w:t xml:space="preserve"> </w:t>
      </w:r>
      <w:r w:rsidRPr="003A7378">
        <w:rPr>
          <w:rFonts w:ascii="新宋体" w:eastAsia="新宋体" w:hAnsi="新宋体" w:cs="宋体"/>
          <w:szCs w:val="21"/>
        </w:rPr>
        <w:br/>
        <w:t xml:space="preserve">　　华彩是演唱者对歌曲的基本旋律进行即兴装饰变化的一种手段，在民间歌曲、古典美声歌曲的演唱中都很常见，在流行歌曲，尤其是爵士风格的歌曲中，更是一种十分重要的表现手法。华彩需要高超的演唱技能。歌手必须对于真假声转换、颤音、顿音和快速的旋律跑动等高难度技巧都能驾驭自如。华彩还需具备即兴创作旋律的才能。这种创作并不是毫无根据的凭空捏造，而是以歌曲的旋律走向、和声框架、情绪发展和艺术风格等因素为依据的。就其本质而言，华彩是歌手在处于高度激情状态中的一种下意识的表现，而这种表现的成败优劣则取决于歌手平时的艺术感觉、修养和积累。</w:t>
      </w:r>
    </w:p>
    <w:p w:rsidR="00D070C2" w:rsidRPr="003A7378" w:rsidRDefault="00D070C2" w:rsidP="00D070C2">
      <w:pPr>
        <w:ind w:firstLine="422"/>
        <w:rPr>
          <w:rFonts w:ascii="新宋体" w:eastAsia="新宋体" w:hAnsi="新宋体"/>
          <w:b/>
          <w:szCs w:val="21"/>
        </w:rPr>
      </w:pPr>
      <w:r w:rsidRPr="003A7378">
        <w:rPr>
          <w:rFonts w:ascii="新宋体" w:eastAsia="新宋体" w:hAnsi="新宋体" w:hint="eastAsia"/>
          <w:b/>
          <w:szCs w:val="21"/>
        </w:rPr>
        <w:t> </w:t>
      </w:r>
      <w:r w:rsidR="002127B3">
        <w:rPr>
          <w:rFonts w:ascii="新宋体" w:eastAsia="新宋体" w:hAnsi="新宋体" w:hint="eastAsia"/>
          <w:b/>
          <w:szCs w:val="21"/>
        </w:rPr>
        <w:t>四</w:t>
      </w:r>
      <w:r w:rsidRPr="003A7378">
        <w:rPr>
          <w:rFonts w:ascii="新宋体" w:eastAsia="新宋体" w:hAnsi="新宋体" w:hint="eastAsia"/>
          <w:b/>
          <w:szCs w:val="21"/>
        </w:rPr>
        <w:t>、流行歌词写作知识</w:t>
      </w:r>
    </w:p>
    <w:p w:rsidR="00D070C2" w:rsidRPr="003A7378" w:rsidRDefault="00D070C2" w:rsidP="00D070C2">
      <w:pPr>
        <w:ind w:firstLine="420"/>
        <w:rPr>
          <w:rFonts w:ascii="新宋体" w:eastAsia="新宋体" w:hAnsi="新宋体"/>
          <w:szCs w:val="21"/>
        </w:rPr>
      </w:pPr>
      <w:r w:rsidRPr="003A7378">
        <w:rPr>
          <w:rFonts w:ascii="新宋体" w:eastAsia="新宋体" w:hAnsi="新宋体" w:hint="eastAsia"/>
          <w:szCs w:val="21"/>
        </w:rPr>
        <w:t>歌词就是歌曲要演唱的内容，就是为歌曲准备的文学语言。声乐形式的种类，就是歌词的种类 。 歌曲大体可分为独唱、重唱、对唱、表演唱、小合唱、大合唱、组歌、交响合唱等。当然，决定这些形式主要靠作曲家，不过，歌词的基础作用也是至关重要的，因为作曲者谱什么形式，大多时是根据歌词的内容、篇幅、风格而定的。歌词是被音乐同化了的诗 。</w:t>
      </w:r>
      <w:r w:rsidRPr="003A7378">
        <w:rPr>
          <w:rFonts w:ascii="新宋体" w:eastAsia="新宋体" w:hAnsi="新宋体" w:hint="eastAsia"/>
          <w:szCs w:val="21"/>
        </w:rPr>
        <w:br/>
        <w:t xml:space="preserve">    歌词和诗歌有什么不同呢？寻根溯源，歌词和诗本是一家，远在古代，歌即诗，诗即歌。为什么诗和歌词是一回事呢？有三点：</w:t>
      </w:r>
    </w:p>
    <w:p w:rsidR="00D070C2" w:rsidRPr="003A7378" w:rsidRDefault="00D070C2" w:rsidP="00D070C2">
      <w:pPr>
        <w:shd w:val="clear" w:color="auto" w:fill="FFFFFF"/>
        <w:ind w:firstLine="420"/>
        <w:rPr>
          <w:rFonts w:ascii="新宋体" w:eastAsia="新宋体" w:hAnsi="新宋体" w:cs="宋体"/>
          <w:szCs w:val="21"/>
        </w:rPr>
      </w:pPr>
      <w:r w:rsidRPr="003A7378">
        <w:rPr>
          <w:rFonts w:ascii="新宋体" w:eastAsia="新宋体" w:hAnsi="新宋体" w:hint="eastAsia"/>
          <w:szCs w:val="21"/>
        </w:rPr>
        <w:t>1、诗和歌都是抒情的。《尚书·尧典》：“诗言志，歌咏言”，</w:t>
      </w:r>
      <w:r w:rsidRPr="003A7378">
        <w:rPr>
          <w:rFonts w:ascii="新宋体" w:eastAsia="新宋体" w:hAnsi="新宋体" w:cs="宋体" w:hint="eastAsia"/>
          <w:szCs w:val="21"/>
        </w:rPr>
        <w:t>所谓“言志”，往往是一种情绪化的表达，《礼记·乐记》：“言之不足故长言之；长言之不足故嗟叹之；嗟叹之不足，不知手之舞之足之蹈之也。”一种情绪，用一般的语言已经不能很好的表达，怎么办呢？把声音长长地重重地发出来，长长重重的发音也不能很好地表达，怎么办呢？把它放声地喊出来唱出来。再不行，就只得手之舞之足之蹈之了。诗和歌就是介于“言”（说）和“舞、蹈”之间的“咏”、“嗟叹”。把“咏”和“嗟叹” 用文字写出来的是“诗”，把诗念出来是“吟”，把诗唱出来就是“歌”。</w:t>
      </w:r>
    </w:p>
    <w:p w:rsidR="00D070C2" w:rsidRPr="003A7378" w:rsidRDefault="00D070C2" w:rsidP="00D070C2">
      <w:pPr>
        <w:shd w:val="clear" w:color="auto" w:fill="FFFFFF"/>
        <w:ind w:firstLine="420"/>
        <w:rPr>
          <w:rFonts w:ascii="新宋体" w:eastAsia="新宋体" w:hAnsi="新宋体" w:cs="宋体"/>
          <w:szCs w:val="21"/>
        </w:rPr>
      </w:pPr>
      <w:r w:rsidRPr="003A7378">
        <w:rPr>
          <w:rFonts w:ascii="新宋体" w:eastAsia="新宋体" w:hAnsi="新宋体" w:cs="宋体" w:hint="eastAsia"/>
          <w:szCs w:val="21"/>
        </w:rPr>
        <w:t>2、诗和歌都讲究节奏和押韵。从理论上推断，应该是先有歌而后有诗的。没有诗的概念的时候人就会歌呼，歌呼时，比普通交流用语要短，要重复，自然会形成节奏；有相同韵脚的话容易连贯，容易记忆，自然会选择押韵。有了诗的概念的时候，就是把这种有节奏有相同韵脚的歌呼记下来，就变成了诗。大凡唱的歌中，有词的，记下来就是诗，；大凡诗，唱出来，就是歌。</w:t>
      </w:r>
    </w:p>
    <w:p w:rsidR="00D070C2" w:rsidRPr="003A7378" w:rsidRDefault="00D070C2" w:rsidP="00D070C2">
      <w:pPr>
        <w:shd w:val="clear" w:color="auto" w:fill="FFFFFF"/>
        <w:ind w:firstLine="420"/>
        <w:rPr>
          <w:rFonts w:ascii="新宋体" w:eastAsia="新宋体" w:hAnsi="新宋体"/>
          <w:szCs w:val="21"/>
        </w:rPr>
      </w:pPr>
      <w:r w:rsidRPr="003A7378">
        <w:rPr>
          <w:rFonts w:ascii="新宋体" w:eastAsia="新宋体" w:hAnsi="新宋体" w:cs="宋体" w:hint="eastAsia"/>
          <w:szCs w:val="21"/>
        </w:rPr>
        <w:t>3、事实上，诗与歌词并没有分家。</w:t>
      </w:r>
      <w:r w:rsidRPr="003A7378">
        <w:rPr>
          <w:rFonts w:ascii="新宋体" w:eastAsia="新宋体" w:hAnsi="新宋体" w:hint="eastAsia"/>
          <w:szCs w:val="21"/>
        </w:rPr>
        <w:t>从诗经到汉魏六朝的乐府、到唐诗、宋词、元曲，无论是唐以前古体诗、唐以后的格律诗，还是宋的词，元的曲，都是既可吟又可唱的。有的是先有了曲，后为之填词；有的是先有词，后为之谱曲。</w:t>
      </w:r>
    </w:p>
    <w:p w:rsidR="00D070C2" w:rsidRPr="003A7378" w:rsidRDefault="00D070C2" w:rsidP="00C96D41">
      <w:pPr>
        <w:shd w:val="clear" w:color="auto" w:fill="FFFFFF"/>
        <w:ind w:firstLine="420"/>
        <w:rPr>
          <w:rFonts w:ascii="新宋体" w:eastAsia="新宋体" w:hAnsi="新宋体"/>
          <w:szCs w:val="21"/>
        </w:rPr>
      </w:pPr>
      <w:r w:rsidRPr="003A7378">
        <w:rPr>
          <w:rFonts w:ascii="新宋体" w:eastAsia="新宋体" w:hAnsi="新宋体" w:hint="eastAsia"/>
          <w:szCs w:val="21"/>
        </w:rPr>
        <w:t>有些诗我们叫他“文人诗”，其实是没有人给它谱曲，唐诗宋词都可谱曲，元曲的唱词，</w:t>
      </w:r>
      <w:r w:rsidRPr="003A7378">
        <w:rPr>
          <w:rFonts w:ascii="新宋体" w:eastAsia="新宋体" w:hAnsi="新宋体" w:hint="eastAsia"/>
          <w:szCs w:val="21"/>
        </w:rPr>
        <w:lastRenderedPageBreak/>
        <w:t>抄下来就是很好的词。五四以来的新体</w:t>
      </w:r>
      <w:r w:rsidR="00C96D41">
        <w:rPr>
          <w:rFonts w:ascii="新宋体" w:eastAsia="新宋体" w:hAnsi="新宋体" w:hint="eastAsia"/>
          <w:szCs w:val="21"/>
        </w:rPr>
        <w:t>诗打破了古代的节奏但它不是没有节奏，而是产生了新的多种节奏。新体</w:t>
      </w:r>
      <w:r w:rsidRPr="003A7378">
        <w:rPr>
          <w:rFonts w:ascii="新宋体" w:eastAsia="新宋体" w:hAnsi="新宋体" w:hint="eastAsia"/>
          <w:szCs w:val="21"/>
        </w:rPr>
        <w:t>诗打破了古代严格的韵律，但</w:t>
      </w:r>
      <w:r w:rsidR="00C96D41">
        <w:rPr>
          <w:rFonts w:ascii="新宋体" w:eastAsia="新宋体" w:hAnsi="新宋体" w:hint="eastAsia"/>
          <w:szCs w:val="21"/>
        </w:rPr>
        <w:t>仍然保留着</w:t>
      </w:r>
      <w:r w:rsidRPr="003A7378">
        <w:rPr>
          <w:rFonts w:ascii="新宋体" w:eastAsia="新宋体" w:hAnsi="新宋体" w:hint="eastAsia"/>
          <w:szCs w:val="21"/>
        </w:rPr>
        <w:t>押韵这一底线。现在的流行歌曲，其歌词抄下来都是可以当现代诗来读的。现在不少学者抨击新诗走进了死胡同，严重脱离了大众。其实放眼看去，多少流行歌曲，那么多好的歌词不都是好诗吗？几百年后人们总结这个时代，只会把它叫做诗，就像汉代的人吧周代的“桃之夭夭，灼灼其华”的歌词当作诗是一样的。现在人们常说歌词是被音乐同化的诗，其实就是给诗谱曲这么简单。在这个意义上说，要写好歌词，还是要加强文学修养的。</w:t>
      </w:r>
    </w:p>
    <w:p w:rsidR="00D070C2" w:rsidRPr="003A7378" w:rsidRDefault="00D070C2" w:rsidP="00D070C2">
      <w:pPr>
        <w:ind w:firstLine="420"/>
        <w:rPr>
          <w:rFonts w:ascii="新宋体" w:eastAsia="新宋体" w:hAnsi="新宋体"/>
          <w:szCs w:val="21"/>
        </w:rPr>
      </w:pPr>
      <w:r w:rsidRPr="003A7378">
        <w:rPr>
          <w:rFonts w:ascii="新宋体" w:eastAsia="新宋体" w:hAnsi="新宋体" w:hint="eastAsia"/>
          <w:szCs w:val="21"/>
        </w:rPr>
        <w:t xml:space="preserve">那么，被音乐同化的诗（歌词）什么特征呢？简言之可以概括以下几句话：主题集中，高度概括生活，形象鲜明，语言简洁动人。结构严谨，形式短小精悍，有节押韵，朗朗上口易记。 </w:t>
      </w:r>
      <w:r w:rsidRPr="003A7378">
        <w:rPr>
          <w:rFonts w:ascii="新宋体" w:eastAsia="新宋体" w:hAnsi="新宋体"/>
          <w:szCs w:val="21"/>
        </w:rPr>
        <w:br/>
        <w:t xml:space="preserve"> </w:t>
      </w:r>
      <w:r w:rsidRPr="003A7378">
        <w:rPr>
          <w:rFonts w:ascii="新宋体" w:eastAsia="新宋体" w:hAnsi="新宋体" w:hint="eastAsia"/>
          <w:szCs w:val="21"/>
        </w:rPr>
        <w:t xml:space="preserve">     </w:t>
      </w:r>
      <w:r w:rsidR="002F4648">
        <w:rPr>
          <w:rFonts w:ascii="新宋体" w:eastAsia="新宋体" w:hAnsi="新宋体" w:hint="eastAsia"/>
          <w:szCs w:val="21"/>
        </w:rPr>
        <w:t>①</w:t>
      </w:r>
      <w:r w:rsidRPr="003A7378">
        <w:rPr>
          <w:rFonts w:ascii="新宋体" w:eastAsia="新宋体" w:hAnsi="新宋体" w:hint="eastAsia"/>
          <w:szCs w:val="21"/>
        </w:rPr>
        <w:t xml:space="preserve">写歌词注重一个“情”字。歌词要写出曾触动过自己的真情，才能引起别人的共鸣。创作时，首先不要去刻意做什么。歌词是不需要华丽的词语去堆砌的，要想用最平常最大众的语言写出能让人感动的歌词就不能从语言的华美入手，而是投入自己的所有感情，切记不能有苍白无力地幻想。歌词和诗歌一样讲究内涵，没有内涵的歌词就是一副枯骨，毫无血色。近几年是中国流行歌词的鼎盛时期，各个流派缤纷而出，千奇百怪。大多数的流行歌词都关于爱情，天马行空地歌颂，眷恋，哭泣。让人不知所措。难怪爱国音乐和民族歌词会在业界大大吃香，身价百倍。 </w:t>
      </w:r>
    </w:p>
    <w:p w:rsidR="00D070C2" w:rsidRPr="003A7378" w:rsidRDefault="002F4648" w:rsidP="00D070C2">
      <w:pPr>
        <w:ind w:firstLine="420"/>
        <w:rPr>
          <w:rFonts w:ascii="新宋体" w:eastAsia="新宋体" w:hAnsi="新宋体"/>
          <w:szCs w:val="21"/>
        </w:rPr>
      </w:pPr>
      <w:r>
        <w:rPr>
          <w:rFonts w:ascii="新宋体" w:eastAsia="新宋体" w:hAnsi="新宋体" w:hint="eastAsia"/>
          <w:szCs w:val="21"/>
        </w:rPr>
        <w:t>②</w:t>
      </w:r>
      <w:r w:rsidR="00D070C2" w:rsidRPr="003A7378">
        <w:rPr>
          <w:rFonts w:ascii="新宋体" w:eastAsia="新宋体" w:hAnsi="新宋体" w:hint="eastAsia"/>
          <w:szCs w:val="21"/>
        </w:rPr>
        <w:t>讲究歌词的格律。 歌词比现代诗歌更加讲究格律。当然，如果是在有曲子的情况下填出一首传统的歌词是轻而易举的事情，词律随乐而生，有了完整的曲子做基础，格律自然就出来了。一般来说，在没有曲子的前提下，要产生一首传统意义上的歌词需要作者本人对旋律有一定的概念，出笔之前要在脑子里定好一个雏形。传统的歌词一般分为：ABC AB ACB CAB几种格式，以七字一句见多。对于学习写歌词的新手来讲，AB这样格式是最容易的，其次是ACB。在歌词创作中，A表示主干，也就是一开始就进入正题，B段为抒发，也就是歌词中的高潮。而C段在通常情况下为小副歌，可以放在开头或则是过渡高潮。在创作各个段落的时候，不妨分开逐句写出，字数相差不要太大，否则也给谱曲带来一定的难度。</w:t>
      </w:r>
    </w:p>
    <w:p w:rsidR="00D070C2" w:rsidRPr="003A7378" w:rsidRDefault="002F4648" w:rsidP="00D070C2">
      <w:pPr>
        <w:ind w:firstLine="420"/>
        <w:rPr>
          <w:rFonts w:ascii="新宋体" w:eastAsia="新宋体" w:hAnsi="新宋体"/>
          <w:szCs w:val="21"/>
        </w:rPr>
      </w:pPr>
      <w:r>
        <w:rPr>
          <w:rFonts w:ascii="新宋体" w:eastAsia="新宋体" w:hAnsi="新宋体" w:hint="eastAsia"/>
          <w:szCs w:val="21"/>
        </w:rPr>
        <w:t>③</w:t>
      </w:r>
      <w:r w:rsidR="00D070C2" w:rsidRPr="003A7378">
        <w:rPr>
          <w:rFonts w:ascii="新宋体" w:eastAsia="新宋体" w:hAnsi="新宋体" w:hint="eastAsia"/>
          <w:szCs w:val="21"/>
        </w:rPr>
        <w:t>把握住韵脚的尺度。</w:t>
      </w:r>
      <w:r w:rsidR="00D070C2" w:rsidRPr="003A7378">
        <w:rPr>
          <w:rFonts w:ascii="新宋体" w:eastAsia="新宋体" w:hAnsi="新宋体"/>
          <w:szCs w:val="21"/>
        </w:rPr>
        <w:t>具体押什么样的韵脚没有一定之规,但是最好要有,这样上口好听,当然，不是非要通篇押一韵，有的歌曲韵脚不太押或换韵或隔句压韵,但那不等于不压韵.就说</w:t>
      </w:r>
      <w:r w:rsidR="00C96D41">
        <w:rPr>
          <w:rFonts w:ascii="新宋体" w:eastAsia="新宋体" w:hAnsi="新宋体" w:hint="eastAsia"/>
          <w:szCs w:val="21"/>
        </w:rPr>
        <w:t>《</w:t>
      </w:r>
      <w:r w:rsidR="00D070C2" w:rsidRPr="003A7378">
        <w:rPr>
          <w:rFonts w:ascii="新宋体" w:eastAsia="新宋体" w:hAnsi="新宋体"/>
          <w:szCs w:val="21"/>
        </w:rPr>
        <w:t>海阔天空</w:t>
      </w:r>
      <w:r w:rsidR="00C96D41">
        <w:rPr>
          <w:rFonts w:ascii="新宋体" w:eastAsia="新宋体" w:hAnsi="新宋体" w:hint="eastAsia"/>
          <w:szCs w:val="21"/>
        </w:rPr>
        <w:t>》</w:t>
      </w:r>
      <w:r w:rsidR="00D070C2" w:rsidRPr="003A7378">
        <w:rPr>
          <w:rFonts w:ascii="新宋体" w:eastAsia="新宋体" w:hAnsi="新宋体"/>
          <w:szCs w:val="21"/>
        </w:rPr>
        <w:t>,</w:t>
      </w:r>
      <w:r w:rsidR="00C96D41">
        <w:rPr>
          <w:rFonts w:ascii="新宋体" w:eastAsia="新宋体" w:hAnsi="新宋体" w:hint="eastAsia"/>
          <w:szCs w:val="21"/>
        </w:rPr>
        <w:t>“</w:t>
      </w:r>
      <w:r w:rsidR="00D070C2" w:rsidRPr="003A7378">
        <w:rPr>
          <w:rFonts w:ascii="新宋体" w:eastAsia="新宋体" w:hAnsi="新宋体"/>
          <w:szCs w:val="21"/>
        </w:rPr>
        <w:t>今天我,……雪飘过，……心窝……天空海阔……你与我……。</w:t>
      </w:r>
      <w:r w:rsidR="00C96D41">
        <w:rPr>
          <w:rFonts w:ascii="新宋体" w:eastAsia="新宋体" w:hAnsi="新宋体" w:hint="eastAsia"/>
          <w:szCs w:val="21"/>
        </w:rPr>
        <w:t>”</w:t>
      </w:r>
      <w:r w:rsidR="00D070C2" w:rsidRPr="003A7378">
        <w:rPr>
          <w:rFonts w:ascii="新宋体" w:eastAsia="新宋体" w:hAnsi="新宋体"/>
          <w:szCs w:val="21"/>
        </w:rPr>
        <w:t>在句中重音和句尾很巧妙地押“我” 韵，这才好听。任何一句一句带节奏感的文艺作品压韵都好听，诗词、音乐剧、甚至小品里的念白“我叫白云，我叫黑土，我71，我75……”，不然如何上口呢？歌曲“</w:t>
      </w:r>
      <w:r w:rsidR="00C96D41">
        <w:rPr>
          <w:rFonts w:ascii="新宋体" w:eastAsia="新宋体" w:hAnsi="新宋体"/>
          <w:szCs w:val="21"/>
        </w:rPr>
        <w:t>我爱你，爱着你，就</w:t>
      </w:r>
      <w:r w:rsidR="00C96D41">
        <w:rPr>
          <w:rFonts w:ascii="新宋体" w:eastAsia="新宋体" w:hAnsi="新宋体" w:hint="eastAsia"/>
          <w:szCs w:val="21"/>
        </w:rPr>
        <w:t>像</w:t>
      </w:r>
      <w:r w:rsidR="00D070C2" w:rsidRPr="003A7378">
        <w:rPr>
          <w:rFonts w:ascii="新宋体" w:eastAsia="新宋体" w:hAnsi="新宋体"/>
          <w:szCs w:val="21"/>
        </w:rPr>
        <w:t>老鼠爱大米”，这3句少一个韵都不好听。</w:t>
      </w:r>
      <w:r w:rsidR="00D070C2" w:rsidRPr="003A7378">
        <w:rPr>
          <w:rFonts w:ascii="新宋体" w:eastAsia="新宋体" w:hAnsi="新宋体" w:hint="eastAsia"/>
          <w:szCs w:val="21"/>
        </w:rPr>
        <w:t>不提倡在一首词里面用两种以上的韵脚。如果一首词，在没有特殊的要求下，是不提倡有变韵的情况出现的，一般来说，当一首歌词需要转韵的时候需要注意几点：一，切忌在相同的段落中间进行转韵。二，转韵的最佳位置是在段末或则是第二段的开始。三，如果在段末最后一句进行了转韵，那么下一段就一定要选用另外的韵脚，切忌和结尾的韵脚相同。 词语的选用和搭配。 前面已经提到过，歌词不同与诗歌，需要运用的是大众通俗的词语。如何把这些词语堆砌在一起，而产生绝妙的效果呢？我个人认为在创作过程中，新意是最重要的一点。很多歌词的佳句都属于妙手偶得，千万不要因为想写出一句出彩的词语，而去四处寻找。这样刻意去写的歌词，就会显得生硬。</w:t>
      </w:r>
    </w:p>
    <w:p w:rsidR="00D070C2" w:rsidRPr="002F4648" w:rsidRDefault="00D070C2" w:rsidP="00D070C2">
      <w:pPr>
        <w:ind w:firstLine="420"/>
        <w:rPr>
          <w:rFonts w:ascii="新宋体" w:eastAsia="新宋体" w:hAnsi="新宋体"/>
          <w:szCs w:val="21"/>
          <w:highlight w:val="yellow"/>
        </w:rPr>
      </w:pPr>
      <w:r w:rsidRPr="003A7378">
        <w:rPr>
          <w:rFonts w:ascii="新宋体" w:eastAsia="新宋体" w:hAnsi="新宋体" w:hint="eastAsia"/>
          <w:szCs w:val="21"/>
        </w:rPr>
        <w:t>歌词写作的最基本语言技巧，就是通俗易懂。歌词由于是诉诸听觉的可以叫听觉艺术，也叫时间艺术，也就是说歌词是给人听的。一首歌曲三四分钟稍纵即逝，因此，应该一听就懂，来不及揣摩，尽管现在有电视可以走字幕，但是大多时是靠听的。在歌词写作中我们常用一些比喻的手法，但是这些喻体一定是人们所常见的，能够迅速在人们的头脑中形成</w:t>
      </w:r>
      <w:r w:rsidR="00C96D41">
        <w:rPr>
          <w:rFonts w:ascii="新宋体" w:eastAsia="新宋体" w:hAnsi="新宋体" w:hint="eastAsia"/>
          <w:szCs w:val="21"/>
        </w:rPr>
        <w:t>一个完整的影像。如果影像太远，那么人们就会有一种模糊感，这样不利于传唱。而清晰的影像</w:t>
      </w:r>
      <w:r w:rsidR="00C96D41">
        <w:rPr>
          <w:rFonts w:ascii="新宋体" w:eastAsia="新宋体" w:hAnsi="新宋体" w:hint="eastAsia"/>
          <w:szCs w:val="21"/>
        </w:rPr>
        <w:lastRenderedPageBreak/>
        <w:t>则可帮助人们理解歌词。像我们刚流行过的《两只蝴蝶》</w:t>
      </w:r>
      <w:r w:rsidRPr="003A7378">
        <w:rPr>
          <w:rFonts w:ascii="新宋体" w:eastAsia="新宋体" w:hAnsi="新宋体" w:hint="eastAsia"/>
          <w:szCs w:val="21"/>
        </w:rPr>
        <w:t>就是个很典型的例子。</w:t>
      </w:r>
      <w:r w:rsidR="00C96D41">
        <w:rPr>
          <w:rFonts w:ascii="新宋体" w:eastAsia="新宋体" w:hAnsi="新宋体" w:hint="eastAsia"/>
          <w:szCs w:val="21"/>
        </w:rPr>
        <w:t>“</w:t>
      </w:r>
      <w:r w:rsidRPr="003A7378">
        <w:rPr>
          <w:rFonts w:ascii="新宋体" w:eastAsia="新宋体" w:hAnsi="新宋体" w:hint="eastAsia"/>
          <w:szCs w:val="21"/>
        </w:rPr>
        <w:t>亲爱的，你慢慢飞，小心前面带刺的玫瑰。亲爱的，你张张嘴，风中花香会让你沉醉。亲爱的，你跟我飞，</w:t>
      </w:r>
      <w:r w:rsidRPr="00E56C13">
        <w:rPr>
          <w:rFonts w:ascii="新宋体" w:eastAsia="新宋体" w:hAnsi="新宋体" w:hint="eastAsia"/>
          <w:szCs w:val="21"/>
        </w:rPr>
        <w:t>穿过丛林云看小溪水</w:t>
      </w:r>
      <w:r w:rsidR="00C96D41">
        <w:rPr>
          <w:rFonts w:ascii="新宋体" w:eastAsia="新宋体" w:hAnsi="新宋体" w:hint="eastAsia"/>
          <w:szCs w:val="21"/>
        </w:rPr>
        <w:t>……”，</w:t>
      </w:r>
      <w:r w:rsidRPr="00E56C13">
        <w:rPr>
          <w:rFonts w:ascii="新宋体" w:eastAsia="新宋体" w:hAnsi="新宋体" w:hint="eastAsia"/>
          <w:szCs w:val="21"/>
        </w:rPr>
        <w:t>一下就抓到了人们的思想感情，一下就把人们带到了那种</w:t>
      </w:r>
      <w:r w:rsidRPr="002F4648">
        <w:rPr>
          <w:rFonts w:ascii="新宋体" w:eastAsia="新宋体" w:hAnsi="新宋体" w:hint="eastAsia"/>
          <w:szCs w:val="21"/>
        </w:rPr>
        <w:t>意</w:t>
      </w:r>
      <w:r w:rsidRPr="002E033A">
        <w:rPr>
          <w:rFonts w:ascii="新宋体" w:eastAsia="新宋体" w:hAnsi="新宋体" w:hint="eastAsia"/>
          <w:szCs w:val="21"/>
        </w:rPr>
        <w:t>境之</w:t>
      </w:r>
      <w:r w:rsidRPr="002F4648">
        <w:rPr>
          <w:rFonts w:ascii="新宋体" w:eastAsia="新宋体" w:hAnsi="新宋体" w:hint="eastAsia"/>
          <w:szCs w:val="21"/>
        </w:rPr>
        <w:t>中。</w:t>
      </w:r>
    </w:p>
    <w:p w:rsidR="00D070C2" w:rsidRPr="003A7378" w:rsidRDefault="00D070C2" w:rsidP="00657183">
      <w:pPr>
        <w:ind w:firstLineChars="200" w:firstLine="420"/>
        <w:rPr>
          <w:rFonts w:ascii="新宋体" w:eastAsia="新宋体" w:hAnsi="新宋体"/>
          <w:szCs w:val="21"/>
        </w:rPr>
      </w:pPr>
      <w:r w:rsidRPr="002F4648">
        <w:rPr>
          <w:rFonts w:ascii="新宋体" w:eastAsia="新宋体" w:hAnsi="新宋体" w:hint="eastAsia"/>
          <w:szCs w:val="21"/>
        </w:rPr>
        <w:t>歌词写作中的另一个写作技巧，就是要语言精练，准确。歌词的语言精</w:t>
      </w:r>
      <w:r w:rsidRPr="002E033A">
        <w:rPr>
          <w:rFonts w:ascii="新宋体" w:eastAsia="新宋体" w:hAnsi="新宋体" w:hint="eastAsia"/>
          <w:szCs w:val="21"/>
        </w:rPr>
        <w:t>练很重要，一个字能表达的意思决不用两个，这需要语言的基本功，需</w:t>
      </w:r>
      <w:r w:rsidRPr="002F4648">
        <w:rPr>
          <w:rFonts w:ascii="新宋体" w:eastAsia="新宋体" w:hAnsi="新宋体" w:hint="eastAsia"/>
          <w:szCs w:val="21"/>
        </w:rPr>
        <w:t>要把</w:t>
      </w:r>
      <w:r w:rsidRPr="00E56C13">
        <w:rPr>
          <w:rFonts w:ascii="新宋体" w:eastAsia="新宋体" w:hAnsi="新宋体" w:hint="eastAsia"/>
          <w:szCs w:val="21"/>
        </w:rPr>
        <w:t>握语言的能力。这个基本功不是</w:t>
      </w:r>
      <w:r w:rsidRPr="003A7378">
        <w:rPr>
          <w:rFonts w:ascii="新宋体" w:eastAsia="新宋体" w:hAnsi="新宋体" w:hint="eastAsia"/>
          <w:szCs w:val="21"/>
        </w:rPr>
        <w:t>一朝</w:t>
      </w:r>
      <w:r w:rsidR="00C96D41">
        <w:rPr>
          <w:rFonts w:ascii="新宋体" w:eastAsia="新宋体" w:hAnsi="新宋体" w:hint="eastAsia"/>
          <w:szCs w:val="21"/>
        </w:rPr>
        <w:t>一</w:t>
      </w:r>
      <w:r w:rsidRPr="003A7378">
        <w:rPr>
          <w:rFonts w:ascii="新宋体" w:eastAsia="新宋体" w:hAnsi="新宋体" w:hint="eastAsia"/>
          <w:szCs w:val="21"/>
        </w:rPr>
        <w:t xml:space="preserve">夕能练就的。需要阅读大量的书籍，积累大量的词汇，才能完成。杜甫说：“读书破万卷，下笔如在神”这话总结的很精辟，只有破万卷书，行万里路，才能顺手拈来。在这点上，我觉得杜鑫的未知数就写的很到位：“没有出路，就不如给我祝福，让爱情光荣地结束。没有祝福，至少也能给点帮助，让彼此坦诚地认输。没有帮助，最好也能划分清楚。让身份不太模糊－－－－语言非常精练准确。 </w:t>
      </w:r>
      <w:r w:rsidRPr="003A7378">
        <w:rPr>
          <w:rFonts w:ascii="新宋体" w:eastAsia="新宋体" w:hAnsi="新宋体" w:hint="eastAsia"/>
          <w:szCs w:val="21"/>
        </w:rPr>
        <w:br/>
        <w:t xml:space="preserve">  </w:t>
      </w:r>
      <w:r w:rsidR="00657183">
        <w:rPr>
          <w:rFonts w:ascii="新宋体" w:eastAsia="新宋体" w:hAnsi="新宋体" w:hint="eastAsia"/>
          <w:szCs w:val="21"/>
        </w:rPr>
        <w:t xml:space="preserve">  </w:t>
      </w:r>
      <w:r w:rsidRPr="003A7378">
        <w:rPr>
          <w:rFonts w:ascii="新宋体" w:eastAsia="新宋体" w:hAnsi="新宋体" w:hint="eastAsia"/>
          <w:szCs w:val="21"/>
        </w:rPr>
        <w:t>总之，歌词写作的语言技巧很丰富，我们在歌词写作过程中，要能尽可能地多注意流行歌曲的发展动向。为歌词创作提供更多的养料。</w:t>
      </w:r>
    </w:p>
    <w:p w:rsidR="002E033A" w:rsidRDefault="002E033A" w:rsidP="002E033A">
      <w:pPr>
        <w:rPr>
          <w:rFonts w:ascii="新宋体" w:eastAsia="新宋体" w:hAnsi="新宋体"/>
          <w:szCs w:val="21"/>
        </w:rPr>
      </w:pPr>
    </w:p>
    <w:p w:rsidR="00D070C2" w:rsidRPr="003A7378" w:rsidRDefault="002F4648" w:rsidP="002E033A">
      <w:pPr>
        <w:rPr>
          <w:rFonts w:ascii="新宋体" w:eastAsia="新宋体" w:hAnsi="新宋体"/>
          <w:szCs w:val="21"/>
        </w:rPr>
      </w:pPr>
      <w:r>
        <w:rPr>
          <w:rFonts w:ascii="新宋体" w:eastAsia="新宋体" w:hAnsi="新宋体" w:hint="eastAsia"/>
          <w:szCs w:val="21"/>
        </w:rPr>
        <w:t>附：</w:t>
      </w:r>
      <w:r w:rsidR="00D070C2" w:rsidRPr="003A7378">
        <w:rPr>
          <w:rFonts w:ascii="新宋体" w:eastAsia="新宋体" w:hAnsi="新宋体" w:hint="eastAsia"/>
          <w:szCs w:val="21"/>
        </w:rPr>
        <w:t>流行歌词</w:t>
      </w:r>
      <w:r>
        <w:rPr>
          <w:rFonts w:ascii="新宋体" w:eastAsia="新宋体" w:hAnsi="新宋体" w:hint="eastAsia"/>
          <w:szCs w:val="21"/>
        </w:rPr>
        <w:t>选</w:t>
      </w:r>
    </w:p>
    <w:p w:rsidR="00D070C2" w:rsidRPr="003A7378" w:rsidRDefault="00D070C2" w:rsidP="00657183">
      <w:pPr>
        <w:spacing w:before="100" w:beforeAutospacing="1" w:after="100" w:afterAutospacing="1"/>
        <w:ind w:leftChars="150" w:left="420" w:hangingChars="50" w:hanging="105"/>
        <w:jc w:val="left"/>
        <w:rPr>
          <w:rFonts w:ascii="新宋体" w:eastAsia="新宋体" w:hAnsi="新宋体" w:cs="宋体"/>
          <w:szCs w:val="21"/>
        </w:rPr>
      </w:pPr>
      <w:r w:rsidRPr="003A7378">
        <w:rPr>
          <w:rFonts w:ascii="新宋体" w:eastAsia="新宋体" w:hAnsi="新宋体" w:cs="宋体" w:hint="eastAsia"/>
          <w:szCs w:val="21"/>
        </w:rPr>
        <w:t>《</w:t>
      </w:r>
      <w:r w:rsidRPr="003A7378">
        <w:rPr>
          <w:rFonts w:ascii="新宋体" w:eastAsia="新宋体" w:hAnsi="新宋体" w:cs="宋体"/>
          <w:szCs w:val="21"/>
        </w:rPr>
        <w:t>走在乡间的小路上</w:t>
      </w:r>
      <w:r w:rsidRPr="003A7378">
        <w:rPr>
          <w:rFonts w:ascii="新宋体" w:eastAsia="新宋体" w:hAnsi="新宋体" w:cs="宋体" w:hint="eastAsia"/>
          <w:szCs w:val="21"/>
        </w:rPr>
        <w:t>》</w:t>
      </w:r>
      <w:r w:rsidR="002E033A">
        <w:rPr>
          <w:rFonts w:ascii="新宋体" w:eastAsia="新宋体" w:hAnsi="新宋体" w:cs="宋体" w:hint="eastAsia"/>
          <w:szCs w:val="21"/>
        </w:rPr>
        <w:t>：</w:t>
      </w:r>
      <w:r w:rsidRPr="003A7378">
        <w:rPr>
          <w:rFonts w:ascii="新宋体" w:eastAsia="新宋体" w:hAnsi="新宋体" w:cs="宋体"/>
          <w:szCs w:val="21"/>
        </w:rPr>
        <w:br/>
        <w:t>走在乡间的小路上暮归的老牛是我同伴</w:t>
      </w:r>
      <w:r w:rsidRPr="003A7378">
        <w:rPr>
          <w:rFonts w:ascii="新宋体" w:eastAsia="新宋体" w:hAnsi="新宋体" w:cs="宋体"/>
          <w:szCs w:val="21"/>
        </w:rPr>
        <w:br/>
        <w:t>蓝天配朵夕阳在胸膛缤纷的云彩是晚霞的衣裳</w:t>
      </w:r>
      <w:r w:rsidRPr="003A7378">
        <w:rPr>
          <w:rFonts w:ascii="新宋体" w:eastAsia="新宋体" w:hAnsi="新宋体" w:cs="宋体"/>
          <w:szCs w:val="21"/>
        </w:rPr>
        <w:br/>
        <w:t>荷把锄头在肩上牧童的歌声在荡漾喔喔喔喔</w:t>
      </w:r>
      <w:r w:rsidRPr="003A7378">
        <w:rPr>
          <w:rFonts w:ascii="新宋体" w:eastAsia="新宋体" w:hAnsi="新宋体" w:cs="宋体"/>
          <w:szCs w:val="21"/>
        </w:rPr>
        <w:br/>
        <w:t>他们唱还有一只短笛隐约在吹响</w:t>
      </w:r>
      <w:r w:rsidRPr="003A7378">
        <w:rPr>
          <w:rFonts w:ascii="新宋体" w:eastAsia="新宋体" w:hAnsi="新宋体" w:cs="宋体"/>
          <w:szCs w:val="21"/>
        </w:rPr>
        <w:br/>
      </w:r>
      <w:r w:rsidRPr="003A7378">
        <w:rPr>
          <w:rFonts w:ascii="新宋体" w:eastAsia="新宋体" w:hAnsi="新宋体" w:cs="宋体"/>
          <w:szCs w:val="21"/>
        </w:rPr>
        <w:br/>
        <w:t>笑意写在脸上</w:t>
      </w:r>
      <w:r w:rsidRPr="003A7378">
        <w:rPr>
          <w:rFonts w:ascii="新宋体" w:eastAsia="新宋体" w:hAnsi="新宋体" w:cs="宋体"/>
          <w:szCs w:val="21"/>
        </w:rPr>
        <w:br/>
        <w:t>哼一曲乡居小唱任思绪在晚风中飞扬</w:t>
      </w:r>
      <w:r w:rsidRPr="003A7378">
        <w:rPr>
          <w:rFonts w:ascii="新宋体" w:eastAsia="新宋体" w:hAnsi="新宋体" w:cs="宋体"/>
          <w:szCs w:val="21"/>
        </w:rPr>
        <w:br/>
        <w:t>多少落寞惆怅都随晚风飘散遗忘在乡间的小路上</w:t>
      </w:r>
      <w:r w:rsidRPr="003A7378">
        <w:rPr>
          <w:rFonts w:ascii="新宋体" w:eastAsia="新宋体" w:hAnsi="新宋体" w:cs="宋体"/>
          <w:szCs w:val="21"/>
        </w:rPr>
        <w:br/>
        <w:t>走在乡间的小路上莫归的老牛是我同伴</w:t>
      </w:r>
      <w:r w:rsidRPr="003A7378">
        <w:rPr>
          <w:rFonts w:ascii="新宋体" w:eastAsia="新宋体" w:hAnsi="新宋体" w:cs="宋体"/>
          <w:szCs w:val="21"/>
        </w:rPr>
        <w:br/>
        <w:t>蓝天配朵夕阳在胸膛缤纷的云彩是晚霞的衣裳</w:t>
      </w:r>
      <w:r w:rsidRPr="003A7378">
        <w:rPr>
          <w:rFonts w:ascii="新宋体" w:eastAsia="新宋体" w:hAnsi="新宋体" w:cs="宋体"/>
          <w:szCs w:val="21"/>
        </w:rPr>
        <w:br/>
        <w:t>走在乡间的小路上牧童的歌声在荡漾</w:t>
      </w:r>
      <w:r w:rsidRPr="003A7378">
        <w:rPr>
          <w:rFonts w:ascii="新宋体" w:eastAsia="新宋体" w:hAnsi="新宋体" w:cs="宋体"/>
          <w:szCs w:val="21"/>
        </w:rPr>
        <w:br/>
        <w:t>他们唱还有一只短笛隐约在吹响</w:t>
      </w:r>
    </w:p>
    <w:p w:rsidR="00D070C2" w:rsidRPr="003A7378" w:rsidRDefault="00D070C2" w:rsidP="002E033A">
      <w:pPr>
        <w:ind w:firstLineChars="200" w:firstLine="420"/>
        <w:jc w:val="left"/>
        <w:rPr>
          <w:rFonts w:ascii="新宋体" w:eastAsia="新宋体" w:hAnsi="新宋体" w:cs="Arial"/>
          <w:szCs w:val="21"/>
        </w:rPr>
      </w:pPr>
      <w:r w:rsidRPr="003A7378">
        <w:rPr>
          <w:rFonts w:ascii="新宋体" w:eastAsia="新宋体" w:hAnsi="新宋体" w:cs="Arial" w:hint="eastAsia"/>
          <w:szCs w:val="21"/>
        </w:rPr>
        <w:t>《</w:t>
      </w:r>
      <w:r w:rsidRPr="003A7378">
        <w:rPr>
          <w:rFonts w:ascii="新宋体" w:eastAsia="新宋体" w:hAnsi="新宋体" w:cs="Arial"/>
          <w:szCs w:val="21"/>
        </w:rPr>
        <w:t xml:space="preserve">外婆的澎湖湾 </w:t>
      </w:r>
      <w:r w:rsidRPr="003A7378">
        <w:rPr>
          <w:rFonts w:ascii="新宋体" w:eastAsia="新宋体" w:hAnsi="新宋体" w:cs="Arial" w:hint="eastAsia"/>
          <w:szCs w:val="21"/>
        </w:rPr>
        <w:t>》</w:t>
      </w:r>
      <w:r w:rsidR="002E033A">
        <w:rPr>
          <w:rFonts w:ascii="新宋体" w:eastAsia="新宋体" w:hAnsi="新宋体" w:cs="Arial" w:hint="eastAsia"/>
          <w:szCs w:val="21"/>
        </w:rPr>
        <w:t>：</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晚风轻拂澎湖湾白浪逐沙滩</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没有椰林缀斜阳只是一片海蓝蓝</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坐在门前的矮墙上一遍遍怀想</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也是黄昏的沙滩上有着脚印两对半</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那是外婆柱着杖将我手轻轻挽</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踩着薄暮走向余晖暖暖的澎湖湾</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一个脚印是笑语一串消磨许多时光</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直到夜色吞没我俩在回家的路上</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澎湖湾澎湖湾外婆的澎湖湾</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有我许多的童年幻想</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阳光沙滩海浪仙人掌</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还有一位老船长</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晚风轻拂澎湖湾白浪逐沙滩</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没有椰林缀斜阳只是一片海蓝蓝</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lastRenderedPageBreak/>
        <w:t>坐在门前的矮墙上一遍遍怀想</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也是黄昏的沙滩上有着脚印两对半</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那是外婆柱着杖将我手轻轻挽</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踩着薄暮走向余晖暖暖的澎湖湾</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一个脚印是笑语一串消磨许多时光</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直到夜色吞没我俩在回家的路上</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澎湖湾澎湖湾外婆的澎湖湾</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有我许多的童年幻想</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阳光沙滩海浪仙人掌</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还有一位老船长</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澎湖湾澎湖湾外婆的澎湖湾</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有我许多的童年幻想</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阳光沙滩海浪仙人掌</w:t>
      </w:r>
    </w:p>
    <w:p w:rsidR="00D070C2" w:rsidRPr="003A7378" w:rsidRDefault="00D070C2" w:rsidP="002E033A">
      <w:pPr>
        <w:ind w:firstLine="420"/>
        <w:jc w:val="left"/>
        <w:rPr>
          <w:rFonts w:ascii="新宋体" w:eastAsia="新宋体" w:hAnsi="新宋体" w:cs="Arial"/>
          <w:szCs w:val="21"/>
        </w:rPr>
      </w:pPr>
      <w:r w:rsidRPr="003A7378">
        <w:rPr>
          <w:rFonts w:ascii="新宋体" w:eastAsia="新宋体" w:hAnsi="新宋体" w:cs="Arial"/>
          <w:szCs w:val="21"/>
        </w:rPr>
        <w:t>还有一位老船长</w:t>
      </w:r>
    </w:p>
    <w:p w:rsidR="002E033A" w:rsidRDefault="002E033A" w:rsidP="002E033A">
      <w:pPr>
        <w:shd w:val="clear" w:color="auto" w:fill="FFFFFF"/>
        <w:jc w:val="left"/>
        <w:rPr>
          <w:rFonts w:ascii="新宋体" w:eastAsia="新宋体" w:hAnsi="新宋体"/>
          <w:szCs w:val="21"/>
        </w:rPr>
      </w:pPr>
    </w:p>
    <w:p w:rsidR="00D070C2" w:rsidRPr="003A7378" w:rsidRDefault="00D070C2" w:rsidP="00657183">
      <w:pPr>
        <w:shd w:val="clear" w:color="auto" w:fill="FFFFFF"/>
        <w:ind w:leftChars="150" w:left="420" w:hangingChars="50" w:hanging="105"/>
        <w:jc w:val="left"/>
        <w:rPr>
          <w:rFonts w:ascii="新宋体" w:eastAsia="新宋体" w:hAnsi="新宋体" w:cs="宋体"/>
          <w:szCs w:val="21"/>
        </w:rPr>
      </w:pPr>
      <w:r w:rsidRPr="003A7378">
        <w:rPr>
          <w:rFonts w:ascii="新宋体" w:eastAsia="新宋体" w:hAnsi="新宋体" w:cs="宋体" w:hint="eastAsia"/>
          <w:szCs w:val="21"/>
        </w:rPr>
        <w:t>《</w:t>
      </w:r>
      <w:r w:rsidRPr="003A7378">
        <w:rPr>
          <w:rFonts w:ascii="新宋体" w:eastAsia="新宋体" w:hAnsi="新宋体" w:cs="宋体"/>
          <w:szCs w:val="21"/>
        </w:rPr>
        <w:t>水手</w:t>
      </w:r>
      <w:r w:rsidRPr="003A7378">
        <w:rPr>
          <w:rFonts w:ascii="新宋体" w:eastAsia="新宋体" w:hAnsi="新宋体" w:cs="宋体" w:hint="eastAsia"/>
          <w:szCs w:val="21"/>
        </w:rPr>
        <w:t>》</w:t>
      </w:r>
      <w:r w:rsidR="002E033A">
        <w:rPr>
          <w:rFonts w:ascii="新宋体" w:eastAsia="新宋体" w:hAnsi="新宋体" w:cs="宋体" w:hint="eastAsia"/>
          <w:szCs w:val="21"/>
        </w:rPr>
        <w:t>：</w:t>
      </w:r>
      <w:r w:rsidRPr="003A7378">
        <w:rPr>
          <w:rFonts w:ascii="新宋体" w:eastAsia="新宋体" w:hAnsi="新宋体" w:cs="宋体"/>
          <w:szCs w:val="21"/>
        </w:rPr>
        <w:br/>
        <w:t xml:space="preserve">苦涩的沙 吹痛脸庞的感觉 </w:t>
      </w:r>
      <w:r w:rsidRPr="003A7378">
        <w:rPr>
          <w:rFonts w:ascii="新宋体" w:eastAsia="新宋体" w:hAnsi="新宋体" w:cs="宋体"/>
          <w:szCs w:val="21"/>
        </w:rPr>
        <w:br/>
        <w:t xml:space="preserve">像父亲的责骂 母亲的哭泣 </w:t>
      </w:r>
      <w:r w:rsidRPr="003A7378">
        <w:rPr>
          <w:rFonts w:ascii="新宋体" w:eastAsia="新宋体" w:hAnsi="新宋体" w:cs="宋体"/>
          <w:szCs w:val="21"/>
        </w:rPr>
        <w:br/>
        <w:t xml:space="preserve">永远难忘记 </w:t>
      </w:r>
      <w:r w:rsidRPr="003A7378">
        <w:rPr>
          <w:rFonts w:ascii="新宋体" w:eastAsia="新宋体" w:hAnsi="新宋体" w:cs="宋体"/>
          <w:szCs w:val="21"/>
        </w:rPr>
        <w:br/>
        <w:t xml:space="preserve">年少的我 喜欢一个人在海边 </w:t>
      </w:r>
      <w:r w:rsidRPr="003A7378">
        <w:rPr>
          <w:rFonts w:ascii="新宋体" w:eastAsia="新宋体" w:hAnsi="新宋体" w:cs="宋体"/>
          <w:szCs w:val="21"/>
        </w:rPr>
        <w:br/>
        <w:t xml:space="preserve">卷起裤管光着脚丫踩在沙滩上 </w:t>
      </w:r>
      <w:r w:rsidRPr="003A7378">
        <w:rPr>
          <w:rFonts w:ascii="新宋体" w:eastAsia="新宋体" w:hAnsi="新宋体" w:cs="宋体"/>
          <w:szCs w:val="21"/>
        </w:rPr>
        <w:br/>
        <w:t>总是幻想海洋的尽头有另一个世界</w:t>
      </w:r>
      <w:r w:rsidRPr="003A7378">
        <w:rPr>
          <w:rFonts w:ascii="新宋体" w:eastAsia="新宋体" w:hAnsi="新宋体" w:cs="宋体"/>
          <w:szCs w:val="21"/>
        </w:rPr>
        <w:br/>
        <w:t>总是以为勇敢的水手是真正的男儿</w:t>
      </w:r>
      <w:r w:rsidRPr="003A7378">
        <w:rPr>
          <w:rFonts w:ascii="新宋体" w:eastAsia="新宋体" w:hAnsi="新宋体" w:cs="宋体"/>
          <w:szCs w:val="21"/>
        </w:rPr>
        <w:br/>
        <w:t xml:space="preserve">总是一副弱不禁风孬种的样子 </w:t>
      </w:r>
      <w:r w:rsidRPr="003A7378">
        <w:rPr>
          <w:rFonts w:ascii="新宋体" w:eastAsia="新宋体" w:hAnsi="新宋体" w:cs="宋体"/>
          <w:szCs w:val="21"/>
        </w:rPr>
        <w:br/>
        <w:t>在受人欺负的时候总是听见水手说</w:t>
      </w:r>
      <w:r w:rsidRPr="003A7378">
        <w:rPr>
          <w:rFonts w:ascii="新宋体" w:eastAsia="新宋体" w:hAnsi="新宋体" w:cs="宋体"/>
          <w:szCs w:val="21"/>
        </w:rPr>
        <w:br/>
        <w:t xml:space="preserve">他说风雨中这点痛算什么 </w:t>
      </w:r>
      <w:r w:rsidRPr="003A7378">
        <w:rPr>
          <w:rFonts w:ascii="新宋体" w:eastAsia="新宋体" w:hAnsi="新宋体" w:cs="宋体"/>
          <w:szCs w:val="21"/>
        </w:rPr>
        <w:br/>
        <w:t>擦干泪不要怕 至少我们还有梦</w:t>
      </w:r>
      <w:r w:rsidRPr="003A7378">
        <w:rPr>
          <w:rFonts w:ascii="新宋体" w:eastAsia="新宋体" w:hAnsi="新宋体" w:cs="宋体"/>
          <w:szCs w:val="21"/>
        </w:rPr>
        <w:br/>
        <w:t xml:space="preserve">他说风雨中这点痛算什么 </w:t>
      </w:r>
      <w:r w:rsidRPr="003A7378">
        <w:rPr>
          <w:rFonts w:ascii="新宋体" w:eastAsia="新宋体" w:hAnsi="新宋体" w:cs="宋体"/>
          <w:szCs w:val="21"/>
        </w:rPr>
        <w:br/>
        <w:t xml:space="preserve">擦干泪不要问 为什么 </w:t>
      </w:r>
      <w:r w:rsidRPr="003A7378">
        <w:rPr>
          <w:rFonts w:ascii="新宋体" w:eastAsia="新宋体" w:hAnsi="新宋体" w:cs="宋体"/>
          <w:szCs w:val="21"/>
        </w:rPr>
        <w:br/>
        <w:t xml:space="preserve">长大以后 为了理想而努力 </w:t>
      </w:r>
      <w:r w:rsidRPr="003A7378">
        <w:rPr>
          <w:rFonts w:ascii="新宋体" w:eastAsia="新宋体" w:hAnsi="新宋体" w:cs="宋体"/>
          <w:szCs w:val="21"/>
        </w:rPr>
        <w:br/>
        <w:t>渐渐的忽略了 父亲母亲和</w:t>
      </w:r>
      <w:r w:rsidRPr="003A7378">
        <w:rPr>
          <w:rFonts w:ascii="新宋体" w:eastAsia="新宋体" w:hAnsi="新宋体" w:cs="宋体"/>
          <w:szCs w:val="21"/>
        </w:rPr>
        <w:br/>
        <w:t xml:space="preserve">故乡的消息 </w:t>
      </w:r>
      <w:r w:rsidRPr="003A7378">
        <w:rPr>
          <w:rFonts w:ascii="新宋体" w:eastAsia="新宋体" w:hAnsi="新宋体" w:cs="宋体"/>
          <w:szCs w:val="21"/>
        </w:rPr>
        <w:br/>
        <w:t xml:space="preserve">如今的我 生活就像在演戏 </w:t>
      </w:r>
      <w:r w:rsidRPr="003A7378">
        <w:rPr>
          <w:rFonts w:ascii="新宋体" w:eastAsia="新宋体" w:hAnsi="新宋体" w:cs="宋体"/>
          <w:szCs w:val="21"/>
        </w:rPr>
        <w:br/>
        <w:t>说着言不由衷的话戴着伪善的面具</w:t>
      </w:r>
      <w:r w:rsidRPr="003A7378">
        <w:rPr>
          <w:rFonts w:ascii="新宋体" w:eastAsia="新宋体" w:hAnsi="新宋体" w:cs="宋体"/>
          <w:szCs w:val="21"/>
        </w:rPr>
        <w:br/>
        <w:t>总是拿着微不足道的成就来骗自己</w:t>
      </w:r>
      <w:r w:rsidRPr="003A7378">
        <w:rPr>
          <w:rFonts w:ascii="新宋体" w:eastAsia="新宋体" w:hAnsi="新宋体" w:cs="宋体"/>
          <w:szCs w:val="21"/>
        </w:rPr>
        <w:br/>
        <w:t xml:space="preserve">总是莫名其妙感到一阵的空虚 </w:t>
      </w:r>
      <w:r w:rsidRPr="003A7378">
        <w:rPr>
          <w:rFonts w:ascii="新宋体" w:eastAsia="新宋体" w:hAnsi="新宋体" w:cs="宋体"/>
          <w:szCs w:val="21"/>
        </w:rPr>
        <w:br/>
        <w:t>总是靠一点酒精的麻醉才能够睡去</w:t>
      </w:r>
      <w:r w:rsidRPr="003A7378">
        <w:rPr>
          <w:rFonts w:ascii="新宋体" w:eastAsia="新宋体" w:hAnsi="新宋体" w:cs="宋体"/>
          <w:szCs w:val="21"/>
        </w:rPr>
        <w:br/>
        <w:t>在半睡半醒之间仿佛又听见水手说</w:t>
      </w:r>
      <w:r w:rsidRPr="003A7378">
        <w:rPr>
          <w:rFonts w:ascii="新宋体" w:eastAsia="新宋体" w:hAnsi="新宋体" w:cs="宋体"/>
          <w:szCs w:val="21"/>
        </w:rPr>
        <w:br/>
        <w:t xml:space="preserve">他说风雨中这点痛算什么 </w:t>
      </w:r>
      <w:r w:rsidRPr="003A7378">
        <w:rPr>
          <w:rFonts w:ascii="新宋体" w:eastAsia="新宋体" w:hAnsi="新宋体" w:cs="宋体"/>
          <w:szCs w:val="21"/>
        </w:rPr>
        <w:br/>
        <w:t xml:space="preserve">擦干泪不要怕 至少我们还有梦 </w:t>
      </w:r>
      <w:r w:rsidRPr="003A7378">
        <w:rPr>
          <w:rFonts w:ascii="新宋体" w:eastAsia="新宋体" w:hAnsi="新宋体" w:cs="宋体"/>
          <w:szCs w:val="21"/>
        </w:rPr>
        <w:br/>
        <w:t xml:space="preserve">他说风雨中这点痛算什么 </w:t>
      </w:r>
      <w:r w:rsidRPr="003A7378">
        <w:rPr>
          <w:rFonts w:ascii="新宋体" w:eastAsia="新宋体" w:hAnsi="新宋体" w:cs="宋体"/>
          <w:szCs w:val="21"/>
        </w:rPr>
        <w:br/>
        <w:t>擦干泪不要问 为什么</w:t>
      </w:r>
      <w:r w:rsidRPr="003A7378">
        <w:rPr>
          <w:rFonts w:ascii="新宋体" w:eastAsia="新宋体" w:hAnsi="新宋体" w:cs="宋体"/>
          <w:szCs w:val="21"/>
        </w:rPr>
        <w:br/>
        <w:t xml:space="preserve">寻寻觅觅寻不到 活着的证据 </w:t>
      </w:r>
      <w:r w:rsidRPr="003A7378">
        <w:rPr>
          <w:rFonts w:ascii="新宋体" w:eastAsia="新宋体" w:hAnsi="新宋体" w:cs="宋体"/>
          <w:szCs w:val="21"/>
        </w:rPr>
        <w:br/>
        <w:t xml:space="preserve">都市的柏油路太硬 踩不出足迹 </w:t>
      </w:r>
      <w:r w:rsidRPr="003A7378">
        <w:rPr>
          <w:rFonts w:ascii="新宋体" w:eastAsia="新宋体" w:hAnsi="新宋体" w:cs="宋体"/>
          <w:szCs w:val="21"/>
        </w:rPr>
        <w:br/>
      </w:r>
      <w:r w:rsidRPr="003A7378">
        <w:rPr>
          <w:rFonts w:ascii="新宋体" w:eastAsia="新宋体" w:hAnsi="新宋体" w:cs="宋体"/>
          <w:szCs w:val="21"/>
        </w:rPr>
        <w:lastRenderedPageBreak/>
        <w:t xml:space="preserve">骄傲无知的现代人 不知道珍惜 </w:t>
      </w:r>
      <w:r w:rsidRPr="003A7378">
        <w:rPr>
          <w:rFonts w:ascii="新宋体" w:eastAsia="新宋体" w:hAnsi="新宋体" w:cs="宋体"/>
          <w:szCs w:val="21"/>
        </w:rPr>
        <w:br/>
        <w:t xml:space="preserve">那一片被文明糟踏过的海洋和天地 </w:t>
      </w:r>
      <w:r w:rsidRPr="003A7378">
        <w:rPr>
          <w:rFonts w:ascii="新宋体" w:eastAsia="新宋体" w:hAnsi="新宋体" w:cs="宋体"/>
          <w:szCs w:val="21"/>
        </w:rPr>
        <w:br/>
        <w:t xml:space="preserve">只有远离人群才能找回我自己 </w:t>
      </w:r>
      <w:r w:rsidRPr="003A7378">
        <w:rPr>
          <w:rFonts w:ascii="新宋体" w:eastAsia="新宋体" w:hAnsi="新宋体" w:cs="宋体"/>
          <w:szCs w:val="21"/>
        </w:rPr>
        <w:br/>
        <w:t>在带着咸味的空气中自由的呼吸</w:t>
      </w:r>
      <w:r w:rsidRPr="003A7378">
        <w:rPr>
          <w:rFonts w:ascii="新宋体" w:eastAsia="新宋体" w:hAnsi="新宋体" w:cs="宋体"/>
          <w:szCs w:val="21"/>
        </w:rPr>
        <w:br/>
        <w:t>耳畔又传来汽笛声和水手的笑语</w:t>
      </w:r>
      <w:r w:rsidRPr="003A7378">
        <w:rPr>
          <w:rFonts w:ascii="新宋体" w:eastAsia="新宋体" w:hAnsi="新宋体" w:cs="宋体"/>
          <w:szCs w:val="21"/>
        </w:rPr>
        <w:br/>
        <w:t>永远在内心的最深处听见水手说</w:t>
      </w:r>
      <w:r w:rsidRPr="003A7378">
        <w:rPr>
          <w:rFonts w:ascii="新宋体" w:eastAsia="新宋体" w:hAnsi="新宋体" w:cs="宋体"/>
          <w:szCs w:val="21"/>
        </w:rPr>
        <w:br/>
        <w:t xml:space="preserve">他说风雨中这点痛算什么 </w:t>
      </w:r>
      <w:r w:rsidRPr="003A7378">
        <w:rPr>
          <w:rFonts w:ascii="新宋体" w:eastAsia="新宋体" w:hAnsi="新宋体" w:cs="宋体"/>
          <w:szCs w:val="21"/>
        </w:rPr>
        <w:br/>
        <w:t>擦干泪不要怕 至少我们还有梦</w:t>
      </w:r>
      <w:r w:rsidRPr="003A7378">
        <w:rPr>
          <w:rFonts w:ascii="新宋体" w:eastAsia="新宋体" w:hAnsi="新宋体" w:cs="宋体"/>
          <w:szCs w:val="21"/>
        </w:rPr>
        <w:br/>
        <w:t xml:space="preserve">他说风雨中这点痛算什么 </w:t>
      </w:r>
      <w:r w:rsidRPr="003A7378">
        <w:rPr>
          <w:rFonts w:ascii="新宋体" w:eastAsia="新宋体" w:hAnsi="新宋体" w:cs="宋体"/>
          <w:szCs w:val="21"/>
        </w:rPr>
        <w:br/>
        <w:t>擦干泪不要问 为什么</w:t>
      </w:r>
    </w:p>
    <w:p w:rsidR="00D070C2" w:rsidRDefault="00D070C2" w:rsidP="00D070C2">
      <w:pPr>
        <w:shd w:val="clear" w:color="auto" w:fill="FFFFFF"/>
        <w:ind w:firstLine="420"/>
        <w:jc w:val="left"/>
        <w:rPr>
          <w:rFonts w:ascii="新宋体" w:eastAsia="新宋体" w:hAnsi="新宋体" w:cs="宋体"/>
          <w:szCs w:val="21"/>
        </w:rPr>
      </w:pPr>
    </w:p>
    <w:p w:rsidR="002E033A" w:rsidRDefault="002E033A" w:rsidP="00657183">
      <w:pPr>
        <w:shd w:val="clear" w:color="auto" w:fill="FFFFFF"/>
        <w:ind w:firstLineChars="200" w:firstLine="420"/>
        <w:jc w:val="left"/>
        <w:rPr>
          <w:rFonts w:ascii="新宋体" w:eastAsia="新宋体" w:hAnsi="新宋体" w:cs="宋体"/>
          <w:szCs w:val="21"/>
        </w:rPr>
      </w:pPr>
      <w:r>
        <w:rPr>
          <w:rFonts w:ascii="新宋体" w:eastAsia="新宋体" w:hAnsi="新宋体" w:cs="宋体" w:hint="eastAsia"/>
          <w:szCs w:val="21"/>
        </w:rPr>
        <w:t>《同桌的你》：</w:t>
      </w:r>
    </w:p>
    <w:p w:rsidR="002E033A" w:rsidRPr="003A7378" w:rsidRDefault="002E033A" w:rsidP="00657183">
      <w:pPr>
        <w:shd w:val="clear" w:color="auto" w:fill="FFFFFF"/>
        <w:ind w:firstLineChars="150" w:firstLine="315"/>
        <w:jc w:val="left"/>
        <w:rPr>
          <w:rFonts w:ascii="新宋体" w:eastAsia="新宋体" w:hAnsi="新宋体" w:cs="宋体"/>
          <w:szCs w:val="21"/>
        </w:rPr>
      </w:pPr>
      <w:r>
        <w:rPr>
          <w:rFonts w:ascii="新宋体" w:eastAsia="新宋体" w:hAnsi="新宋体" w:cs="宋体" w:hint="eastAsia"/>
          <w:szCs w:val="21"/>
        </w:rPr>
        <w:t>（高晓松词曲 老狼演唱）</w:t>
      </w:r>
    </w:p>
    <w:p w:rsidR="002E033A" w:rsidRDefault="002E033A" w:rsidP="002E033A">
      <w:pPr>
        <w:shd w:val="clear" w:color="auto" w:fill="FFFFFF"/>
        <w:jc w:val="left"/>
        <w:rPr>
          <w:rFonts w:ascii="新宋体" w:eastAsia="新宋体" w:hAnsi="新宋体"/>
          <w:szCs w:val="21"/>
        </w:rPr>
      </w:pPr>
    </w:p>
    <w:p w:rsidR="00D070C2" w:rsidRPr="003A7378" w:rsidRDefault="00D070C2" w:rsidP="00657183">
      <w:pPr>
        <w:shd w:val="clear" w:color="auto" w:fill="FFFFFF"/>
        <w:ind w:leftChars="200" w:left="420"/>
        <w:jc w:val="left"/>
        <w:rPr>
          <w:rFonts w:ascii="新宋体" w:eastAsia="新宋体" w:hAnsi="新宋体"/>
          <w:szCs w:val="21"/>
        </w:rPr>
      </w:pPr>
      <w:r w:rsidRPr="003A7378">
        <w:rPr>
          <w:rFonts w:ascii="新宋体" w:eastAsia="新宋体" w:hAnsi="新宋体"/>
          <w:szCs w:val="21"/>
        </w:rPr>
        <w:t>明天你是否会想起</w:t>
      </w:r>
      <w:r w:rsidRPr="003A7378">
        <w:rPr>
          <w:rFonts w:ascii="新宋体" w:eastAsia="新宋体" w:hAnsi="新宋体"/>
          <w:szCs w:val="21"/>
        </w:rPr>
        <w:br/>
        <w:t>昨天你写的日记</w:t>
      </w:r>
      <w:r w:rsidRPr="003A7378">
        <w:rPr>
          <w:rFonts w:ascii="新宋体" w:eastAsia="新宋体" w:hAnsi="新宋体"/>
          <w:szCs w:val="21"/>
        </w:rPr>
        <w:br/>
        <w:t>明天你是否还惦记</w:t>
      </w:r>
      <w:r w:rsidRPr="003A7378">
        <w:rPr>
          <w:rFonts w:ascii="新宋体" w:eastAsia="新宋体" w:hAnsi="新宋体"/>
          <w:szCs w:val="21"/>
        </w:rPr>
        <w:br/>
        <w:t>曾经最爱哭的你</w:t>
      </w:r>
      <w:r w:rsidRPr="003A7378">
        <w:rPr>
          <w:rFonts w:ascii="新宋体" w:eastAsia="新宋体" w:hAnsi="新宋体"/>
          <w:szCs w:val="21"/>
        </w:rPr>
        <w:br/>
        <w:t>老师们都已想不起</w:t>
      </w:r>
      <w:r w:rsidRPr="003A7378">
        <w:rPr>
          <w:rFonts w:ascii="新宋体" w:eastAsia="新宋体" w:hAnsi="新宋体"/>
          <w:szCs w:val="21"/>
        </w:rPr>
        <w:br/>
        <w:t>猜不出问题的你</w:t>
      </w:r>
      <w:r w:rsidRPr="003A7378">
        <w:rPr>
          <w:rFonts w:ascii="新宋体" w:eastAsia="新宋体" w:hAnsi="新宋体"/>
          <w:szCs w:val="21"/>
        </w:rPr>
        <w:br/>
        <w:t>我也是偶然翻相片</w:t>
      </w:r>
      <w:r w:rsidRPr="003A7378">
        <w:rPr>
          <w:rFonts w:ascii="新宋体" w:eastAsia="新宋体" w:hAnsi="新宋体"/>
          <w:szCs w:val="21"/>
        </w:rPr>
        <w:br/>
        <w:t>才想起同桌的你</w:t>
      </w:r>
      <w:r w:rsidRPr="003A7378">
        <w:rPr>
          <w:rFonts w:ascii="新宋体" w:eastAsia="新宋体" w:hAnsi="新宋体"/>
          <w:szCs w:val="21"/>
        </w:rPr>
        <w:br/>
        <w:t>谁娶了多愁善感的你</w:t>
      </w:r>
      <w:r w:rsidRPr="003A7378">
        <w:rPr>
          <w:rFonts w:ascii="新宋体" w:eastAsia="新宋体" w:hAnsi="新宋体"/>
          <w:szCs w:val="21"/>
        </w:rPr>
        <w:br/>
        <w:t>谁看了你的日记</w:t>
      </w:r>
      <w:r w:rsidRPr="003A7378">
        <w:rPr>
          <w:rFonts w:ascii="新宋体" w:eastAsia="新宋体" w:hAnsi="新宋体"/>
          <w:szCs w:val="21"/>
        </w:rPr>
        <w:br/>
        <w:t>谁把你的长发盘起</w:t>
      </w:r>
      <w:r w:rsidRPr="003A7378">
        <w:rPr>
          <w:rFonts w:ascii="新宋体" w:eastAsia="新宋体" w:hAnsi="新宋体"/>
          <w:szCs w:val="21"/>
        </w:rPr>
        <w:br/>
        <w:t>谁给你做的嫁衣</w:t>
      </w:r>
      <w:r w:rsidRPr="003A7378">
        <w:rPr>
          <w:rFonts w:ascii="新宋体" w:eastAsia="新宋体" w:hAnsi="新宋体"/>
          <w:szCs w:val="21"/>
        </w:rPr>
        <w:br/>
      </w:r>
      <w:r w:rsidRPr="003A7378">
        <w:rPr>
          <w:rFonts w:ascii="新宋体" w:eastAsia="新宋体" w:hAnsi="新宋体"/>
          <w:szCs w:val="21"/>
        </w:rPr>
        <w:br/>
        <w:t>你从前总是很小心</w:t>
      </w:r>
      <w:r w:rsidRPr="003A7378">
        <w:rPr>
          <w:rFonts w:ascii="新宋体" w:eastAsia="新宋体" w:hAnsi="新宋体"/>
          <w:szCs w:val="21"/>
        </w:rPr>
        <w:br/>
        <w:t>问我借半块橡皮</w:t>
      </w:r>
      <w:r w:rsidRPr="003A7378">
        <w:rPr>
          <w:rFonts w:ascii="新宋体" w:eastAsia="新宋体" w:hAnsi="新宋体"/>
          <w:szCs w:val="21"/>
        </w:rPr>
        <w:br/>
        <w:t>你也曾无意中说起</w:t>
      </w:r>
      <w:r w:rsidRPr="003A7378">
        <w:rPr>
          <w:rFonts w:ascii="新宋体" w:eastAsia="新宋体" w:hAnsi="新宋体"/>
          <w:szCs w:val="21"/>
        </w:rPr>
        <w:br/>
        <w:t>喜欢跟我在一起</w:t>
      </w:r>
      <w:r w:rsidRPr="003A7378">
        <w:rPr>
          <w:rFonts w:ascii="新宋体" w:eastAsia="新宋体" w:hAnsi="新宋体"/>
          <w:szCs w:val="21"/>
        </w:rPr>
        <w:br/>
        <w:t>那时候天总是很蓝</w:t>
      </w:r>
      <w:r w:rsidRPr="003A7378">
        <w:rPr>
          <w:rFonts w:ascii="新宋体" w:eastAsia="新宋体" w:hAnsi="新宋体"/>
          <w:szCs w:val="21"/>
        </w:rPr>
        <w:br/>
        <w:t>日子总过得太慢</w:t>
      </w:r>
      <w:r w:rsidRPr="003A7378">
        <w:rPr>
          <w:rFonts w:ascii="新宋体" w:eastAsia="新宋体" w:hAnsi="新宋体"/>
          <w:szCs w:val="21"/>
        </w:rPr>
        <w:br/>
        <w:t>你总说毕业遥遥无期</w:t>
      </w:r>
      <w:r w:rsidRPr="003A7378">
        <w:rPr>
          <w:rFonts w:ascii="新宋体" w:eastAsia="新宋体" w:hAnsi="新宋体"/>
          <w:szCs w:val="21"/>
        </w:rPr>
        <w:br/>
        <w:t>转眼就各奔东西</w:t>
      </w:r>
      <w:r w:rsidRPr="003A7378">
        <w:rPr>
          <w:rFonts w:ascii="新宋体" w:eastAsia="新宋体" w:hAnsi="新宋体"/>
          <w:szCs w:val="21"/>
        </w:rPr>
        <w:br/>
        <w:t>谁遇到多愁善感的你</w:t>
      </w:r>
      <w:r w:rsidRPr="003A7378">
        <w:rPr>
          <w:rFonts w:ascii="新宋体" w:eastAsia="新宋体" w:hAnsi="新宋体"/>
          <w:szCs w:val="21"/>
        </w:rPr>
        <w:br/>
        <w:t>谁安慰爱哭的你</w:t>
      </w:r>
      <w:r w:rsidRPr="003A7378">
        <w:rPr>
          <w:rFonts w:ascii="新宋体" w:eastAsia="新宋体" w:hAnsi="新宋体"/>
          <w:szCs w:val="21"/>
        </w:rPr>
        <w:br/>
        <w:t>谁看了我给你写的信</w:t>
      </w:r>
      <w:r w:rsidRPr="003A7378">
        <w:rPr>
          <w:rFonts w:ascii="新宋体" w:eastAsia="新宋体" w:hAnsi="新宋体"/>
          <w:szCs w:val="21"/>
        </w:rPr>
        <w:br/>
        <w:t>谁把它丢在风里</w:t>
      </w:r>
      <w:r w:rsidRPr="003A7378">
        <w:rPr>
          <w:rFonts w:ascii="新宋体" w:eastAsia="新宋体" w:hAnsi="新宋体"/>
          <w:szCs w:val="21"/>
        </w:rPr>
        <w:br/>
      </w:r>
      <w:r w:rsidRPr="003A7378">
        <w:rPr>
          <w:rFonts w:ascii="新宋体" w:eastAsia="新宋体" w:hAnsi="新宋体"/>
          <w:szCs w:val="21"/>
        </w:rPr>
        <w:br/>
        <w:t>从前的日子都远去</w:t>
      </w:r>
      <w:r w:rsidRPr="003A7378">
        <w:rPr>
          <w:rFonts w:ascii="新宋体" w:eastAsia="新宋体" w:hAnsi="新宋体"/>
          <w:szCs w:val="21"/>
        </w:rPr>
        <w:br/>
        <w:t>我也将有我的妻</w:t>
      </w:r>
      <w:r w:rsidRPr="003A7378">
        <w:rPr>
          <w:rFonts w:ascii="新宋体" w:eastAsia="新宋体" w:hAnsi="新宋体"/>
          <w:szCs w:val="21"/>
        </w:rPr>
        <w:br/>
        <w:t>我也会给她看相片</w:t>
      </w:r>
      <w:r w:rsidRPr="003A7378">
        <w:rPr>
          <w:rFonts w:ascii="新宋体" w:eastAsia="新宋体" w:hAnsi="新宋体"/>
          <w:szCs w:val="21"/>
        </w:rPr>
        <w:br/>
        <w:t>给她讲同桌的你</w:t>
      </w:r>
      <w:r w:rsidRPr="003A7378">
        <w:rPr>
          <w:rFonts w:ascii="新宋体" w:eastAsia="新宋体" w:hAnsi="新宋体"/>
          <w:szCs w:val="21"/>
        </w:rPr>
        <w:br/>
      </w:r>
      <w:r w:rsidRPr="003A7378">
        <w:rPr>
          <w:rFonts w:ascii="新宋体" w:eastAsia="新宋体" w:hAnsi="新宋体"/>
          <w:szCs w:val="21"/>
        </w:rPr>
        <w:lastRenderedPageBreak/>
        <w:t>谁娶了多愁善感的你</w:t>
      </w:r>
      <w:r w:rsidRPr="003A7378">
        <w:rPr>
          <w:rFonts w:ascii="新宋体" w:eastAsia="新宋体" w:hAnsi="新宋体"/>
          <w:szCs w:val="21"/>
        </w:rPr>
        <w:br/>
        <w:t>谁安慰爱哭的你</w:t>
      </w:r>
      <w:r w:rsidRPr="003A7378">
        <w:rPr>
          <w:rFonts w:ascii="新宋体" w:eastAsia="新宋体" w:hAnsi="新宋体"/>
          <w:szCs w:val="21"/>
        </w:rPr>
        <w:br/>
        <w:t>谁把你的长发盘起</w:t>
      </w:r>
      <w:r w:rsidRPr="003A7378">
        <w:rPr>
          <w:rFonts w:ascii="新宋体" w:eastAsia="新宋体" w:hAnsi="新宋体"/>
          <w:szCs w:val="21"/>
        </w:rPr>
        <w:br/>
        <w:t>谁给你做的嫁衣</w:t>
      </w:r>
      <w:r w:rsidRPr="003A7378">
        <w:rPr>
          <w:rFonts w:ascii="新宋体" w:eastAsia="新宋体" w:hAnsi="新宋体"/>
          <w:szCs w:val="21"/>
        </w:rPr>
        <w:br/>
        <w:t>啦 啦 啦 啦</w:t>
      </w:r>
      <w:r w:rsidRPr="003A7378">
        <w:rPr>
          <w:rFonts w:ascii="新宋体" w:eastAsia="新宋体" w:hAnsi="新宋体"/>
          <w:szCs w:val="21"/>
        </w:rPr>
        <w:br/>
        <w:t>“唱一首歌 爱一个人 过一生”</w:t>
      </w:r>
    </w:p>
    <w:p w:rsidR="00D070C2" w:rsidRPr="003A7378" w:rsidRDefault="00D070C2" w:rsidP="00D070C2">
      <w:pPr>
        <w:shd w:val="clear" w:color="auto" w:fill="FFFFFF"/>
        <w:ind w:firstLine="420"/>
        <w:jc w:val="left"/>
        <w:rPr>
          <w:rFonts w:ascii="新宋体" w:eastAsia="新宋体" w:hAnsi="新宋体"/>
          <w:szCs w:val="21"/>
        </w:rPr>
      </w:pPr>
    </w:p>
    <w:p w:rsidR="002E033A" w:rsidRDefault="002E033A" w:rsidP="00657183">
      <w:pPr>
        <w:wordWrap w:val="0"/>
        <w:spacing w:before="100" w:beforeAutospacing="1" w:after="100" w:afterAutospacing="1"/>
        <w:ind w:firstLineChars="200" w:firstLine="420"/>
        <w:jc w:val="left"/>
        <w:rPr>
          <w:rFonts w:ascii="新宋体" w:eastAsia="新宋体" w:hAnsi="新宋体" w:cs="宋体"/>
          <w:szCs w:val="21"/>
        </w:rPr>
      </w:pPr>
      <w:r>
        <w:rPr>
          <w:rFonts w:ascii="新宋体" w:eastAsia="新宋体" w:hAnsi="新宋体" w:cs="宋体" w:hint="eastAsia"/>
          <w:szCs w:val="21"/>
        </w:rPr>
        <w:t>《</w:t>
      </w:r>
      <w:r w:rsidR="00D070C2" w:rsidRPr="003A7378">
        <w:rPr>
          <w:rFonts w:ascii="新宋体" w:eastAsia="新宋体" w:hAnsi="新宋体" w:cs="宋体"/>
          <w:szCs w:val="21"/>
        </w:rPr>
        <w:t>两只蝴蝶</w:t>
      </w:r>
      <w:r>
        <w:rPr>
          <w:rFonts w:ascii="新宋体" w:eastAsia="新宋体" w:hAnsi="新宋体" w:cs="宋体" w:hint="eastAsia"/>
          <w:szCs w:val="21"/>
        </w:rPr>
        <w:t>》：</w:t>
      </w:r>
    </w:p>
    <w:p w:rsidR="00D070C2" w:rsidRPr="003A7378" w:rsidRDefault="002E033A" w:rsidP="00657183">
      <w:pPr>
        <w:wordWrap w:val="0"/>
        <w:spacing w:before="100" w:beforeAutospacing="1" w:after="100" w:afterAutospacing="1"/>
        <w:ind w:firstLineChars="400" w:firstLine="840"/>
        <w:jc w:val="left"/>
        <w:rPr>
          <w:rFonts w:ascii="新宋体" w:eastAsia="新宋体" w:hAnsi="新宋体" w:cs="宋体"/>
          <w:szCs w:val="21"/>
        </w:rPr>
      </w:pPr>
      <w:r>
        <w:rPr>
          <w:rFonts w:ascii="新宋体" w:eastAsia="新宋体" w:hAnsi="新宋体" w:cs="宋体" w:hint="eastAsia"/>
          <w:szCs w:val="21"/>
        </w:rPr>
        <w:t>（</w:t>
      </w:r>
      <w:r w:rsidR="00D070C2" w:rsidRPr="003A7378">
        <w:rPr>
          <w:rFonts w:ascii="新宋体" w:eastAsia="新宋体" w:hAnsi="新宋体" w:cs="宋体"/>
          <w:szCs w:val="21"/>
        </w:rPr>
        <w:t xml:space="preserve"> 歌手：庞龙 </w:t>
      </w:r>
      <w:r>
        <w:rPr>
          <w:rFonts w:ascii="新宋体" w:eastAsia="新宋体" w:hAnsi="新宋体" w:cs="宋体" w:hint="eastAsia"/>
          <w:szCs w:val="21"/>
        </w:rPr>
        <w:t>）</w:t>
      </w:r>
    </w:p>
    <w:p w:rsidR="00115030" w:rsidRDefault="00D070C2" w:rsidP="00657183">
      <w:pPr>
        <w:wordWrap w:val="0"/>
        <w:spacing w:before="100" w:beforeAutospacing="1" w:after="100" w:afterAutospacing="1"/>
        <w:ind w:leftChars="200" w:left="420"/>
        <w:jc w:val="left"/>
        <w:rPr>
          <w:rFonts w:ascii="新宋体" w:eastAsia="新宋体" w:hAnsi="新宋体" w:cs="宋体"/>
          <w:szCs w:val="21"/>
        </w:rPr>
      </w:pPr>
      <w:r w:rsidRPr="003A7378">
        <w:rPr>
          <w:rFonts w:ascii="新宋体" w:eastAsia="新宋体" w:hAnsi="新宋体" w:cs="宋体"/>
          <w:szCs w:val="21"/>
        </w:rPr>
        <w:t>亲爱的你慢慢飞</w:t>
      </w:r>
      <w:r w:rsidRPr="003A7378">
        <w:rPr>
          <w:rFonts w:ascii="新宋体" w:eastAsia="新宋体" w:hAnsi="新宋体" w:cs="宋体"/>
          <w:szCs w:val="21"/>
        </w:rPr>
        <w:br/>
        <w:t>小心前面带刺的玫瑰</w:t>
      </w:r>
      <w:r w:rsidRPr="003A7378">
        <w:rPr>
          <w:rFonts w:ascii="新宋体" w:eastAsia="新宋体" w:hAnsi="新宋体" w:cs="宋体"/>
          <w:szCs w:val="21"/>
        </w:rPr>
        <w:br/>
        <w:t>亲爱的你张张嘴</w:t>
      </w:r>
      <w:r w:rsidRPr="003A7378">
        <w:rPr>
          <w:rFonts w:ascii="新宋体" w:eastAsia="新宋体" w:hAnsi="新宋体" w:cs="宋体"/>
          <w:szCs w:val="21"/>
        </w:rPr>
        <w:br/>
        <w:t>风中话想会让你沉醉</w:t>
      </w:r>
      <w:r w:rsidRPr="003A7378">
        <w:rPr>
          <w:rFonts w:ascii="新宋体" w:eastAsia="新宋体" w:hAnsi="新宋体" w:cs="宋体"/>
          <w:szCs w:val="21"/>
        </w:rPr>
        <w:br/>
        <w:t>亲爱的你跟我飞</w:t>
      </w:r>
      <w:r w:rsidRPr="003A7378">
        <w:rPr>
          <w:rFonts w:ascii="新宋体" w:eastAsia="新宋体" w:hAnsi="新宋体" w:cs="宋体"/>
          <w:szCs w:val="21"/>
        </w:rPr>
        <w:br/>
        <w:t>穿过丛林去看小溪水</w:t>
      </w:r>
      <w:r w:rsidRPr="003A7378">
        <w:rPr>
          <w:rFonts w:ascii="新宋体" w:eastAsia="新宋体" w:hAnsi="新宋体" w:cs="宋体"/>
          <w:szCs w:val="21"/>
        </w:rPr>
        <w:br/>
        <w:t>亲爱的来跳个舞</w:t>
      </w:r>
      <w:r w:rsidRPr="003A7378">
        <w:rPr>
          <w:rFonts w:ascii="新宋体" w:eastAsia="新宋体" w:hAnsi="新宋体" w:cs="宋体"/>
          <w:szCs w:val="21"/>
        </w:rPr>
        <w:br/>
        <w:t>爱的春天不会有天黑</w:t>
      </w:r>
      <w:r w:rsidRPr="003A7378">
        <w:rPr>
          <w:rFonts w:ascii="新宋体" w:eastAsia="新宋体" w:hAnsi="新宋体" w:cs="宋体"/>
          <w:szCs w:val="21"/>
        </w:rPr>
        <w:br/>
        <w:t>我和你缠缠绵绵翩翩飞</w:t>
      </w:r>
      <w:r w:rsidRPr="003A7378">
        <w:rPr>
          <w:rFonts w:ascii="新宋体" w:eastAsia="新宋体" w:hAnsi="新宋体" w:cs="宋体"/>
          <w:szCs w:val="21"/>
        </w:rPr>
        <w:br/>
        <w:t>飞跃这红尘永相随</w:t>
      </w:r>
      <w:r w:rsidRPr="003A7378">
        <w:rPr>
          <w:rFonts w:ascii="新宋体" w:eastAsia="新宋体" w:hAnsi="新宋体" w:cs="宋体"/>
          <w:szCs w:val="21"/>
        </w:rPr>
        <w:br/>
        <w:t>追逐你一生</w:t>
      </w:r>
      <w:r w:rsidRPr="003A7378">
        <w:rPr>
          <w:rFonts w:ascii="新宋体" w:eastAsia="新宋体" w:hAnsi="新宋体" w:cs="宋体"/>
          <w:szCs w:val="21"/>
        </w:rPr>
        <w:br/>
        <w:t>爱你无情悔</w:t>
      </w:r>
      <w:r w:rsidRPr="003A7378">
        <w:rPr>
          <w:rFonts w:ascii="新宋体" w:eastAsia="新宋体" w:hAnsi="新宋体" w:cs="宋体"/>
          <w:szCs w:val="21"/>
        </w:rPr>
        <w:br/>
        <w:t>不辜负我的柔情你的美</w:t>
      </w:r>
      <w:r w:rsidRPr="003A7378">
        <w:rPr>
          <w:rFonts w:ascii="新宋体" w:eastAsia="新宋体" w:hAnsi="新宋体" w:cs="宋体"/>
          <w:szCs w:val="21"/>
        </w:rPr>
        <w:br/>
        <w:t>我和你缠缠绵绵翩翩飞</w:t>
      </w:r>
      <w:r w:rsidRPr="003A7378">
        <w:rPr>
          <w:rFonts w:ascii="新宋体" w:eastAsia="新宋体" w:hAnsi="新宋体" w:cs="宋体"/>
          <w:szCs w:val="21"/>
        </w:rPr>
        <w:br/>
        <w:t>飞跃这红尘永相随</w:t>
      </w:r>
      <w:r w:rsidRPr="003A7378">
        <w:rPr>
          <w:rFonts w:ascii="新宋体" w:eastAsia="新宋体" w:hAnsi="新宋体" w:cs="宋体"/>
          <w:szCs w:val="21"/>
        </w:rPr>
        <w:br/>
        <w:t>等到秋风尽秋叶落成堆</w:t>
      </w:r>
      <w:r w:rsidRPr="003A7378">
        <w:rPr>
          <w:rFonts w:ascii="新宋体" w:eastAsia="新宋体" w:hAnsi="新宋体" w:cs="宋体"/>
          <w:szCs w:val="21"/>
        </w:rPr>
        <w:br/>
        <w:t xml:space="preserve">能陪你一起枯萎也无悔 </w:t>
      </w:r>
    </w:p>
    <w:p w:rsidR="00115030" w:rsidRDefault="00115030" w:rsidP="002E033A">
      <w:pPr>
        <w:wordWrap w:val="0"/>
        <w:spacing w:before="100" w:beforeAutospacing="1" w:after="100" w:afterAutospacing="1"/>
        <w:jc w:val="left"/>
        <w:rPr>
          <w:rFonts w:ascii="新宋体" w:eastAsia="新宋体" w:hAnsi="新宋体" w:cs="宋体"/>
          <w:szCs w:val="21"/>
        </w:rPr>
      </w:pPr>
      <w:r>
        <w:rPr>
          <w:rFonts w:ascii="新宋体" w:eastAsia="新宋体" w:hAnsi="新宋体" w:cs="宋体" w:hint="eastAsia"/>
          <w:szCs w:val="21"/>
        </w:rPr>
        <w:t>第七教学项目：</w:t>
      </w:r>
      <w:r w:rsidR="00707C90">
        <w:rPr>
          <w:rFonts w:ascii="新宋体" w:eastAsia="新宋体" w:hAnsi="新宋体" w:cs="宋体" w:hint="eastAsia"/>
          <w:szCs w:val="21"/>
        </w:rPr>
        <w:t>写新闻稿</w:t>
      </w:r>
    </w:p>
    <w:p w:rsidR="00B15CE5" w:rsidRDefault="00B15CE5" w:rsidP="002E033A">
      <w:pPr>
        <w:wordWrap w:val="0"/>
        <w:spacing w:before="100" w:beforeAutospacing="1" w:after="100" w:afterAutospacing="1"/>
        <w:jc w:val="left"/>
        <w:rPr>
          <w:rFonts w:ascii="新宋体" w:eastAsia="新宋体" w:hAnsi="新宋体" w:cs="宋体"/>
          <w:szCs w:val="21"/>
        </w:rPr>
      </w:pPr>
      <w:r>
        <w:rPr>
          <w:rFonts w:ascii="新宋体" w:eastAsia="新宋体" w:hAnsi="新宋体" w:cs="宋体" w:hint="eastAsia"/>
          <w:szCs w:val="21"/>
        </w:rPr>
        <w:t>项目教学建议</w:t>
      </w:r>
    </w:p>
    <w:p w:rsidR="009427E4" w:rsidRDefault="009427E4" w:rsidP="002E033A">
      <w:pPr>
        <w:wordWrap w:val="0"/>
        <w:spacing w:before="100" w:beforeAutospacing="1" w:after="100" w:afterAutospacing="1"/>
        <w:jc w:val="left"/>
        <w:rPr>
          <w:rFonts w:ascii="新宋体" w:eastAsia="新宋体" w:hAnsi="新宋体" w:cs="宋体"/>
          <w:szCs w:val="21"/>
        </w:rPr>
      </w:pPr>
      <w:r>
        <w:rPr>
          <w:rFonts w:ascii="新宋体" w:eastAsia="新宋体" w:hAnsi="新宋体" w:cs="宋体" w:hint="eastAsia"/>
          <w:szCs w:val="21"/>
        </w:rPr>
        <w:t>第一节新闻写作常识，展示各种媒体。</w:t>
      </w:r>
    </w:p>
    <w:p w:rsidR="009427E4" w:rsidRDefault="009427E4" w:rsidP="002E033A">
      <w:pPr>
        <w:wordWrap w:val="0"/>
        <w:spacing w:before="100" w:beforeAutospacing="1" w:after="100" w:afterAutospacing="1"/>
        <w:jc w:val="left"/>
        <w:rPr>
          <w:rFonts w:ascii="新宋体" w:eastAsia="新宋体" w:hAnsi="新宋体" w:cs="宋体"/>
          <w:szCs w:val="21"/>
        </w:rPr>
      </w:pPr>
      <w:r>
        <w:rPr>
          <w:rFonts w:ascii="新宋体" w:eastAsia="新宋体" w:hAnsi="新宋体" w:cs="宋体" w:hint="eastAsia"/>
          <w:szCs w:val="21"/>
        </w:rPr>
        <w:t>第二节解读优秀作品，学习消息、通讯的写作方法。</w:t>
      </w:r>
    </w:p>
    <w:p w:rsidR="009427E4" w:rsidRDefault="009427E4" w:rsidP="002E033A">
      <w:pPr>
        <w:wordWrap w:val="0"/>
        <w:spacing w:before="100" w:beforeAutospacing="1" w:after="100" w:afterAutospacing="1"/>
        <w:jc w:val="left"/>
        <w:rPr>
          <w:rFonts w:ascii="新宋体" w:eastAsia="新宋体" w:hAnsi="新宋体" w:cs="宋体"/>
          <w:szCs w:val="21"/>
        </w:rPr>
      </w:pPr>
      <w:r>
        <w:rPr>
          <w:rFonts w:ascii="新宋体" w:eastAsia="新宋体" w:hAnsi="新宋体" w:cs="宋体" w:hint="eastAsia"/>
          <w:szCs w:val="21"/>
        </w:rPr>
        <w:t>第三节课堂集体采访本班一干部或某同学。</w:t>
      </w:r>
    </w:p>
    <w:p w:rsidR="009427E4" w:rsidRDefault="009427E4" w:rsidP="002E033A">
      <w:pPr>
        <w:wordWrap w:val="0"/>
        <w:spacing w:before="100" w:beforeAutospacing="1" w:after="100" w:afterAutospacing="1"/>
        <w:jc w:val="left"/>
        <w:rPr>
          <w:rFonts w:ascii="新宋体" w:eastAsia="新宋体" w:hAnsi="新宋体" w:cs="宋体"/>
          <w:szCs w:val="21"/>
        </w:rPr>
      </w:pPr>
      <w:r>
        <w:rPr>
          <w:rFonts w:ascii="新宋体" w:eastAsia="新宋体" w:hAnsi="新宋体" w:cs="宋体" w:hint="eastAsia"/>
          <w:szCs w:val="21"/>
        </w:rPr>
        <w:t>第四节写一篇采访稿，消息、通讯</w:t>
      </w:r>
    </w:p>
    <w:p w:rsidR="009427E4" w:rsidRDefault="009427E4" w:rsidP="002E033A">
      <w:pPr>
        <w:wordWrap w:val="0"/>
        <w:spacing w:before="100" w:beforeAutospacing="1" w:after="100" w:afterAutospacing="1"/>
        <w:jc w:val="left"/>
        <w:rPr>
          <w:rFonts w:ascii="新宋体" w:eastAsia="新宋体" w:hAnsi="新宋体" w:cs="宋体"/>
          <w:szCs w:val="21"/>
        </w:rPr>
      </w:pPr>
      <w:r>
        <w:rPr>
          <w:rFonts w:ascii="新宋体" w:eastAsia="新宋体" w:hAnsi="新宋体" w:cs="宋体" w:hint="eastAsia"/>
          <w:szCs w:val="21"/>
        </w:rPr>
        <w:t>课后可采访本系本院或校外的对象，给院广播站和院报编辑部投稿。</w:t>
      </w:r>
      <w:r w:rsidR="00946FDF">
        <w:rPr>
          <w:rFonts w:ascii="新宋体" w:eastAsia="新宋体" w:hAnsi="新宋体" w:cs="宋体" w:hint="eastAsia"/>
          <w:szCs w:val="21"/>
        </w:rPr>
        <w:t>投稿即给满分。</w:t>
      </w:r>
    </w:p>
    <w:p w:rsidR="00823392" w:rsidRPr="009427E4" w:rsidRDefault="00823392" w:rsidP="002E033A">
      <w:pPr>
        <w:wordWrap w:val="0"/>
        <w:spacing w:before="100" w:beforeAutospacing="1" w:after="100" w:afterAutospacing="1"/>
        <w:jc w:val="left"/>
        <w:rPr>
          <w:rFonts w:ascii="新宋体" w:eastAsia="新宋体" w:hAnsi="新宋体" w:cs="宋体"/>
          <w:szCs w:val="21"/>
        </w:rPr>
      </w:pPr>
      <w:r>
        <w:rPr>
          <w:rFonts w:ascii="新宋体" w:eastAsia="新宋体" w:hAnsi="新宋体" w:cs="宋体" w:hint="eastAsia"/>
          <w:szCs w:val="21"/>
        </w:rPr>
        <w:t>课堂教学时数：4课时.</w:t>
      </w:r>
    </w:p>
    <w:p w:rsidR="00707C90" w:rsidRDefault="00707C90" w:rsidP="00797157">
      <w:pPr>
        <w:ind w:firstLineChars="680" w:firstLine="2176"/>
        <w:rPr>
          <w:rFonts w:ascii="新宋体" w:eastAsia="新宋体" w:hAnsi="新宋体"/>
          <w:sz w:val="32"/>
          <w:szCs w:val="32"/>
        </w:rPr>
      </w:pPr>
      <w:r>
        <w:rPr>
          <w:rFonts w:ascii="新宋体" w:eastAsia="新宋体" w:hAnsi="新宋体" w:hint="eastAsia"/>
          <w:sz w:val="32"/>
          <w:szCs w:val="32"/>
        </w:rPr>
        <w:lastRenderedPageBreak/>
        <w:t>第一节  新闻写作基础</w:t>
      </w:r>
    </w:p>
    <w:p w:rsidR="00797157" w:rsidRPr="00797157" w:rsidRDefault="00797157" w:rsidP="00797157">
      <w:pPr>
        <w:ind w:firstLineChars="680" w:firstLine="2176"/>
        <w:rPr>
          <w:rFonts w:ascii="新宋体" w:eastAsia="新宋体" w:hAnsi="新宋体"/>
          <w:sz w:val="32"/>
          <w:szCs w:val="32"/>
        </w:rPr>
      </w:pPr>
      <w:r w:rsidRPr="00797157">
        <w:rPr>
          <w:rFonts w:ascii="新宋体" w:eastAsia="新宋体" w:hAnsi="新宋体" w:hint="eastAsia"/>
          <w:sz w:val="32"/>
          <w:szCs w:val="32"/>
        </w:rPr>
        <w:t>第二节  消息、通讯的写法</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一、新闻报道的概念特点</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新闻传播</w:t>
      </w:r>
      <w:r>
        <w:rPr>
          <w:rFonts w:ascii="新宋体" w:eastAsia="新宋体" w:hAnsi="新宋体" w:hint="eastAsia"/>
          <w:szCs w:val="21"/>
        </w:rPr>
        <w:t>媒体主要指报章杂志、广播、电视、网络</w:t>
      </w:r>
      <w:r w:rsidRPr="003A7378">
        <w:rPr>
          <w:rFonts w:ascii="新宋体" w:eastAsia="新宋体" w:hAnsi="新宋体" w:hint="eastAsia"/>
          <w:szCs w:val="21"/>
        </w:rPr>
        <w:t>等。反映新近发生的有一定社会意义的人和事的文章、图片、视频叫新闻报道。新闻报道的基本特征是：真实性、新鲜性、传播性。</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真实性是新闻的灵魂与生命。是新闻制作的基本原则。它要求新闻反映的事实，包</w:t>
      </w:r>
      <w:r>
        <w:rPr>
          <w:rFonts w:ascii="新宋体" w:eastAsia="新宋体" w:hAnsi="新宋体" w:hint="eastAsia"/>
          <w:szCs w:val="21"/>
        </w:rPr>
        <w:t>括人物、时间、地点、事件细节、数字等</w:t>
      </w:r>
      <w:r w:rsidRPr="003A7378">
        <w:rPr>
          <w:rFonts w:ascii="新宋体" w:eastAsia="新宋体" w:hAnsi="新宋体" w:hint="eastAsia"/>
          <w:szCs w:val="21"/>
        </w:rPr>
        <w:t>准确无误，没有虚构和夸张。</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新鲜性是新闻的本质特征。从</w:t>
      </w:r>
      <w:r>
        <w:rPr>
          <w:rFonts w:ascii="新宋体" w:eastAsia="新宋体" w:hAnsi="新宋体" w:hint="eastAsia"/>
          <w:szCs w:val="21"/>
        </w:rPr>
        <w:t>时间上说，是“新近”发生的事；从内容上说，事实必须包含新的信息，</w:t>
      </w:r>
      <w:r w:rsidRPr="003A7378">
        <w:rPr>
          <w:rFonts w:ascii="新宋体" w:eastAsia="新宋体" w:hAnsi="新宋体" w:hint="eastAsia"/>
          <w:szCs w:val="21"/>
        </w:rPr>
        <w:t>能给人新的感觉、新的启发。满足受众了解当下社会的欲望。</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传播性是指新闻报道是经制作者编辑制作后向社会公开传播的信息。新闻的采写、制作、发布要快，一般在24</w:t>
      </w:r>
      <w:r>
        <w:rPr>
          <w:rFonts w:ascii="新宋体" w:eastAsia="新宋体" w:hAnsi="新宋体" w:hint="eastAsia"/>
          <w:szCs w:val="21"/>
        </w:rPr>
        <w:t>小时</w:t>
      </w:r>
      <w:r w:rsidRPr="003A7378">
        <w:rPr>
          <w:rFonts w:ascii="新宋体" w:eastAsia="新宋体" w:hAnsi="新宋体" w:hint="eastAsia"/>
          <w:szCs w:val="21"/>
        </w:rPr>
        <w:t>之内的最为珍贵。</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新闻具有六个要素：事件、当事人、时间、地点、原因以及如何发生，在英语中，这六个要素 分别用 what , who , when , where , why , how 表示，所以又叫“ 5w1h”。汉语中习惯上说“六</w:t>
      </w:r>
      <w:r w:rsidR="00C96D41">
        <w:rPr>
          <w:rFonts w:ascii="新宋体" w:eastAsia="新宋体" w:hAnsi="新宋体" w:hint="eastAsia"/>
          <w:szCs w:val="21"/>
        </w:rPr>
        <w:t>何”，即何事、何人、何时、何地、何因、何果</w:t>
      </w:r>
      <w:r w:rsidRPr="003A7378">
        <w:rPr>
          <w:rFonts w:ascii="新宋体" w:eastAsia="新宋体" w:hAnsi="新宋体" w:hint="eastAsia"/>
          <w:szCs w:val="21"/>
        </w:rPr>
        <w:t>。</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二、新闻报道的类别</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根据内容特征，可分为动态新闻、专题新闻、综合新闻、经验新闻、会议新闻等；</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根据行业内容，可分为政治新闻、经济新闻、军事新闻、科技新闻、体育新闻等；</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根据内容的价值取向，可分为重大新闻、重要新闻、一般新闻、奇闻等；</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一般说来，只出现标题的叫标题新闻或一句话新闻，只出现标题和导语的叫简明新闻，附有新闻背景调查的叫深度报道，连续关注事件发展动态的叫跟踪报道。</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三、新闻报道的文章体例</w:t>
      </w:r>
    </w:p>
    <w:p w:rsidR="00115030" w:rsidRPr="003A7378" w:rsidRDefault="00797157" w:rsidP="00115030">
      <w:pPr>
        <w:ind w:firstLine="420"/>
        <w:rPr>
          <w:rFonts w:ascii="新宋体" w:eastAsia="新宋体" w:hAnsi="新宋体"/>
          <w:szCs w:val="21"/>
        </w:rPr>
      </w:pPr>
      <w:r w:rsidRPr="003A7378">
        <w:rPr>
          <w:rFonts w:ascii="新宋体" w:eastAsia="新宋体" w:hAnsi="新宋体" w:hint="eastAsia"/>
          <w:szCs w:val="21"/>
        </w:rPr>
        <w:t>消息、通讯</w:t>
      </w:r>
      <w:r>
        <w:rPr>
          <w:rFonts w:ascii="新宋体" w:eastAsia="新宋体" w:hAnsi="新宋体" w:hint="eastAsia"/>
          <w:szCs w:val="21"/>
        </w:rPr>
        <w:t>是</w:t>
      </w:r>
      <w:r w:rsidR="00115030" w:rsidRPr="003A7378">
        <w:rPr>
          <w:rFonts w:ascii="新宋体" w:eastAsia="新宋体" w:hAnsi="新宋体" w:hint="eastAsia"/>
          <w:szCs w:val="21"/>
        </w:rPr>
        <w:t>新闻报道常用的</w:t>
      </w:r>
      <w:r>
        <w:rPr>
          <w:rFonts w:ascii="新宋体" w:eastAsia="新宋体" w:hAnsi="新宋体" w:hint="eastAsia"/>
          <w:szCs w:val="21"/>
        </w:rPr>
        <w:t>两种</w:t>
      </w:r>
      <w:r w:rsidR="00115030" w:rsidRPr="003A7378">
        <w:rPr>
          <w:rFonts w:ascii="新宋体" w:eastAsia="新宋体" w:hAnsi="新宋体" w:hint="eastAsia"/>
          <w:szCs w:val="21"/>
        </w:rPr>
        <w:t>文体。</w:t>
      </w:r>
    </w:p>
    <w:p w:rsidR="00115030" w:rsidRPr="003A7378" w:rsidRDefault="00115030" w:rsidP="00115030">
      <w:pPr>
        <w:ind w:firstLine="420"/>
        <w:rPr>
          <w:rFonts w:ascii="新宋体" w:eastAsia="新宋体" w:hAnsi="新宋体"/>
          <w:szCs w:val="21"/>
        </w:rPr>
      </w:pPr>
      <w:r>
        <w:rPr>
          <w:rFonts w:ascii="新宋体" w:eastAsia="新宋体" w:hAnsi="新宋体" w:hint="eastAsia"/>
          <w:szCs w:val="21"/>
        </w:rPr>
        <w:t>（一）</w:t>
      </w:r>
      <w:r w:rsidRPr="003A7378">
        <w:rPr>
          <w:rFonts w:ascii="新宋体" w:eastAsia="新宋体" w:hAnsi="新宋体" w:hint="eastAsia"/>
          <w:szCs w:val="21"/>
        </w:rPr>
        <w:t>消息</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消息短而快，它是最能迅速及时地简明扼要地报道新闻事实的新闻文体。</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消息一般由标题、导语、主体、结尾、背景等部分组成。</w:t>
      </w:r>
    </w:p>
    <w:p w:rsidR="00115030" w:rsidRPr="003A7378" w:rsidRDefault="00115030" w:rsidP="00115030">
      <w:pPr>
        <w:ind w:firstLineChars="292" w:firstLine="613"/>
        <w:rPr>
          <w:rFonts w:ascii="新宋体" w:eastAsia="新宋体" w:hAnsi="新宋体"/>
          <w:szCs w:val="21"/>
        </w:rPr>
      </w:pPr>
      <w:r>
        <w:rPr>
          <w:rFonts w:ascii="新宋体" w:eastAsia="新宋体" w:hAnsi="新宋体" w:hint="eastAsia"/>
          <w:szCs w:val="21"/>
        </w:rPr>
        <w:t>1、</w:t>
      </w:r>
      <w:r w:rsidRPr="003A7378">
        <w:rPr>
          <w:rFonts w:ascii="新宋体" w:eastAsia="新宋体" w:hAnsi="新宋体" w:hint="eastAsia"/>
          <w:szCs w:val="21"/>
        </w:rPr>
        <w:t>标题</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消息的标题好比是人的眼睛，一则消息首先要有一个好的标题。精心制作标题犹如画龙点睛，它既要概况消息的主要内容，又要醒目、新颖、有趣，吸引受众眼球。</w:t>
      </w:r>
    </w:p>
    <w:p w:rsidR="00115030" w:rsidRDefault="00115030" w:rsidP="00115030">
      <w:pPr>
        <w:ind w:firstLine="420"/>
        <w:rPr>
          <w:rFonts w:ascii="新宋体" w:eastAsia="新宋体" w:hAnsi="新宋体"/>
          <w:szCs w:val="21"/>
        </w:rPr>
      </w:pPr>
      <w:r w:rsidRPr="003A7378">
        <w:rPr>
          <w:rFonts w:ascii="新宋体" w:eastAsia="新宋体" w:hAnsi="新宋体" w:hint="eastAsia"/>
          <w:szCs w:val="21"/>
        </w:rPr>
        <w:t xml:space="preserve">     消息的标题有三种形式：</w:t>
      </w:r>
    </w:p>
    <w:p w:rsidR="00797157" w:rsidRPr="003A7378" w:rsidRDefault="00797157" w:rsidP="00115030">
      <w:pPr>
        <w:ind w:firstLine="420"/>
        <w:rPr>
          <w:rFonts w:ascii="新宋体" w:eastAsia="新宋体" w:hAnsi="新宋体"/>
          <w:szCs w:val="21"/>
        </w:rPr>
      </w:pPr>
    </w:p>
    <w:p w:rsidR="00657183" w:rsidRDefault="00797157" w:rsidP="00657183">
      <w:pPr>
        <w:spacing w:line="360" w:lineRule="auto"/>
        <w:ind w:firstLineChars="200" w:firstLine="420"/>
        <w:rPr>
          <w:rFonts w:ascii="新宋体" w:eastAsia="新宋体" w:hAnsi="新宋体"/>
          <w:szCs w:val="21"/>
        </w:rPr>
      </w:pPr>
      <w:r w:rsidRPr="00797157">
        <w:rPr>
          <w:rFonts w:ascii="新宋体" w:eastAsia="新宋体" w:hAnsi="新宋体" w:hint="eastAsia"/>
          <w:szCs w:val="21"/>
        </w:rPr>
        <w:t>（1）单行标题</w:t>
      </w:r>
    </w:p>
    <w:p w:rsidR="00115030" w:rsidRPr="003A7378" w:rsidRDefault="00115030" w:rsidP="00657183">
      <w:pPr>
        <w:spacing w:line="360" w:lineRule="auto"/>
        <w:ind w:firstLineChars="200" w:firstLine="420"/>
        <w:rPr>
          <w:rFonts w:ascii="新宋体" w:eastAsia="新宋体" w:hAnsi="新宋体"/>
          <w:szCs w:val="21"/>
        </w:rPr>
      </w:pPr>
      <w:r w:rsidRPr="003A7378">
        <w:rPr>
          <w:rFonts w:ascii="新宋体" w:eastAsia="新宋体" w:hAnsi="新宋体" w:hint="eastAsia"/>
          <w:szCs w:val="21"/>
        </w:rPr>
        <w:t>单行标题就是只有正题，正题也叫主题，是直接概况主要内容，点明消息中心思想的，如</w:t>
      </w:r>
      <w:r w:rsidR="00657183">
        <w:rPr>
          <w:rFonts w:ascii="新宋体" w:eastAsia="新宋体" w:hAnsi="新宋体" w:hint="eastAsia"/>
          <w:szCs w:val="21"/>
        </w:rPr>
        <w:t>:</w:t>
      </w:r>
    </w:p>
    <w:p w:rsidR="00115030" w:rsidRPr="00EF4A90" w:rsidRDefault="00115030" w:rsidP="00115030">
      <w:pPr>
        <w:ind w:left="645" w:firstLine="420"/>
        <w:rPr>
          <w:rFonts w:ascii="黑体" w:eastAsia="黑体" w:hAnsi="新宋体"/>
          <w:sz w:val="30"/>
          <w:szCs w:val="30"/>
        </w:rPr>
      </w:pPr>
      <w:r w:rsidRPr="003A7378">
        <w:rPr>
          <w:rFonts w:ascii="新宋体" w:eastAsia="新宋体" w:hAnsi="新宋体" w:hint="eastAsia"/>
          <w:szCs w:val="21"/>
        </w:rPr>
        <w:t xml:space="preserve"> </w:t>
      </w:r>
      <w:r w:rsidRPr="00EF4A90">
        <w:rPr>
          <w:rFonts w:ascii="黑体" w:eastAsia="黑体" w:hAnsi="新宋体" w:hint="eastAsia"/>
          <w:sz w:val="30"/>
          <w:szCs w:val="30"/>
        </w:rPr>
        <w:t>山西省委书记袁纯清、省长王君一行亲临我院视察调研</w:t>
      </w:r>
    </w:p>
    <w:p w:rsidR="00657183" w:rsidRDefault="00657183" w:rsidP="00115030">
      <w:pPr>
        <w:ind w:left="645" w:firstLine="420"/>
        <w:rPr>
          <w:rFonts w:ascii="新宋体" w:eastAsia="新宋体" w:hAnsi="新宋体"/>
          <w:szCs w:val="21"/>
        </w:rPr>
      </w:pPr>
    </w:p>
    <w:p w:rsidR="00115030" w:rsidRPr="00EF4A90" w:rsidRDefault="00115030" w:rsidP="00115030">
      <w:pPr>
        <w:ind w:left="645" w:firstLine="420"/>
        <w:rPr>
          <w:rFonts w:ascii="新宋体" w:eastAsia="新宋体" w:hAnsi="新宋体"/>
          <w:szCs w:val="21"/>
        </w:rPr>
      </w:pPr>
      <w:r w:rsidRPr="00EF4A90">
        <w:rPr>
          <w:rFonts w:ascii="新宋体" w:eastAsia="新宋体" w:hAnsi="新宋体" w:hint="eastAsia"/>
          <w:szCs w:val="21"/>
        </w:rPr>
        <w:t>（2）双行标题</w:t>
      </w:r>
    </w:p>
    <w:p w:rsidR="00115030" w:rsidRPr="003A7378" w:rsidRDefault="00115030" w:rsidP="00115030">
      <w:pPr>
        <w:ind w:left="645" w:firstLine="420"/>
        <w:rPr>
          <w:rFonts w:ascii="新宋体" w:eastAsia="新宋体" w:hAnsi="新宋体"/>
          <w:szCs w:val="21"/>
        </w:rPr>
      </w:pPr>
      <w:r w:rsidRPr="003A7378">
        <w:rPr>
          <w:rFonts w:ascii="新宋体" w:eastAsia="新宋体" w:hAnsi="新宋体" w:hint="eastAsia"/>
          <w:szCs w:val="21"/>
        </w:rPr>
        <w:t>双行标题可由引题与正题组成，引题也叫眉题，加在正题之前，用来介绍背景、烘托气氛，如：</w:t>
      </w:r>
    </w:p>
    <w:p w:rsidR="00115030" w:rsidRPr="003A7378" w:rsidRDefault="00115030" w:rsidP="00115030">
      <w:pPr>
        <w:ind w:left="645" w:firstLine="420"/>
        <w:rPr>
          <w:rFonts w:ascii="新宋体" w:eastAsia="新宋体" w:hAnsi="新宋体"/>
          <w:szCs w:val="21"/>
        </w:rPr>
      </w:pPr>
      <w:r w:rsidRPr="003A7378">
        <w:rPr>
          <w:rFonts w:ascii="新宋体" w:eastAsia="新宋体" w:hAnsi="新宋体" w:hint="eastAsia"/>
          <w:szCs w:val="21"/>
        </w:rPr>
        <w:t xml:space="preserve">     </w:t>
      </w:r>
    </w:p>
    <w:p w:rsidR="00115030" w:rsidRPr="00EF4A90" w:rsidRDefault="00115030" w:rsidP="00657183">
      <w:pPr>
        <w:ind w:leftChars="307" w:left="645" w:firstLineChars="300" w:firstLine="630"/>
        <w:rPr>
          <w:rFonts w:ascii="新宋体" w:eastAsia="新宋体" w:hAnsi="新宋体"/>
          <w:szCs w:val="21"/>
        </w:rPr>
      </w:pPr>
      <w:r w:rsidRPr="003A7378">
        <w:rPr>
          <w:rFonts w:ascii="新宋体" w:eastAsia="新宋体" w:hAnsi="新宋体" w:hint="eastAsia"/>
          <w:szCs w:val="21"/>
        </w:rPr>
        <w:lastRenderedPageBreak/>
        <w:t>建设山西省高职教育综合改革试点高技能人才公共实训基地</w:t>
      </w:r>
    </w:p>
    <w:p w:rsidR="00115030" w:rsidRPr="00EF4A90" w:rsidRDefault="00115030" w:rsidP="00797157">
      <w:pPr>
        <w:ind w:firstLineChars="200" w:firstLine="600"/>
        <w:rPr>
          <w:rFonts w:ascii="黑体" w:eastAsia="黑体" w:hAnsi="新宋体"/>
          <w:sz w:val="30"/>
          <w:szCs w:val="30"/>
        </w:rPr>
      </w:pPr>
      <w:r w:rsidRPr="00EF4A90">
        <w:rPr>
          <w:rFonts w:ascii="黑体" w:eastAsia="黑体" w:hAnsi="新宋体" w:hint="eastAsia"/>
          <w:sz w:val="30"/>
          <w:szCs w:val="30"/>
        </w:rPr>
        <w:t>山西省委书记袁纯清、省长</w:t>
      </w:r>
      <w:smartTag w:uri="urn:schemas-microsoft-com:office:smarttags" w:element="PersonName">
        <w:smartTagPr>
          <w:attr w:name="ProductID" w:val="王"/>
        </w:smartTagPr>
        <w:r w:rsidRPr="00EF4A90">
          <w:rPr>
            <w:rFonts w:ascii="黑体" w:eastAsia="黑体" w:hAnsi="新宋体" w:hint="eastAsia"/>
            <w:sz w:val="30"/>
            <w:szCs w:val="30"/>
          </w:rPr>
          <w:t>王</w:t>
        </w:r>
      </w:smartTag>
      <w:r w:rsidRPr="00EF4A90">
        <w:rPr>
          <w:rFonts w:ascii="黑体" w:eastAsia="黑体" w:hAnsi="新宋体" w:hint="eastAsia"/>
          <w:sz w:val="30"/>
          <w:szCs w:val="30"/>
        </w:rPr>
        <w:t>君一行亲临我院视察调研</w:t>
      </w:r>
    </w:p>
    <w:p w:rsidR="00115030" w:rsidRPr="003A7378" w:rsidRDefault="00115030" w:rsidP="00115030">
      <w:pPr>
        <w:ind w:left="645" w:firstLine="420"/>
        <w:rPr>
          <w:rFonts w:ascii="新宋体" w:eastAsia="新宋体" w:hAnsi="新宋体"/>
          <w:szCs w:val="21"/>
        </w:rPr>
      </w:pPr>
    </w:p>
    <w:p w:rsidR="00115030" w:rsidRPr="003A7378" w:rsidRDefault="00115030" w:rsidP="00115030">
      <w:pPr>
        <w:ind w:left="645" w:firstLine="420"/>
        <w:rPr>
          <w:rFonts w:ascii="新宋体" w:eastAsia="新宋体" w:hAnsi="新宋体"/>
          <w:szCs w:val="21"/>
        </w:rPr>
      </w:pPr>
      <w:r w:rsidRPr="003A7378">
        <w:rPr>
          <w:rFonts w:ascii="新宋体" w:eastAsia="新宋体" w:hAnsi="新宋体" w:hint="eastAsia"/>
          <w:szCs w:val="21"/>
        </w:rPr>
        <w:t>也可由正题与副题组成，</w:t>
      </w:r>
      <w:r w:rsidR="00797157">
        <w:rPr>
          <w:rFonts w:ascii="新宋体" w:eastAsia="新宋体" w:hAnsi="新宋体" w:hint="eastAsia"/>
          <w:szCs w:val="21"/>
        </w:rPr>
        <w:t>如：</w:t>
      </w:r>
    </w:p>
    <w:p w:rsidR="00115030" w:rsidRPr="00EF4A90" w:rsidRDefault="00115030" w:rsidP="00797157">
      <w:pPr>
        <w:ind w:firstLineChars="200" w:firstLine="600"/>
        <w:rPr>
          <w:rFonts w:ascii="黑体" w:eastAsia="黑体" w:hAnsi="新宋体"/>
          <w:sz w:val="30"/>
          <w:szCs w:val="30"/>
        </w:rPr>
      </w:pPr>
      <w:r w:rsidRPr="00EF4A90">
        <w:rPr>
          <w:rFonts w:ascii="黑体" w:eastAsia="黑体" w:hAnsi="新宋体" w:hint="eastAsia"/>
          <w:sz w:val="30"/>
          <w:szCs w:val="30"/>
        </w:rPr>
        <w:t>山西省委书记袁纯清、省长</w:t>
      </w:r>
      <w:smartTag w:uri="urn:schemas-microsoft-com:office:smarttags" w:element="PersonName">
        <w:smartTagPr>
          <w:attr w:name="ProductID" w:val="王"/>
        </w:smartTagPr>
        <w:r w:rsidRPr="00EF4A90">
          <w:rPr>
            <w:rFonts w:ascii="黑体" w:eastAsia="黑体" w:hAnsi="新宋体" w:hint="eastAsia"/>
            <w:sz w:val="30"/>
            <w:szCs w:val="30"/>
          </w:rPr>
          <w:t>王</w:t>
        </w:r>
      </w:smartTag>
      <w:r w:rsidRPr="00EF4A90">
        <w:rPr>
          <w:rFonts w:ascii="黑体" w:eastAsia="黑体" w:hAnsi="新宋体" w:hint="eastAsia"/>
          <w:sz w:val="30"/>
          <w:szCs w:val="30"/>
        </w:rPr>
        <w:t>君一行亲临我院视察调研</w:t>
      </w:r>
    </w:p>
    <w:p w:rsidR="00115030" w:rsidRDefault="00115030" w:rsidP="00115030">
      <w:pPr>
        <w:ind w:leftChars="473" w:left="993" w:firstLine="420"/>
        <w:rPr>
          <w:rFonts w:ascii="新宋体" w:eastAsia="新宋体" w:hAnsi="新宋体"/>
          <w:szCs w:val="21"/>
        </w:rPr>
      </w:pPr>
      <w:r w:rsidRPr="003A7378">
        <w:rPr>
          <w:rFonts w:ascii="新宋体" w:eastAsia="新宋体" w:hAnsi="新宋体" w:hint="eastAsia"/>
          <w:szCs w:val="21"/>
        </w:rPr>
        <w:t>省领导高度赞扬马长江董事长“做了一件功德无量的事情，</w:t>
      </w:r>
    </w:p>
    <w:p w:rsidR="00115030" w:rsidRDefault="00115030" w:rsidP="00115030">
      <w:pPr>
        <w:ind w:leftChars="473" w:left="993" w:firstLineChars="50" w:firstLine="105"/>
        <w:rPr>
          <w:rFonts w:ascii="新宋体" w:eastAsia="新宋体" w:hAnsi="新宋体"/>
          <w:szCs w:val="21"/>
        </w:rPr>
      </w:pPr>
      <w:r w:rsidRPr="003A7378">
        <w:rPr>
          <w:rFonts w:ascii="新宋体" w:eastAsia="新宋体" w:hAnsi="新宋体" w:hint="eastAsia"/>
          <w:szCs w:val="21"/>
        </w:rPr>
        <w:t>具有最大的社会责任感”</w:t>
      </w:r>
    </w:p>
    <w:p w:rsidR="00115030" w:rsidRPr="003A7378" w:rsidRDefault="00115030" w:rsidP="00115030">
      <w:pPr>
        <w:ind w:leftChars="473" w:left="993" w:firstLineChars="50" w:firstLine="105"/>
        <w:rPr>
          <w:rFonts w:ascii="新宋体" w:eastAsia="新宋体" w:hAnsi="新宋体"/>
          <w:szCs w:val="21"/>
        </w:rPr>
      </w:pPr>
    </w:p>
    <w:p w:rsidR="00115030" w:rsidRPr="003A7378" w:rsidRDefault="00797157" w:rsidP="00797157">
      <w:pPr>
        <w:spacing w:line="360" w:lineRule="auto"/>
        <w:ind w:firstLineChars="500" w:firstLine="1050"/>
        <w:rPr>
          <w:rFonts w:ascii="新宋体" w:eastAsia="新宋体" w:hAnsi="新宋体"/>
          <w:szCs w:val="21"/>
        </w:rPr>
      </w:pPr>
      <w:r>
        <w:rPr>
          <w:rFonts w:ascii="新宋体" w:eastAsia="新宋体" w:hAnsi="新宋体" w:hint="eastAsia"/>
          <w:szCs w:val="21"/>
        </w:rPr>
        <w:t>（3）</w:t>
      </w:r>
      <w:r w:rsidR="00115030" w:rsidRPr="003A7378">
        <w:rPr>
          <w:rFonts w:ascii="新宋体" w:eastAsia="新宋体" w:hAnsi="新宋体" w:hint="eastAsia"/>
          <w:szCs w:val="21"/>
        </w:rPr>
        <w:t>多行标题</w:t>
      </w:r>
    </w:p>
    <w:p w:rsidR="00115030" w:rsidRPr="003A7378" w:rsidRDefault="00115030" w:rsidP="00115030">
      <w:pPr>
        <w:ind w:left="645" w:firstLine="420"/>
        <w:rPr>
          <w:rFonts w:ascii="新宋体" w:eastAsia="新宋体" w:hAnsi="新宋体"/>
          <w:szCs w:val="21"/>
        </w:rPr>
      </w:pPr>
      <w:r w:rsidRPr="003A7378">
        <w:rPr>
          <w:rFonts w:ascii="新宋体" w:eastAsia="新宋体" w:hAnsi="新宋体" w:hint="eastAsia"/>
          <w:szCs w:val="21"/>
        </w:rPr>
        <w:t xml:space="preserve"> 即由引题、正题、副题组成，如</w:t>
      </w:r>
      <w:r>
        <w:rPr>
          <w:rFonts w:ascii="新宋体" w:eastAsia="新宋体" w:hAnsi="新宋体" w:hint="eastAsia"/>
          <w:szCs w:val="21"/>
        </w:rPr>
        <w:t>：</w:t>
      </w:r>
    </w:p>
    <w:p w:rsidR="00115030" w:rsidRPr="003A7378" w:rsidRDefault="00115030" w:rsidP="00115030">
      <w:pPr>
        <w:ind w:left="645" w:firstLine="420"/>
        <w:rPr>
          <w:rFonts w:ascii="新宋体" w:eastAsia="新宋体" w:hAnsi="新宋体"/>
          <w:szCs w:val="21"/>
        </w:rPr>
      </w:pPr>
      <w:r w:rsidRPr="003A7378">
        <w:rPr>
          <w:rFonts w:ascii="新宋体" w:eastAsia="新宋体" w:hAnsi="新宋体" w:hint="eastAsia"/>
          <w:szCs w:val="21"/>
        </w:rPr>
        <w:t xml:space="preserve"> </w:t>
      </w:r>
    </w:p>
    <w:p w:rsidR="00115030" w:rsidRPr="003A7378" w:rsidRDefault="00115030" w:rsidP="00657183">
      <w:pPr>
        <w:ind w:leftChars="307" w:left="645" w:firstLineChars="450" w:firstLine="945"/>
        <w:rPr>
          <w:rFonts w:ascii="新宋体" w:eastAsia="新宋体" w:hAnsi="新宋体"/>
          <w:szCs w:val="21"/>
        </w:rPr>
      </w:pPr>
      <w:r w:rsidRPr="003A7378">
        <w:rPr>
          <w:rFonts w:ascii="新宋体" w:eastAsia="新宋体" w:hAnsi="新宋体" w:hint="eastAsia"/>
          <w:szCs w:val="21"/>
        </w:rPr>
        <w:t>建设山西省高职教育综合改革试点高技能人才公共实训基地</w:t>
      </w:r>
    </w:p>
    <w:p w:rsidR="00115030" w:rsidRPr="00EF4A90" w:rsidRDefault="00115030" w:rsidP="00797157">
      <w:pPr>
        <w:ind w:firstLineChars="250" w:firstLine="750"/>
        <w:rPr>
          <w:rFonts w:ascii="黑体" w:eastAsia="黑体" w:hAnsi="新宋体"/>
          <w:sz w:val="30"/>
          <w:szCs w:val="30"/>
        </w:rPr>
      </w:pPr>
      <w:r w:rsidRPr="00EF4A90">
        <w:rPr>
          <w:rFonts w:ascii="黑体" w:eastAsia="黑体" w:hAnsi="新宋体" w:hint="eastAsia"/>
          <w:sz w:val="30"/>
          <w:szCs w:val="30"/>
        </w:rPr>
        <w:t>山西省委书记袁纯清、省长</w:t>
      </w:r>
      <w:smartTag w:uri="urn:schemas-microsoft-com:office:smarttags" w:element="PersonName">
        <w:smartTagPr>
          <w:attr w:name="ProductID" w:val="王"/>
        </w:smartTagPr>
        <w:r w:rsidRPr="00EF4A90">
          <w:rPr>
            <w:rFonts w:ascii="黑体" w:eastAsia="黑体" w:hAnsi="新宋体" w:hint="eastAsia"/>
            <w:sz w:val="30"/>
            <w:szCs w:val="30"/>
          </w:rPr>
          <w:t>王</w:t>
        </w:r>
      </w:smartTag>
      <w:r w:rsidRPr="00EF4A90">
        <w:rPr>
          <w:rFonts w:ascii="黑体" w:eastAsia="黑体" w:hAnsi="新宋体" w:hint="eastAsia"/>
          <w:sz w:val="30"/>
          <w:szCs w:val="30"/>
        </w:rPr>
        <w:t>君一行亲临我院视察调研</w:t>
      </w:r>
    </w:p>
    <w:p w:rsidR="00115030" w:rsidRDefault="00115030" w:rsidP="00115030">
      <w:pPr>
        <w:ind w:leftChars="570" w:left="1197" w:firstLineChars="150" w:firstLine="315"/>
        <w:rPr>
          <w:rFonts w:ascii="新宋体" w:eastAsia="新宋体" w:hAnsi="新宋体"/>
          <w:szCs w:val="21"/>
        </w:rPr>
      </w:pPr>
      <w:r w:rsidRPr="003A7378">
        <w:rPr>
          <w:rFonts w:ascii="新宋体" w:eastAsia="新宋体" w:hAnsi="新宋体" w:hint="eastAsia"/>
          <w:szCs w:val="21"/>
        </w:rPr>
        <w:t>省领导高度赞扬马长江董事长“做了一件功德无量的事情，</w:t>
      </w:r>
    </w:p>
    <w:p w:rsidR="00115030" w:rsidRPr="003A7378" w:rsidRDefault="00115030" w:rsidP="00115030">
      <w:pPr>
        <w:ind w:firstLineChars="1450" w:firstLine="3045"/>
        <w:rPr>
          <w:rFonts w:ascii="新宋体" w:eastAsia="新宋体" w:hAnsi="新宋体"/>
          <w:szCs w:val="21"/>
        </w:rPr>
      </w:pPr>
      <w:r w:rsidRPr="003A7378">
        <w:rPr>
          <w:rFonts w:ascii="新宋体" w:eastAsia="新宋体" w:hAnsi="新宋体" w:hint="eastAsia"/>
          <w:szCs w:val="21"/>
        </w:rPr>
        <w:t>具有最大的社会责任感”</w:t>
      </w:r>
    </w:p>
    <w:p w:rsidR="00115030" w:rsidRPr="003A7378" w:rsidRDefault="00115030" w:rsidP="00115030">
      <w:pPr>
        <w:ind w:firstLine="420"/>
        <w:rPr>
          <w:rFonts w:ascii="新宋体" w:eastAsia="新宋体" w:hAnsi="新宋体"/>
          <w:szCs w:val="21"/>
        </w:rPr>
      </w:pPr>
    </w:p>
    <w:p w:rsidR="00115030" w:rsidRPr="003A7378" w:rsidRDefault="00115030" w:rsidP="00115030">
      <w:pPr>
        <w:ind w:firstLineChars="192" w:firstLine="403"/>
        <w:rPr>
          <w:rFonts w:ascii="新宋体" w:eastAsia="新宋体" w:hAnsi="新宋体"/>
          <w:szCs w:val="21"/>
        </w:rPr>
      </w:pPr>
      <w:r>
        <w:rPr>
          <w:rFonts w:ascii="新宋体" w:eastAsia="新宋体" w:hAnsi="新宋体" w:hint="eastAsia"/>
          <w:szCs w:val="21"/>
        </w:rPr>
        <w:t>2、</w:t>
      </w:r>
      <w:r w:rsidRPr="003A7378">
        <w:rPr>
          <w:rFonts w:ascii="新宋体" w:eastAsia="新宋体" w:hAnsi="新宋体" w:hint="eastAsia"/>
          <w:szCs w:val="21"/>
        </w:rPr>
        <w:t>导语</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导语是消息的第一句话或第一段话，通常用简明的</w:t>
      </w:r>
      <w:r w:rsidR="00C96D41">
        <w:rPr>
          <w:rFonts w:ascii="新宋体" w:eastAsia="新宋体" w:hAnsi="新宋体" w:hint="eastAsia"/>
          <w:szCs w:val="21"/>
        </w:rPr>
        <w:t>文字概括介绍消息的主要内容，揭示消息的主题，使读者有一个总的映像</w:t>
      </w:r>
      <w:r w:rsidRPr="003A7378">
        <w:rPr>
          <w:rFonts w:ascii="新宋体" w:eastAsia="新宋体" w:hAnsi="新宋体" w:hint="eastAsia"/>
          <w:szCs w:val="21"/>
        </w:rPr>
        <w:t>。写导语可用描写的方式，对新闻人物、现场或事实，进行简练的描绘，使受众如身临其境；可用评论的方式，先对消息报道的事实的作一番点评，然后再具体介绍事实；也可用提问的方式，先提出问题，再用事实来回答；还可用引语，引用消息中人物的有特点的语言，以此来点出消息的主题，给人以启迪。导语是消息这一体裁特有的概念，是区别于其他文体的重要特征。其作用就是通过高度的浓缩和概括，用最简洁最生动的语言，把最新鲜最重要的东西呈现给受众，先声夺人，激发兴趣，使他继续看下去。</w:t>
      </w:r>
    </w:p>
    <w:p w:rsidR="00115030" w:rsidRPr="003A7378" w:rsidRDefault="00115030" w:rsidP="00115030">
      <w:pPr>
        <w:ind w:firstLineChars="242" w:firstLine="508"/>
        <w:rPr>
          <w:rFonts w:ascii="新宋体" w:eastAsia="新宋体" w:hAnsi="新宋体"/>
          <w:szCs w:val="21"/>
        </w:rPr>
      </w:pPr>
      <w:r>
        <w:rPr>
          <w:rFonts w:ascii="新宋体" w:eastAsia="新宋体" w:hAnsi="新宋体" w:hint="eastAsia"/>
          <w:szCs w:val="21"/>
        </w:rPr>
        <w:t>3、</w:t>
      </w:r>
      <w:r w:rsidRPr="003A7378">
        <w:rPr>
          <w:rFonts w:ascii="新宋体" w:eastAsia="新宋体" w:hAnsi="新宋体" w:hint="eastAsia"/>
          <w:szCs w:val="21"/>
        </w:rPr>
        <w:t>主体</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主体是消息的主干，是对新闻事实作具体的报道和说明，他是对导语的展开和深化。写消息的主体一般用的有三种方法：</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时序结构。按照事件发生、发展的先后顺序安排层次。这样可使受众对新闻的事件有一个整体的把握，容易确定新闻人物在新闻中的地位。</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主次结构。把主体部分的最重要的内容放在前，然后再详细叙述。这样可让受众很快了解新闻的核心部分，满足受众心理。</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逻辑结构。依照事物之间的内在联系与逻辑关系，如因果、并列、主次、先后等关系，安排层次。</w:t>
      </w:r>
    </w:p>
    <w:p w:rsidR="00115030" w:rsidRDefault="00115030" w:rsidP="00115030">
      <w:pPr>
        <w:ind w:firstLine="420"/>
        <w:rPr>
          <w:rFonts w:ascii="新宋体" w:eastAsia="新宋体" w:hAnsi="新宋体"/>
          <w:szCs w:val="21"/>
        </w:rPr>
      </w:pPr>
      <w:r>
        <w:rPr>
          <w:rFonts w:ascii="新宋体" w:eastAsia="新宋体" w:hAnsi="新宋体" w:hint="eastAsia"/>
          <w:szCs w:val="21"/>
        </w:rPr>
        <w:t>4、</w:t>
      </w:r>
      <w:r w:rsidRPr="003A7378">
        <w:rPr>
          <w:rFonts w:ascii="新宋体" w:eastAsia="新宋体" w:hAnsi="新宋体" w:hint="eastAsia"/>
          <w:szCs w:val="21"/>
        </w:rPr>
        <w:t>背景</w:t>
      </w:r>
    </w:p>
    <w:p w:rsidR="00115030" w:rsidRDefault="00115030" w:rsidP="00115030">
      <w:pPr>
        <w:ind w:firstLineChars="193" w:firstLine="405"/>
        <w:rPr>
          <w:rFonts w:ascii="新宋体" w:eastAsia="新宋体" w:hAnsi="新宋体"/>
          <w:szCs w:val="21"/>
        </w:rPr>
      </w:pPr>
      <w:r w:rsidRPr="00EF4A90">
        <w:rPr>
          <w:rFonts w:ascii="新宋体" w:eastAsia="新宋体" w:hAnsi="新宋体" w:hint="eastAsia"/>
          <w:szCs w:val="21"/>
        </w:rPr>
        <w:t>任何新闻都是在一定的环境和历史条件下产生的，这就是新闻背景。</w:t>
      </w:r>
    </w:p>
    <w:p w:rsidR="00115030" w:rsidRDefault="00115030" w:rsidP="00115030">
      <w:pPr>
        <w:rPr>
          <w:rFonts w:ascii="新宋体" w:eastAsia="新宋体" w:hAnsi="新宋体"/>
          <w:szCs w:val="21"/>
        </w:rPr>
      </w:pPr>
      <w:r>
        <w:rPr>
          <w:rFonts w:ascii="新宋体" w:eastAsia="新宋体" w:hAnsi="新宋体" w:hint="eastAsia"/>
          <w:szCs w:val="21"/>
        </w:rPr>
        <w:t>交代背景可以烘</w:t>
      </w:r>
      <w:r w:rsidRPr="003A7378">
        <w:rPr>
          <w:rFonts w:ascii="新宋体" w:eastAsia="新宋体" w:hAnsi="新宋体" w:hint="eastAsia"/>
          <w:szCs w:val="21"/>
        </w:rPr>
        <w:t>托和深化主题，使受众不仅知其然而其知其所以然。</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背景材料一般分为三类</w:t>
      </w:r>
      <w:r>
        <w:rPr>
          <w:rFonts w:ascii="新宋体" w:eastAsia="新宋体" w:hAnsi="新宋体" w:hint="eastAsia"/>
          <w:szCs w:val="21"/>
        </w:rPr>
        <w:t>。</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说明性背景材料。用来说明新闻事实产生的原因、条件、环境、政治背景、历史根源，或者交代新闻人物的出身、经历、身份、特点等。</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注释性背景材料。注释、解释新闻中所涉及的科学技术、概念、术语和物品性能特点等。</w:t>
      </w:r>
    </w:p>
    <w:p w:rsidR="00115030" w:rsidRPr="003A7378" w:rsidRDefault="00115030" w:rsidP="00115030">
      <w:pPr>
        <w:ind w:firstLine="420"/>
        <w:rPr>
          <w:rFonts w:ascii="新宋体" w:eastAsia="新宋体" w:hAnsi="新宋体"/>
          <w:szCs w:val="21"/>
        </w:rPr>
      </w:pPr>
      <w:r>
        <w:rPr>
          <w:rFonts w:ascii="新宋体" w:eastAsia="新宋体" w:hAnsi="新宋体" w:hint="eastAsia"/>
          <w:szCs w:val="21"/>
        </w:rPr>
        <w:t>对比性背景材料。</w:t>
      </w:r>
      <w:r w:rsidRPr="003A7378">
        <w:rPr>
          <w:rFonts w:ascii="新宋体" w:eastAsia="新宋体" w:hAnsi="新宋体" w:hint="eastAsia"/>
          <w:szCs w:val="21"/>
        </w:rPr>
        <w:t>可以运用今—昔—今，正—反—正的思路作介绍。用与新闻事实相关</w:t>
      </w:r>
      <w:r w:rsidRPr="003A7378">
        <w:rPr>
          <w:rFonts w:ascii="新宋体" w:eastAsia="新宋体" w:hAnsi="新宋体" w:hint="eastAsia"/>
          <w:szCs w:val="21"/>
        </w:rPr>
        <w:lastRenderedPageBreak/>
        <w:t>的比照材料来衬托，凸显新闻的价值。</w:t>
      </w:r>
    </w:p>
    <w:p w:rsidR="00115030" w:rsidRPr="003A7378" w:rsidRDefault="00115030" w:rsidP="00115030">
      <w:pPr>
        <w:ind w:firstLine="420"/>
        <w:rPr>
          <w:rFonts w:ascii="新宋体" w:eastAsia="新宋体" w:hAnsi="新宋体"/>
          <w:szCs w:val="21"/>
        </w:rPr>
      </w:pPr>
      <w:r>
        <w:rPr>
          <w:rFonts w:ascii="新宋体" w:eastAsia="新宋体" w:hAnsi="新宋体" w:hint="eastAsia"/>
          <w:szCs w:val="21"/>
        </w:rPr>
        <w:t>5、</w:t>
      </w:r>
      <w:r w:rsidRPr="003A7378">
        <w:rPr>
          <w:rFonts w:ascii="新宋体" w:eastAsia="新宋体" w:hAnsi="新宋体" w:hint="eastAsia"/>
          <w:szCs w:val="21"/>
        </w:rPr>
        <w:t>结尾</w:t>
      </w:r>
    </w:p>
    <w:p w:rsidR="00115030" w:rsidRPr="003A7378" w:rsidRDefault="00115030" w:rsidP="00115030">
      <w:pPr>
        <w:ind w:left="435" w:firstLine="420"/>
        <w:rPr>
          <w:rFonts w:ascii="新宋体" w:eastAsia="新宋体" w:hAnsi="新宋体"/>
          <w:szCs w:val="21"/>
        </w:rPr>
      </w:pPr>
      <w:r w:rsidRPr="003A7378">
        <w:rPr>
          <w:rFonts w:ascii="新宋体" w:eastAsia="新宋体" w:hAnsi="新宋体" w:hint="eastAsia"/>
          <w:szCs w:val="21"/>
        </w:rPr>
        <w:t>结尾是</w:t>
      </w:r>
      <w:r>
        <w:rPr>
          <w:rFonts w:ascii="新宋体" w:eastAsia="新宋体" w:hAnsi="新宋体" w:hint="eastAsia"/>
          <w:szCs w:val="21"/>
        </w:rPr>
        <w:t>新闻中的最后一句话或最后的一段话，是新闻的收笔之处。写结尾时一般</w:t>
      </w:r>
      <w:r w:rsidRPr="003A7378">
        <w:rPr>
          <w:rFonts w:ascii="新宋体" w:eastAsia="新宋体" w:hAnsi="新宋体" w:hint="eastAsia"/>
          <w:szCs w:val="21"/>
        </w:rPr>
        <w:t>是用简洁的话，阐明事实的意义，或指出事件发展的趋向，给受众一个完整的感觉，也可给读者留下思索的空间。对一些突发事件，消息的作者一般不宜轻下断语，可通过采访群众或权威人士来间接表达自己的观点。</w:t>
      </w:r>
    </w:p>
    <w:p w:rsidR="00115030" w:rsidRPr="003A7378" w:rsidRDefault="00115030" w:rsidP="00115030">
      <w:pPr>
        <w:ind w:left="435" w:firstLine="420"/>
        <w:rPr>
          <w:rFonts w:ascii="新宋体" w:eastAsia="新宋体" w:hAnsi="新宋体"/>
          <w:szCs w:val="21"/>
        </w:rPr>
      </w:pPr>
    </w:p>
    <w:p w:rsidR="00115030" w:rsidRPr="0005047B" w:rsidRDefault="00115030" w:rsidP="00115030">
      <w:pPr>
        <w:ind w:firstLineChars="193" w:firstLine="405"/>
        <w:rPr>
          <w:rFonts w:ascii="宋体" w:hAnsi="宋体"/>
          <w:szCs w:val="21"/>
        </w:rPr>
      </w:pPr>
      <w:r>
        <w:rPr>
          <w:rFonts w:ascii="宋体" w:hAnsi="宋体" w:hint="eastAsia"/>
          <w:szCs w:val="21"/>
        </w:rPr>
        <w:t>（二）</w:t>
      </w:r>
      <w:r w:rsidRPr="0005047B">
        <w:rPr>
          <w:rFonts w:ascii="宋体" w:hAnsi="宋体" w:hint="eastAsia"/>
          <w:szCs w:val="21"/>
        </w:rPr>
        <w:t>通讯</w:t>
      </w:r>
    </w:p>
    <w:p w:rsidR="00115030" w:rsidRPr="00DB72B7" w:rsidRDefault="00115030" w:rsidP="00115030">
      <w:pPr>
        <w:pStyle w:val="10"/>
        <w:ind w:firstLine="420"/>
        <w:rPr>
          <w:rFonts w:ascii="宋体" w:hAnsi="宋体"/>
          <w:sz w:val="24"/>
          <w:szCs w:val="24"/>
        </w:rPr>
      </w:pPr>
      <w:r w:rsidRPr="0005047B">
        <w:rPr>
          <w:rFonts w:ascii="宋体" w:hAnsi="宋体" w:hint="eastAsia"/>
          <w:sz w:val="21"/>
          <w:szCs w:val="21"/>
        </w:rPr>
        <w:t>通讯是以叙述与描写为主要表达方式，对具有新闻价值的事件、人物等进行迅速、具体、生动的报道，从而及时反映现实生活的一种新闻报道文体。它比消息容量大，报道细致，更形象更具体。通讯一般有人物通讯、事件通讯、工作通讯、风貌通讯等。通讯的结构</w:t>
      </w:r>
      <w:r w:rsidRPr="00DB72B7">
        <w:rPr>
          <w:rFonts w:ascii="宋体" w:hAnsi="宋体" w:hint="eastAsia"/>
          <w:sz w:val="24"/>
          <w:szCs w:val="24"/>
        </w:rPr>
        <w:t>和语言尽管可以很文学的，但一定要注意它的新闻特质，绝对不可夸饰和虚构。</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通常，通讯由四部分构成：标题，开头，主体，结尾。</w:t>
      </w:r>
    </w:p>
    <w:p w:rsidR="00115030" w:rsidRPr="003A7378" w:rsidRDefault="00115030" w:rsidP="00115030">
      <w:pPr>
        <w:ind w:firstLineChars="194" w:firstLine="407"/>
        <w:rPr>
          <w:rFonts w:ascii="新宋体" w:eastAsia="新宋体" w:hAnsi="新宋体"/>
          <w:szCs w:val="21"/>
        </w:rPr>
      </w:pPr>
      <w:r w:rsidRPr="003A7378">
        <w:rPr>
          <w:rFonts w:ascii="新宋体" w:eastAsia="新宋体" w:hAnsi="新宋体" w:hint="eastAsia"/>
          <w:szCs w:val="21"/>
        </w:rPr>
        <w:t>标题</w:t>
      </w:r>
    </w:p>
    <w:p w:rsidR="00115030" w:rsidRPr="003A7378" w:rsidRDefault="00115030" w:rsidP="00115030">
      <w:pPr>
        <w:ind w:firstLineChars="194" w:firstLine="407"/>
        <w:rPr>
          <w:rFonts w:ascii="新宋体" w:eastAsia="新宋体" w:hAnsi="新宋体"/>
          <w:szCs w:val="21"/>
        </w:rPr>
      </w:pPr>
      <w:r w:rsidRPr="003A7378">
        <w:rPr>
          <w:rFonts w:ascii="新宋体" w:eastAsia="新宋体" w:hAnsi="新宋体" w:hint="eastAsia"/>
          <w:szCs w:val="21"/>
        </w:rPr>
        <w:t>通讯的标题一般是单行式的，有的正题下加副题，用来交代报道的对象和新闻来源。通讯标题可用来直接揭示主题，也可文学性的曲意表达。</w:t>
      </w:r>
    </w:p>
    <w:p w:rsidR="00115030" w:rsidRPr="003A7378" w:rsidRDefault="00115030" w:rsidP="00115030">
      <w:pPr>
        <w:ind w:firstLineChars="194" w:firstLine="407"/>
        <w:rPr>
          <w:rFonts w:ascii="新宋体" w:eastAsia="新宋体" w:hAnsi="新宋体"/>
          <w:szCs w:val="21"/>
        </w:rPr>
      </w:pPr>
      <w:r w:rsidRPr="003A7378">
        <w:rPr>
          <w:rFonts w:ascii="新宋体" w:eastAsia="新宋体" w:hAnsi="新宋体" w:hint="eastAsia"/>
          <w:szCs w:val="21"/>
        </w:rPr>
        <w:t>开头</w:t>
      </w:r>
    </w:p>
    <w:p w:rsidR="00115030" w:rsidRPr="003A7378" w:rsidRDefault="00115030" w:rsidP="00115030">
      <w:pPr>
        <w:ind w:firstLineChars="194" w:firstLine="407"/>
        <w:rPr>
          <w:rFonts w:ascii="新宋体" w:eastAsia="新宋体" w:hAnsi="新宋体"/>
          <w:szCs w:val="21"/>
        </w:rPr>
      </w:pPr>
      <w:r w:rsidRPr="003A7378">
        <w:rPr>
          <w:rFonts w:ascii="新宋体" w:eastAsia="新宋体" w:hAnsi="新宋体" w:hint="eastAsia"/>
          <w:szCs w:val="21"/>
        </w:rPr>
        <w:t>通讯的开头可不拘一格，充分考虑受众心理，运用散文做法，吸引读者饶有兴趣的读下去，看个究竟。一般有两种，一种是直起式，开门见山地说人说事。一种是侧起式，先作铺垫，娓娓道来，使人渐入佳境。</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主体</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主体是通讯的主干，一般可分为纵式结构、横式结构、和纵横交互结构三种。</w:t>
      </w:r>
    </w:p>
    <w:p w:rsidR="00115030" w:rsidRPr="003A7378" w:rsidRDefault="00115030" w:rsidP="00115030">
      <w:pPr>
        <w:ind w:firstLineChars="194" w:firstLine="407"/>
        <w:rPr>
          <w:rFonts w:ascii="新宋体" w:eastAsia="新宋体" w:hAnsi="新宋体"/>
          <w:szCs w:val="21"/>
        </w:rPr>
      </w:pPr>
      <w:r w:rsidRPr="003A7378">
        <w:rPr>
          <w:rFonts w:ascii="新宋体" w:eastAsia="新宋体" w:hAnsi="新宋体" w:hint="eastAsia"/>
          <w:szCs w:val="21"/>
        </w:rPr>
        <w:t>纵式结构。也叫时序结构，即按事件发生、发展的先后顺序安排主体层次，以事实过程为线索。</w:t>
      </w:r>
    </w:p>
    <w:p w:rsidR="00115030" w:rsidRPr="003A7378" w:rsidRDefault="00115030" w:rsidP="00657183">
      <w:pPr>
        <w:ind w:firstLineChars="200" w:firstLine="420"/>
        <w:rPr>
          <w:rFonts w:ascii="新宋体" w:eastAsia="新宋体" w:hAnsi="新宋体"/>
          <w:szCs w:val="21"/>
        </w:rPr>
      </w:pPr>
      <w:r w:rsidRPr="003A7378">
        <w:rPr>
          <w:rFonts w:ascii="新宋体" w:eastAsia="新宋体" w:hAnsi="新宋体" w:hint="eastAsia"/>
          <w:szCs w:val="21"/>
        </w:rPr>
        <w:t>横式结构。这种结构是以空间方位的变换来组织材料，把多个事物围绕着一个主题来写。也可以以事物的性质划分归类来组织材料，也是围绕个主题来写。</w:t>
      </w:r>
    </w:p>
    <w:p w:rsidR="00115030" w:rsidRPr="003A7378" w:rsidRDefault="00115030" w:rsidP="00657183">
      <w:pPr>
        <w:ind w:firstLineChars="200" w:firstLine="420"/>
        <w:rPr>
          <w:rFonts w:ascii="新宋体" w:eastAsia="新宋体" w:hAnsi="新宋体"/>
          <w:szCs w:val="21"/>
        </w:rPr>
      </w:pPr>
      <w:r w:rsidRPr="003A7378">
        <w:rPr>
          <w:rFonts w:ascii="新宋体" w:eastAsia="新宋体" w:hAnsi="新宋体" w:hint="eastAsia"/>
          <w:szCs w:val="21"/>
        </w:rPr>
        <w:t>纵横交互结构。这种写法是以时间为经，以空间为纬，采取纵</w:t>
      </w:r>
      <w:r>
        <w:rPr>
          <w:rFonts w:ascii="新宋体" w:eastAsia="新宋体" w:hAnsi="新宋体" w:hint="eastAsia"/>
          <w:szCs w:val="21"/>
        </w:rPr>
        <w:t>横</w:t>
      </w:r>
      <w:r w:rsidRPr="003A7378">
        <w:rPr>
          <w:rFonts w:ascii="新宋体" w:eastAsia="新宋体" w:hAnsi="新宋体" w:hint="eastAsia"/>
          <w:szCs w:val="21"/>
        </w:rPr>
        <w:t>交错的方式来组织材料，这种结构一方面是把事物发展的时间作为经线，从纵的方面划</w:t>
      </w:r>
      <w:r>
        <w:rPr>
          <w:rFonts w:ascii="新宋体" w:eastAsia="新宋体" w:hAnsi="新宋体" w:hint="eastAsia"/>
          <w:szCs w:val="21"/>
        </w:rPr>
        <w:t>分层次，介绍事物发生、发展、结果，另一方面又是以空间作为纬线，在</w:t>
      </w:r>
      <w:r w:rsidRPr="003A7378">
        <w:rPr>
          <w:rFonts w:ascii="新宋体" w:eastAsia="新宋体" w:hAnsi="新宋体" w:hint="eastAsia"/>
          <w:szCs w:val="21"/>
        </w:rPr>
        <w:t>经线的点上把同方位上发生的事物细节展开描述。这种结构文章的方法，既照顾到时间的连续性，又照顾到空间的平行性，穿插变换，灵活自由。</w:t>
      </w:r>
    </w:p>
    <w:p w:rsidR="00115030" w:rsidRDefault="00115030" w:rsidP="00115030">
      <w:pPr>
        <w:ind w:firstLine="420"/>
        <w:rPr>
          <w:rFonts w:ascii="新宋体" w:eastAsia="新宋体" w:hAnsi="新宋体"/>
          <w:szCs w:val="21"/>
        </w:rPr>
      </w:pPr>
      <w:r w:rsidRPr="003A7378">
        <w:rPr>
          <w:rFonts w:ascii="新宋体" w:eastAsia="新宋体" w:hAnsi="新宋体" w:hint="eastAsia"/>
          <w:szCs w:val="21"/>
        </w:rPr>
        <w:t>结尾</w:t>
      </w:r>
    </w:p>
    <w:p w:rsidR="00115030" w:rsidRPr="003A7378" w:rsidRDefault="00115030" w:rsidP="00115030">
      <w:pPr>
        <w:ind w:firstLine="420"/>
        <w:rPr>
          <w:rFonts w:ascii="新宋体" w:eastAsia="新宋体" w:hAnsi="新宋体"/>
          <w:szCs w:val="21"/>
        </w:rPr>
      </w:pPr>
      <w:r w:rsidRPr="003A7378">
        <w:rPr>
          <w:rFonts w:ascii="新宋体" w:eastAsia="新宋体" w:hAnsi="新宋体" w:hint="eastAsia"/>
          <w:szCs w:val="21"/>
        </w:rPr>
        <w:t>通信的结尾可按照叙述的过程自然结尾，也可在结尾点明主旨，或表达作者的看法。</w:t>
      </w:r>
    </w:p>
    <w:p w:rsidR="00707C90" w:rsidRDefault="00707C90" w:rsidP="00115030">
      <w:pPr>
        <w:snapToGrid w:val="0"/>
        <w:rPr>
          <w:rFonts w:ascii="新宋体" w:eastAsia="新宋体" w:hAnsi="新宋体"/>
          <w:szCs w:val="21"/>
        </w:rPr>
      </w:pPr>
    </w:p>
    <w:p w:rsidR="00115030" w:rsidRDefault="00707C90" w:rsidP="00115030">
      <w:pPr>
        <w:snapToGrid w:val="0"/>
        <w:rPr>
          <w:rFonts w:ascii="新宋体" w:eastAsia="新宋体" w:hAnsi="新宋体"/>
          <w:szCs w:val="21"/>
        </w:rPr>
      </w:pPr>
      <w:r>
        <w:rPr>
          <w:rFonts w:ascii="新宋体" w:eastAsia="新宋体" w:hAnsi="新宋体" w:hint="eastAsia"/>
          <w:szCs w:val="21"/>
        </w:rPr>
        <w:t>第八教学项目：建立自己的博客与微博</w:t>
      </w:r>
    </w:p>
    <w:p w:rsidR="0086306D" w:rsidRDefault="00B15CE5" w:rsidP="00115030">
      <w:pPr>
        <w:snapToGrid w:val="0"/>
        <w:rPr>
          <w:rFonts w:ascii="新宋体" w:eastAsia="新宋体" w:hAnsi="新宋体"/>
          <w:szCs w:val="21"/>
        </w:rPr>
      </w:pPr>
      <w:r>
        <w:rPr>
          <w:rFonts w:ascii="新宋体" w:eastAsia="新宋体" w:hAnsi="新宋体" w:hint="eastAsia"/>
          <w:szCs w:val="21"/>
        </w:rPr>
        <w:t>项目教学建议</w:t>
      </w:r>
    </w:p>
    <w:p w:rsidR="0086306D" w:rsidRDefault="008D5758" w:rsidP="00115030">
      <w:pPr>
        <w:snapToGrid w:val="0"/>
        <w:rPr>
          <w:rFonts w:ascii="新宋体" w:eastAsia="新宋体" w:hAnsi="新宋体"/>
          <w:szCs w:val="21"/>
        </w:rPr>
      </w:pPr>
      <w:r>
        <w:rPr>
          <w:rFonts w:ascii="新宋体" w:eastAsia="新宋体" w:hAnsi="新宋体" w:hint="eastAsia"/>
          <w:szCs w:val="21"/>
        </w:rPr>
        <w:t>第一节网络写作的常识与特点  建立自己的博客和微博</w:t>
      </w:r>
    </w:p>
    <w:p w:rsidR="008D5758" w:rsidRDefault="008D5758" w:rsidP="00115030">
      <w:pPr>
        <w:snapToGrid w:val="0"/>
        <w:rPr>
          <w:rFonts w:ascii="新宋体" w:eastAsia="新宋体" w:hAnsi="新宋体"/>
          <w:szCs w:val="21"/>
        </w:rPr>
      </w:pPr>
      <w:r>
        <w:rPr>
          <w:rFonts w:ascii="新宋体" w:eastAsia="新宋体" w:hAnsi="新宋体" w:hint="eastAsia"/>
          <w:szCs w:val="21"/>
        </w:rPr>
        <w:t>第二节优秀博客欣赏 写一篇博客与微博</w:t>
      </w:r>
    </w:p>
    <w:p w:rsidR="00B15CE5" w:rsidRDefault="00B15CE5" w:rsidP="00115030">
      <w:pPr>
        <w:snapToGrid w:val="0"/>
        <w:rPr>
          <w:rFonts w:ascii="新宋体" w:eastAsia="新宋体" w:hAnsi="新宋体"/>
          <w:szCs w:val="21"/>
        </w:rPr>
      </w:pPr>
      <w:r>
        <w:rPr>
          <w:rFonts w:ascii="新宋体" w:eastAsia="新宋体" w:hAnsi="新宋体" w:hint="eastAsia"/>
          <w:szCs w:val="21"/>
        </w:rPr>
        <w:t>条件允许应在多媒体教室上课。</w:t>
      </w:r>
    </w:p>
    <w:p w:rsidR="00823392" w:rsidRDefault="00823392" w:rsidP="00115030">
      <w:pPr>
        <w:snapToGrid w:val="0"/>
        <w:rPr>
          <w:rFonts w:ascii="新宋体" w:eastAsia="新宋体" w:hAnsi="新宋体"/>
          <w:szCs w:val="21"/>
        </w:rPr>
      </w:pPr>
      <w:r>
        <w:rPr>
          <w:rFonts w:ascii="新宋体" w:eastAsia="新宋体" w:hAnsi="新宋体" w:hint="eastAsia"/>
          <w:szCs w:val="21"/>
        </w:rPr>
        <w:t>课堂教学时数：2课时。</w:t>
      </w:r>
    </w:p>
    <w:p w:rsidR="00707C90" w:rsidRPr="00707C90" w:rsidRDefault="00707C90" w:rsidP="00707C90">
      <w:pPr>
        <w:snapToGrid w:val="0"/>
        <w:ind w:firstLineChars="700" w:firstLine="2240"/>
        <w:rPr>
          <w:rFonts w:ascii="新宋体" w:eastAsia="新宋体" w:hAnsi="新宋体"/>
          <w:sz w:val="32"/>
          <w:szCs w:val="32"/>
        </w:rPr>
      </w:pPr>
      <w:r w:rsidRPr="00707C90">
        <w:rPr>
          <w:rFonts w:ascii="新宋体" w:eastAsia="新宋体" w:hAnsi="新宋体" w:hint="eastAsia"/>
          <w:sz w:val="32"/>
          <w:szCs w:val="32"/>
        </w:rPr>
        <w:t>第一节  网络写作  网络语言</w:t>
      </w:r>
    </w:p>
    <w:p w:rsidR="004E58FF" w:rsidRDefault="00707C90" w:rsidP="00707C90">
      <w:pPr>
        <w:snapToGrid w:val="0"/>
        <w:ind w:firstLineChars="700" w:firstLine="2240"/>
        <w:rPr>
          <w:rFonts w:ascii="新宋体" w:eastAsia="新宋体" w:hAnsi="新宋体"/>
          <w:sz w:val="32"/>
          <w:szCs w:val="32"/>
        </w:rPr>
      </w:pPr>
      <w:r w:rsidRPr="00707C90">
        <w:rPr>
          <w:rFonts w:ascii="新宋体" w:eastAsia="新宋体" w:hAnsi="新宋体" w:hint="eastAsia"/>
          <w:sz w:val="32"/>
          <w:szCs w:val="32"/>
        </w:rPr>
        <w:t xml:space="preserve">第二节  </w:t>
      </w:r>
      <w:r w:rsidR="004E58FF">
        <w:rPr>
          <w:rFonts w:ascii="新宋体" w:eastAsia="新宋体" w:hAnsi="新宋体" w:hint="eastAsia"/>
          <w:sz w:val="32"/>
          <w:szCs w:val="32"/>
        </w:rPr>
        <w:t>品位生活</w:t>
      </w:r>
    </w:p>
    <w:p w:rsidR="00707C90" w:rsidRPr="00707C90" w:rsidRDefault="004E58FF" w:rsidP="00707C90">
      <w:pPr>
        <w:snapToGrid w:val="0"/>
        <w:ind w:firstLineChars="700" w:firstLine="2240"/>
        <w:rPr>
          <w:rFonts w:ascii="新宋体" w:eastAsia="新宋体" w:hAnsi="新宋体"/>
          <w:sz w:val="32"/>
          <w:szCs w:val="32"/>
        </w:rPr>
      </w:pPr>
      <w:r>
        <w:rPr>
          <w:rFonts w:ascii="新宋体" w:eastAsia="新宋体" w:hAnsi="新宋体" w:hint="eastAsia"/>
          <w:sz w:val="32"/>
          <w:szCs w:val="32"/>
        </w:rPr>
        <w:lastRenderedPageBreak/>
        <w:t xml:space="preserve">第三节  </w:t>
      </w:r>
      <w:r w:rsidR="00707C90" w:rsidRPr="00707C90">
        <w:rPr>
          <w:rFonts w:ascii="新宋体" w:eastAsia="新宋体" w:hAnsi="新宋体" w:hint="eastAsia"/>
          <w:sz w:val="32"/>
          <w:szCs w:val="32"/>
        </w:rPr>
        <w:t>优秀博客文章选读</w:t>
      </w:r>
    </w:p>
    <w:p w:rsidR="00994E04" w:rsidRPr="00707C90" w:rsidRDefault="00994E04" w:rsidP="00115030">
      <w:pPr>
        <w:snapToGrid w:val="0"/>
        <w:rPr>
          <w:rFonts w:ascii="新宋体" w:eastAsia="新宋体" w:hAnsi="新宋体"/>
          <w:sz w:val="32"/>
          <w:szCs w:val="32"/>
        </w:rPr>
      </w:pPr>
    </w:p>
    <w:p w:rsidR="00797157" w:rsidRDefault="00707C90" w:rsidP="00115030">
      <w:pPr>
        <w:snapToGrid w:val="0"/>
        <w:rPr>
          <w:rFonts w:ascii="新宋体" w:eastAsia="新宋体" w:hAnsi="新宋体"/>
          <w:szCs w:val="21"/>
        </w:rPr>
      </w:pPr>
      <w:r>
        <w:rPr>
          <w:rFonts w:ascii="新宋体" w:eastAsia="新宋体" w:hAnsi="新宋体" w:hint="eastAsia"/>
          <w:szCs w:val="21"/>
        </w:rPr>
        <w:t>第九</w:t>
      </w:r>
      <w:r w:rsidR="00797157">
        <w:rPr>
          <w:rFonts w:ascii="新宋体" w:eastAsia="新宋体" w:hAnsi="新宋体" w:hint="eastAsia"/>
          <w:szCs w:val="21"/>
        </w:rPr>
        <w:t>教学项目：写本学期学习总结，制定下学期学习计划</w:t>
      </w:r>
    </w:p>
    <w:p w:rsidR="00B15CE5" w:rsidRDefault="00B15CE5" w:rsidP="00115030">
      <w:pPr>
        <w:snapToGrid w:val="0"/>
        <w:rPr>
          <w:rFonts w:ascii="新宋体" w:eastAsia="新宋体" w:hAnsi="新宋体"/>
          <w:szCs w:val="21"/>
        </w:rPr>
      </w:pPr>
      <w:r>
        <w:rPr>
          <w:rFonts w:ascii="新宋体" w:eastAsia="新宋体" w:hAnsi="新宋体" w:hint="eastAsia"/>
          <w:szCs w:val="21"/>
        </w:rPr>
        <w:t>项目教学建议：</w:t>
      </w:r>
    </w:p>
    <w:p w:rsidR="00994E04" w:rsidRDefault="00EA7A8D" w:rsidP="00115030">
      <w:pPr>
        <w:snapToGrid w:val="0"/>
        <w:rPr>
          <w:rFonts w:ascii="新宋体" w:eastAsia="新宋体" w:hAnsi="新宋体"/>
          <w:szCs w:val="21"/>
        </w:rPr>
      </w:pPr>
      <w:r>
        <w:rPr>
          <w:rFonts w:ascii="新宋体" w:eastAsia="新宋体" w:hAnsi="新宋体" w:hint="eastAsia"/>
          <w:szCs w:val="21"/>
        </w:rPr>
        <w:t>第一节总结、计划的写法，</w:t>
      </w:r>
    </w:p>
    <w:p w:rsidR="00EA7A8D" w:rsidRDefault="00EA7A8D" w:rsidP="00115030">
      <w:pPr>
        <w:snapToGrid w:val="0"/>
        <w:rPr>
          <w:rFonts w:ascii="新宋体" w:eastAsia="新宋体" w:hAnsi="新宋体"/>
          <w:szCs w:val="21"/>
        </w:rPr>
      </w:pPr>
      <w:r>
        <w:rPr>
          <w:rFonts w:ascii="新宋体" w:eastAsia="新宋体" w:hAnsi="新宋体" w:hint="eastAsia"/>
          <w:szCs w:val="21"/>
        </w:rPr>
        <w:t>第二节写本学期学习生活总结</w:t>
      </w:r>
    </w:p>
    <w:p w:rsidR="00823392" w:rsidRDefault="00823392" w:rsidP="00115030">
      <w:pPr>
        <w:snapToGrid w:val="0"/>
        <w:rPr>
          <w:rFonts w:ascii="新宋体" w:eastAsia="新宋体" w:hAnsi="新宋体"/>
          <w:szCs w:val="21"/>
        </w:rPr>
      </w:pPr>
      <w:r>
        <w:rPr>
          <w:rFonts w:ascii="新宋体" w:eastAsia="新宋体" w:hAnsi="新宋体" w:hint="eastAsia"/>
          <w:szCs w:val="21"/>
        </w:rPr>
        <w:t>课后将下学期学习生活计划写在作业本上。</w:t>
      </w:r>
    </w:p>
    <w:p w:rsidR="00823392" w:rsidRPr="00EA7A8D" w:rsidRDefault="00823392" w:rsidP="00115030">
      <w:pPr>
        <w:snapToGrid w:val="0"/>
        <w:rPr>
          <w:rFonts w:ascii="新宋体" w:eastAsia="新宋体" w:hAnsi="新宋体"/>
          <w:szCs w:val="21"/>
        </w:rPr>
      </w:pPr>
      <w:r>
        <w:rPr>
          <w:rFonts w:ascii="新宋体" w:eastAsia="新宋体" w:hAnsi="新宋体" w:hint="eastAsia"/>
          <w:szCs w:val="21"/>
        </w:rPr>
        <w:t>课堂教学时数：2课时。</w:t>
      </w:r>
    </w:p>
    <w:p w:rsidR="00797157" w:rsidRPr="00994E04" w:rsidRDefault="00797157" w:rsidP="00994E04">
      <w:pPr>
        <w:snapToGrid w:val="0"/>
        <w:ind w:firstLineChars="800" w:firstLine="2560"/>
        <w:rPr>
          <w:rFonts w:ascii="新宋体" w:eastAsia="新宋体" w:hAnsi="新宋体"/>
          <w:sz w:val="32"/>
          <w:szCs w:val="32"/>
        </w:rPr>
      </w:pPr>
      <w:r w:rsidRPr="00994E04">
        <w:rPr>
          <w:rFonts w:ascii="新宋体" w:eastAsia="新宋体" w:hAnsi="新宋体" w:hint="eastAsia"/>
          <w:sz w:val="32"/>
          <w:szCs w:val="32"/>
        </w:rPr>
        <w:t>第一节  计划的写法</w:t>
      </w:r>
    </w:p>
    <w:p w:rsidR="00994E04" w:rsidRDefault="00994E04" w:rsidP="00994E04">
      <w:pPr>
        <w:pStyle w:val="a6"/>
        <w:spacing w:line="276" w:lineRule="auto"/>
        <w:ind w:firstLine="420"/>
        <w:rPr>
          <w:rFonts w:ascii="新宋体" w:eastAsia="新宋体" w:hAnsi="新宋体"/>
          <w:sz w:val="21"/>
          <w:szCs w:val="21"/>
        </w:rPr>
      </w:pPr>
    </w:p>
    <w:p w:rsidR="00797157" w:rsidRPr="003A7378" w:rsidRDefault="00C46256" w:rsidP="00994E04">
      <w:pPr>
        <w:pStyle w:val="a6"/>
        <w:spacing w:line="276" w:lineRule="auto"/>
        <w:ind w:firstLine="420"/>
        <w:rPr>
          <w:rFonts w:ascii="新宋体" w:eastAsia="新宋体" w:hAnsi="新宋体"/>
          <w:sz w:val="21"/>
          <w:szCs w:val="21"/>
        </w:rPr>
      </w:pPr>
      <w:r>
        <w:rPr>
          <w:rFonts w:ascii="新宋体" w:eastAsia="新宋体" w:hAnsi="新宋体"/>
          <w:sz w:val="21"/>
          <w:szCs w:val="21"/>
        </w:rPr>
        <w:t>计划的是组织或个人对未来一定时期内的工作、学习等活动</w:t>
      </w:r>
      <w:r>
        <w:rPr>
          <w:rFonts w:ascii="新宋体" w:eastAsia="新宋体" w:hAnsi="新宋体" w:hint="eastAsia"/>
          <w:sz w:val="21"/>
          <w:szCs w:val="21"/>
        </w:rPr>
        <w:t>做</w:t>
      </w:r>
      <w:r w:rsidR="00797157" w:rsidRPr="003A7378">
        <w:rPr>
          <w:rFonts w:ascii="新宋体" w:eastAsia="新宋体" w:hAnsi="新宋体"/>
          <w:sz w:val="21"/>
          <w:szCs w:val="21"/>
        </w:rPr>
        <w:t xml:space="preserve">出打算和安排的文书。 </w:t>
      </w:r>
      <w:r w:rsidR="00994E04">
        <w:rPr>
          <w:rFonts w:ascii="新宋体" w:eastAsia="新宋体" w:hAnsi="新宋体" w:hint="eastAsia"/>
          <w:sz w:val="21"/>
          <w:szCs w:val="21"/>
        </w:rPr>
        <w:t>其</w:t>
      </w:r>
      <w:r w:rsidR="00994E04">
        <w:rPr>
          <w:rFonts w:ascii="新宋体" w:eastAsia="新宋体" w:hAnsi="新宋体"/>
          <w:sz w:val="21"/>
          <w:szCs w:val="21"/>
        </w:rPr>
        <w:t>作用</w:t>
      </w:r>
      <w:r w:rsidR="00994E04">
        <w:rPr>
          <w:rFonts w:ascii="新宋体" w:eastAsia="新宋体" w:hAnsi="新宋体" w:hint="eastAsia"/>
          <w:sz w:val="21"/>
          <w:szCs w:val="21"/>
        </w:rPr>
        <w:t>是</w:t>
      </w:r>
      <w:r w:rsidR="00797157" w:rsidRPr="003A7378">
        <w:rPr>
          <w:rFonts w:ascii="新宋体" w:eastAsia="新宋体" w:hAnsi="新宋体"/>
          <w:sz w:val="21"/>
          <w:szCs w:val="21"/>
        </w:rPr>
        <w:t>协调自身行动，增强自觉性、积极性；发现问题；指导和推动工作。 计划按内容分，有生产、工作、学习、科研计划等</w:t>
      </w:r>
      <w:r w:rsidR="00797157" w:rsidRPr="003A7378">
        <w:rPr>
          <w:rFonts w:ascii="新宋体" w:eastAsia="新宋体" w:hAnsi="新宋体" w:hint="eastAsia"/>
          <w:sz w:val="21"/>
          <w:szCs w:val="21"/>
        </w:rPr>
        <w:t>；</w:t>
      </w:r>
      <w:r w:rsidR="00797157" w:rsidRPr="003A7378">
        <w:rPr>
          <w:rFonts w:ascii="新宋体" w:eastAsia="新宋体" w:hAnsi="新宋体"/>
          <w:sz w:val="21"/>
          <w:szCs w:val="21"/>
        </w:rPr>
        <w:t xml:space="preserve"> 按时限分，有年度、季度、月份计划等。</w:t>
      </w:r>
      <w:r w:rsidR="00797157" w:rsidRPr="003A7378">
        <w:rPr>
          <w:rFonts w:ascii="新宋体" w:eastAsia="新宋体" w:hAnsi="新宋体" w:hint="eastAsia"/>
          <w:sz w:val="21"/>
          <w:szCs w:val="21"/>
        </w:rPr>
        <w:t>；</w:t>
      </w:r>
      <w:r w:rsidR="00797157">
        <w:rPr>
          <w:rFonts w:ascii="新宋体" w:eastAsia="新宋体" w:hAnsi="新宋体"/>
          <w:sz w:val="21"/>
          <w:szCs w:val="21"/>
        </w:rPr>
        <w:t>按范围分，有</w:t>
      </w:r>
      <w:r w:rsidR="00797157" w:rsidRPr="003A7378">
        <w:rPr>
          <w:rFonts w:ascii="新宋体" w:eastAsia="新宋体" w:hAnsi="新宋体"/>
          <w:sz w:val="21"/>
          <w:szCs w:val="21"/>
        </w:rPr>
        <w:t xml:space="preserve">地区、部门、单位、班组计划等。 </w:t>
      </w:r>
    </w:p>
    <w:p w:rsidR="00797157" w:rsidRPr="003A7378" w:rsidRDefault="00994E04" w:rsidP="00797157">
      <w:pPr>
        <w:pStyle w:val="a6"/>
        <w:spacing w:line="276" w:lineRule="auto"/>
        <w:ind w:firstLineChars="200" w:firstLine="420"/>
        <w:rPr>
          <w:rFonts w:ascii="新宋体" w:eastAsia="新宋体" w:hAnsi="新宋体"/>
          <w:sz w:val="21"/>
          <w:szCs w:val="21"/>
        </w:rPr>
      </w:pPr>
      <w:r>
        <w:rPr>
          <w:rFonts w:ascii="新宋体" w:eastAsia="新宋体" w:hAnsi="新宋体" w:hint="eastAsia"/>
          <w:sz w:val="21"/>
          <w:szCs w:val="21"/>
        </w:rPr>
        <w:t>写</w:t>
      </w:r>
      <w:r>
        <w:rPr>
          <w:rFonts w:ascii="新宋体" w:eastAsia="新宋体" w:hAnsi="新宋体"/>
          <w:sz w:val="21"/>
          <w:szCs w:val="21"/>
        </w:rPr>
        <w:t>计划</w:t>
      </w:r>
      <w:r>
        <w:rPr>
          <w:rFonts w:ascii="新宋体" w:eastAsia="新宋体" w:hAnsi="新宋体" w:hint="eastAsia"/>
          <w:sz w:val="21"/>
          <w:szCs w:val="21"/>
        </w:rPr>
        <w:t>应包括标题、正文、落款三部分。</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1、</w:t>
      </w:r>
      <w:r w:rsidRPr="003A7378">
        <w:rPr>
          <w:rFonts w:ascii="新宋体" w:eastAsia="新宋体" w:hAnsi="新宋体"/>
          <w:sz w:val="21"/>
          <w:szCs w:val="21"/>
        </w:rPr>
        <w:t xml:space="preserve">标题 </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常见的标题包括四项内容：</w:t>
      </w:r>
      <w:r w:rsidRPr="003A7378">
        <w:rPr>
          <w:rFonts w:ascii="新宋体" w:eastAsia="新宋体" w:hAnsi="新宋体"/>
          <w:sz w:val="21"/>
          <w:szCs w:val="21"/>
        </w:rPr>
        <w:t xml:space="preserve">计划单位 + 计划期限 + 计划内容概要 + 计划种类 </w:t>
      </w:r>
      <w:r w:rsidRPr="003A7378">
        <w:rPr>
          <w:rFonts w:ascii="新宋体" w:eastAsia="新宋体" w:hAnsi="新宋体" w:hint="eastAsia"/>
          <w:sz w:val="21"/>
          <w:szCs w:val="21"/>
        </w:rPr>
        <w:t>，如《运城职业技术学院××系</w:t>
      </w:r>
      <w:r>
        <w:rPr>
          <w:rFonts w:ascii="新宋体" w:eastAsia="新宋体" w:hAnsi="新宋体" w:hint="eastAsia"/>
          <w:sz w:val="21"/>
          <w:szCs w:val="21"/>
        </w:rPr>
        <w:t>×</w:t>
      </w:r>
      <w:r w:rsidRPr="003A7378">
        <w:rPr>
          <w:rFonts w:ascii="新宋体" w:eastAsia="新宋体" w:hAnsi="新宋体" w:hint="eastAsia"/>
          <w:sz w:val="21"/>
          <w:szCs w:val="21"/>
        </w:rPr>
        <w:t>×年教学工作计划》等。</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2、</w:t>
      </w:r>
      <w:r w:rsidRPr="003A7378">
        <w:rPr>
          <w:rFonts w:ascii="新宋体" w:eastAsia="新宋体" w:hAnsi="新宋体"/>
          <w:sz w:val="21"/>
          <w:szCs w:val="21"/>
        </w:rPr>
        <w:t xml:space="preserve">正文 </w:t>
      </w:r>
    </w:p>
    <w:p w:rsidR="00797157"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1 ）前言：</w:t>
      </w:r>
      <w:r w:rsidRPr="003A7378">
        <w:rPr>
          <w:rFonts w:ascii="新宋体" w:eastAsia="新宋体" w:hAnsi="新宋体" w:hint="eastAsia"/>
          <w:sz w:val="21"/>
          <w:szCs w:val="21"/>
        </w:rPr>
        <w:t>是</w:t>
      </w:r>
      <w:r w:rsidRPr="003A7378">
        <w:rPr>
          <w:rFonts w:ascii="新宋体" w:eastAsia="新宋体" w:hAnsi="新宋体"/>
          <w:sz w:val="21"/>
          <w:szCs w:val="21"/>
        </w:rPr>
        <w:t>总纲</w:t>
      </w:r>
      <w:r w:rsidRPr="003A7378">
        <w:rPr>
          <w:rFonts w:ascii="新宋体" w:eastAsia="新宋体" w:hAnsi="新宋体" w:hint="eastAsia"/>
          <w:sz w:val="21"/>
          <w:szCs w:val="21"/>
        </w:rPr>
        <w:t>，写</w:t>
      </w:r>
      <w:r w:rsidRPr="003A7378">
        <w:rPr>
          <w:rFonts w:ascii="新宋体" w:eastAsia="新宋体" w:hAnsi="新宋体"/>
          <w:sz w:val="21"/>
          <w:szCs w:val="21"/>
        </w:rPr>
        <w:t>制定计划的指导思想</w:t>
      </w:r>
      <w:r>
        <w:rPr>
          <w:rFonts w:ascii="新宋体" w:eastAsia="新宋体" w:hAnsi="新宋体" w:hint="eastAsia"/>
          <w:sz w:val="21"/>
          <w:szCs w:val="21"/>
        </w:rPr>
        <w:t>。</w:t>
      </w:r>
    </w:p>
    <w:p w:rsidR="00797157"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xml:space="preserve">（ 2 ）主体：要完成的任务和应达到的具体目标及实现目标的具体措施和步骤。 </w:t>
      </w:r>
      <w:r w:rsidRPr="003A7378">
        <w:rPr>
          <w:rFonts w:ascii="新宋体" w:eastAsia="新宋体" w:hAnsi="新宋体" w:hint="eastAsia"/>
          <w:sz w:val="21"/>
          <w:szCs w:val="21"/>
        </w:rPr>
        <w:t>一般可采用序号或小标题的方法表述。</w:t>
      </w:r>
    </w:p>
    <w:p w:rsidR="00797157" w:rsidRPr="003A7378" w:rsidRDefault="00797157" w:rsidP="00797157">
      <w:pPr>
        <w:pStyle w:val="a6"/>
        <w:spacing w:line="276" w:lineRule="auto"/>
        <w:ind w:firstLineChars="292" w:firstLine="613"/>
        <w:rPr>
          <w:rFonts w:ascii="新宋体" w:eastAsia="新宋体" w:hAnsi="新宋体"/>
          <w:sz w:val="21"/>
          <w:szCs w:val="21"/>
        </w:rPr>
      </w:pPr>
      <w:r>
        <w:rPr>
          <w:rFonts w:ascii="新宋体" w:eastAsia="新宋体" w:hAnsi="新宋体" w:hint="eastAsia"/>
          <w:sz w:val="21"/>
          <w:szCs w:val="21"/>
        </w:rPr>
        <w:t>①</w:t>
      </w:r>
      <w:r w:rsidRPr="003A7378">
        <w:rPr>
          <w:rFonts w:ascii="新宋体" w:eastAsia="新宋体" w:hAnsi="新宋体" w:hint="eastAsia"/>
          <w:sz w:val="21"/>
          <w:szCs w:val="21"/>
        </w:rPr>
        <w:t>任务，即“做什么”，是计划要完成的具体事项。应写得具体、明确，重点突出。</w:t>
      </w:r>
    </w:p>
    <w:p w:rsidR="00797157" w:rsidRPr="003A7378" w:rsidRDefault="00797157" w:rsidP="00797157">
      <w:pPr>
        <w:pStyle w:val="a6"/>
        <w:spacing w:line="276" w:lineRule="auto"/>
        <w:ind w:firstLineChars="300" w:firstLine="630"/>
        <w:rPr>
          <w:rFonts w:ascii="新宋体" w:eastAsia="新宋体" w:hAnsi="新宋体"/>
          <w:sz w:val="21"/>
          <w:szCs w:val="21"/>
        </w:rPr>
      </w:pPr>
      <w:r>
        <w:rPr>
          <w:rFonts w:ascii="新宋体" w:eastAsia="新宋体" w:hAnsi="新宋体" w:hint="eastAsia"/>
          <w:sz w:val="21"/>
          <w:szCs w:val="21"/>
        </w:rPr>
        <w:t>②</w:t>
      </w:r>
      <w:r w:rsidRPr="003A7378">
        <w:rPr>
          <w:rFonts w:ascii="新宋体" w:eastAsia="新宋体" w:hAnsi="新宋体" w:hint="eastAsia"/>
          <w:sz w:val="21"/>
          <w:szCs w:val="21"/>
        </w:rPr>
        <w:t>目标，即“做到什么程度”，是完成任务所要达到的基本要求，要求应有量和质两方面的标准，切合实际，有达到的可能性。</w:t>
      </w:r>
    </w:p>
    <w:p w:rsidR="00797157" w:rsidRDefault="00797157" w:rsidP="00797157">
      <w:pPr>
        <w:pStyle w:val="a6"/>
        <w:spacing w:line="276" w:lineRule="auto"/>
        <w:ind w:firstLineChars="300" w:firstLine="630"/>
        <w:rPr>
          <w:rFonts w:ascii="新宋体" w:eastAsia="新宋体" w:hAnsi="新宋体"/>
          <w:sz w:val="21"/>
          <w:szCs w:val="21"/>
        </w:rPr>
      </w:pPr>
      <w:r>
        <w:rPr>
          <w:rFonts w:ascii="新宋体" w:eastAsia="新宋体" w:hAnsi="新宋体" w:hint="eastAsia"/>
          <w:sz w:val="21"/>
          <w:szCs w:val="21"/>
        </w:rPr>
        <w:t>③</w:t>
      </w:r>
      <w:r w:rsidRPr="003A7378">
        <w:rPr>
          <w:rFonts w:ascii="新宋体" w:eastAsia="新宋体" w:hAnsi="新宋体" w:hint="eastAsia"/>
          <w:sz w:val="21"/>
          <w:szCs w:val="21"/>
        </w:rPr>
        <w:t>措施，即“怎么做”，是指实施计划的具体办法。是完成任务的保证，是达到目标的具体手段。措施要实事求是，具体可行，有操作性。</w:t>
      </w:r>
    </w:p>
    <w:p w:rsidR="00797157" w:rsidRPr="003A7378" w:rsidRDefault="00797157" w:rsidP="00797157">
      <w:pPr>
        <w:pStyle w:val="a6"/>
        <w:spacing w:line="276" w:lineRule="auto"/>
        <w:ind w:firstLineChars="291" w:firstLine="611"/>
        <w:rPr>
          <w:rFonts w:ascii="新宋体" w:eastAsia="新宋体" w:hAnsi="新宋体"/>
          <w:sz w:val="21"/>
          <w:szCs w:val="21"/>
        </w:rPr>
      </w:pPr>
      <w:r>
        <w:rPr>
          <w:rFonts w:ascii="新宋体" w:eastAsia="新宋体" w:hAnsi="新宋体" w:hint="eastAsia"/>
          <w:sz w:val="21"/>
          <w:szCs w:val="21"/>
        </w:rPr>
        <w:t>④</w:t>
      </w:r>
      <w:r w:rsidRPr="003A7378">
        <w:rPr>
          <w:rFonts w:ascii="新宋体" w:eastAsia="新宋体" w:hAnsi="新宋体" w:hint="eastAsia"/>
          <w:sz w:val="21"/>
          <w:szCs w:val="21"/>
        </w:rPr>
        <w:t>步骤，即“什么时候做”，是指工作的程序和时间安排。</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3 ）结尾：</w:t>
      </w:r>
      <w:r w:rsidRPr="003A7378">
        <w:rPr>
          <w:rFonts w:ascii="新宋体" w:eastAsia="新宋体" w:hAnsi="新宋体" w:hint="eastAsia"/>
          <w:sz w:val="21"/>
          <w:szCs w:val="21"/>
        </w:rPr>
        <w:t>单位或部门的计划可</w:t>
      </w:r>
      <w:r w:rsidRPr="003A7378">
        <w:rPr>
          <w:rFonts w:ascii="新宋体" w:eastAsia="新宋体" w:hAnsi="新宋体"/>
          <w:sz w:val="21"/>
          <w:szCs w:val="21"/>
        </w:rPr>
        <w:t>发出号召，强调重点，展望前景</w:t>
      </w:r>
      <w:r w:rsidRPr="003A7378">
        <w:rPr>
          <w:rFonts w:ascii="新宋体" w:eastAsia="新宋体" w:hAnsi="新宋体" w:hint="eastAsia"/>
          <w:sz w:val="21"/>
          <w:szCs w:val="21"/>
        </w:rPr>
        <w:t>，鼓励员工为实现计划而努力。个人计划则可向领导表白志向和实现计划决心</w:t>
      </w:r>
      <w:r w:rsidRPr="003A7378">
        <w:rPr>
          <w:rFonts w:ascii="新宋体" w:eastAsia="新宋体" w:hAnsi="新宋体"/>
          <w:sz w:val="21"/>
          <w:szCs w:val="21"/>
        </w:rPr>
        <w:t xml:space="preserve">。 </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3、</w:t>
      </w:r>
      <w:r w:rsidRPr="003A7378">
        <w:rPr>
          <w:rFonts w:ascii="新宋体" w:eastAsia="新宋体" w:hAnsi="新宋体"/>
          <w:sz w:val="21"/>
          <w:szCs w:val="21"/>
        </w:rPr>
        <w:t xml:space="preserve"> 落款 </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xml:space="preserve">写明制定计划的单位名称或个人的姓名，最后标明时间。 </w:t>
      </w:r>
      <w:r w:rsidRPr="003A7378">
        <w:rPr>
          <w:rFonts w:ascii="新宋体" w:eastAsia="新宋体" w:hAnsi="新宋体" w:hint="eastAsia"/>
          <w:sz w:val="21"/>
          <w:szCs w:val="21"/>
        </w:rPr>
        <w:t>如标题中已经写明单位的，就不用再署名。日期可写在标题下或正文的右下方。</w:t>
      </w:r>
    </w:p>
    <w:p w:rsidR="00797157" w:rsidRPr="003A7378" w:rsidRDefault="001164AA" w:rsidP="00994E04">
      <w:pPr>
        <w:pStyle w:val="a6"/>
        <w:spacing w:line="276" w:lineRule="auto"/>
        <w:ind w:firstLineChars="200" w:firstLine="420"/>
        <w:rPr>
          <w:rFonts w:ascii="新宋体" w:eastAsia="新宋体" w:hAnsi="新宋体"/>
          <w:sz w:val="21"/>
          <w:szCs w:val="21"/>
        </w:rPr>
      </w:pPr>
      <w:r>
        <w:rPr>
          <w:rFonts w:ascii="新宋体" w:eastAsia="新宋体" w:hAnsi="新宋体" w:hint="eastAsia"/>
          <w:sz w:val="21"/>
          <w:szCs w:val="21"/>
        </w:rPr>
        <w:t>写计划的</w:t>
      </w:r>
      <w:r w:rsidR="00994E04">
        <w:rPr>
          <w:rFonts w:ascii="新宋体" w:eastAsia="新宋体" w:hAnsi="新宋体"/>
          <w:sz w:val="21"/>
          <w:szCs w:val="21"/>
        </w:rPr>
        <w:t>注意</w:t>
      </w:r>
      <w:r>
        <w:rPr>
          <w:rFonts w:ascii="新宋体" w:eastAsia="新宋体" w:hAnsi="新宋体" w:hint="eastAsia"/>
          <w:sz w:val="21"/>
          <w:szCs w:val="21"/>
        </w:rPr>
        <w:t>事项有</w:t>
      </w:r>
      <w:r w:rsidR="00994E04">
        <w:rPr>
          <w:rFonts w:ascii="新宋体" w:eastAsia="新宋体" w:hAnsi="新宋体" w:hint="eastAsia"/>
          <w:sz w:val="21"/>
          <w:szCs w:val="21"/>
        </w:rPr>
        <w:t>：</w:t>
      </w:r>
      <w:r w:rsidR="00797157" w:rsidRPr="003A7378">
        <w:rPr>
          <w:rFonts w:ascii="新宋体" w:eastAsia="新宋体" w:hAnsi="新宋体"/>
          <w:sz w:val="21"/>
          <w:szCs w:val="21"/>
        </w:rPr>
        <w:t xml:space="preserve"> </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1</w:t>
      </w:r>
      <w:r w:rsidRPr="003A7378">
        <w:rPr>
          <w:rFonts w:ascii="新宋体" w:eastAsia="新宋体" w:hAnsi="新宋体"/>
          <w:sz w:val="21"/>
          <w:szCs w:val="21"/>
        </w:rPr>
        <w:t xml:space="preserve">、计划预期要科学，目标确定应合理。 </w:t>
      </w:r>
      <w:r w:rsidRPr="003A7378">
        <w:rPr>
          <w:rFonts w:ascii="新宋体" w:eastAsia="新宋体" w:hAnsi="新宋体" w:hint="eastAsia"/>
          <w:sz w:val="21"/>
          <w:szCs w:val="21"/>
        </w:rPr>
        <w:t>防止两种倾向：一是目标定得太高，吹大话，好高骛远。二是目标定得太低，轻易就可实现。</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2</w:t>
      </w:r>
      <w:r w:rsidRPr="003A7378">
        <w:rPr>
          <w:rFonts w:ascii="新宋体" w:eastAsia="新宋体" w:hAnsi="新宋体"/>
          <w:sz w:val="21"/>
          <w:szCs w:val="21"/>
        </w:rPr>
        <w:t>、计划目标、措施、步骤要明确具体</w:t>
      </w:r>
      <w:r w:rsidRPr="003A7378">
        <w:rPr>
          <w:rFonts w:ascii="新宋体" w:eastAsia="新宋体" w:hAnsi="新宋体" w:hint="eastAsia"/>
          <w:sz w:val="21"/>
          <w:szCs w:val="21"/>
        </w:rPr>
        <w:t>，有利于执行和监督检查。</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3、层次要清楚，语言要准确简洁。</w:t>
      </w:r>
    </w:p>
    <w:p w:rsidR="00994E04" w:rsidRDefault="00994E04" w:rsidP="00797157">
      <w:pPr>
        <w:pStyle w:val="a6"/>
        <w:spacing w:line="276" w:lineRule="auto"/>
        <w:ind w:rightChars="305" w:right="640" w:firstLine="420"/>
        <w:rPr>
          <w:rFonts w:ascii="新宋体" w:eastAsia="新宋体" w:hAnsi="新宋体"/>
          <w:sz w:val="21"/>
          <w:szCs w:val="21"/>
        </w:rPr>
      </w:pPr>
    </w:p>
    <w:p w:rsidR="00797157" w:rsidRPr="003A7378" w:rsidRDefault="00797157" w:rsidP="00994E04">
      <w:pPr>
        <w:pStyle w:val="a6"/>
        <w:spacing w:line="276" w:lineRule="auto"/>
        <w:ind w:rightChars="305" w:right="640"/>
        <w:rPr>
          <w:rFonts w:ascii="新宋体" w:eastAsia="新宋体" w:hAnsi="新宋体"/>
          <w:sz w:val="21"/>
          <w:szCs w:val="21"/>
        </w:rPr>
      </w:pPr>
      <w:r w:rsidRPr="003A7378">
        <w:rPr>
          <w:rFonts w:ascii="新宋体" w:eastAsia="新宋体" w:hAnsi="新宋体" w:hint="eastAsia"/>
          <w:sz w:val="21"/>
          <w:szCs w:val="21"/>
        </w:rPr>
        <w:lastRenderedPageBreak/>
        <w:t>附录</w:t>
      </w:r>
      <w:r w:rsidR="00994E04">
        <w:rPr>
          <w:rFonts w:ascii="新宋体" w:eastAsia="新宋体" w:hAnsi="新宋体" w:hint="eastAsia"/>
          <w:sz w:val="21"/>
          <w:szCs w:val="21"/>
        </w:rPr>
        <w:t>：</w:t>
      </w:r>
    </w:p>
    <w:p w:rsidR="00797157" w:rsidRPr="003A7378" w:rsidRDefault="00797157" w:rsidP="00797157">
      <w:pPr>
        <w:pStyle w:val="a6"/>
        <w:spacing w:line="276" w:lineRule="auto"/>
        <w:ind w:firstLineChars="1050" w:firstLine="2205"/>
        <w:rPr>
          <w:rFonts w:ascii="新宋体" w:eastAsia="新宋体" w:hAnsi="新宋体"/>
          <w:sz w:val="21"/>
          <w:szCs w:val="21"/>
        </w:rPr>
      </w:pPr>
      <w:r>
        <w:rPr>
          <w:rFonts w:ascii="新宋体" w:eastAsia="新宋体" w:hAnsi="新宋体" w:hint="eastAsia"/>
          <w:sz w:val="21"/>
          <w:szCs w:val="21"/>
        </w:rPr>
        <w:t>××区</w:t>
      </w:r>
      <w:r w:rsidRPr="003A7378">
        <w:rPr>
          <w:rFonts w:ascii="新宋体" w:eastAsia="新宋体" w:hAnsi="新宋体" w:hint="eastAsia"/>
          <w:sz w:val="21"/>
          <w:szCs w:val="21"/>
        </w:rPr>
        <w:t>××年春季全民义务植树造林计划</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根据全国人民代表大会通过的《关于开展全民义务植树造林运动的决议》和市政府《关于立即动员群众开展义务植树造林</w:t>
      </w:r>
      <w:r>
        <w:rPr>
          <w:rFonts w:ascii="新宋体" w:eastAsia="新宋体" w:hAnsi="新宋体" w:hint="eastAsia"/>
          <w:sz w:val="21"/>
          <w:szCs w:val="21"/>
        </w:rPr>
        <w:t>活动的通知》，我区</w:t>
      </w:r>
      <w:r w:rsidRPr="003A7378">
        <w:rPr>
          <w:rFonts w:ascii="新宋体" w:eastAsia="新宋体" w:hAnsi="新宋体" w:hint="eastAsia"/>
          <w:sz w:val="21"/>
          <w:szCs w:val="21"/>
        </w:rPr>
        <w:t>准备于××</w:t>
      </w:r>
      <w:r>
        <w:rPr>
          <w:rFonts w:ascii="新宋体" w:eastAsia="新宋体" w:hAnsi="新宋体" w:hint="eastAsia"/>
          <w:sz w:val="21"/>
          <w:szCs w:val="21"/>
        </w:rPr>
        <w:t>年春季开展大规模的全民义务植树造林活动，希望我区</w:t>
      </w:r>
      <w:r w:rsidRPr="003A7378">
        <w:rPr>
          <w:rFonts w:ascii="新宋体" w:eastAsia="新宋体" w:hAnsi="新宋体" w:hint="eastAsia"/>
          <w:sz w:val="21"/>
          <w:szCs w:val="21"/>
        </w:rPr>
        <w:t>广大人民群众立即行动起来，积极响应党和政府的号召，人人争当义务植树的好公民，个个为绿化祖国贡献力量。</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一、任务和要求</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1、我区今年春季计划造林×××亩，植树××××××株。要求每人平均3～5株，栽下后要有人管理，保证成活。植树宜在路边、沟边、荒山坡进行。具体植树造林地点由区绿化办公室布置。植树要在植树节（</w:t>
      </w:r>
      <w:smartTag w:uri="urn:schemas-microsoft-com:office:smarttags" w:element="chsdate">
        <w:smartTagPr>
          <w:attr w:name="IsROCDate" w:val="False"/>
          <w:attr w:name="IsLunarDate" w:val="False"/>
          <w:attr w:name="Day" w:val="12"/>
          <w:attr w:name="Month" w:val="3"/>
          <w:attr w:name="Year" w:val="2010"/>
        </w:smartTagPr>
        <w:r w:rsidRPr="003A7378">
          <w:rPr>
            <w:rFonts w:ascii="新宋体" w:eastAsia="新宋体" w:hAnsi="新宋体" w:hint="eastAsia"/>
            <w:sz w:val="21"/>
            <w:szCs w:val="21"/>
          </w:rPr>
          <w:t>3月12日</w:t>
        </w:r>
      </w:smartTag>
      <w:r w:rsidRPr="003A7378">
        <w:rPr>
          <w:rFonts w:ascii="新宋体" w:eastAsia="新宋体" w:hAnsi="新宋体" w:hint="eastAsia"/>
          <w:sz w:val="21"/>
          <w:szCs w:val="21"/>
        </w:rPr>
        <w:t>）前基本完成。</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2、成立区全民义务植树造林指挥部，以协调和指导全区义务植树造林活动。</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3、今春植树造林活动要求如下</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（1）各机关、团体的领导要带头，并指定专人负责此项工作。</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（2）区绿化办公室具体负责此项活动，划定各机关、团体负责植树造林的地区或地段，分片包干。</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（3）区属各苗圃要及时做好挖苗备运工作和树苗的供应工作。</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（4）定于3月4日为全民义务植树造林宣传日，区绿化办公室要会同区市容办公室、区园林局做好宣传日的布置工作。</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二、方法和措施</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1、于二月下旬召开一次植树造林会议。本区各机关、团体、学校、工厂的有关负责人及街道、乡的有关负责人参加。重点研究植树造林的各项准备工作，采取必要措施予以落实。</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2、加强各单位、各部门</w:t>
      </w:r>
      <w:r>
        <w:rPr>
          <w:rFonts w:ascii="新宋体" w:eastAsia="新宋体" w:hAnsi="新宋体" w:hint="eastAsia"/>
          <w:sz w:val="21"/>
          <w:szCs w:val="21"/>
        </w:rPr>
        <w:t xml:space="preserve">的植树造林的领导工作，认真解决各单位存在的问题 </w:t>
      </w:r>
      <w:r w:rsidRPr="003A7378">
        <w:rPr>
          <w:rFonts w:ascii="新宋体" w:eastAsia="新宋体" w:hAnsi="新宋体" w:hint="eastAsia"/>
          <w:sz w:val="21"/>
          <w:szCs w:val="21"/>
        </w:rPr>
        <w:t>。</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3、抽调××名区干部由区绿化办公室统一安排到植树造林第一线做具体工作，直到今春植树造林活动结束。</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 xml:space="preserve">                          </w:t>
      </w:r>
      <w:r>
        <w:rPr>
          <w:rFonts w:ascii="新宋体" w:eastAsia="新宋体" w:hAnsi="新宋体" w:hint="eastAsia"/>
          <w:sz w:val="21"/>
          <w:szCs w:val="21"/>
        </w:rPr>
        <w:t xml:space="preserve">              </w:t>
      </w:r>
      <w:r w:rsidRPr="003A7378">
        <w:rPr>
          <w:rFonts w:ascii="新宋体" w:eastAsia="新宋体" w:hAnsi="新宋体" w:hint="eastAsia"/>
          <w:sz w:val="21"/>
          <w:szCs w:val="21"/>
        </w:rPr>
        <w:t xml:space="preserve"> ××市××区人民政府</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 xml:space="preserve">                             </w:t>
      </w:r>
      <w:r>
        <w:rPr>
          <w:rFonts w:ascii="新宋体" w:eastAsia="新宋体" w:hAnsi="新宋体" w:hint="eastAsia"/>
          <w:sz w:val="21"/>
          <w:szCs w:val="21"/>
        </w:rPr>
        <w:t xml:space="preserve">            二〇一一</w:t>
      </w:r>
      <w:r w:rsidRPr="003A7378">
        <w:rPr>
          <w:rFonts w:ascii="新宋体" w:eastAsia="新宋体" w:hAnsi="新宋体" w:hint="eastAsia"/>
          <w:sz w:val="21"/>
          <w:szCs w:val="21"/>
        </w:rPr>
        <w:t>年元月十五日</w:t>
      </w:r>
    </w:p>
    <w:p w:rsidR="001164AA" w:rsidRDefault="00797157" w:rsidP="00797157">
      <w:pPr>
        <w:tabs>
          <w:tab w:val="left" w:pos="4116"/>
        </w:tabs>
        <w:spacing w:before="100" w:beforeAutospacing="1" w:after="75" w:line="276" w:lineRule="auto"/>
        <w:ind w:firstLine="420"/>
        <w:rPr>
          <w:rFonts w:ascii="新宋体" w:eastAsia="新宋体" w:hAnsi="新宋体"/>
          <w:szCs w:val="21"/>
        </w:rPr>
      </w:pPr>
      <w:r w:rsidRPr="003A7378">
        <w:rPr>
          <w:rFonts w:ascii="新宋体" w:eastAsia="新宋体" w:hAnsi="新宋体"/>
          <w:szCs w:val="21"/>
        </w:rPr>
        <w:t> </w:t>
      </w:r>
      <w:r w:rsidR="00994E04">
        <w:rPr>
          <w:rFonts w:ascii="新宋体" w:eastAsia="新宋体" w:hAnsi="新宋体" w:hint="eastAsia"/>
          <w:szCs w:val="21"/>
        </w:rPr>
        <w:t xml:space="preserve">                     </w:t>
      </w:r>
    </w:p>
    <w:p w:rsidR="00797157" w:rsidRPr="00994E04" w:rsidRDefault="00994E04" w:rsidP="001164AA">
      <w:pPr>
        <w:tabs>
          <w:tab w:val="left" w:pos="4116"/>
        </w:tabs>
        <w:spacing w:before="100" w:beforeAutospacing="1" w:after="75" w:line="276" w:lineRule="auto"/>
        <w:ind w:firstLineChars="950" w:firstLine="3040"/>
        <w:rPr>
          <w:rFonts w:ascii="新宋体" w:eastAsia="新宋体" w:hAnsi="新宋体" w:cs="宋体"/>
          <w:sz w:val="32"/>
          <w:szCs w:val="32"/>
        </w:rPr>
      </w:pPr>
      <w:r w:rsidRPr="00994E04">
        <w:rPr>
          <w:rFonts w:ascii="新宋体" w:eastAsia="新宋体" w:hAnsi="新宋体" w:hint="eastAsia"/>
          <w:sz w:val="32"/>
          <w:szCs w:val="32"/>
        </w:rPr>
        <w:t>第二节  总结的写法</w:t>
      </w:r>
    </w:p>
    <w:p w:rsidR="00797157" w:rsidRPr="003A7378" w:rsidRDefault="00797157" w:rsidP="00994E04">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总结是一种对前一段或一定时期内的工作、生产、学习或某项活动进行全面系统的回顾、监察、分析和评价，从中找出经验教训，获得规律性的认识，明确今后方向的文书。 总结的特点</w:t>
      </w:r>
      <w:r w:rsidR="00994E04">
        <w:rPr>
          <w:rFonts w:ascii="新宋体" w:eastAsia="新宋体" w:hAnsi="新宋体" w:hint="eastAsia"/>
          <w:sz w:val="21"/>
          <w:szCs w:val="21"/>
        </w:rPr>
        <w:t>是</w:t>
      </w:r>
      <w:r w:rsidRPr="003A7378">
        <w:rPr>
          <w:rFonts w:ascii="新宋体" w:eastAsia="新宋体" w:hAnsi="新宋体"/>
          <w:sz w:val="21"/>
          <w:szCs w:val="21"/>
        </w:rPr>
        <w:t>真实性、说理性、自述性。 按内容分，</w:t>
      </w:r>
      <w:r w:rsidR="00994E04">
        <w:rPr>
          <w:rFonts w:ascii="新宋体" w:eastAsia="新宋体" w:hAnsi="新宋体" w:hint="eastAsia"/>
          <w:sz w:val="21"/>
          <w:szCs w:val="21"/>
        </w:rPr>
        <w:t>总结</w:t>
      </w:r>
      <w:r w:rsidRPr="003A7378">
        <w:rPr>
          <w:rFonts w:ascii="新宋体" w:eastAsia="新宋体" w:hAnsi="新宋体"/>
          <w:sz w:val="21"/>
          <w:szCs w:val="21"/>
        </w:rPr>
        <w:t>有生产、工作、学习总结等</w:t>
      </w:r>
      <w:r w:rsidRPr="003A7378">
        <w:rPr>
          <w:rFonts w:ascii="新宋体" w:eastAsia="新宋体" w:hAnsi="新宋体" w:hint="eastAsia"/>
          <w:sz w:val="21"/>
          <w:szCs w:val="21"/>
        </w:rPr>
        <w:t>；</w:t>
      </w:r>
      <w:r w:rsidRPr="003A7378">
        <w:rPr>
          <w:rFonts w:ascii="新宋体" w:eastAsia="新宋体" w:hAnsi="新宋体"/>
          <w:sz w:val="21"/>
          <w:szCs w:val="21"/>
        </w:rPr>
        <w:t xml:space="preserve"> 按时限分，有年度、季度、月份总结等</w:t>
      </w:r>
      <w:r w:rsidRPr="003A7378">
        <w:rPr>
          <w:rFonts w:ascii="新宋体" w:eastAsia="新宋体" w:hAnsi="新宋体" w:hint="eastAsia"/>
          <w:sz w:val="21"/>
          <w:szCs w:val="21"/>
        </w:rPr>
        <w:t>；</w:t>
      </w:r>
      <w:r w:rsidRPr="003A7378">
        <w:rPr>
          <w:rFonts w:ascii="新宋体" w:eastAsia="新宋体" w:hAnsi="新宋体"/>
          <w:sz w:val="21"/>
          <w:szCs w:val="21"/>
        </w:rPr>
        <w:t xml:space="preserve"> 按范围分，有个人、小组、部门、单位总结等。 </w:t>
      </w:r>
    </w:p>
    <w:p w:rsidR="00797157" w:rsidRPr="003A7378" w:rsidRDefault="00994E04" w:rsidP="00797157">
      <w:pPr>
        <w:pStyle w:val="a6"/>
        <w:spacing w:line="276" w:lineRule="auto"/>
        <w:ind w:firstLineChars="150" w:firstLine="315"/>
        <w:rPr>
          <w:rFonts w:ascii="新宋体" w:eastAsia="新宋体" w:hAnsi="新宋体"/>
          <w:sz w:val="21"/>
          <w:szCs w:val="21"/>
        </w:rPr>
      </w:pPr>
      <w:r>
        <w:rPr>
          <w:rFonts w:ascii="新宋体" w:eastAsia="新宋体" w:hAnsi="新宋体" w:hint="eastAsia"/>
          <w:sz w:val="21"/>
          <w:szCs w:val="21"/>
        </w:rPr>
        <w:t>写</w:t>
      </w:r>
      <w:r>
        <w:rPr>
          <w:rFonts w:ascii="新宋体" w:eastAsia="新宋体" w:hAnsi="新宋体"/>
          <w:sz w:val="21"/>
          <w:szCs w:val="21"/>
        </w:rPr>
        <w:t>总结</w:t>
      </w:r>
      <w:r>
        <w:rPr>
          <w:rFonts w:ascii="新宋体" w:eastAsia="新宋体" w:hAnsi="新宋体" w:hint="eastAsia"/>
          <w:sz w:val="21"/>
          <w:szCs w:val="21"/>
        </w:rPr>
        <w:t>应包括标题、正文、落款三部分。</w:t>
      </w:r>
    </w:p>
    <w:p w:rsidR="00797157" w:rsidRPr="003A7378" w:rsidRDefault="00797157" w:rsidP="00797157">
      <w:pPr>
        <w:pStyle w:val="a6"/>
        <w:spacing w:line="276" w:lineRule="auto"/>
        <w:ind w:firstLineChars="250" w:firstLine="525"/>
        <w:rPr>
          <w:rFonts w:ascii="新宋体" w:eastAsia="新宋体" w:hAnsi="新宋体"/>
          <w:sz w:val="21"/>
          <w:szCs w:val="21"/>
        </w:rPr>
      </w:pPr>
      <w:r w:rsidRPr="003A7378">
        <w:rPr>
          <w:rFonts w:ascii="新宋体" w:eastAsia="新宋体" w:hAnsi="新宋体" w:hint="eastAsia"/>
          <w:sz w:val="21"/>
          <w:szCs w:val="21"/>
        </w:rPr>
        <w:t>1、</w:t>
      </w:r>
      <w:r w:rsidRPr="003A7378">
        <w:rPr>
          <w:rFonts w:ascii="新宋体" w:eastAsia="新宋体" w:hAnsi="新宋体"/>
          <w:sz w:val="21"/>
          <w:szCs w:val="21"/>
        </w:rPr>
        <w:t xml:space="preserve">标题 </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xml:space="preserve">（ 1 ）公文式标题 </w:t>
      </w:r>
    </w:p>
    <w:p w:rsidR="00797157" w:rsidRPr="003A7378" w:rsidRDefault="00797157" w:rsidP="00797157">
      <w:pPr>
        <w:tabs>
          <w:tab w:val="left" w:pos="4116"/>
        </w:tabs>
        <w:spacing w:before="100" w:beforeAutospacing="1" w:after="75" w:line="276" w:lineRule="auto"/>
        <w:ind w:firstLine="420"/>
        <w:jc w:val="center"/>
        <w:rPr>
          <w:rFonts w:ascii="新宋体" w:eastAsia="新宋体" w:hAnsi="新宋体" w:cs="宋体"/>
          <w:szCs w:val="21"/>
        </w:rPr>
      </w:pPr>
      <w:r w:rsidRPr="003A7378">
        <w:rPr>
          <w:rFonts w:ascii="新宋体" w:eastAsia="新宋体" w:hAnsi="新宋体" w:hint="eastAsia"/>
          <w:szCs w:val="21"/>
        </w:rPr>
        <w:lastRenderedPageBreak/>
        <w:t>常见的公文式标题包括：总结</w:t>
      </w:r>
      <w:r w:rsidRPr="003A7378">
        <w:rPr>
          <w:rFonts w:ascii="新宋体" w:eastAsia="新宋体" w:hAnsi="新宋体"/>
          <w:szCs w:val="21"/>
        </w:rPr>
        <w:t xml:space="preserve">单位 + 期限 + 内容概要 + 文种 </w:t>
      </w:r>
      <w:r w:rsidRPr="003A7378">
        <w:rPr>
          <w:rFonts w:ascii="新宋体" w:eastAsia="新宋体" w:hAnsi="新宋体" w:hint="eastAsia"/>
          <w:szCs w:val="21"/>
        </w:rPr>
        <w:t>，如《××系</w:t>
      </w:r>
      <w:r w:rsidRPr="003A7378">
        <w:rPr>
          <w:rFonts w:ascii="新宋体" w:eastAsia="新宋体" w:hAnsi="新宋体" w:cs="宋体"/>
          <w:szCs w:val="21"/>
        </w:rPr>
        <w:t>××</w:t>
      </w:r>
    </w:p>
    <w:p w:rsidR="00797157" w:rsidRPr="003A7378" w:rsidRDefault="00797157" w:rsidP="00797157">
      <w:pPr>
        <w:pStyle w:val="a6"/>
        <w:spacing w:line="276" w:lineRule="auto"/>
        <w:rPr>
          <w:rFonts w:ascii="新宋体" w:eastAsia="新宋体" w:hAnsi="新宋体"/>
          <w:sz w:val="21"/>
          <w:szCs w:val="21"/>
        </w:rPr>
      </w:pPr>
      <w:r w:rsidRPr="003A7378">
        <w:rPr>
          <w:rFonts w:ascii="新宋体" w:eastAsia="新宋体" w:hAnsi="新宋体" w:hint="eastAsia"/>
          <w:sz w:val="21"/>
          <w:szCs w:val="21"/>
        </w:rPr>
        <w:t>年工作总结》</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xml:space="preserve">（ 2 ）新闻式标题（有单行标题和双行标题） </w:t>
      </w:r>
    </w:p>
    <w:p w:rsidR="00797157" w:rsidRPr="003A7378" w:rsidRDefault="00797157" w:rsidP="00797157">
      <w:pPr>
        <w:pStyle w:val="a6"/>
        <w:spacing w:line="276" w:lineRule="auto"/>
        <w:ind w:firstLineChars="250" w:firstLine="525"/>
        <w:rPr>
          <w:rFonts w:ascii="新宋体" w:eastAsia="新宋体" w:hAnsi="新宋体"/>
          <w:sz w:val="21"/>
          <w:szCs w:val="21"/>
        </w:rPr>
      </w:pPr>
      <w:r w:rsidRPr="003A7378">
        <w:rPr>
          <w:rFonts w:ascii="新宋体" w:eastAsia="新宋体" w:hAnsi="新宋体"/>
          <w:sz w:val="21"/>
          <w:szCs w:val="21"/>
        </w:rPr>
        <w:t xml:space="preserve">单行标题（公文式或一般式） </w:t>
      </w:r>
      <w:r w:rsidRPr="003A7378">
        <w:rPr>
          <w:rFonts w:ascii="新宋体" w:eastAsia="新宋体" w:hAnsi="新宋体" w:hint="eastAsia"/>
          <w:sz w:val="21"/>
          <w:szCs w:val="21"/>
        </w:rPr>
        <w:t>，一般式的如：在《团结战斗又一年》</w:t>
      </w:r>
    </w:p>
    <w:p w:rsidR="00797157" w:rsidRPr="003A7378" w:rsidRDefault="00797157" w:rsidP="00797157">
      <w:pPr>
        <w:pStyle w:val="a6"/>
        <w:spacing w:line="276" w:lineRule="auto"/>
        <w:ind w:leftChars="263" w:left="972" w:hangingChars="200" w:hanging="420"/>
        <w:rPr>
          <w:rFonts w:ascii="新宋体" w:eastAsia="新宋体" w:hAnsi="新宋体"/>
          <w:sz w:val="21"/>
          <w:szCs w:val="21"/>
        </w:rPr>
      </w:pPr>
      <w:r w:rsidRPr="003A7378">
        <w:rPr>
          <w:rFonts w:ascii="新宋体" w:eastAsia="新宋体" w:hAnsi="新宋体"/>
          <w:sz w:val="21"/>
          <w:szCs w:val="21"/>
        </w:rPr>
        <w:t xml:space="preserve">双行标题（正副标题）正题：概括总结的内容； 副题：单位＋时限＋种类。 </w:t>
      </w:r>
      <w:r w:rsidR="00C46256">
        <w:rPr>
          <w:rFonts w:ascii="新宋体" w:eastAsia="新宋体" w:hAnsi="新宋体" w:hint="eastAsia"/>
          <w:sz w:val="21"/>
          <w:szCs w:val="21"/>
        </w:rPr>
        <w:t>如：相信人人有才，相信人人会成才——</w:t>
      </w:r>
      <w:r w:rsidR="00C46256" w:rsidRPr="003A7378">
        <w:rPr>
          <w:rFonts w:ascii="新宋体" w:eastAsia="新宋体" w:hAnsi="新宋体" w:hint="eastAsia"/>
          <w:sz w:val="21"/>
          <w:szCs w:val="21"/>
        </w:rPr>
        <w:t xml:space="preserve">  ××系2011</w:t>
      </w:r>
      <w:r w:rsidR="00C46256">
        <w:rPr>
          <w:rFonts w:ascii="新宋体" w:eastAsia="新宋体" w:hAnsi="新宋体" w:hint="eastAsia"/>
          <w:sz w:val="21"/>
          <w:szCs w:val="21"/>
        </w:rPr>
        <w:t>年学生工作总结</w:t>
      </w:r>
    </w:p>
    <w:p w:rsidR="00797157" w:rsidRPr="003A7378" w:rsidRDefault="00797157" w:rsidP="00797157">
      <w:pPr>
        <w:pStyle w:val="a6"/>
        <w:spacing w:line="276" w:lineRule="auto"/>
        <w:ind w:firstLineChars="250" w:firstLine="525"/>
        <w:rPr>
          <w:rFonts w:ascii="新宋体" w:eastAsia="新宋体" w:hAnsi="新宋体"/>
          <w:sz w:val="21"/>
          <w:szCs w:val="21"/>
        </w:rPr>
      </w:pPr>
      <w:r w:rsidRPr="003A7378">
        <w:rPr>
          <w:rFonts w:ascii="新宋体" w:eastAsia="新宋体" w:hAnsi="新宋体"/>
          <w:sz w:val="21"/>
          <w:szCs w:val="21"/>
        </w:rPr>
        <w:t xml:space="preserve">2 、正文 </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xml:space="preserve">（ 1 ）前言：基本情况概述或背景简介，可独立成节。 </w:t>
      </w:r>
      <w:r w:rsidRPr="003A7378">
        <w:rPr>
          <w:rFonts w:ascii="新宋体" w:eastAsia="新宋体" w:hAnsi="新宋体" w:hint="eastAsia"/>
          <w:sz w:val="21"/>
          <w:szCs w:val="21"/>
        </w:rPr>
        <w:t>前言可说明工作的指导思想和成果；可将主要成绩、经验、问题找出来，先给读者一个总体认识。</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xml:space="preserve">（ 2 ）主体： </w:t>
      </w:r>
      <w:r w:rsidRPr="003A7378">
        <w:rPr>
          <w:rFonts w:ascii="新宋体" w:eastAsia="新宋体" w:hAnsi="新宋体" w:hint="eastAsia"/>
          <w:sz w:val="21"/>
          <w:szCs w:val="21"/>
        </w:rPr>
        <w:t>这是总结的核心部分，一定要具体细致、生动地介绍成绩和经验。通过分析，把零星的、肤浅的、感性的认识上升为系统的、</w:t>
      </w:r>
      <w:r>
        <w:rPr>
          <w:rFonts w:ascii="新宋体" w:eastAsia="新宋体" w:hAnsi="新宋体" w:hint="eastAsia"/>
          <w:sz w:val="21"/>
          <w:szCs w:val="21"/>
        </w:rPr>
        <w:t>深刻的、理性的认识，从而肯定成绩和经验，找出问题与教训，从中概括</w:t>
      </w:r>
      <w:r w:rsidRPr="003A7378">
        <w:rPr>
          <w:rFonts w:ascii="新宋体" w:eastAsia="新宋体" w:hAnsi="新宋体" w:hint="eastAsia"/>
          <w:sz w:val="21"/>
          <w:szCs w:val="21"/>
        </w:rPr>
        <w:t>出规律性的东西。</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3 ）结尾：简要介绍今后的打算</w:t>
      </w:r>
      <w:r w:rsidRPr="003A7378">
        <w:rPr>
          <w:rFonts w:ascii="新宋体" w:eastAsia="新宋体" w:hAnsi="新宋体" w:hint="eastAsia"/>
          <w:sz w:val="21"/>
          <w:szCs w:val="21"/>
        </w:rPr>
        <w:t>，提出改进措施，确立新的目标，表白志向与信心。</w:t>
      </w:r>
      <w:r w:rsidRPr="003A7378">
        <w:rPr>
          <w:rFonts w:ascii="新宋体" w:eastAsia="新宋体" w:hAnsi="新宋体"/>
          <w:sz w:val="21"/>
          <w:szCs w:val="21"/>
        </w:rPr>
        <w:t xml:space="preserve"> </w:t>
      </w:r>
    </w:p>
    <w:p w:rsidR="00797157" w:rsidRDefault="00797157" w:rsidP="00797157">
      <w:pPr>
        <w:pStyle w:val="a6"/>
        <w:spacing w:line="276" w:lineRule="auto"/>
        <w:ind w:firstLineChars="300" w:firstLine="630"/>
        <w:rPr>
          <w:rFonts w:ascii="新宋体" w:eastAsia="新宋体" w:hAnsi="新宋体"/>
          <w:sz w:val="21"/>
          <w:szCs w:val="21"/>
        </w:rPr>
      </w:pPr>
      <w:r w:rsidRPr="003A7378">
        <w:rPr>
          <w:rFonts w:ascii="新宋体" w:eastAsia="新宋体" w:hAnsi="新宋体"/>
          <w:sz w:val="21"/>
          <w:szCs w:val="21"/>
        </w:rPr>
        <w:t>3 、落款：署名、日期。</w:t>
      </w:r>
      <w:r>
        <w:rPr>
          <w:rFonts w:ascii="新宋体" w:eastAsia="新宋体" w:hAnsi="新宋体" w:hint="eastAsia"/>
          <w:sz w:val="21"/>
          <w:szCs w:val="21"/>
        </w:rPr>
        <w:t>如果单位或个人的署名已经署于标题下，文尾不要再重复</w:t>
      </w:r>
      <w:r w:rsidRPr="003A7378">
        <w:rPr>
          <w:rFonts w:ascii="新宋体" w:eastAsia="新宋体" w:hAnsi="新宋体" w:hint="eastAsia"/>
          <w:sz w:val="21"/>
          <w:szCs w:val="21"/>
        </w:rPr>
        <w:t>，如是用于报送上级的总结，在单位名称处应加盖公章。</w:t>
      </w:r>
      <w:r w:rsidRPr="003A7378">
        <w:rPr>
          <w:rFonts w:ascii="新宋体" w:eastAsia="新宋体" w:hAnsi="新宋体"/>
          <w:sz w:val="21"/>
          <w:szCs w:val="21"/>
        </w:rPr>
        <w:t xml:space="preserve"> </w:t>
      </w:r>
    </w:p>
    <w:p w:rsidR="00797157" w:rsidRPr="003A7378" w:rsidRDefault="001164AA" w:rsidP="00797157">
      <w:pPr>
        <w:pStyle w:val="a6"/>
        <w:spacing w:line="276" w:lineRule="auto"/>
        <w:ind w:firstLineChars="150" w:firstLine="315"/>
        <w:rPr>
          <w:rFonts w:ascii="新宋体" w:eastAsia="新宋体" w:hAnsi="新宋体"/>
          <w:sz w:val="21"/>
          <w:szCs w:val="21"/>
        </w:rPr>
      </w:pPr>
      <w:r>
        <w:rPr>
          <w:rFonts w:ascii="新宋体" w:eastAsia="新宋体" w:hAnsi="新宋体" w:hint="eastAsia"/>
          <w:sz w:val="21"/>
          <w:szCs w:val="21"/>
        </w:rPr>
        <w:t>写总结的</w:t>
      </w:r>
      <w:r>
        <w:rPr>
          <w:rFonts w:ascii="新宋体" w:eastAsia="新宋体" w:hAnsi="新宋体"/>
          <w:sz w:val="21"/>
          <w:szCs w:val="21"/>
        </w:rPr>
        <w:t>注意事</w:t>
      </w:r>
      <w:r>
        <w:rPr>
          <w:rFonts w:ascii="新宋体" w:eastAsia="新宋体" w:hAnsi="新宋体" w:hint="eastAsia"/>
          <w:sz w:val="21"/>
          <w:szCs w:val="21"/>
        </w:rPr>
        <w:t>项有：</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1、</w:t>
      </w:r>
      <w:r w:rsidRPr="003A7378">
        <w:rPr>
          <w:rFonts w:ascii="新宋体" w:eastAsia="新宋体" w:hAnsi="新宋体"/>
          <w:sz w:val="21"/>
          <w:szCs w:val="21"/>
        </w:rPr>
        <w:t>材料要充分</w:t>
      </w:r>
      <w:r w:rsidRPr="003A7378">
        <w:rPr>
          <w:rFonts w:ascii="新宋体" w:eastAsia="新宋体" w:hAnsi="新宋体" w:hint="eastAsia"/>
          <w:sz w:val="21"/>
          <w:szCs w:val="21"/>
        </w:rPr>
        <w:t>。总结是对较长时段内工作的回顾，要搜集、整理这一时段全部有价值的材料，尤其是原始材料，这是总结的基础，是得出结论、寻找规律的依据。</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2、</w:t>
      </w:r>
      <w:r w:rsidRPr="003A7378">
        <w:rPr>
          <w:rFonts w:ascii="新宋体" w:eastAsia="新宋体" w:hAnsi="新宋体"/>
          <w:sz w:val="21"/>
          <w:szCs w:val="21"/>
        </w:rPr>
        <w:t xml:space="preserve">评价、分析要客观 </w:t>
      </w:r>
      <w:r w:rsidRPr="003A7378">
        <w:rPr>
          <w:rFonts w:ascii="新宋体" w:eastAsia="新宋体" w:hAnsi="新宋体" w:hint="eastAsia"/>
          <w:sz w:val="21"/>
          <w:szCs w:val="21"/>
        </w:rPr>
        <w:t>。总结必须从客观实际出发，真实地反映本单位或本人的情况，如实地评价工作，不浮夸，不隐瞒。</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3、</w:t>
      </w:r>
      <w:r w:rsidRPr="003A7378">
        <w:rPr>
          <w:rFonts w:ascii="新宋体" w:eastAsia="新宋体" w:hAnsi="新宋体"/>
          <w:sz w:val="21"/>
          <w:szCs w:val="21"/>
        </w:rPr>
        <w:t xml:space="preserve">重点要突出 </w:t>
      </w:r>
      <w:r w:rsidRPr="003A7378">
        <w:rPr>
          <w:rFonts w:ascii="新宋体" w:eastAsia="新宋体" w:hAnsi="新宋体" w:hint="eastAsia"/>
          <w:sz w:val="21"/>
          <w:szCs w:val="21"/>
        </w:rPr>
        <w:t>。写总结要抓住特点，抓住要点。写出特色，写深写透，有高度、有深度、有时代感，对工作有借鉴和指导意义。</w:t>
      </w:r>
    </w:p>
    <w:p w:rsidR="00797157" w:rsidRDefault="00797157" w:rsidP="00797157">
      <w:pPr>
        <w:spacing w:before="100" w:beforeAutospacing="1" w:after="75" w:line="276" w:lineRule="auto"/>
        <w:rPr>
          <w:rFonts w:ascii="新宋体" w:eastAsia="新宋体" w:hAnsi="新宋体" w:cs="宋体"/>
          <w:szCs w:val="21"/>
        </w:rPr>
      </w:pPr>
    </w:p>
    <w:p w:rsidR="00797157" w:rsidRDefault="00797157" w:rsidP="00797157">
      <w:pPr>
        <w:spacing w:before="100" w:beforeAutospacing="1" w:after="75" w:line="276" w:lineRule="auto"/>
        <w:rPr>
          <w:rFonts w:ascii="新宋体" w:eastAsia="新宋体" w:hAnsi="新宋体" w:cs="宋体"/>
          <w:szCs w:val="21"/>
        </w:rPr>
      </w:pPr>
      <w:r>
        <w:rPr>
          <w:rFonts w:ascii="新宋体" w:eastAsia="新宋体" w:hAnsi="新宋体" w:cs="宋体" w:hint="eastAsia"/>
          <w:szCs w:val="21"/>
        </w:rPr>
        <w:t xml:space="preserve">附录：                  </w:t>
      </w:r>
    </w:p>
    <w:p w:rsidR="00797157" w:rsidRPr="003A7378" w:rsidRDefault="00797157" w:rsidP="00797157">
      <w:pPr>
        <w:pStyle w:val="a6"/>
        <w:spacing w:line="360" w:lineRule="auto"/>
        <w:ind w:firstLine="420"/>
        <w:rPr>
          <w:rFonts w:ascii="新宋体" w:eastAsia="新宋体" w:hAnsi="新宋体"/>
          <w:sz w:val="21"/>
          <w:szCs w:val="21"/>
        </w:rPr>
      </w:pPr>
      <w:r w:rsidRPr="003A7378">
        <w:rPr>
          <w:rFonts w:ascii="新宋体" w:eastAsia="新宋体" w:hAnsi="新宋体" w:hint="eastAsia"/>
          <w:sz w:val="21"/>
          <w:szCs w:val="21"/>
        </w:rPr>
        <w:t xml:space="preserve">                    </w:t>
      </w:r>
      <w:r>
        <w:rPr>
          <w:rFonts w:ascii="新宋体" w:eastAsia="新宋体" w:hAnsi="新宋体" w:hint="eastAsia"/>
          <w:sz w:val="21"/>
          <w:szCs w:val="21"/>
        </w:rPr>
        <w:t xml:space="preserve">     </w:t>
      </w:r>
      <w:r w:rsidRPr="003A7378">
        <w:rPr>
          <w:rStyle w:val="t14"/>
          <w:rFonts w:ascii="新宋体" w:eastAsia="新宋体" w:hAnsi="新宋体" w:hint="eastAsia"/>
          <w:sz w:val="21"/>
          <w:szCs w:val="21"/>
        </w:rPr>
        <w:t>2010年</w:t>
      </w:r>
      <w:r w:rsidRPr="003A7378">
        <w:rPr>
          <w:rStyle w:val="t14"/>
          <w:rFonts w:ascii="新宋体" w:eastAsia="新宋体" w:hAnsi="新宋体"/>
          <w:sz w:val="21"/>
          <w:szCs w:val="21"/>
        </w:rPr>
        <w:t>个人工作总结</w:t>
      </w:r>
      <w:r w:rsidRPr="003A7378">
        <w:rPr>
          <w:rFonts w:ascii="新宋体" w:eastAsia="新宋体" w:hAnsi="新宋体"/>
          <w:sz w:val="21"/>
          <w:szCs w:val="21"/>
        </w:rPr>
        <w:br/>
      </w:r>
      <w:r w:rsidRPr="003A7378">
        <w:rPr>
          <w:rFonts w:ascii="新宋体" w:eastAsia="新宋体" w:hAnsi="新宋体" w:hint="eastAsia"/>
          <w:sz w:val="21"/>
          <w:szCs w:val="21"/>
        </w:rPr>
        <w:t xml:space="preserve">     </w:t>
      </w:r>
      <w:r w:rsidRPr="003A7378">
        <w:rPr>
          <w:rStyle w:val="t14"/>
          <w:rFonts w:ascii="新宋体" w:eastAsia="新宋体" w:hAnsi="新宋体"/>
          <w:sz w:val="21"/>
          <w:szCs w:val="21"/>
        </w:rPr>
        <w:t>紧张的20</w:t>
      </w:r>
      <w:r w:rsidRPr="003A7378">
        <w:rPr>
          <w:rStyle w:val="t14"/>
          <w:rFonts w:ascii="新宋体" w:eastAsia="新宋体" w:hAnsi="新宋体" w:hint="eastAsia"/>
          <w:sz w:val="21"/>
          <w:szCs w:val="21"/>
        </w:rPr>
        <w:t>10</w:t>
      </w:r>
      <w:r w:rsidRPr="003A7378">
        <w:rPr>
          <w:rStyle w:val="t14"/>
          <w:rFonts w:ascii="新宋体" w:eastAsia="新宋体" w:hAnsi="新宋体"/>
          <w:sz w:val="21"/>
          <w:szCs w:val="21"/>
        </w:rPr>
        <w:t>年过去了,过去的</w:t>
      </w:r>
      <w:r>
        <w:rPr>
          <w:rStyle w:val="t14"/>
          <w:rFonts w:ascii="新宋体" w:eastAsia="新宋体" w:hAnsi="新宋体" w:hint="eastAsia"/>
          <w:sz w:val="21"/>
          <w:szCs w:val="21"/>
        </w:rPr>
        <w:t>一</w:t>
      </w:r>
      <w:r>
        <w:rPr>
          <w:rStyle w:val="t14"/>
          <w:rFonts w:ascii="新宋体" w:eastAsia="新宋体" w:hAnsi="新宋体"/>
          <w:sz w:val="21"/>
          <w:szCs w:val="21"/>
        </w:rPr>
        <w:t>年</w:t>
      </w:r>
      <w:r w:rsidRPr="003A7378">
        <w:rPr>
          <w:rStyle w:val="t14"/>
          <w:rFonts w:ascii="新宋体" w:eastAsia="新宋体" w:hAnsi="新宋体"/>
          <w:sz w:val="21"/>
          <w:szCs w:val="21"/>
        </w:rPr>
        <w:t>是不平凡的</w:t>
      </w:r>
      <w:r>
        <w:rPr>
          <w:rStyle w:val="t14"/>
          <w:rFonts w:ascii="新宋体" w:eastAsia="新宋体" w:hAnsi="新宋体" w:hint="eastAsia"/>
          <w:sz w:val="21"/>
          <w:szCs w:val="21"/>
        </w:rPr>
        <w:t>一</w:t>
      </w:r>
      <w:r w:rsidRPr="003A7378">
        <w:rPr>
          <w:rStyle w:val="t14"/>
          <w:rFonts w:ascii="新宋体" w:eastAsia="新宋体" w:hAnsi="新宋体"/>
          <w:sz w:val="21"/>
          <w:szCs w:val="21"/>
        </w:rPr>
        <w:t>年,作为车间的</w:t>
      </w:r>
      <w:r>
        <w:rPr>
          <w:rStyle w:val="t14"/>
          <w:rFonts w:ascii="新宋体" w:eastAsia="新宋体" w:hAnsi="新宋体" w:hint="eastAsia"/>
          <w:sz w:val="21"/>
          <w:szCs w:val="21"/>
        </w:rPr>
        <w:t>一</w:t>
      </w:r>
      <w:r w:rsidRPr="003A7378">
        <w:rPr>
          <w:rStyle w:val="t14"/>
          <w:rFonts w:ascii="新宋体" w:eastAsia="新宋体" w:hAnsi="新宋体"/>
          <w:sz w:val="21"/>
          <w:szCs w:val="21"/>
        </w:rPr>
        <w:t>名</w:t>
      </w:r>
      <w:r w:rsidRPr="003A7378">
        <w:rPr>
          <w:rStyle w:val="t14"/>
          <w:rFonts w:ascii="新宋体" w:eastAsia="新宋体" w:hAnsi="新宋体"/>
          <w:bCs/>
          <w:sz w:val="21"/>
          <w:szCs w:val="21"/>
        </w:rPr>
        <w:t>技术</w:t>
      </w:r>
      <w:r w:rsidRPr="003A7378">
        <w:rPr>
          <w:rStyle w:val="t14"/>
          <w:rFonts w:ascii="新宋体" w:eastAsia="新宋体" w:hAnsi="新宋体"/>
          <w:sz w:val="21"/>
          <w:szCs w:val="21"/>
        </w:rPr>
        <w:t>人员，我在车间领导和同志们的关心和支持下，高标准要求自己</w:t>
      </w:r>
      <w:r>
        <w:rPr>
          <w:rStyle w:val="t14"/>
          <w:rFonts w:ascii="新宋体" w:eastAsia="新宋体" w:hAnsi="新宋体" w:hint="eastAsia"/>
          <w:sz w:val="21"/>
          <w:szCs w:val="21"/>
        </w:rPr>
        <w:t>，</w:t>
      </w:r>
      <w:r w:rsidRPr="003A7378">
        <w:rPr>
          <w:rStyle w:val="t14"/>
          <w:rFonts w:ascii="新宋体" w:eastAsia="新宋体" w:hAnsi="新宋体"/>
          <w:sz w:val="21"/>
          <w:szCs w:val="21"/>
        </w:rPr>
        <w:t>通过努力工作，为企业做出了应有的贡献。现将</w:t>
      </w:r>
      <w:r>
        <w:rPr>
          <w:rStyle w:val="t14"/>
          <w:rFonts w:ascii="新宋体" w:eastAsia="新宋体" w:hAnsi="新宋体" w:hint="eastAsia"/>
          <w:sz w:val="21"/>
          <w:szCs w:val="21"/>
        </w:rPr>
        <w:t>一</w:t>
      </w:r>
      <w:r w:rsidRPr="003A7378">
        <w:rPr>
          <w:rStyle w:val="t14"/>
          <w:rFonts w:ascii="新宋体" w:eastAsia="新宋体" w:hAnsi="新宋体"/>
          <w:sz w:val="21"/>
          <w:szCs w:val="21"/>
        </w:rPr>
        <w:t>年来的工作总结如下：</w:t>
      </w:r>
      <w:r w:rsidRPr="003A7378">
        <w:rPr>
          <w:rFonts w:ascii="新宋体" w:eastAsia="新宋体" w:hAnsi="新宋体" w:hint="eastAsia"/>
          <w:sz w:val="21"/>
          <w:szCs w:val="21"/>
        </w:rPr>
        <w:t xml:space="preserve"> </w:t>
      </w:r>
      <w:r w:rsidRPr="003A7378">
        <w:rPr>
          <w:rFonts w:ascii="新宋体" w:eastAsia="新宋体" w:hAnsi="新宋体"/>
          <w:sz w:val="21"/>
          <w:szCs w:val="21"/>
        </w:rPr>
        <w:br/>
      </w:r>
      <w:r w:rsidRPr="003A7378">
        <w:rPr>
          <w:rFonts w:ascii="新宋体" w:eastAsia="新宋体" w:hAnsi="新宋体" w:hint="eastAsia"/>
          <w:sz w:val="21"/>
          <w:szCs w:val="21"/>
        </w:rPr>
        <w:t xml:space="preserve">    </w:t>
      </w:r>
      <w:r w:rsidRPr="003A7378">
        <w:rPr>
          <w:rStyle w:val="t14"/>
          <w:rFonts w:ascii="新宋体" w:eastAsia="新宋体" w:hAnsi="新宋体"/>
          <w:sz w:val="21"/>
          <w:szCs w:val="21"/>
        </w:rPr>
        <w:t>1．加强政治理论和</w:t>
      </w:r>
      <w:r w:rsidRPr="003A7378">
        <w:rPr>
          <w:rStyle w:val="t14"/>
          <w:rFonts w:ascii="新宋体" w:eastAsia="新宋体" w:hAnsi="新宋体"/>
          <w:bCs/>
          <w:sz w:val="21"/>
          <w:szCs w:val="21"/>
        </w:rPr>
        <w:t>技术</w:t>
      </w:r>
      <w:r w:rsidRPr="003A7378">
        <w:rPr>
          <w:rStyle w:val="t14"/>
          <w:rFonts w:ascii="新宋体" w:eastAsia="新宋体" w:hAnsi="新宋体"/>
          <w:sz w:val="21"/>
          <w:szCs w:val="21"/>
        </w:rPr>
        <w:t>知识学习，全面提高自己的政治文化素质和业务水平。</w:t>
      </w:r>
      <w:r w:rsidRPr="003A7378">
        <w:rPr>
          <w:rFonts w:ascii="新宋体" w:eastAsia="新宋体" w:hAnsi="新宋体"/>
          <w:sz w:val="21"/>
          <w:szCs w:val="21"/>
        </w:rPr>
        <w:br/>
      </w:r>
      <w:r w:rsidRPr="003A7378">
        <w:rPr>
          <w:rFonts w:ascii="新宋体" w:eastAsia="新宋体" w:hAnsi="新宋体" w:hint="eastAsia"/>
          <w:sz w:val="21"/>
          <w:szCs w:val="21"/>
        </w:rPr>
        <w:t xml:space="preserve">    </w:t>
      </w:r>
      <w:r w:rsidRPr="003A7378">
        <w:rPr>
          <w:rStyle w:val="t14"/>
          <w:rFonts w:ascii="新宋体" w:eastAsia="新宋体" w:hAnsi="新宋体"/>
          <w:sz w:val="21"/>
          <w:szCs w:val="21"/>
        </w:rPr>
        <w:t>在20</w:t>
      </w:r>
      <w:r w:rsidRPr="003A7378">
        <w:rPr>
          <w:rStyle w:val="t14"/>
          <w:rFonts w:ascii="新宋体" w:eastAsia="新宋体" w:hAnsi="新宋体" w:hint="eastAsia"/>
          <w:sz w:val="21"/>
          <w:szCs w:val="21"/>
        </w:rPr>
        <w:t>10</w:t>
      </w:r>
      <w:r w:rsidRPr="003A7378">
        <w:rPr>
          <w:rStyle w:val="t14"/>
          <w:rFonts w:ascii="新宋体" w:eastAsia="新宋体" w:hAnsi="新宋体"/>
          <w:sz w:val="21"/>
          <w:szCs w:val="21"/>
        </w:rPr>
        <w:t>年</w:t>
      </w:r>
      <w:r>
        <w:rPr>
          <w:rStyle w:val="t14"/>
          <w:rFonts w:ascii="新宋体" w:eastAsia="新宋体" w:hAnsi="新宋体"/>
          <w:sz w:val="21"/>
          <w:szCs w:val="21"/>
        </w:rPr>
        <w:t>年度工作中，我紧跟时代的步伐，加强理论知识方面的学习，及时写入</w:t>
      </w:r>
      <w:r>
        <w:rPr>
          <w:rStyle w:val="t14"/>
          <w:rFonts w:ascii="新宋体" w:eastAsia="新宋体" w:hAnsi="新宋体" w:hint="eastAsia"/>
          <w:sz w:val="21"/>
          <w:szCs w:val="21"/>
        </w:rPr>
        <w:t>党</w:t>
      </w:r>
      <w:r w:rsidRPr="003A7378">
        <w:rPr>
          <w:rStyle w:val="t14"/>
          <w:rFonts w:ascii="新宋体" w:eastAsia="新宋体" w:hAnsi="新宋体"/>
          <w:sz w:val="21"/>
          <w:szCs w:val="21"/>
        </w:rPr>
        <w:t>思想江报，积极向党组织靠拢，争取早日成为</w:t>
      </w:r>
      <w:r>
        <w:rPr>
          <w:rStyle w:val="t14"/>
          <w:rFonts w:ascii="新宋体" w:eastAsia="新宋体" w:hAnsi="新宋体" w:hint="eastAsia"/>
          <w:sz w:val="21"/>
          <w:szCs w:val="21"/>
        </w:rPr>
        <w:t>一</w:t>
      </w:r>
      <w:r w:rsidRPr="003A7378">
        <w:rPr>
          <w:rStyle w:val="t14"/>
          <w:rFonts w:ascii="新宋体" w:eastAsia="新宋体" w:hAnsi="新宋体"/>
          <w:sz w:val="21"/>
          <w:szCs w:val="21"/>
        </w:rPr>
        <w:t>名共产党员。在工作中不断的学习新</w:t>
      </w:r>
      <w:r w:rsidRPr="003A7378">
        <w:rPr>
          <w:rStyle w:val="t14"/>
          <w:rFonts w:ascii="新宋体" w:eastAsia="新宋体" w:hAnsi="新宋体"/>
          <w:bCs/>
          <w:sz w:val="21"/>
          <w:szCs w:val="21"/>
        </w:rPr>
        <w:t>技术</w:t>
      </w:r>
      <w:r w:rsidRPr="003A7378">
        <w:rPr>
          <w:rStyle w:val="t14"/>
          <w:rFonts w:ascii="新宋体" w:eastAsia="新宋体" w:hAnsi="新宋体"/>
          <w:sz w:val="21"/>
          <w:szCs w:val="21"/>
        </w:rPr>
        <w:t>新工艺，不断的充实自己，不断的提高自己的</w:t>
      </w:r>
      <w:r w:rsidRPr="003A7378">
        <w:rPr>
          <w:rStyle w:val="t14"/>
          <w:rFonts w:ascii="新宋体" w:eastAsia="新宋体" w:hAnsi="新宋体"/>
          <w:bCs/>
          <w:sz w:val="21"/>
          <w:szCs w:val="21"/>
        </w:rPr>
        <w:t>技术</w:t>
      </w:r>
      <w:r w:rsidRPr="003A7378">
        <w:rPr>
          <w:rStyle w:val="t14"/>
          <w:rFonts w:ascii="新宋体" w:eastAsia="新宋体" w:hAnsi="新宋体"/>
          <w:sz w:val="21"/>
          <w:szCs w:val="21"/>
        </w:rPr>
        <w:t>水平，来指导自己的工作。</w:t>
      </w:r>
      <w:r w:rsidRPr="003A7378">
        <w:rPr>
          <w:rFonts w:ascii="新宋体" w:eastAsia="新宋体" w:hAnsi="新宋体"/>
          <w:sz w:val="21"/>
          <w:szCs w:val="21"/>
        </w:rPr>
        <w:br/>
      </w:r>
      <w:r w:rsidRPr="003A7378">
        <w:rPr>
          <w:rFonts w:ascii="新宋体" w:eastAsia="新宋体" w:hAnsi="新宋体" w:hint="eastAsia"/>
          <w:sz w:val="21"/>
          <w:szCs w:val="21"/>
        </w:rPr>
        <w:t xml:space="preserve">    </w:t>
      </w:r>
      <w:r w:rsidRPr="003A7378">
        <w:rPr>
          <w:rStyle w:val="t14"/>
          <w:rFonts w:ascii="新宋体" w:eastAsia="新宋体" w:hAnsi="新宋体"/>
          <w:sz w:val="21"/>
          <w:szCs w:val="21"/>
        </w:rPr>
        <w:t>2</w:t>
      </w:r>
      <w:r w:rsidR="00C46256">
        <w:rPr>
          <w:rStyle w:val="t14"/>
          <w:rFonts w:ascii="新宋体" w:eastAsia="新宋体" w:hAnsi="新宋体"/>
          <w:sz w:val="21"/>
          <w:szCs w:val="21"/>
        </w:rPr>
        <w:t>．工作中发扬团队合作精神，努</w:t>
      </w:r>
      <w:r w:rsidR="00C46256">
        <w:rPr>
          <w:rStyle w:val="t14"/>
          <w:rFonts w:ascii="新宋体" w:eastAsia="新宋体" w:hAnsi="新宋体" w:hint="eastAsia"/>
          <w:sz w:val="21"/>
          <w:szCs w:val="21"/>
        </w:rPr>
        <w:t>力</w:t>
      </w:r>
      <w:r w:rsidRPr="003A7378">
        <w:rPr>
          <w:rStyle w:val="t14"/>
          <w:rFonts w:ascii="新宋体" w:eastAsia="新宋体" w:hAnsi="新宋体"/>
          <w:sz w:val="21"/>
          <w:szCs w:val="21"/>
        </w:rPr>
        <w:t>完成车间的生产任务</w:t>
      </w:r>
      <w:r w:rsidRPr="003A7378">
        <w:rPr>
          <w:rFonts w:ascii="新宋体" w:eastAsia="新宋体" w:hAnsi="新宋体"/>
          <w:sz w:val="21"/>
          <w:szCs w:val="21"/>
        </w:rPr>
        <w:br/>
      </w:r>
      <w:r w:rsidRPr="003A7378">
        <w:rPr>
          <w:rFonts w:ascii="新宋体" w:eastAsia="新宋体" w:hAnsi="新宋体" w:hint="eastAsia"/>
          <w:sz w:val="21"/>
          <w:szCs w:val="21"/>
        </w:rPr>
        <w:t xml:space="preserve">    （</w:t>
      </w:r>
      <w:r w:rsidRPr="003A7378">
        <w:rPr>
          <w:rStyle w:val="t14"/>
          <w:rFonts w:ascii="新宋体" w:eastAsia="新宋体" w:hAnsi="新宋体"/>
          <w:sz w:val="21"/>
          <w:szCs w:val="21"/>
        </w:rPr>
        <w:t>1</w:t>
      </w:r>
      <w:r w:rsidRPr="003A7378">
        <w:rPr>
          <w:rStyle w:val="t14"/>
          <w:rFonts w:ascii="新宋体" w:eastAsia="新宋体" w:hAnsi="新宋体" w:hint="eastAsia"/>
          <w:sz w:val="21"/>
          <w:szCs w:val="21"/>
        </w:rPr>
        <w:t>）</w:t>
      </w:r>
      <w:r w:rsidRPr="003A7378">
        <w:rPr>
          <w:rStyle w:val="t14"/>
          <w:rFonts w:ascii="新宋体" w:eastAsia="新宋体" w:hAnsi="新宋体"/>
          <w:sz w:val="21"/>
          <w:szCs w:val="21"/>
        </w:rPr>
        <w:t>在平时的工作中，首先做好日常工作，我与车间其他</w:t>
      </w:r>
      <w:r w:rsidRPr="003A7378">
        <w:rPr>
          <w:rStyle w:val="t14"/>
          <w:rFonts w:ascii="新宋体" w:eastAsia="新宋体" w:hAnsi="新宋体"/>
          <w:bCs/>
          <w:sz w:val="21"/>
          <w:szCs w:val="21"/>
        </w:rPr>
        <w:t>技术</w:t>
      </w:r>
      <w:r w:rsidRPr="003A7378">
        <w:rPr>
          <w:rStyle w:val="t14"/>
          <w:rFonts w:ascii="新宋体" w:eastAsia="新宋体" w:hAnsi="新宋体"/>
          <w:sz w:val="21"/>
          <w:szCs w:val="21"/>
        </w:rPr>
        <w:t>员既有分工又有合作，</w:t>
      </w:r>
      <w:r w:rsidRPr="003A7378">
        <w:rPr>
          <w:rStyle w:val="t14"/>
          <w:rFonts w:ascii="新宋体" w:eastAsia="新宋体" w:hAnsi="新宋体"/>
          <w:sz w:val="21"/>
          <w:szCs w:val="21"/>
        </w:rPr>
        <w:lastRenderedPageBreak/>
        <w:t>坚持经常和其他</w:t>
      </w:r>
      <w:r w:rsidRPr="003A7378">
        <w:rPr>
          <w:rStyle w:val="t14"/>
          <w:rFonts w:ascii="新宋体" w:eastAsia="新宋体" w:hAnsi="新宋体"/>
          <w:bCs/>
          <w:sz w:val="21"/>
          <w:szCs w:val="21"/>
        </w:rPr>
        <w:t>技术</w:t>
      </w:r>
      <w:r w:rsidRPr="003A7378">
        <w:rPr>
          <w:rStyle w:val="t14"/>
          <w:rFonts w:ascii="新宋体" w:eastAsia="新宋体" w:hAnsi="新宋体"/>
          <w:sz w:val="21"/>
          <w:szCs w:val="21"/>
        </w:rPr>
        <w:t>员进行工作交流，充分发扬民主，杜绝独断专行，统</w:t>
      </w:r>
      <w:r>
        <w:rPr>
          <w:rStyle w:val="t14"/>
          <w:rFonts w:ascii="新宋体" w:eastAsia="新宋体" w:hAnsi="新宋体" w:hint="eastAsia"/>
          <w:sz w:val="21"/>
          <w:szCs w:val="21"/>
        </w:rPr>
        <w:t>一</w:t>
      </w:r>
      <w:r w:rsidRPr="003A7378">
        <w:rPr>
          <w:rStyle w:val="t14"/>
          <w:rFonts w:ascii="新宋体" w:eastAsia="新宋体" w:hAnsi="新宋体"/>
          <w:sz w:val="21"/>
          <w:szCs w:val="21"/>
        </w:rPr>
        <w:t>思想统</w:t>
      </w:r>
      <w:r>
        <w:rPr>
          <w:rStyle w:val="t14"/>
          <w:rFonts w:ascii="新宋体" w:eastAsia="新宋体" w:hAnsi="新宋体" w:hint="eastAsia"/>
          <w:sz w:val="21"/>
          <w:szCs w:val="21"/>
        </w:rPr>
        <w:t>一</w:t>
      </w:r>
      <w:r w:rsidRPr="003A7378">
        <w:rPr>
          <w:rStyle w:val="t14"/>
          <w:rFonts w:ascii="新宋体" w:eastAsia="新宋体" w:hAnsi="新宋体"/>
          <w:sz w:val="21"/>
          <w:szCs w:val="21"/>
        </w:rPr>
        <w:t>步骤，从而圆满完成车间的各项生产任务。2007年配合其他</w:t>
      </w:r>
      <w:r w:rsidRPr="003A7378">
        <w:rPr>
          <w:rStyle w:val="t14"/>
          <w:rFonts w:ascii="新宋体" w:eastAsia="新宋体" w:hAnsi="新宋体"/>
          <w:bCs/>
          <w:sz w:val="21"/>
          <w:szCs w:val="21"/>
        </w:rPr>
        <w:t>技术</w:t>
      </w:r>
      <w:r w:rsidRPr="003A7378">
        <w:rPr>
          <w:rStyle w:val="t14"/>
          <w:rFonts w:ascii="新宋体" w:eastAsia="新宋体" w:hAnsi="新宋体"/>
          <w:sz w:val="21"/>
          <w:szCs w:val="21"/>
        </w:rPr>
        <w:t>员根据车间可纺性</w:t>
      </w:r>
      <w:r>
        <w:rPr>
          <w:rStyle w:val="t14"/>
          <w:rFonts w:ascii="新宋体" w:eastAsia="新宋体" w:hAnsi="新宋体" w:hint="eastAsia"/>
          <w:sz w:val="21"/>
          <w:szCs w:val="21"/>
        </w:rPr>
        <w:t>，</w:t>
      </w:r>
      <w:r w:rsidRPr="003A7378">
        <w:rPr>
          <w:rStyle w:val="t14"/>
          <w:rFonts w:ascii="新宋体" w:eastAsia="新宋体" w:hAnsi="新宋体"/>
          <w:sz w:val="21"/>
          <w:szCs w:val="21"/>
        </w:rPr>
        <w:t>合理安排小修机台和换喷头机台，累计改纺413台。</w:t>
      </w:r>
      <w:r w:rsidRPr="003A7378">
        <w:rPr>
          <w:rFonts w:ascii="新宋体" w:eastAsia="新宋体" w:hAnsi="新宋体"/>
          <w:sz w:val="21"/>
          <w:szCs w:val="21"/>
        </w:rPr>
        <w:br/>
      </w:r>
      <w:r w:rsidRPr="003A7378">
        <w:rPr>
          <w:rFonts w:ascii="新宋体" w:eastAsia="新宋体" w:hAnsi="新宋体" w:hint="eastAsia"/>
          <w:sz w:val="21"/>
          <w:szCs w:val="21"/>
        </w:rPr>
        <w:t xml:space="preserve">    （</w:t>
      </w:r>
      <w:r w:rsidRPr="003A7378">
        <w:rPr>
          <w:rStyle w:val="t14"/>
          <w:rFonts w:ascii="新宋体" w:eastAsia="新宋体" w:hAnsi="新宋体"/>
          <w:sz w:val="21"/>
          <w:szCs w:val="21"/>
        </w:rPr>
        <w:t>2</w:t>
      </w:r>
      <w:r w:rsidRPr="003A7378">
        <w:rPr>
          <w:rStyle w:val="t14"/>
          <w:rFonts w:ascii="新宋体" w:eastAsia="新宋体" w:hAnsi="新宋体" w:hint="eastAsia"/>
          <w:sz w:val="21"/>
          <w:szCs w:val="21"/>
        </w:rPr>
        <w:t>）</w:t>
      </w:r>
      <w:r w:rsidRPr="003A7378">
        <w:rPr>
          <w:rStyle w:val="t14"/>
          <w:rFonts w:ascii="新宋体" w:eastAsia="新宋体" w:hAnsi="新宋体"/>
          <w:sz w:val="21"/>
          <w:szCs w:val="21"/>
        </w:rPr>
        <w:t>根据行业协会的精神，</w:t>
      </w:r>
      <w:r w:rsidRPr="003A7378">
        <w:rPr>
          <w:rStyle w:val="t14"/>
          <w:rFonts w:ascii="新宋体" w:eastAsia="新宋体" w:hAnsi="新宋体" w:hint="eastAsia"/>
          <w:sz w:val="21"/>
          <w:szCs w:val="21"/>
        </w:rPr>
        <w:t>2010</w:t>
      </w:r>
      <w:r w:rsidRPr="003A7378">
        <w:rPr>
          <w:rStyle w:val="t14"/>
          <w:rFonts w:ascii="新宋体" w:eastAsia="新宋体" w:hAnsi="新宋体"/>
          <w:sz w:val="21"/>
          <w:szCs w:val="21"/>
        </w:rPr>
        <w:t>年7月份公司要求5长丝车间北区停车，我配合其他</w:t>
      </w:r>
      <w:r w:rsidRPr="003A7378">
        <w:rPr>
          <w:rStyle w:val="t14"/>
          <w:rFonts w:ascii="新宋体" w:eastAsia="新宋体" w:hAnsi="新宋体"/>
          <w:bCs/>
          <w:sz w:val="21"/>
          <w:szCs w:val="21"/>
        </w:rPr>
        <w:t>技术</w:t>
      </w:r>
      <w:r w:rsidRPr="003A7378">
        <w:rPr>
          <w:rStyle w:val="t14"/>
          <w:rFonts w:ascii="新宋体" w:eastAsia="新宋体" w:hAnsi="新宋体"/>
          <w:sz w:val="21"/>
          <w:szCs w:val="21"/>
        </w:rPr>
        <w:t>员做好停车期间的工艺处理和平时的串碱工作，并把在工作中遇到的问题及时向车间领导汇报，安排相关人员解决。9月份北区开车，做好开车前期的准备工作，做好工艺处理，提前将各项工艺参数调整到位，确保开车成功，保证产品质量。</w:t>
      </w:r>
      <w:r w:rsidRPr="003A7378">
        <w:rPr>
          <w:rFonts w:ascii="新宋体" w:eastAsia="新宋体" w:hAnsi="新宋体"/>
          <w:sz w:val="21"/>
          <w:szCs w:val="21"/>
        </w:rPr>
        <w:br/>
      </w:r>
      <w:r w:rsidRPr="003A7378">
        <w:rPr>
          <w:rFonts w:ascii="新宋体" w:eastAsia="新宋体" w:hAnsi="新宋体" w:hint="eastAsia"/>
          <w:sz w:val="21"/>
          <w:szCs w:val="21"/>
        </w:rPr>
        <w:t xml:space="preserve">     （</w:t>
      </w:r>
      <w:r w:rsidRPr="003A7378">
        <w:rPr>
          <w:rStyle w:val="t14"/>
          <w:rFonts w:ascii="新宋体" w:eastAsia="新宋体" w:hAnsi="新宋体"/>
          <w:sz w:val="21"/>
          <w:szCs w:val="21"/>
        </w:rPr>
        <w:t>3</w:t>
      </w:r>
      <w:r w:rsidRPr="003A7378">
        <w:rPr>
          <w:rStyle w:val="t14"/>
          <w:rFonts w:ascii="新宋体" w:eastAsia="新宋体" w:hAnsi="新宋体" w:hint="eastAsia"/>
          <w:sz w:val="21"/>
          <w:szCs w:val="21"/>
        </w:rPr>
        <w:t>）</w:t>
      </w:r>
      <w:r w:rsidRPr="003A7378">
        <w:rPr>
          <w:rStyle w:val="t14"/>
          <w:rFonts w:ascii="新宋体" w:eastAsia="新宋体" w:hAnsi="新宋体"/>
          <w:sz w:val="21"/>
          <w:szCs w:val="21"/>
        </w:rPr>
        <w:t>由于5长丝车间长期纺木桨，导丝轮废丝多，可纺性差，我经常和原液车间的</w:t>
      </w:r>
      <w:r w:rsidRPr="003A7378">
        <w:rPr>
          <w:rStyle w:val="t14"/>
          <w:rFonts w:ascii="新宋体" w:eastAsia="新宋体" w:hAnsi="新宋体"/>
          <w:bCs/>
          <w:sz w:val="21"/>
          <w:szCs w:val="21"/>
        </w:rPr>
        <w:t>技术</w:t>
      </w:r>
      <w:r w:rsidRPr="003A7378">
        <w:rPr>
          <w:rStyle w:val="t14"/>
          <w:rFonts w:ascii="新宋体" w:eastAsia="新宋体" w:hAnsi="新宋体"/>
          <w:sz w:val="21"/>
          <w:szCs w:val="21"/>
        </w:rPr>
        <w:t>员沟通，反映车间的可纺性情况，并与职能处室的</w:t>
      </w:r>
      <w:r w:rsidRPr="003A7378">
        <w:rPr>
          <w:rStyle w:val="t14"/>
          <w:rFonts w:ascii="新宋体" w:eastAsia="新宋体" w:hAnsi="新宋体"/>
          <w:bCs/>
          <w:sz w:val="21"/>
          <w:szCs w:val="21"/>
        </w:rPr>
        <w:t>技术</w:t>
      </w:r>
      <w:r w:rsidRPr="003A7378">
        <w:rPr>
          <w:rStyle w:val="t14"/>
          <w:rFonts w:ascii="新宋体" w:eastAsia="新宋体" w:hAnsi="新宋体"/>
          <w:sz w:val="21"/>
          <w:szCs w:val="21"/>
        </w:rPr>
        <w:t>员多联系沟通，希望能够改变桨粕的配比来提高可纺性，今年公司采取了使用多种桨粕混用的办法，大大提高了可纺性。满筒率由原来的不足80%上升到了现的85%左右。</w:t>
      </w:r>
      <w:r w:rsidRPr="003A7378">
        <w:rPr>
          <w:rFonts w:ascii="新宋体" w:eastAsia="新宋体" w:hAnsi="新宋体"/>
          <w:sz w:val="21"/>
          <w:szCs w:val="21"/>
        </w:rPr>
        <w:br/>
      </w:r>
      <w:r w:rsidRPr="003A7378">
        <w:rPr>
          <w:rFonts w:ascii="新宋体" w:eastAsia="新宋体" w:hAnsi="新宋体" w:hint="eastAsia"/>
          <w:sz w:val="21"/>
          <w:szCs w:val="21"/>
        </w:rPr>
        <w:t xml:space="preserve">    （</w:t>
      </w:r>
      <w:r w:rsidRPr="003A7378">
        <w:rPr>
          <w:rStyle w:val="t14"/>
          <w:rFonts w:ascii="新宋体" w:eastAsia="新宋体" w:hAnsi="新宋体"/>
          <w:sz w:val="21"/>
          <w:szCs w:val="21"/>
        </w:rPr>
        <w:t>4</w:t>
      </w:r>
      <w:r w:rsidRPr="003A7378">
        <w:rPr>
          <w:rStyle w:val="t14"/>
          <w:rFonts w:ascii="新宋体" w:eastAsia="新宋体" w:hAnsi="新宋体" w:hint="eastAsia"/>
          <w:sz w:val="21"/>
          <w:szCs w:val="21"/>
        </w:rPr>
        <w:t>）</w:t>
      </w:r>
      <w:r w:rsidRPr="003A7378">
        <w:rPr>
          <w:rStyle w:val="t14"/>
          <w:rFonts w:ascii="新宋体" w:eastAsia="新宋体" w:hAnsi="新宋体"/>
          <w:sz w:val="21"/>
          <w:szCs w:val="21"/>
        </w:rPr>
        <w:t>每月将车间的生产情况进行</w:t>
      </w:r>
      <w:r>
        <w:rPr>
          <w:rStyle w:val="t14"/>
          <w:rFonts w:ascii="新宋体" w:eastAsia="新宋体" w:hAnsi="新宋体" w:hint="eastAsia"/>
          <w:sz w:val="21"/>
          <w:szCs w:val="21"/>
        </w:rPr>
        <w:t>一</w:t>
      </w:r>
      <w:r w:rsidRPr="003A7378">
        <w:rPr>
          <w:rStyle w:val="t14"/>
          <w:rFonts w:ascii="新宋体" w:eastAsia="新宋体" w:hAnsi="新宋体"/>
          <w:sz w:val="21"/>
          <w:szCs w:val="21"/>
        </w:rPr>
        <w:t>次总结，及时将总结上交到</w:t>
      </w:r>
      <w:r w:rsidRPr="003A7378">
        <w:rPr>
          <w:rStyle w:val="t14"/>
          <w:rFonts w:ascii="新宋体" w:eastAsia="新宋体" w:hAnsi="新宋体"/>
          <w:bCs/>
          <w:sz w:val="21"/>
          <w:szCs w:val="21"/>
        </w:rPr>
        <w:t>技术</w:t>
      </w:r>
      <w:r w:rsidRPr="003A7378">
        <w:rPr>
          <w:rStyle w:val="t14"/>
          <w:rFonts w:ascii="新宋体" w:eastAsia="新宋体" w:hAnsi="新宋体"/>
          <w:sz w:val="21"/>
          <w:szCs w:val="21"/>
        </w:rPr>
        <w:t>处；将车间的主材消耗进行总结，及时上交计划处。做好统计</w:t>
      </w:r>
      <w:r w:rsidRPr="003A7378">
        <w:rPr>
          <w:rStyle w:val="t14"/>
          <w:rFonts w:ascii="新宋体" w:eastAsia="新宋体" w:hAnsi="新宋体"/>
          <w:bCs/>
          <w:sz w:val="21"/>
          <w:szCs w:val="21"/>
        </w:rPr>
        <w:t>技术</w:t>
      </w:r>
      <w:r w:rsidRPr="003A7378">
        <w:rPr>
          <w:rStyle w:val="t14"/>
          <w:rFonts w:ascii="新宋体" w:eastAsia="新宋体" w:hAnsi="新宋体"/>
          <w:sz w:val="21"/>
          <w:szCs w:val="21"/>
        </w:rPr>
        <w:t>分析工作，将车间生产中出现的异常情况，进行分析采取纠正措施，写出纠正措施报告。</w:t>
      </w:r>
      <w:r w:rsidRPr="003A7378">
        <w:rPr>
          <w:rFonts w:ascii="新宋体" w:eastAsia="新宋体" w:hAnsi="新宋体"/>
          <w:sz w:val="21"/>
          <w:szCs w:val="21"/>
        </w:rPr>
        <w:br/>
      </w:r>
      <w:r w:rsidRPr="003A7378">
        <w:rPr>
          <w:rFonts w:ascii="新宋体" w:eastAsia="新宋体" w:hAnsi="新宋体" w:hint="eastAsia"/>
          <w:sz w:val="21"/>
          <w:szCs w:val="21"/>
        </w:rPr>
        <w:t xml:space="preserve">    </w:t>
      </w:r>
      <w:r w:rsidRPr="003A7378">
        <w:rPr>
          <w:rStyle w:val="t14"/>
          <w:rFonts w:ascii="新宋体" w:eastAsia="新宋体" w:hAnsi="新宋体"/>
          <w:sz w:val="21"/>
          <w:szCs w:val="21"/>
        </w:rPr>
        <w:t>3．完成第5长丝车间作业指导书的编写和印刷工作</w:t>
      </w:r>
      <w:r w:rsidRPr="003A7378">
        <w:rPr>
          <w:rFonts w:ascii="新宋体" w:eastAsia="新宋体" w:hAnsi="新宋体"/>
          <w:sz w:val="21"/>
          <w:szCs w:val="21"/>
        </w:rPr>
        <w:br/>
      </w:r>
      <w:r w:rsidRPr="003A7378">
        <w:rPr>
          <w:rFonts w:ascii="新宋体" w:eastAsia="新宋体" w:hAnsi="新宋体" w:hint="eastAsia"/>
          <w:sz w:val="21"/>
          <w:szCs w:val="21"/>
        </w:rPr>
        <w:t xml:space="preserve">    </w:t>
      </w:r>
      <w:r w:rsidRPr="003A7378">
        <w:rPr>
          <w:rStyle w:val="t14"/>
          <w:rFonts w:ascii="新宋体" w:eastAsia="新宋体" w:hAnsi="新宋体"/>
          <w:sz w:val="21"/>
          <w:szCs w:val="21"/>
        </w:rPr>
        <w:t>20</w:t>
      </w:r>
      <w:r w:rsidRPr="003A7378">
        <w:rPr>
          <w:rStyle w:val="t14"/>
          <w:rFonts w:ascii="新宋体" w:eastAsia="新宋体" w:hAnsi="新宋体" w:hint="eastAsia"/>
          <w:sz w:val="21"/>
          <w:szCs w:val="21"/>
        </w:rPr>
        <w:t>10</w:t>
      </w:r>
      <w:r w:rsidRPr="003A7378">
        <w:rPr>
          <w:rStyle w:val="t14"/>
          <w:rFonts w:ascii="新宋体" w:eastAsia="新宋体" w:hAnsi="新宋体"/>
          <w:sz w:val="21"/>
          <w:szCs w:val="21"/>
        </w:rPr>
        <w:t>年根据企管处的安排，要求各个车间完成作业指导书的换版工作，新的作业要求按照</w:t>
      </w:r>
      <w:r>
        <w:rPr>
          <w:rStyle w:val="t14"/>
          <w:rFonts w:ascii="新宋体" w:eastAsia="新宋体" w:hAnsi="新宋体" w:hint="eastAsia"/>
          <w:sz w:val="21"/>
          <w:szCs w:val="21"/>
        </w:rPr>
        <w:t>三</w:t>
      </w:r>
      <w:r w:rsidRPr="003A7378">
        <w:rPr>
          <w:rStyle w:val="t14"/>
          <w:rFonts w:ascii="新宋体" w:eastAsia="新宋体" w:hAnsi="新宋体"/>
          <w:sz w:val="21"/>
          <w:szCs w:val="21"/>
        </w:rPr>
        <w:t>合</w:t>
      </w:r>
      <w:r>
        <w:rPr>
          <w:rStyle w:val="t14"/>
          <w:rFonts w:ascii="新宋体" w:eastAsia="新宋体" w:hAnsi="新宋体" w:hint="eastAsia"/>
          <w:sz w:val="21"/>
          <w:szCs w:val="21"/>
        </w:rPr>
        <w:t>一</w:t>
      </w:r>
      <w:r w:rsidRPr="003A7378">
        <w:rPr>
          <w:rStyle w:val="t14"/>
          <w:rFonts w:ascii="新宋体" w:eastAsia="新宋体" w:hAnsi="新宋体"/>
          <w:sz w:val="21"/>
          <w:szCs w:val="21"/>
        </w:rPr>
        <w:t>体系的要求编写，我和其他</w:t>
      </w:r>
      <w:r w:rsidRPr="003A7378">
        <w:rPr>
          <w:rStyle w:val="t14"/>
          <w:rFonts w:ascii="新宋体" w:eastAsia="新宋体" w:hAnsi="新宋体"/>
          <w:bCs/>
          <w:sz w:val="21"/>
          <w:szCs w:val="21"/>
        </w:rPr>
        <w:t>技术</w:t>
      </w:r>
      <w:r w:rsidRPr="003A7378">
        <w:rPr>
          <w:rStyle w:val="t14"/>
          <w:rFonts w:ascii="新宋体" w:eastAsia="新宋体" w:hAnsi="新宋体"/>
          <w:sz w:val="21"/>
          <w:szCs w:val="21"/>
        </w:rPr>
        <w:t>员明确分工，使新的作业指导书包含环境和职业健康方面的内容，更适用于实际操作。3月份将作业指导书及时发放到了职工手中，圆满完成了作业指导书的换版工作。</w:t>
      </w:r>
      <w:r w:rsidRPr="003A7378">
        <w:rPr>
          <w:rFonts w:ascii="新宋体" w:eastAsia="新宋体" w:hAnsi="新宋体"/>
          <w:sz w:val="21"/>
          <w:szCs w:val="21"/>
        </w:rPr>
        <w:br/>
      </w:r>
      <w:r w:rsidRPr="003A7378">
        <w:rPr>
          <w:rFonts w:ascii="新宋体" w:eastAsia="新宋体" w:hAnsi="新宋体" w:hint="eastAsia"/>
          <w:sz w:val="21"/>
          <w:szCs w:val="21"/>
        </w:rPr>
        <w:t xml:space="preserve">    </w:t>
      </w:r>
      <w:r w:rsidRPr="003A7378">
        <w:rPr>
          <w:rStyle w:val="t14"/>
          <w:rFonts w:ascii="新宋体" w:eastAsia="新宋体" w:hAnsi="新宋体"/>
          <w:sz w:val="21"/>
          <w:szCs w:val="21"/>
        </w:rPr>
        <w:t>4．认真安排好职工培训工作提高职工的理论水平和操作水平</w:t>
      </w:r>
      <w:r w:rsidRPr="003A7378">
        <w:rPr>
          <w:rFonts w:ascii="新宋体" w:eastAsia="新宋体" w:hAnsi="新宋体"/>
          <w:sz w:val="21"/>
          <w:szCs w:val="21"/>
        </w:rPr>
        <w:br/>
      </w:r>
      <w:r w:rsidRPr="003A7378">
        <w:rPr>
          <w:rStyle w:val="t14"/>
          <w:rFonts w:ascii="新宋体" w:eastAsia="新宋体" w:hAnsi="新宋体" w:hint="eastAsia"/>
          <w:sz w:val="21"/>
          <w:szCs w:val="21"/>
        </w:rPr>
        <w:t xml:space="preserve">    </w:t>
      </w:r>
      <w:r w:rsidRPr="003A7378">
        <w:rPr>
          <w:rStyle w:val="t14"/>
          <w:rFonts w:ascii="新宋体" w:eastAsia="新宋体" w:hAnsi="新宋体"/>
          <w:sz w:val="21"/>
          <w:szCs w:val="21"/>
        </w:rPr>
        <w:t>搞好职工培训工作是我们车间</w:t>
      </w:r>
      <w:r>
        <w:rPr>
          <w:rStyle w:val="t14"/>
          <w:rFonts w:ascii="新宋体" w:eastAsia="新宋体" w:hAnsi="新宋体" w:hint="eastAsia"/>
          <w:sz w:val="21"/>
          <w:szCs w:val="21"/>
        </w:rPr>
        <w:t>一</w:t>
      </w:r>
      <w:r w:rsidRPr="003A7378">
        <w:rPr>
          <w:rStyle w:val="t14"/>
          <w:rFonts w:ascii="新宋体" w:eastAsia="新宋体" w:hAnsi="新宋体"/>
          <w:sz w:val="21"/>
          <w:szCs w:val="21"/>
        </w:rPr>
        <w:t>项长抓不懈的工作，为此我们车间特别制定了培训制度，要求每个班组</w:t>
      </w:r>
      <w:r w:rsidR="00C46256">
        <w:rPr>
          <w:rStyle w:val="t14"/>
          <w:rFonts w:ascii="新宋体" w:eastAsia="新宋体" w:hAnsi="新宋体"/>
          <w:sz w:val="21"/>
          <w:szCs w:val="21"/>
        </w:rPr>
        <w:t>每月至少组织两次职工培训，开展形式多样的职工培训，对于新工转岗</w:t>
      </w:r>
      <w:r w:rsidR="00C46256">
        <w:rPr>
          <w:rStyle w:val="t14"/>
          <w:rFonts w:ascii="新宋体" w:eastAsia="新宋体" w:hAnsi="新宋体" w:hint="eastAsia"/>
          <w:sz w:val="21"/>
          <w:szCs w:val="21"/>
        </w:rPr>
        <w:t>，</w:t>
      </w:r>
      <w:r w:rsidRPr="003A7378">
        <w:rPr>
          <w:rStyle w:val="t14"/>
          <w:rFonts w:ascii="新宋体" w:eastAsia="新宋体" w:hAnsi="新宋体"/>
          <w:sz w:val="21"/>
          <w:szCs w:val="21"/>
        </w:rPr>
        <w:t>要求有师带徒合同，由</w:t>
      </w:r>
      <w:r w:rsidRPr="003A7378">
        <w:rPr>
          <w:rStyle w:val="t14"/>
          <w:rFonts w:ascii="新宋体" w:eastAsia="新宋体" w:hAnsi="新宋体"/>
          <w:bCs/>
          <w:sz w:val="21"/>
          <w:szCs w:val="21"/>
        </w:rPr>
        <w:t>技术</w:t>
      </w:r>
      <w:r w:rsidRPr="003A7378">
        <w:rPr>
          <w:rStyle w:val="t14"/>
          <w:rFonts w:ascii="新宋体" w:eastAsia="新宋体" w:hAnsi="新宋体"/>
          <w:sz w:val="21"/>
          <w:szCs w:val="21"/>
        </w:rPr>
        <w:t>员鉴定合格后方可独立上岗。今年10月份，组织我车间全体职工全部进行了理论知识考试。提高了职工理论知识。4班职工坚持第</w:t>
      </w:r>
      <w:r>
        <w:rPr>
          <w:rStyle w:val="t14"/>
          <w:rFonts w:ascii="新宋体" w:eastAsia="新宋体" w:hAnsi="新宋体" w:hint="eastAsia"/>
          <w:sz w:val="21"/>
          <w:szCs w:val="21"/>
        </w:rPr>
        <w:t>两</w:t>
      </w:r>
      <w:r w:rsidRPr="003A7378">
        <w:rPr>
          <w:rStyle w:val="t14"/>
          <w:rFonts w:ascii="新宋体" w:eastAsia="新宋体" w:hAnsi="新宋体"/>
          <w:sz w:val="21"/>
          <w:szCs w:val="21"/>
        </w:rPr>
        <w:t>个早班学习，由于4班纺丝工是控制车间产品质量的关键岗位。平时很注重纺</w:t>
      </w:r>
      <w:r>
        <w:rPr>
          <w:rStyle w:val="t14"/>
          <w:rFonts w:ascii="新宋体" w:eastAsia="新宋体" w:hAnsi="新宋体"/>
          <w:sz w:val="21"/>
          <w:szCs w:val="21"/>
        </w:rPr>
        <w:t>丝工工艺知识的学习，对影响产品质量的主要工艺要让职工明白，反复</w:t>
      </w:r>
      <w:r>
        <w:rPr>
          <w:rStyle w:val="t14"/>
          <w:rFonts w:ascii="新宋体" w:eastAsia="新宋体" w:hAnsi="新宋体" w:hint="eastAsia"/>
          <w:sz w:val="21"/>
          <w:szCs w:val="21"/>
        </w:rPr>
        <w:t>地</w:t>
      </w:r>
      <w:r w:rsidRPr="003A7378">
        <w:rPr>
          <w:rStyle w:val="t14"/>
          <w:rFonts w:ascii="新宋体" w:eastAsia="新宋体" w:hAnsi="新宋体"/>
          <w:sz w:val="21"/>
          <w:szCs w:val="21"/>
        </w:rPr>
        <w:t>给职工讲，尤其是6月份总经理走访客户后，带回来的脆断丝筒子，让职工亲自感受脆断丝给用户带来损失，让职工在工作中如何避免脆断丝的产生，始终给职工敲响警钟，增强职工在工作中的责任感。</w:t>
      </w:r>
      <w:r w:rsidRPr="003A7378">
        <w:rPr>
          <w:rFonts w:ascii="新宋体" w:eastAsia="新宋体" w:hAnsi="新宋体"/>
          <w:sz w:val="21"/>
          <w:szCs w:val="21"/>
        </w:rPr>
        <w:br/>
      </w:r>
      <w:r w:rsidRPr="003A7378">
        <w:rPr>
          <w:rFonts w:ascii="新宋体" w:eastAsia="新宋体" w:hAnsi="新宋体" w:hint="eastAsia"/>
          <w:sz w:val="21"/>
          <w:szCs w:val="21"/>
        </w:rPr>
        <w:t xml:space="preserve">       </w:t>
      </w:r>
      <w:r>
        <w:rPr>
          <w:rFonts w:ascii="新宋体" w:eastAsia="新宋体" w:hAnsi="新宋体" w:hint="eastAsia"/>
          <w:sz w:val="21"/>
          <w:szCs w:val="21"/>
        </w:rPr>
        <w:t xml:space="preserve"> </w:t>
      </w:r>
      <w:r w:rsidRPr="003A7378">
        <w:rPr>
          <w:rFonts w:ascii="新宋体" w:eastAsia="新宋体" w:hAnsi="新宋体" w:hint="eastAsia"/>
          <w:sz w:val="21"/>
          <w:szCs w:val="21"/>
        </w:rPr>
        <w:t>成绩只能说明过去，</w:t>
      </w:r>
      <w:r w:rsidRPr="003A7378">
        <w:rPr>
          <w:rStyle w:val="t14"/>
          <w:rFonts w:ascii="新宋体" w:eastAsia="新宋体" w:hAnsi="新宋体"/>
          <w:sz w:val="21"/>
          <w:szCs w:val="21"/>
        </w:rPr>
        <w:t>新的</w:t>
      </w:r>
      <w:r w:rsidRPr="003A7378">
        <w:rPr>
          <w:rStyle w:val="t14"/>
          <w:rFonts w:ascii="新宋体" w:eastAsia="新宋体" w:hAnsi="新宋体" w:hint="eastAsia"/>
          <w:sz w:val="21"/>
          <w:szCs w:val="21"/>
        </w:rPr>
        <w:t>一</w:t>
      </w:r>
      <w:r w:rsidRPr="003A7378">
        <w:rPr>
          <w:rStyle w:val="t14"/>
          <w:rFonts w:ascii="新宋体" w:eastAsia="新宋体" w:hAnsi="新宋体"/>
          <w:sz w:val="21"/>
          <w:szCs w:val="21"/>
        </w:rPr>
        <w:t>年对自己要有新的目标和要求</w:t>
      </w:r>
      <w:r w:rsidRPr="003A7378">
        <w:rPr>
          <w:rStyle w:val="t14"/>
          <w:rFonts w:ascii="新宋体" w:eastAsia="新宋体" w:hAnsi="新宋体" w:hint="eastAsia"/>
          <w:sz w:val="21"/>
          <w:szCs w:val="21"/>
        </w:rPr>
        <w:t>。</w:t>
      </w:r>
      <w:r w:rsidRPr="003A7378">
        <w:rPr>
          <w:rStyle w:val="t14"/>
          <w:rFonts w:ascii="新宋体" w:eastAsia="新宋体" w:hAnsi="新宋体"/>
          <w:sz w:val="21"/>
          <w:szCs w:val="21"/>
        </w:rPr>
        <w:t>在今后的工作中，我会</w:t>
      </w:r>
      <w:r w:rsidRPr="003A7378">
        <w:rPr>
          <w:rStyle w:val="t14"/>
          <w:rFonts w:ascii="新宋体" w:eastAsia="新宋体" w:hAnsi="新宋体"/>
          <w:sz w:val="21"/>
          <w:szCs w:val="21"/>
        </w:rPr>
        <w:lastRenderedPageBreak/>
        <w:t>更加努力，</w:t>
      </w:r>
      <w:r w:rsidRPr="003A7378">
        <w:rPr>
          <w:rStyle w:val="t14"/>
          <w:rFonts w:ascii="新宋体" w:eastAsia="新宋体" w:hAnsi="新宋体" w:hint="eastAsia"/>
          <w:sz w:val="21"/>
          <w:szCs w:val="21"/>
        </w:rPr>
        <w:t>认真制定2011年工作计划，</w:t>
      </w:r>
      <w:r w:rsidRPr="003A7378">
        <w:rPr>
          <w:rStyle w:val="t14"/>
          <w:rFonts w:ascii="新宋体" w:eastAsia="新宋体" w:hAnsi="新宋体"/>
          <w:sz w:val="21"/>
          <w:szCs w:val="21"/>
        </w:rPr>
        <w:t>不辜负领导对我的信任。</w:t>
      </w:r>
      <w:r w:rsidRPr="003A7378">
        <w:rPr>
          <w:rFonts w:ascii="新宋体" w:eastAsia="新宋体" w:hAnsi="新宋体"/>
          <w:sz w:val="21"/>
          <w:szCs w:val="21"/>
        </w:rPr>
        <w:br/>
      </w:r>
      <w:r w:rsidRPr="003A7378">
        <w:rPr>
          <w:rFonts w:ascii="新宋体" w:eastAsia="新宋体" w:hAnsi="新宋体" w:hint="eastAsia"/>
          <w:sz w:val="21"/>
          <w:szCs w:val="21"/>
        </w:rPr>
        <w:t xml:space="preserve">                                          </w:t>
      </w:r>
    </w:p>
    <w:p w:rsidR="00797157" w:rsidRPr="003A7378" w:rsidRDefault="00797157" w:rsidP="00797157">
      <w:pPr>
        <w:pStyle w:val="a6"/>
        <w:spacing w:line="276" w:lineRule="auto"/>
        <w:ind w:firstLineChars="2200" w:firstLine="4620"/>
        <w:rPr>
          <w:rFonts w:ascii="新宋体" w:eastAsia="新宋体" w:hAnsi="新宋体"/>
          <w:sz w:val="21"/>
          <w:szCs w:val="21"/>
        </w:rPr>
      </w:pPr>
      <w:r w:rsidRPr="003A7378">
        <w:rPr>
          <w:rFonts w:ascii="新宋体" w:eastAsia="新宋体" w:hAnsi="新宋体" w:hint="eastAsia"/>
          <w:sz w:val="21"/>
          <w:szCs w:val="21"/>
        </w:rPr>
        <w:t xml:space="preserve">××车间技术员 </w:t>
      </w:r>
      <w:r>
        <w:rPr>
          <w:rFonts w:ascii="新宋体" w:eastAsia="新宋体" w:hAnsi="新宋体" w:hint="eastAsia"/>
          <w:sz w:val="21"/>
          <w:szCs w:val="21"/>
        </w:rPr>
        <w:t>崔大高</w:t>
      </w:r>
    </w:p>
    <w:p w:rsidR="00797157" w:rsidRPr="003A7378" w:rsidRDefault="00797157" w:rsidP="00797157">
      <w:pPr>
        <w:pStyle w:val="a6"/>
        <w:spacing w:line="276" w:lineRule="auto"/>
        <w:ind w:firstLine="420"/>
        <w:rPr>
          <w:rFonts w:ascii="新宋体" w:eastAsia="新宋体" w:hAnsi="新宋体"/>
          <w:sz w:val="21"/>
          <w:szCs w:val="21"/>
        </w:rPr>
      </w:pPr>
      <w:r w:rsidRPr="003A7378">
        <w:rPr>
          <w:rFonts w:ascii="新宋体" w:eastAsia="新宋体" w:hAnsi="新宋体" w:hint="eastAsia"/>
          <w:sz w:val="21"/>
          <w:szCs w:val="21"/>
        </w:rPr>
        <w:t xml:space="preserve">                                      </w:t>
      </w:r>
      <w:r>
        <w:rPr>
          <w:rFonts w:ascii="新宋体" w:eastAsia="新宋体" w:hAnsi="新宋体" w:hint="eastAsia"/>
          <w:sz w:val="21"/>
          <w:szCs w:val="21"/>
        </w:rPr>
        <w:t xml:space="preserve">     </w:t>
      </w:r>
      <w:r w:rsidRPr="003A7378">
        <w:rPr>
          <w:rFonts w:ascii="新宋体" w:eastAsia="新宋体" w:hAnsi="新宋体" w:hint="eastAsia"/>
          <w:sz w:val="21"/>
          <w:szCs w:val="21"/>
        </w:rPr>
        <w:t>2011年</w:t>
      </w:r>
      <w:r>
        <w:rPr>
          <w:rFonts w:ascii="新宋体" w:eastAsia="新宋体" w:hAnsi="新宋体" w:hint="eastAsia"/>
          <w:sz w:val="21"/>
          <w:szCs w:val="21"/>
        </w:rPr>
        <w:t>2</w:t>
      </w:r>
      <w:r w:rsidRPr="003A7378">
        <w:rPr>
          <w:rFonts w:ascii="新宋体" w:eastAsia="新宋体" w:hAnsi="新宋体" w:hint="eastAsia"/>
          <w:sz w:val="21"/>
          <w:szCs w:val="21"/>
        </w:rPr>
        <w:t>月</w:t>
      </w:r>
      <w:r>
        <w:rPr>
          <w:rFonts w:ascii="新宋体" w:eastAsia="新宋体" w:hAnsi="新宋体" w:hint="eastAsia"/>
          <w:sz w:val="21"/>
          <w:szCs w:val="21"/>
        </w:rPr>
        <w:t>6</w:t>
      </w:r>
      <w:r w:rsidRPr="003A7378">
        <w:rPr>
          <w:rFonts w:ascii="新宋体" w:eastAsia="新宋体" w:hAnsi="新宋体" w:hint="eastAsia"/>
          <w:sz w:val="21"/>
          <w:szCs w:val="21"/>
        </w:rPr>
        <w:t>日</w:t>
      </w:r>
    </w:p>
    <w:p w:rsidR="00115030" w:rsidRDefault="00115030" w:rsidP="002E033A">
      <w:pPr>
        <w:wordWrap w:val="0"/>
        <w:spacing w:before="100" w:beforeAutospacing="1" w:after="100" w:afterAutospacing="1"/>
        <w:jc w:val="left"/>
        <w:rPr>
          <w:rFonts w:ascii="新宋体" w:eastAsia="新宋体" w:hAnsi="新宋体" w:cs="宋体"/>
          <w:szCs w:val="21"/>
        </w:rPr>
      </w:pPr>
    </w:p>
    <w:p w:rsidR="001164AA" w:rsidRDefault="00707C90" w:rsidP="002E033A">
      <w:pPr>
        <w:wordWrap w:val="0"/>
        <w:spacing w:before="100" w:beforeAutospacing="1" w:after="100" w:afterAutospacing="1"/>
        <w:jc w:val="left"/>
        <w:rPr>
          <w:rFonts w:ascii="新宋体" w:eastAsia="新宋体" w:hAnsi="新宋体" w:cs="宋体"/>
          <w:szCs w:val="21"/>
        </w:rPr>
      </w:pPr>
      <w:r>
        <w:rPr>
          <w:rFonts w:ascii="新宋体" w:eastAsia="新宋体" w:hAnsi="新宋体" w:cs="宋体" w:hint="eastAsia"/>
          <w:szCs w:val="21"/>
        </w:rPr>
        <w:t>第十</w:t>
      </w:r>
      <w:r w:rsidR="009C267A">
        <w:rPr>
          <w:rFonts w:ascii="新宋体" w:eastAsia="新宋体" w:hAnsi="新宋体" w:cs="宋体" w:hint="eastAsia"/>
          <w:szCs w:val="21"/>
        </w:rPr>
        <w:t>教学项目：国学经典背诵</w:t>
      </w:r>
    </w:p>
    <w:p w:rsidR="00B15CE5" w:rsidRDefault="00B15CE5" w:rsidP="002E033A">
      <w:pPr>
        <w:wordWrap w:val="0"/>
        <w:spacing w:before="100" w:beforeAutospacing="1" w:after="100" w:afterAutospacing="1"/>
        <w:jc w:val="left"/>
        <w:rPr>
          <w:rFonts w:ascii="新宋体" w:eastAsia="新宋体" w:hAnsi="新宋体" w:cs="宋体"/>
          <w:szCs w:val="21"/>
        </w:rPr>
      </w:pPr>
      <w:r>
        <w:rPr>
          <w:rFonts w:ascii="新宋体" w:eastAsia="新宋体" w:hAnsi="新宋体" w:cs="宋体" w:hint="eastAsia"/>
          <w:szCs w:val="21"/>
        </w:rPr>
        <w:t>项目教学建议</w:t>
      </w:r>
    </w:p>
    <w:p w:rsidR="00B15CE5" w:rsidRDefault="00B15CE5" w:rsidP="002E033A">
      <w:pPr>
        <w:wordWrap w:val="0"/>
        <w:spacing w:before="100" w:beforeAutospacing="1" w:after="100" w:afterAutospacing="1"/>
        <w:jc w:val="left"/>
        <w:rPr>
          <w:rFonts w:ascii="新宋体" w:eastAsia="新宋体" w:hAnsi="新宋体" w:cs="宋体"/>
          <w:szCs w:val="21"/>
        </w:rPr>
      </w:pPr>
      <w:r>
        <w:rPr>
          <w:rFonts w:ascii="新宋体" w:eastAsia="新宋体" w:hAnsi="新宋体" w:cs="宋体" w:hint="eastAsia"/>
          <w:szCs w:val="21"/>
        </w:rPr>
        <w:t>第一节</w:t>
      </w:r>
      <w:r w:rsidR="009C267A">
        <w:rPr>
          <w:rFonts w:ascii="新宋体" w:eastAsia="新宋体" w:hAnsi="新宋体" w:cs="宋体" w:hint="eastAsia"/>
          <w:szCs w:val="21"/>
        </w:rPr>
        <w:t>孔子的生平、思想、影响。</w:t>
      </w:r>
    </w:p>
    <w:p w:rsidR="009C267A" w:rsidRDefault="009C267A" w:rsidP="002E033A">
      <w:pPr>
        <w:wordWrap w:val="0"/>
        <w:spacing w:before="100" w:beforeAutospacing="1" w:after="100" w:afterAutospacing="1"/>
        <w:jc w:val="left"/>
        <w:rPr>
          <w:rFonts w:ascii="新宋体" w:eastAsia="新宋体" w:hAnsi="新宋体" w:cs="宋体"/>
          <w:szCs w:val="21"/>
        </w:rPr>
      </w:pPr>
      <w:r>
        <w:rPr>
          <w:rFonts w:ascii="新宋体" w:eastAsia="新宋体" w:hAnsi="新宋体" w:cs="宋体" w:hint="eastAsia"/>
          <w:szCs w:val="21"/>
        </w:rPr>
        <w:t>第二节观摩电影《孔子》剪辑。</w:t>
      </w:r>
      <w:r w:rsidR="00EA7A8D">
        <w:rPr>
          <w:rFonts w:ascii="新宋体" w:eastAsia="新宋体" w:hAnsi="新宋体" w:cs="宋体" w:hint="eastAsia"/>
          <w:szCs w:val="21"/>
        </w:rPr>
        <w:t>阅读论语选读。</w:t>
      </w:r>
    </w:p>
    <w:p w:rsidR="00EA7A8D" w:rsidRDefault="00EA7A8D" w:rsidP="002E033A">
      <w:pPr>
        <w:wordWrap w:val="0"/>
        <w:spacing w:before="100" w:beforeAutospacing="1" w:after="100" w:afterAutospacing="1"/>
        <w:jc w:val="left"/>
        <w:rPr>
          <w:rFonts w:ascii="新宋体" w:eastAsia="新宋体" w:hAnsi="新宋体" w:cs="宋体"/>
          <w:szCs w:val="21"/>
        </w:rPr>
      </w:pPr>
      <w:r>
        <w:rPr>
          <w:rFonts w:ascii="新宋体" w:eastAsia="新宋体" w:hAnsi="新宋体" w:cs="宋体" w:hint="eastAsia"/>
          <w:szCs w:val="21"/>
        </w:rPr>
        <w:t>第三节课堂背诵1-20段论语选读。背写在作业本上。</w:t>
      </w:r>
    </w:p>
    <w:p w:rsidR="00EA7A8D" w:rsidRDefault="00EA7A8D" w:rsidP="002E033A">
      <w:pPr>
        <w:wordWrap w:val="0"/>
        <w:spacing w:before="100" w:beforeAutospacing="1" w:after="100" w:afterAutospacing="1"/>
        <w:jc w:val="left"/>
        <w:rPr>
          <w:rFonts w:ascii="新宋体" w:eastAsia="新宋体" w:hAnsi="新宋体" w:cs="宋体"/>
          <w:szCs w:val="21"/>
        </w:rPr>
      </w:pPr>
      <w:r>
        <w:rPr>
          <w:rFonts w:ascii="新宋体" w:eastAsia="新宋体" w:hAnsi="新宋体" w:cs="宋体" w:hint="eastAsia"/>
          <w:szCs w:val="21"/>
        </w:rPr>
        <w:t>第四节学习百家讲坛北师大于丹教授讲孔子的剪辑。</w:t>
      </w:r>
    </w:p>
    <w:p w:rsidR="00823392" w:rsidRDefault="00823392" w:rsidP="002E033A">
      <w:pPr>
        <w:wordWrap w:val="0"/>
        <w:spacing w:before="100" w:beforeAutospacing="1" w:after="100" w:afterAutospacing="1"/>
        <w:jc w:val="left"/>
        <w:rPr>
          <w:rFonts w:ascii="新宋体" w:eastAsia="新宋体" w:hAnsi="新宋体" w:cs="宋体"/>
          <w:szCs w:val="21"/>
        </w:rPr>
      </w:pPr>
      <w:r>
        <w:rPr>
          <w:rFonts w:ascii="新宋体" w:eastAsia="新宋体" w:hAnsi="新宋体" w:cs="宋体" w:hint="eastAsia"/>
          <w:szCs w:val="21"/>
        </w:rPr>
        <w:t>第五节诸子百家介绍，学习百家讲坛厦门大学易中天教授诸子百家剪辑。</w:t>
      </w:r>
    </w:p>
    <w:p w:rsidR="00823392" w:rsidRDefault="00823392" w:rsidP="002E033A">
      <w:pPr>
        <w:wordWrap w:val="0"/>
        <w:spacing w:before="100" w:beforeAutospacing="1" w:after="100" w:afterAutospacing="1"/>
        <w:jc w:val="left"/>
        <w:rPr>
          <w:rFonts w:ascii="新宋体" w:eastAsia="新宋体" w:hAnsi="新宋体" w:cs="宋体"/>
          <w:szCs w:val="21"/>
        </w:rPr>
      </w:pPr>
      <w:r>
        <w:rPr>
          <w:rFonts w:ascii="新宋体" w:eastAsia="新宋体" w:hAnsi="新宋体" w:cs="宋体" w:hint="eastAsia"/>
          <w:szCs w:val="21"/>
        </w:rPr>
        <w:t>第六节阅读诸子选读。</w:t>
      </w:r>
      <w:r w:rsidR="000A32FF">
        <w:rPr>
          <w:rFonts w:ascii="新宋体" w:eastAsia="新宋体" w:hAnsi="新宋体" w:cs="宋体" w:hint="eastAsia"/>
          <w:szCs w:val="21"/>
        </w:rPr>
        <w:t>背诵其中两篇。</w:t>
      </w:r>
    </w:p>
    <w:p w:rsidR="00823392" w:rsidRPr="00797157" w:rsidRDefault="00823392" w:rsidP="002E033A">
      <w:pPr>
        <w:wordWrap w:val="0"/>
        <w:spacing w:before="100" w:beforeAutospacing="1" w:after="100" w:afterAutospacing="1"/>
        <w:jc w:val="left"/>
        <w:rPr>
          <w:rFonts w:ascii="新宋体" w:eastAsia="新宋体" w:hAnsi="新宋体" w:cs="宋体"/>
          <w:szCs w:val="21"/>
        </w:rPr>
      </w:pPr>
      <w:r>
        <w:rPr>
          <w:rFonts w:ascii="新宋体" w:eastAsia="新宋体" w:hAnsi="新宋体" w:cs="宋体" w:hint="eastAsia"/>
          <w:szCs w:val="21"/>
        </w:rPr>
        <w:t>课堂教学时数：6课时。</w:t>
      </w:r>
    </w:p>
    <w:p w:rsidR="001164AA" w:rsidRPr="001164AA" w:rsidRDefault="001164AA" w:rsidP="001164AA">
      <w:pPr>
        <w:ind w:firstLineChars="750" w:firstLine="2400"/>
        <w:rPr>
          <w:rStyle w:val="yuwen1"/>
          <w:rFonts w:ascii="宋体" w:hAnsi="宋体"/>
          <w:sz w:val="32"/>
          <w:szCs w:val="32"/>
        </w:rPr>
      </w:pPr>
      <w:r>
        <w:rPr>
          <w:rStyle w:val="yuwen1"/>
          <w:rFonts w:ascii="宋体" w:hAnsi="宋体" w:hint="eastAsia"/>
          <w:sz w:val="32"/>
          <w:szCs w:val="32"/>
        </w:rPr>
        <w:t xml:space="preserve">第一节  </w:t>
      </w:r>
      <w:r w:rsidRPr="001164AA">
        <w:rPr>
          <w:rStyle w:val="yuwen1"/>
          <w:rFonts w:ascii="宋体" w:hAnsi="宋体" w:hint="eastAsia"/>
          <w:sz w:val="32"/>
          <w:szCs w:val="32"/>
        </w:rPr>
        <w:t>孔子与《论语》</w:t>
      </w:r>
    </w:p>
    <w:p w:rsidR="001164AA" w:rsidRDefault="001164AA" w:rsidP="001164AA">
      <w:pPr>
        <w:ind w:firstLine="420"/>
        <w:rPr>
          <w:rStyle w:val="yuwen1"/>
          <w:rFonts w:ascii="宋体" w:hAnsi="宋体"/>
          <w:szCs w:val="21"/>
        </w:rPr>
      </w:pPr>
    </w:p>
    <w:p w:rsidR="001164AA" w:rsidRPr="00306164" w:rsidRDefault="001164AA" w:rsidP="001164AA">
      <w:pPr>
        <w:ind w:firstLine="420"/>
        <w:rPr>
          <w:rStyle w:val="yuwen1"/>
          <w:rFonts w:ascii="宋体" w:hAnsi="宋体"/>
          <w:szCs w:val="21"/>
        </w:rPr>
      </w:pPr>
      <w:r>
        <w:rPr>
          <w:rStyle w:val="yuwen1"/>
          <w:rFonts w:ascii="宋体" w:hAnsi="宋体" w:hint="eastAsia"/>
          <w:szCs w:val="21"/>
        </w:rPr>
        <w:t>一、孔子</w:t>
      </w:r>
      <w:r w:rsidRPr="00306164">
        <w:rPr>
          <w:rStyle w:val="yuwen1"/>
          <w:rFonts w:ascii="宋体" w:hAnsi="宋体" w:hint="eastAsia"/>
          <w:szCs w:val="21"/>
        </w:rPr>
        <w:t>简介</w:t>
      </w:r>
    </w:p>
    <w:p w:rsidR="001164AA" w:rsidRPr="00306164" w:rsidRDefault="001164AA" w:rsidP="001164AA">
      <w:pPr>
        <w:ind w:firstLine="420"/>
        <w:rPr>
          <w:rStyle w:val="yuwen1"/>
          <w:rFonts w:ascii="宋体" w:hAnsi="宋体"/>
          <w:szCs w:val="21"/>
        </w:rPr>
      </w:pPr>
      <w:r w:rsidRPr="00306164">
        <w:rPr>
          <w:rStyle w:val="yuwen1"/>
          <w:rFonts w:ascii="宋体" w:hAnsi="宋体" w:hint="eastAsia"/>
          <w:szCs w:val="21"/>
        </w:rPr>
        <w:t>孔子（约公元前551——公元前479</w:t>
      </w:r>
      <w:r>
        <w:rPr>
          <w:rStyle w:val="yuwen1"/>
          <w:rFonts w:ascii="宋体" w:hAnsi="宋体" w:hint="eastAsia"/>
          <w:szCs w:val="21"/>
        </w:rPr>
        <w:t>）鲁国昌平乡陬邑人。</w:t>
      </w:r>
      <w:r w:rsidRPr="00306164">
        <w:rPr>
          <w:rStyle w:val="yuwen1"/>
          <w:rFonts w:ascii="宋体" w:hAnsi="宋体" w:hint="eastAsia"/>
          <w:szCs w:val="21"/>
        </w:rPr>
        <w:t>孔子名丘，字仲尼。是我国历史上伟大的思想家、教育家，是儒家学派的创始人。孔子的远祖是宋国贵族，大约在孔子前几世就没落了。孔子的父亲叫叔梁纥（叔梁为字，纥为名），母</w:t>
      </w:r>
      <w:r>
        <w:rPr>
          <w:rStyle w:val="yuwen1"/>
          <w:rFonts w:ascii="宋体" w:hAnsi="宋体" w:hint="eastAsia"/>
          <w:szCs w:val="21"/>
        </w:rPr>
        <w:t>亲叫颜徵</w:t>
      </w:r>
      <w:r w:rsidRPr="00306164">
        <w:rPr>
          <w:rStyle w:val="yuwen1"/>
          <w:rFonts w:ascii="宋体" w:hAnsi="宋体" w:hint="eastAsia"/>
          <w:szCs w:val="21"/>
        </w:rPr>
        <w:t>在。叔梁纥是当时鲁国有名的武士，建立过两次战功，曾任陬邑大夫。叔梁纥66岁娶颜</w:t>
      </w:r>
      <w:r>
        <w:rPr>
          <w:rStyle w:val="yuwen1"/>
          <w:rFonts w:ascii="宋体" w:hAnsi="宋体" w:hint="eastAsia"/>
          <w:szCs w:val="21"/>
        </w:rPr>
        <w:t>徵在</w:t>
      </w:r>
      <w:r w:rsidRPr="00306164">
        <w:rPr>
          <w:rStyle w:val="yuwen1"/>
          <w:rFonts w:ascii="宋体" w:hAnsi="宋体" w:hint="eastAsia"/>
          <w:szCs w:val="21"/>
        </w:rPr>
        <w:t>为妻，当时颜</w:t>
      </w:r>
      <w:r>
        <w:rPr>
          <w:rStyle w:val="yuwen1"/>
          <w:rFonts w:ascii="宋体" w:hAnsi="宋体" w:hint="eastAsia"/>
          <w:szCs w:val="21"/>
        </w:rPr>
        <w:t>徵在</w:t>
      </w:r>
      <w:r w:rsidRPr="00306164">
        <w:rPr>
          <w:rStyle w:val="yuwen1"/>
          <w:rFonts w:ascii="宋体" w:hAnsi="宋体" w:hint="eastAsia"/>
          <w:szCs w:val="21"/>
        </w:rPr>
        <w:t>不到20岁。老夫少妻，时人谓之野合。祷于尼丘，得孔子，故名丘，字仲尼。</w:t>
      </w:r>
    </w:p>
    <w:p w:rsidR="001164AA" w:rsidRPr="00306164" w:rsidRDefault="001164AA" w:rsidP="001164AA">
      <w:pPr>
        <w:ind w:firstLine="420"/>
        <w:rPr>
          <w:rStyle w:val="yuwen1"/>
          <w:rFonts w:ascii="宋体" w:hAnsi="宋体"/>
          <w:szCs w:val="21"/>
        </w:rPr>
      </w:pPr>
      <w:r w:rsidRPr="00306164">
        <w:rPr>
          <w:rStyle w:val="yuwen1"/>
          <w:rFonts w:ascii="宋体" w:hAnsi="宋体" w:hint="eastAsia"/>
          <w:szCs w:val="21"/>
        </w:rPr>
        <w:t>孔子幼年丧父，家道贫寒，但孔子“志于学”，学无常师，好学不厌，相传曾问</w:t>
      </w:r>
      <w:r>
        <w:rPr>
          <w:rStyle w:val="yuwen1"/>
          <w:rFonts w:ascii="宋体" w:hAnsi="宋体" w:hint="eastAsia"/>
          <w:szCs w:val="21"/>
        </w:rPr>
        <w:t>礼于老聃，学乐于苌宏，学琴于师襄。孔子年轻时做过“委吏”（管仓库</w:t>
      </w:r>
      <w:r w:rsidRPr="00306164">
        <w:rPr>
          <w:rStyle w:val="yuwen1"/>
          <w:rFonts w:ascii="宋体" w:hAnsi="宋体" w:hint="eastAsia"/>
          <w:szCs w:val="21"/>
        </w:rPr>
        <w:t>）和“乘田”（管畜牧）等几任小官。五十岁时由鲁国中都宰升任</w:t>
      </w:r>
      <w:r>
        <w:rPr>
          <w:rStyle w:val="yuwen1"/>
          <w:rFonts w:ascii="宋体" w:hAnsi="宋体" w:hint="eastAsia"/>
          <w:szCs w:val="21"/>
        </w:rPr>
        <w:t>大</w:t>
      </w:r>
      <w:r w:rsidRPr="00306164">
        <w:rPr>
          <w:rStyle w:val="yuwen1"/>
          <w:rFonts w:ascii="宋体" w:hAnsi="宋体" w:hint="eastAsia"/>
          <w:szCs w:val="21"/>
        </w:rPr>
        <w:t>司寇，摄行相事。后罢官，曾带领弟子周游列国14年，终不再仕。晚年一边开课讲学，一边致力于整理古代文献。相传有弟子三千，贤弟子七十二人，教出不少有知识有才能的学生。孔子的思想及学说对后世产生了极其深远的影响。</w:t>
      </w:r>
    </w:p>
    <w:p w:rsidR="00D27C0A" w:rsidRPr="00026D5E" w:rsidRDefault="00D27C0A" w:rsidP="00D27C0A">
      <w:pPr>
        <w:ind w:firstLine="420"/>
        <w:rPr>
          <w:rFonts w:ascii="宋体" w:hAnsi="宋体"/>
          <w:szCs w:val="21"/>
        </w:rPr>
      </w:pPr>
      <w:r w:rsidRPr="00026D5E">
        <w:rPr>
          <w:rFonts w:ascii="宋体" w:hAnsi="宋体" w:hint="eastAsia"/>
          <w:bCs/>
          <w:szCs w:val="21"/>
        </w:rPr>
        <w:t>孔子</w:t>
      </w:r>
      <w:r w:rsidR="00026D5E" w:rsidRPr="00026D5E">
        <w:rPr>
          <w:rFonts w:ascii="宋体" w:hAnsi="宋体" w:hint="eastAsia"/>
          <w:bCs/>
          <w:szCs w:val="21"/>
        </w:rPr>
        <w:t>思想</w:t>
      </w:r>
      <w:r w:rsidRPr="00026D5E">
        <w:rPr>
          <w:rFonts w:ascii="宋体" w:hAnsi="宋体" w:hint="eastAsia"/>
          <w:bCs/>
          <w:szCs w:val="21"/>
        </w:rPr>
        <w:t>的核心概念是</w:t>
      </w:r>
      <w:r w:rsidRPr="00026D5E">
        <w:rPr>
          <w:rFonts w:ascii="宋体" w:hAnsi="宋体"/>
          <w:bCs/>
          <w:szCs w:val="21"/>
        </w:rPr>
        <w:t>“</w:t>
      </w:r>
      <w:r w:rsidRPr="00026D5E">
        <w:rPr>
          <w:rFonts w:ascii="宋体" w:hAnsi="宋体" w:hint="eastAsia"/>
          <w:bCs/>
          <w:szCs w:val="21"/>
        </w:rPr>
        <w:t>仁</w:t>
      </w:r>
      <w:r w:rsidRPr="00026D5E">
        <w:rPr>
          <w:rFonts w:ascii="宋体" w:hAnsi="宋体"/>
          <w:bCs/>
          <w:szCs w:val="21"/>
        </w:rPr>
        <w:t>”</w:t>
      </w:r>
      <w:r w:rsidRPr="00026D5E">
        <w:rPr>
          <w:rFonts w:ascii="宋体" w:hAnsi="宋体" w:hint="eastAsia"/>
          <w:bCs/>
          <w:szCs w:val="21"/>
        </w:rPr>
        <w:t>。</w:t>
      </w:r>
      <w:r w:rsidRPr="00026D5E">
        <w:rPr>
          <w:rFonts w:ascii="宋体" w:hAnsi="宋体"/>
          <w:bCs/>
          <w:szCs w:val="21"/>
        </w:rPr>
        <w:t>“</w:t>
      </w:r>
      <w:r w:rsidRPr="00026D5E">
        <w:rPr>
          <w:rFonts w:ascii="宋体" w:hAnsi="宋体" w:hint="eastAsia"/>
          <w:bCs/>
          <w:szCs w:val="21"/>
        </w:rPr>
        <w:t>仁</w:t>
      </w:r>
      <w:r w:rsidRPr="00026D5E">
        <w:rPr>
          <w:rFonts w:ascii="宋体" w:hAnsi="宋体"/>
          <w:bCs/>
          <w:szCs w:val="21"/>
        </w:rPr>
        <w:t>”</w:t>
      </w:r>
      <w:r w:rsidRPr="00026D5E">
        <w:rPr>
          <w:rFonts w:ascii="宋体" w:hAnsi="宋体" w:hint="eastAsia"/>
          <w:bCs/>
          <w:szCs w:val="21"/>
        </w:rPr>
        <w:t>最简单的表述就是</w:t>
      </w:r>
      <w:r w:rsidRPr="00026D5E">
        <w:rPr>
          <w:rFonts w:ascii="宋体" w:hAnsi="宋体"/>
          <w:bCs/>
          <w:szCs w:val="21"/>
        </w:rPr>
        <w:t>“</w:t>
      </w:r>
      <w:r w:rsidRPr="00026D5E">
        <w:rPr>
          <w:rFonts w:ascii="宋体" w:hAnsi="宋体" w:hint="eastAsia"/>
          <w:bCs/>
          <w:szCs w:val="21"/>
        </w:rPr>
        <w:t>爱人</w:t>
      </w:r>
      <w:r w:rsidRPr="00026D5E">
        <w:rPr>
          <w:rFonts w:ascii="宋体" w:hAnsi="宋体"/>
          <w:bCs/>
          <w:szCs w:val="21"/>
        </w:rPr>
        <w:t>”</w:t>
      </w:r>
      <w:r w:rsidRPr="00026D5E">
        <w:rPr>
          <w:rFonts w:ascii="宋体" w:hAnsi="宋体" w:hint="eastAsia"/>
          <w:bCs/>
          <w:szCs w:val="21"/>
        </w:rPr>
        <w:t>，即对人尊重和同情，它是统摄</w:t>
      </w:r>
      <w:r w:rsidRPr="00026D5E">
        <w:rPr>
          <w:rFonts w:ascii="宋体" w:hAnsi="宋体"/>
          <w:bCs/>
          <w:szCs w:val="21"/>
        </w:rPr>
        <w:t>“</w:t>
      </w:r>
      <w:r w:rsidRPr="00026D5E">
        <w:rPr>
          <w:rFonts w:ascii="宋体" w:hAnsi="宋体" w:hint="eastAsia"/>
          <w:bCs/>
          <w:szCs w:val="21"/>
        </w:rPr>
        <w:t>义、礼、忠、恕</w:t>
      </w:r>
      <w:r w:rsidRPr="00026D5E">
        <w:rPr>
          <w:rFonts w:ascii="宋体" w:hAnsi="宋体"/>
          <w:bCs/>
          <w:szCs w:val="21"/>
        </w:rPr>
        <w:t>”</w:t>
      </w:r>
      <w:r w:rsidRPr="00026D5E">
        <w:rPr>
          <w:rFonts w:ascii="宋体" w:hAnsi="宋体" w:hint="eastAsia"/>
          <w:bCs/>
          <w:szCs w:val="21"/>
        </w:rPr>
        <w:t>等德行的最高理想</w:t>
      </w:r>
      <w:r w:rsidRPr="00026D5E">
        <w:rPr>
          <w:rFonts w:ascii="宋体" w:hAnsi="宋体"/>
          <w:bCs/>
          <w:szCs w:val="21"/>
        </w:rPr>
        <w:t xml:space="preserve">, </w:t>
      </w:r>
      <w:r w:rsidRPr="00026D5E">
        <w:rPr>
          <w:rFonts w:ascii="宋体" w:hAnsi="宋体" w:hint="eastAsia"/>
          <w:bCs/>
          <w:szCs w:val="21"/>
        </w:rPr>
        <w:t>也是个人修养的最高标准。</w:t>
      </w:r>
      <w:r w:rsidRPr="00026D5E">
        <w:rPr>
          <w:rFonts w:ascii="宋体" w:hAnsi="宋体"/>
          <w:bCs/>
          <w:szCs w:val="21"/>
        </w:rPr>
        <w:t xml:space="preserve"> </w:t>
      </w:r>
    </w:p>
    <w:p w:rsidR="00D27C0A" w:rsidRPr="00026D5E" w:rsidRDefault="00D27C0A" w:rsidP="00026D5E">
      <w:pPr>
        <w:ind w:firstLine="420"/>
        <w:rPr>
          <w:rFonts w:ascii="宋体" w:hAnsi="宋体"/>
          <w:szCs w:val="21"/>
        </w:rPr>
      </w:pPr>
      <w:r w:rsidRPr="00026D5E">
        <w:rPr>
          <w:rFonts w:ascii="宋体" w:hAnsi="宋体" w:hint="eastAsia"/>
          <w:bCs/>
          <w:szCs w:val="21"/>
        </w:rPr>
        <w:t>孔子的政治理论</w:t>
      </w:r>
      <w:r w:rsidRPr="00026D5E">
        <w:rPr>
          <w:rFonts w:ascii="宋体" w:hAnsi="宋体"/>
          <w:bCs/>
          <w:szCs w:val="21"/>
        </w:rPr>
        <w:t>――“</w:t>
      </w:r>
      <w:r w:rsidRPr="00026D5E">
        <w:rPr>
          <w:rFonts w:ascii="宋体" w:hAnsi="宋体" w:hint="eastAsia"/>
          <w:bCs/>
          <w:szCs w:val="21"/>
        </w:rPr>
        <w:t>德治”与“正名”。</w:t>
      </w:r>
      <w:r w:rsidR="00026D5E">
        <w:rPr>
          <w:rFonts w:ascii="宋体" w:hAnsi="宋体" w:hint="eastAsia"/>
          <w:szCs w:val="21"/>
        </w:rPr>
        <w:t>他</w:t>
      </w:r>
      <w:r w:rsidRPr="00026D5E">
        <w:rPr>
          <w:rFonts w:ascii="宋体" w:hAnsi="宋体" w:hint="eastAsia"/>
          <w:bCs/>
          <w:szCs w:val="21"/>
        </w:rPr>
        <w:t>认为统治者应“正己然后正人”, 以德治民。他把“仁”扩充到政治领域, 要求君主爱民, 施行仁政。</w:t>
      </w:r>
      <w:r w:rsidR="00026D5E">
        <w:rPr>
          <w:rFonts w:ascii="宋体" w:hAnsi="宋体" w:hint="eastAsia"/>
          <w:bCs/>
          <w:szCs w:val="21"/>
        </w:rPr>
        <w:t>他</w:t>
      </w:r>
      <w:r w:rsidRPr="00026D5E">
        <w:rPr>
          <w:rFonts w:ascii="宋体" w:hAnsi="宋体" w:hint="eastAsia"/>
          <w:bCs/>
          <w:szCs w:val="21"/>
        </w:rPr>
        <w:t>提出“正名”的主张，认为</w:t>
      </w:r>
      <w:r w:rsidRPr="00026D5E">
        <w:rPr>
          <w:rFonts w:ascii="宋体" w:hAnsi="宋体" w:hint="eastAsia"/>
          <w:bCs/>
          <w:szCs w:val="21"/>
        </w:rPr>
        <w:lastRenderedPageBreak/>
        <w:t>上起天子、下至平民, 都应安守本分, 名实相符，并由此提出“君君、臣臣、父父、子子”的人伦观。</w:t>
      </w:r>
    </w:p>
    <w:p w:rsidR="00D27C0A" w:rsidRPr="00026D5E" w:rsidRDefault="00D27C0A" w:rsidP="00026D5E">
      <w:pPr>
        <w:ind w:firstLine="420"/>
        <w:rPr>
          <w:rFonts w:ascii="宋体" w:hAnsi="宋体"/>
          <w:szCs w:val="21"/>
        </w:rPr>
      </w:pPr>
      <w:r w:rsidRPr="00026D5E">
        <w:rPr>
          <w:rFonts w:ascii="宋体" w:hAnsi="宋体" w:hint="eastAsia"/>
          <w:bCs/>
          <w:szCs w:val="21"/>
        </w:rPr>
        <w:t>孔子的天命观</w:t>
      </w:r>
      <w:r w:rsidRPr="00026D5E">
        <w:rPr>
          <w:rFonts w:ascii="宋体" w:hAnsi="宋体"/>
          <w:bCs/>
          <w:szCs w:val="21"/>
        </w:rPr>
        <w:t>――</w:t>
      </w:r>
      <w:r w:rsidRPr="00026D5E">
        <w:rPr>
          <w:rFonts w:ascii="宋体" w:hAnsi="宋体" w:hint="eastAsia"/>
          <w:bCs/>
          <w:szCs w:val="21"/>
        </w:rPr>
        <w:t>敬鬼神而远之。他主张祭祀是对鬼神表示诚敬的意思, 至于鬼神是否存在, 则可以不问。相对于天命鬼神而言，孔子更注重人事，强调人的主观努力，把探讨和解决人世间的实际问题放在优先地位。</w:t>
      </w:r>
    </w:p>
    <w:p w:rsidR="00D27C0A" w:rsidRPr="00026D5E" w:rsidRDefault="00026D5E" w:rsidP="004F33DC">
      <w:pPr>
        <w:ind w:firstLine="420"/>
        <w:rPr>
          <w:rFonts w:ascii="宋体" w:hAnsi="宋体"/>
          <w:szCs w:val="21"/>
        </w:rPr>
      </w:pPr>
      <w:r>
        <w:rPr>
          <w:rFonts w:ascii="宋体" w:hAnsi="宋体" w:hint="eastAsia"/>
          <w:bCs/>
          <w:szCs w:val="21"/>
        </w:rPr>
        <w:t>孔子的教育观可概括为四点：一是</w:t>
      </w:r>
      <w:r w:rsidR="00D27C0A" w:rsidRPr="00026D5E">
        <w:rPr>
          <w:rFonts w:ascii="宋体" w:hAnsi="宋体" w:hint="eastAsia"/>
          <w:bCs/>
          <w:szCs w:val="21"/>
        </w:rPr>
        <w:t xml:space="preserve">有教无类：他主张教育的对象不应分贵贱贤愚, 而要一视同仁, 开平民教育之先河。 </w:t>
      </w:r>
      <w:r>
        <w:rPr>
          <w:rFonts w:ascii="宋体" w:hAnsi="宋体" w:hint="eastAsia"/>
          <w:bCs/>
          <w:szCs w:val="21"/>
        </w:rPr>
        <w:t>二是</w:t>
      </w:r>
      <w:r w:rsidR="00D27C0A" w:rsidRPr="00026D5E">
        <w:rPr>
          <w:rFonts w:ascii="宋体" w:hAnsi="宋体" w:hint="eastAsia"/>
          <w:bCs/>
          <w:szCs w:val="21"/>
        </w:rPr>
        <w:t xml:space="preserve">因材施教 ：在教学方法方面，他提出“因材施教”，重视启发式教育，是现代民主个性化教育和启发式教育思想的源头。 </w:t>
      </w:r>
      <w:r>
        <w:rPr>
          <w:rFonts w:ascii="宋体" w:hAnsi="宋体" w:hint="eastAsia"/>
          <w:bCs/>
          <w:szCs w:val="21"/>
        </w:rPr>
        <w:t>三是</w:t>
      </w:r>
      <w:r w:rsidR="00D27C0A" w:rsidRPr="00026D5E">
        <w:rPr>
          <w:rFonts w:ascii="宋体" w:hAnsi="宋体" w:hint="eastAsia"/>
          <w:bCs/>
          <w:szCs w:val="21"/>
        </w:rPr>
        <w:t xml:space="preserve">学思并重：在治学方法上, </w:t>
      </w:r>
      <w:r w:rsidR="004F33DC">
        <w:rPr>
          <w:rFonts w:ascii="宋体" w:hAnsi="宋体" w:hint="eastAsia"/>
          <w:bCs/>
          <w:szCs w:val="21"/>
        </w:rPr>
        <w:t>孔子认为</w:t>
      </w:r>
      <w:r w:rsidR="004F33DC" w:rsidRPr="00026D5E">
        <w:rPr>
          <w:rFonts w:ascii="宋体" w:hAnsi="宋体" w:hint="eastAsia"/>
          <w:bCs/>
          <w:szCs w:val="21"/>
        </w:rPr>
        <w:t xml:space="preserve"> </w:t>
      </w:r>
      <w:r w:rsidR="00D27C0A" w:rsidRPr="00026D5E">
        <w:rPr>
          <w:rFonts w:ascii="宋体" w:hAnsi="宋体" w:hint="eastAsia"/>
          <w:bCs/>
          <w:szCs w:val="21"/>
        </w:rPr>
        <w:t>“学而不思则罔, 思而不学则殆”</w:t>
      </w:r>
      <w:r>
        <w:rPr>
          <w:rFonts w:ascii="宋体" w:hAnsi="宋体" w:hint="eastAsia"/>
          <w:bCs/>
          <w:szCs w:val="21"/>
        </w:rPr>
        <w:t>。四是</w:t>
      </w:r>
      <w:r w:rsidR="00D27C0A" w:rsidRPr="00026D5E">
        <w:rPr>
          <w:rFonts w:ascii="宋体" w:hAnsi="宋体" w:hint="eastAsia"/>
          <w:bCs/>
          <w:szCs w:val="21"/>
        </w:rPr>
        <w:t>均衡发展：对于学术的传授, 孔子教以“文、行、忠、信”四目, 并以“诗、书、礼、乐”等内容教导学生。故孔子之教, 可谓重视德、智、体、美的均衡发展。</w:t>
      </w:r>
    </w:p>
    <w:p w:rsidR="00026D5E" w:rsidRPr="00306164" w:rsidRDefault="00026D5E" w:rsidP="00026D5E">
      <w:pPr>
        <w:ind w:firstLine="420"/>
        <w:rPr>
          <w:rStyle w:val="yuwen1"/>
          <w:rFonts w:ascii="宋体" w:hAnsi="宋体"/>
          <w:szCs w:val="21"/>
        </w:rPr>
      </w:pPr>
      <w:r w:rsidRPr="00306164">
        <w:rPr>
          <w:rStyle w:val="yuwen1"/>
          <w:rFonts w:ascii="宋体" w:hAnsi="宋体" w:hint="eastAsia"/>
          <w:szCs w:val="21"/>
        </w:rPr>
        <w:t>孔子学识渊博，品德高尚，他发愤忘食，安贫乐道；学而不厌，诲人不倦；与人为善，直道而行。后世对孔子有非常崇高的赞誉，所谓“天不生仲尼，万古如长夜”（《朱子语类》卷九十三））。</w:t>
      </w:r>
      <w:r w:rsidRPr="00306164">
        <w:rPr>
          <w:rStyle w:val="yuwen1"/>
          <w:rFonts w:ascii="宋体" w:hAnsi="宋体"/>
          <w:szCs w:val="21"/>
        </w:rPr>
        <w:t>孔子去世后，历代帝王为彰显对孔子的尊崇，不断对孔子进行追封追谥</w:t>
      </w:r>
      <w:r w:rsidRPr="00306164">
        <w:rPr>
          <w:rStyle w:val="yuwen1"/>
          <w:rFonts w:ascii="宋体" w:hAnsi="宋体" w:hint="eastAsia"/>
          <w:szCs w:val="21"/>
        </w:rPr>
        <w:t>，诸如</w:t>
      </w:r>
      <w:r w:rsidRPr="00306164">
        <w:rPr>
          <w:rStyle w:val="yuwen1"/>
          <w:rFonts w:ascii="宋体" w:hAnsi="宋体"/>
          <w:szCs w:val="21"/>
        </w:rPr>
        <w:t>“文圣尼父”</w:t>
      </w:r>
      <w:r w:rsidRPr="00306164">
        <w:rPr>
          <w:rStyle w:val="yuwen1"/>
          <w:rFonts w:ascii="宋体" w:hAnsi="宋体" w:hint="eastAsia"/>
          <w:szCs w:val="21"/>
        </w:rPr>
        <w:t>、</w:t>
      </w:r>
      <w:r w:rsidRPr="00306164">
        <w:rPr>
          <w:rStyle w:val="yuwen1"/>
          <w:rFonts w:ascii="宋体" w:hAnsi="宋体"/>
          <w:szCs w:val="21"/>
        </w:rPr>
        <w:t xml:space="preserve"> “至圣文宣王”</w:t>
      </w:r>
      <w:r w:rsidRPr="00306164">
        <w:rPr>
          <w:rStyle w:val="yuwen1"/>
          <w:rFonts w:ascii="宋体" w:hAnsi="宋体" w:hint="eastAsia"/>
          <w:szCs w:val="21"/>
        </w:rPr>
        <w:t>、</w:t>
      </w:r>
      <w:r w:rsidRPr="00306164">
        <w:rPr>
          <w:rStyle w:val="yuwen1"/>
          <w:rFonts w:ascii="宋体" w:hAnsi="宋体"/>
          <w:szCs w:val="21"/>
        </w:rPr>
        <w:t xml:space="preserve"> “大成至圣文宣先师”</w:t>
      </w:r>
      <w:r w:rsidRPr="00306164">
        <w:rPr>
          <w:rStyle w:val="yuwen1"/>
          <w:rFonts w:ascii="宋体" w:hAnsi="宋体" w:hint="eastAsia"/>
          <w:szCs w:val="21"/>
        </w:rPr>
        <w:t>等</w:t>
      </w:r>
      <w:r w:rsidRPr="00306164">
        <w:rPr>
          <w:rStyle w:val="yuwen1"/>
          <w:rFonts w:ascii="宋体" w:hAnsi="宋体"/>
          <w:szCs w:val="21"/>
        </w:rPr>
        <w:t>。</w:t>
      </w:r>
      <w:r w:rsidRPr="00306164">
        <w:rPr>
          <w:rStyle w:val="yuwen1"/>
          <w:rFonts w:ascii="宋体" w:hAnsi="宋体" w:hint="eastAsia"/>
          <w:szCs w:val="21"/>
        </w:rPr>
        <w:t>中国各</w:t>
      </w:r>
      <w:r>
        <w:rPr>
          <w:rStyle w:val="yuwen1"/>
          <w:rFonts w:ascii="宋体" w:hAnsi="宋体" w:hint="eastAsia"/>
          <w:szCs w:val="21"/>
        </w:rPr>
        <w:t>地都有孔庙对其祭祀。举世闻名的“三孔”——孔庙、孔林、孔府</w:t>
      </w:r>
      <w:r w:rsidRPr="00306164">
        <w:rPr>
          <w:rStyle w:val="yuwen1"/>
          <w:rFonts w:ascii="宋体" w:hAnsi="宋体" w:hint="eastAsia"/>
          <w:szCs w:val="21"/>
        </w:rPr>
        <w:t>位于曲阜城的中央，被联合国教科文组织列为世界</w:t>
      </w:r>
      <w:r>
        <w:rPr>
          <w:rStyle w:val="yuwen1"/>
          <w:rFonts w:ascii="宋体" w:hAnsi="宋体" w:hint="eastAsia"/>
          <w:szCs w:val="21"/>
        </w:rPr>
        <w:t>文化遗产。</w:t>
      </w:r>
    </w:p>
    <w:p w:rsidR="001164AA" w:rsidRPr="00026D5E" w:rsidRDefault="001164AA" w:rsidP="001164AA">
      <w:pPr>
        <w:ind w:firstLine="420"/>
        <w:rPr>
          <w:rStyle w:val="yuwen1"/>
          <w:rFonts w:ascii="宋体" w:hAnsi="宋体"/>
          <w:szCs w:val="21"/>
        </w:rPr>
      </w:pPr>
    </w:p>
    <w:p w:rsidR="001164AA" w:rsidRPr="00306164" w:rsidRDefault="001164AA" w:rsidP="001164AA">
      <w:pPr>
        <w:ind w:firstLine="420"/>
        <w:rPr>
          <w:rStyle w:val="yuwen1"/>
          <w:rFonts w:ascii="宋体" w:hAnsi="宋体"/>
          <w:szCs w:val="21"/>
        </w:rPr>
      </w:pPr>
      <w:r>
        <w:rPr>
          <w:rStyle w:val="yuwen1"/>
          <w:rFonts w:ascii="宋体" w:hAnsi="宋体" w:hint="eastAsia"/>
          <w:szCs w:val="21"/>
        </w:rPr>
        <w:t>二、《论语》选读</w:t>
      </w:r>
      <w:r w:rsidRPr="00306164">
        <w:rPr>
          <w:rStyle w:val="yuwen1"/>
          <w:rFonts w:ascii="宋体" w:hAnsi="宋体" w:hint="eastAsia"/>
          <w:szCs w:val="21"/>
        </w:rPr>
        <w:t xml:space="preserve">   </w:t>
      </w:r>
    </w:p>
    <w:p w:rsidR="00D27C0A" w:rsidRPr="004F33DC" w:rsidRDefault="00D27C0A" w:rsidP="004F33D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Chars="250" w:firstLine="525"/>
        <w:rPr>
          <w:rFonts w:ascii="Arial" w:hAnsi="Arial" w:cs="Arial"/>
          <w:bCs/>
          <w:szCs w:val="21"/>
        </w:rPr>
      </w:pPr>
      <w:r w:rsidRPr="004F33DC">
        <w:rPr>
          <w:rFonts w:ascii="Arial" w:hAnsi="Arial" w:cs="Arial" w:hint="eastAsia"/>
          <w:bCs/>
          <w:szCs w:val="21"/>
        </w:rPr>
        <w:t>《论语》是孔子的弟子或再传弟子记录孔子及其弟子言行的一部书，是研究孔子思想和生平最珍贵的资料，成书大约在战国初期（公元前</w:t>
      </w:r>
      <w:r w:rsidRPr="004F33DC">
        <w:rPr>
          <w:rFonts w:ascii="Arial" w:hAnsi="Arial" w:cs="Arial"/>
          <w:bCs/>
          <w:szCs w:val="21"/>
        </w:rPr>
        <w:t>400</w:t>
      </w:r>
      <w:r w:rsidRPr="004F33DC">
        <w:rPr>
          <w:rFonts w:ascii="Arial" w:hAnsi="Arial" w:cs="Arial" w:hint="eastAsia"/>
          <w:bCs/>
          <w:szCs w:val="21"/>
        </w:rPr>
        <w:t>年左右）。东汉时，《论语》进入经书行列，成为读书人的必读之书。南宋理学家朱熹将《大学》、《中庸》与《论语》、《孟子》合编为“四书”，其中《论语》被列于首位。元明清六百年间，“四书”一直是科举考试的主要内容。</w:t>
      </w:r>
    </w:p>
    <w:p w:rsidR="00026D5E" w:rsidRPr="00306164" w:rsidRDefault="00026D5E" w:rsidP="00026D5E">
      <w:pPr>
        <w:ind w:firstLine="420"/>
        <w:rPr>
          <w:rStyle w:val="yuwen1"/>
          <w:rFonts w:ascii="宋体" w:hAnsi="宋体"/>
          <w:szCs w:val="21"/>
        </w:rPr>
      </w:pPr>
      <w:r>
        <w:rPr>
          <w:rStyle w:val="yuwen1"/>
          <w:rFonts w:ascii="宋体" w:hAnsi="宋体" w:hint="eastAsia"/>
          <w:szCs w:val="21"/>
        </w:rPr>
        <w:t>台湾的</w:t>
      </w:r>
      <w:r w:rsidRPr="00306164">
        <w:rPr>
          <w:rStyle w:val="yuwen1"/>
          <w:rFonts w:ascii="宋体" w:hAnsi="宋体" w:hint="eastAsia"/>
          <w:szCs w:val="21"/>
        </w:rPr>
        <w:t>南怀瑾</w:t>
      </w:r>
      <w:r>
        <w:rPr>
          <w:rStyle w:val="yuwen1"/>
          <w:rFonts w:ascii="宋体" w:hAnsi="宋体" w:hint="eastAsia"/>
          <w:szCs w:val="21"/>
        </w:rPr>
        <w:t>教授说：</w:t>
      </w:r>
      <w:r w:rsidRPr="00306164">
        <w:rPr>
          <w:rStyle w:val="yuwen1"/>
          <w:rFonts w:ascii="宋体" w:hAnsi="宋体" w:hint="eastAsia"/>
          <w:szCs w:val="21"/>
        </w:rPr>
        <w:t>孔子学说与《论语》本书的价值，无论在任何时代、任何地区，对它的原文本意，只要不故加曲解，始终具有不可毁的不朽价值，后起之秀，如笃学之、慎思之、明辨之，融会有得而见之于行事之间，必可得到自证。</w:t>
      </w:r>
    </w:p>
    <w:p w:rsidR="00026D5E" w:rsidRPr="00306164" w:rsidRDefault="004F33DC" w:rsidP="00026D5E">
      <w:pPr>
        <w:ind w:firstLine="420"/>
        <w:rPr>
          <w:rStyle w:val="yuwen1"/>
          <w:rFonts w:ascii="宋体" w:hAnsi="宋体"/>
          <w:szCs w:val="21"/>
        </w:rPr>
      </w:pPr>
      <w:r>
        <w:rPr>
          <w:rStyle w:val="yuwen1"/>
          <w:rFonts w:ascii="宋体" w:hAnsi="宋体" w:hint="eastAsia"/>
          <w:szCs w:val="21"/>
        </w:rPr>
        <w:t>大陆学者</w:t>
      </w:r>
      <w:r w:rsidRPr="00306164">
        <w:rPr>
          <w:rStyle w:val="yuwen1"/>
          <w:rFonts w:ascii="宋体" w:hAnsi="宋体" w:hint="eastAsia"/>
          <w:szCs w:val="21"/>
        </w:rPr>
        <w:t>李准</w:t>
      </w:r>
      <w:r>
        <w:rPr>
          <w:rStyle w:val="yuwen1"/>
          <w:rFonts w:ascii="宋体" w:hAnsi="宋体" w:hint="eastAsia"/>
          <w:szCs w:val="21"/>
        </w:rPr>
        <w:t>说：</w:t>
      </w:r>
      <w:r w:rsidRPr="00306164">
        <w:rPr>
          <w:rStyle w:val="yuwen1"/>
          <w:rFonts w:ascii="宋体" w:hAnsi="宋体" w:hint="eastAsia"/>
          <w:szCs w:val="21"/>
        </w:rPr>
        <w:t>《</w:t>
      </w:r>
      <w:r w:rsidR="00026D5E" w:rsidRPr="00306164">
        <w:rPr>
          <w:rStyle w:val="yuwen1"/>
          <w:rFonts w:ascii="宋体" w:hAnsi="宋体" w:hint="eastAsia"/>
          <w:szCs w:val="21"/>
        </w:rPr>
        <w:t>论语》虽然是代表中国封建文化的经典，但作为一个中国人要了解中国文化、中国伦理道德的根源，必须阅读这一本书。它的</w:t>
      </w:r>
      <w:r w:rsidR="00026D5E">
        <w:rPr>
          <w:rStyle w:val="yuwen1"/>
          <w:rFonts w:ascii="宋体" w:hAnsi="宋体" w:hint="eastAsia"/>
          <w:szCs w:val="21"/>
        </w:rPr>
        <w:t>“</w:t>
      </w:r>
      <w:r w:rsidR="00026D5E" w:rsidRPr="00306164">
        <w:rPr>
          <w:rStyle w:val="yuwen1"/>
          <w:rFonts w:ascii="宋体" w:hAnsi="宋体" w:hint="eastAsia"/>
          <w:szCs w:val="21"/>
        </w:rPr>
        <w:t>仁</w:t>
      </w:r>
      <w:r w:rsidR="00026D5E">
        <w:rPr>
          <w:rStyle w:val="yuwen1"/>
          <w:rFonts w:ascii="宋体" w:hAnsi="宋体" w:hint="eastAsia"/>
          <w:szCs w:val="21"/>
        </w:rPr>
        <w:t>”</w:t>
      </w:r>
      <w:r w:rsidR="00C46256">
        <w:rPr>
          <w:rStyle w:val="yuwen1"/>
          <w:rFonts w:ascii="宋体" w:hAnsi="宋体" w:hint="eastAsia"/>
          <w:szCs w:val="21"/>
        </w:rPr>
        <w:t>学以及对教育的理论，都是全人类的瑰宝。《论语》字句精当，也可当作</w:t>
      </w:r>
      <w:r w:rsidR="00026D5E" w:rsidRPr="00306164">
        <w:rPr>
          <w:rStyle w:val="yuwen1"/>
          <w:rFonts w:ascii="宋体" w:hAnsi="宋体" w:hint="eastAsia"/>
          <w:szCs w:val="21"/>
        </w:rPr>
        <w:t>文学书籍来读。</w:t>
      </w:r>
    </w:p>
    <w:p w:rsidR="00026D5E" w:rsidRDefault="00026D5E" w:rsidP="00026D5E">
      <w:pPr>
        <w:ind w:firstLine="420"/>
        <w:rPr>
          <w:rStyle w:val="yuwen1"/>
          <w:rFonts w:ascii="宋体" w:hAnsi="宋体"/>
          <w:szCs w:val="21"/>
        </w:rPr>
      </w:pPr>
      <w:r w:rsidRPr="00306164">
        <w:rPr>
          <w:rStyle w:val="yuwen1"/>
          <w:rFonts w:ascii="宋体" w:hAnsi="宋体" w:hint="eastAsia"/>
          <w:szCs w:val="21"/>
        </w:rPr>
        <w:t>我们在现代化的建设中必须重铸我们的民族精神，而铸造民族精神，不能离开中华民族的传统文化。在几千年的中国历史上，没有哪一位思想家、文学家不受《论语》这本书的影响。</w:t>
      </w:r>
    </w:p>
    <w:p w:rsidR="00026D5E" w:rsidRPr="00D27C0A" w:rsidRDefault="00026D5E" w:rsidP="00026D5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Chars="250" w:firstLine="525"/>
        <w:rPr>
          <w:rFonts w:ascii="Arial" w:hAnsi="Arial" w:cs="Arial"/>
          <w:szCs w:val="21"/>
        </w:rPr>
      </w:pPr>
    </w:p>
    <w:p w:rsidR="001164AA" w:rsidRPr="00D27C0A"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Chars="250" w:firstLine="525"/>
        <w:rPr>
          <w:rFonts w:ascii="Arial" w:hAnsi="Arial" w:cs="Arial"/>
          <w:szCs w:val="21"/>
        </w:rPr>
      </w:pP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Chars="250" w:firstLine="525"/>
        <w:rPr>
          <w:rFonts w:ascii="Arial" w:hAnsi="Arial" w:cs="Arial"/>
          <w:szCs w:val="21"/>
        </w:rPr>
      </w:pPr>
      <w:r w:rsidRPr="00306164">
        <w:rPr>
          <w:rFonts w:ascii="Arial" w:hAnsi="Arial" w:cs="Arial" w:hint="eastAsia"/>
          <w:szCs w:val="21"/>
        </w:rPr>
        <w:t>1</w:t>
      </w:r>
      <w:r w:rsidRPr="00306164">
        <w:rPr>
          <w:rFonts w:ascii="Arial" w:hAnsi="Arial" w:cs="Arial" w:hint="eastAsia"/>
          <w:szCs w:val="21"/>
        </w:rPr>
        <w:t>、</w:t>
      </w:r>
      <w:r w:rsidRPr="00306164">
        <w:rPr>
          <w:rFonts w:ascii="Arial" w:hAnsi="Arial" w:cs="Arial" w:hint="eastAsia"/>
          <w:szCs w:val="21"/>
        </w:rPr>
        <w:t xml:space="preserve"> </w:t>
      </w:r>
      <w:r w:rsidRPr="00306164">
        <w:rPr>
          <w:rFonts w:ascii="Arial" w:hAnsi="Arial" w:cs="Arial"/>
          <w:szCs w:val="21"/>
        </w:rPr>
        <w:t>子</w:t>
      </w:r>
      <w:r w:rsidRPr="00306164">
        <w:rPr>
          <w:rFonts w:ascii="宋体" w:hAnsi="宋体" w:cs="Arial" w:hint="eastAsia"/>
          <w:szCs w:val="21"/>
          <w:vertAlign w:val="subscript"/>
        </w:rPr>
        <w:t>①</w:t>
      </w:r>
      <w:r w:rsidRPr="00306164">
        <w:rPr>
          <w:rFonts w:ascii="Arial" w:hAnsi="Arial" w:cs="Arial"/>
          <w:szCs w:val="21"/>
        </w:rPr>
        <w:t>曰：</w:t>
      </w:r>
      <w:r w:rsidRPr="00306164">
        <w:rPr>
          <w:rFonts w:ascii="Arial" w:hAnsi="Arial" w:cs="Arial"/>
          <w:szCs w:val="21"/>
        </w:rPr>
        <w:t>“</w:t>
      </w:r>
      <w:r w:rsidRPr="00306164">
        <w:rPr>
          <w:rFonts w:ascii="Arial" w:hAnsi="Arial" w:cs="Arial"/>
          <w:szCs w:val="21"/>
        </w:rPr>
        <w:t>学而时习</w:t>
      </w:r>
      <w:r w:rsidRPr="00306164">
        <w:rPr>
          <w:rFonts w:ascii="宋体" w:hAnsi="宋体" w:cs="Arial" w:hint="eastAsia"/>
          <w:szCs w:val="21"/>
          <w:vertAlign w:val="subscript"/>
        </w:rPr>
        <w:t>②</w:t>
      </w:r>
      <w:r w:rsidRPr="00306164">
        <w:rPr>
          <w:rFonts w:ascii="Arial" w:hAnsi="Arial" w:cs="Arial"/>
          <w:szCs w:val="21"/>
        </w:rPr>
        <w:t>之，不亦说</w:t>
      </w:r>
      <w:r w:rsidRPr="00306164">
        <w:rPr>
          <w:rFonts w:ascii="宋体" w:hAnsi="宋体" w:cs="Arial" w:hint="eastAsia"/>
          <w:szCs w:val="21"/>
          <w:vertAlign w:val="subscript"/>
        </w:rPr>
        <w:t>③</w:t>
      </w:r>
      <w:r w:rsidRPr="00306164">
        <w:rPr>
          <w:rFonts w:ascii="Arial" w:hAnsi="Arial" w:cs="Arial"/>
          <w:szCs w:val="21"/>
        </w:rPr>
        <w:t>乎？有朋自远方来，不亦乐乎？人不知而不愠</w:t>
      </w:r>
      <w:r w:rsidRPr="00306164">
        <w:rPr>
          <w:rFonts w:ascii="宋体" w:hAnsi="宋体" w:cs="Arial" w:hint="eastAsia"/>
          <w:szCs w:val="21"/>
          <w:vertAlign w:val="subscript"/>
        </w:rPr>
        <w:t>④</w:t>
      </w:r>
      <w:r w:rsidRPr="00306164">
        <w:rPr>
          <w:rFonts w:ascii="Arial" w:hAnsi="Arial" w:cs="Arial"/>
          <w:szCs w:val="21"/>
        </w:rPr>
        <w:t>，不亦君子</w:t>
      </w:r>
      <w:r w:rsidRPr="00306164">
        <w:rPr>
          <w:rFonts w:ascii="宋体" w:hAnsi="宋体" w:cs="Arial" w:hint="eastAsia"/>
          <w:szCs w:val="21"/>
          <w:vertAlign w:val="subscript"/>
        </w:rPr>
        <w:t>⑤</w:t>
      </w:r>
      <w:r w:rsidRPr="00306164">
        <w:rPr>
          <w:rFonts w:ascii="Arial" w:hAnsi="Arial" w:cs="Arial"/>
          <w:szCs w:val="21"/>
        </w:rPr>
        <w:t>乎</w:t>
      </w:r>
      <w:r w:rsidRPr="00306164">
        <w:rPr>
          <w:rFonts w:ascii="Arial" w:hAnsi="Arial" w:cs="Arial"/>
          <w:szCs w:val="21"/>
        </w:rPr>
        <w:t>?” (</w:t>
      </w:r>
      <w:r w:rsidRPr="00306164">
        <w:rPr>
          <w:rFonts w:ascii="Arial" w:hAnsi="Arial" w:cs="Arial"/>
          <w:szCs w:val="21"/>
        </w:rPr>
        <w:t>《学而》</w:t>
      </w:r>
      <w:r w:rsidRPr="00306164">
        <w:rPr>
          <w:rFonts w:ascii="Arial" w:hAnsi="Arial" w:cs="Arial"/>
          <w:szCs w:val="21"/>
        </w:rPr>
        <w:t>)</w:t>
      </w:r>
    </w:p>
    <w:p w:rsidR="001164AA"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r w:rsidRPr="00306164">
        <w:rPr>
          <w:rFonts w:ascii="Arial" w:hAnsi="Arial" w:cs="Arial" w:hint="eastAsia"/>
          <w:szCs w:val="21"/>
        </w:rPr>
        <w:t xml:space="preserve">    </w:t>
      </w: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r>
        <w:rPr>
          <w:rFonts w:ascii="Arial" w:hAnsi="Arial" w:cs="Arial" w:hint="eastAsia"/>
          <w:szCs w:val="21"/>
        </w:rPr>
        <w:t>【</w:t>
      </w:r>
      <w:r w:rsidRPr="00306164">
        <w:rPr>
          <w:rFonts w:ascii="Arial" w:hAnsi="Arial" w:cs="Arial" w:hint="eastAsia"/>
          <w:szCs w:val="21"/>
        </w:rPr>
        <w:t>注释</w:t>
      </w:r>
      <w:r w:rsidRPr="00306164">
        <w:rPr>
          <w:rFonts w:ascii="Arial" w:hAnsi="Arial" w:cs="Arial" w:hint="eastAsia"/>
          <w:szCs w:val="21"/>
        </w:rPr>
        <w:t xml:space="preserve"> </w:t>
      </w:r>
      <w:r>
        <w:rPr>
          <w:rFonts w:ascii="Arial" w:hAnsi="Arial" w:cs="Arial" w:hint="eastAsia"/>
          <w:szCs w:val="21"/>
        </w:rPr>
        <w:t>】</w:t>
      </w:r>
      <w:r w:rsidRPr="00306164">
        <w:rPr>
          <w:rFonts w:ascii="宋体" w:hAnsi="宋体" w:cs="Arial" w:hint="eastAsia"/>
          <w:szCs w:val="21"/>
          <w:vertAlign w:val="subscript"/>
        </w:rPr>
        <w:t>①</w:t>
      </w:r>
      <w:r w:rsidRPr="00306164">
        <w:rPr>
          <w:rFonts w:ascii="Arial" w:hAnsi="Arial" w:cs="Arial"/>
          <w:szCs w:val="21"/>
        </w:rPr>
        <w:t>子：中国古代对于有地位、有学问的男子的尊称，有时也泛称男子。</w:t>
      </w:r>
      <w:r w:rsidRPr="00306164">
        <w:rPr>
          <w:rFonts w:ascii="宋体" w:hAnsi="宋体" w:cs="Arial" w:hint="eastAsia"/>
          <w:szCs w:val="21"/>
          <w:vertAlign w:val="subscript"/>
        </w:rPr>
        <w:t>②</w:t>
      </w:r>
      <w:r w:rsidRPr="00306164">
        <w:rPr>
          <w:rFonts w:ascii="Arial" w:hAnsi="Arial" w:cs="Arial"/>
          <w:szCs w:val="21"/>
        </w:rPr>
        <w:t>时习：</w:t>
      </w:r>
      <w:r w:rsidRPr="00306164">
        <w:rPr>
          <w:rFonts w:ascii="Arial" w:hAnsi="Arial" w:cs="Arial" w:hint="eastAsia"/>
          <w:szCs w:val="21"/>
        </w:rPr>
        <w:t>时，</w:t>
      </w:r>
      <w:r w:rsidRPr="00306164">
        <w:rPr>
          <w:rFonts w:ascii="Arial" w:hAnsi="Arial" w:cs="Arial"/>
          <w:szCs w:val="21"/>
        </w:rPr>
        <w:t>时常。习，温习、练习。</w:t>
      </w:r>
      <w:r w:rsidRPr="00306164">
        <w:rPr>
          <w:rFonts w:ascii="Arial" w:hAnsi="Arial" w:cs="Arial"/>
          <w:szCs w:val="21"/>
        </w:rPr>
        <w:t xml:space="preserve">  </w:t>
      </w:r>
      <w:r w:rsidRPr="00306164">
        <w:rPr>
          <w:rFonts w:ascii="宋体" w:hAnsi="宋体" w:cs="Arial" w:hint="eastAsia"/>
          <w:szCs w:val="21"/>
          <w:vertAlign w:val="subscript"/>
        </w:rPr>
        <w:t>③</w:t>
      </w:r>
      <w:r w:rsidRPr="00306164">
        <w:rPr>
          <w:rFonts w:ascii="Arial" w:hAnsi="Arial" w:cs="Arial"/>
          <w:szCs w:val="21"/>
        </w:rPr>
        <w:t>说：音</w:t>
      </w:r>
      <w:r w:rsidRPr="00306164">
        <w:rPr>
          <w:rFonts w:ascii="Arial" w:hAnsi="Arial" w:cs="Arial"/>
          <w:szCs w:val="21"/>
        </w:rPr>
        <w:t>yuè</w:t>
      </w:r>
      <w:r w:rsidRPr="00306164">
        <w:rPr>
          <w:rFonts w:ascii="Arial" w:hAnsi="Arial" w:cs="Arial"/>
          <w:szCs w:val="21"/>
        </w:rPr>
        <w:t>，同悦，愉快、高兴的意思。</w:t>
      </w:r>
      <w:r w:rsidRPr="00306164">
        <w:rPr>
          <w:rFonts w:ascii="Arial" w:hAnsi="Arial" w:cs="Arial"/>
          <w:szCs w:val="21"/>
        </w:rPr>
        <w:t xml:space="preserve"> </w:t>
      </w:r>
      <w:r w:rsidRPr="00306164">
        <w:rPr>
          <w:rFonts w:ascii="宋体" w:hAnsi="宋体" w:cs="Arial" w:hint="eastAsia"/>
          <w:szCs w:val="21"/>
          <w:vertAlign w:val="subscript"/>
        </w:rPr>
        <w:t>④</w:t>
      </w:r>
      <w:r w:rsidRPr="00306164">
        <w:rPr>
          <w:rFonts w:ascii="Arial" w:hAnsi="Arial" w:cs="Arial"/>
          <w:szCs w:val="21"/>
        </w:rPr>
        <w:t>愠：音</w:t>
      </w:r>
      <w:r w:rsidRPr="00306164">
        <w:rPr>
          <w:rFonts w:ascii="Arial" w:hAnsi="Arial" w:cs="Arial"/>
          <w:szCs w:val="21"/>
        </w:rPr>
        <w:t>yùn</w:t>
      </w:r>
      <w:r w:rsidRPr="00306164">
        <w:rPr>
          <w:rFonts w:ascii="Arial" w:hAnsi="Arial" w:cs="Arial"/>
          <w:szCs w:val="21"/>
        </w:rPr>
        <w:t>，恼怒，怨恨。</w:t>
      </w:r>
      <w:r w:rsidRPr="00306164">
        <w:rPr>
          <w:rFonts w:ascii="Arial" w:hAnsi="Arial" w:cs="Arial"/>
          <w:szCs w:val="21"/>
        </w:rPr>
        <w:t xml:space="preserve"> </w:t>
      </w:r>
      <w:r w:rsidRPr="00306164">
        <w:rPr>
          <w:rFonts w:ascii="宋体" w:hAnsi="宋体" w:cs="Arial" w:hint="eastAsia"/>
          <w:szCs w:val="21"/>
          <w:vertAlign w:val="subscript"/>
        </w:rPr>
        <w:t>⑤</w:t>
      </w:r>
      <w:r w:rsidRPr="00306164">
        <w:rPr>
          <w:rFonts w:ascii="Arial" w:hAnsi="Arial" w:cs="Arial"/>
          <w:szCs w:val="21"/>
        </w:rPr>
        <w:t>君子：道德上很有修养的人。</w:t>
      </w: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r>
        <w:rPr>
          <w:rFonts w:ascii="Arial" w:hAnsi="Arial" w:cs="Arial" w:hint="eastAsia"/>
          <w:szCs w:val="21"/>
        </w:rPr>
        <w:t>【译文】</w:t>
      </w:r>
      <w:r w:rsidRPr="00306164">
        <w:rPr>
          <w:rFonts w:ascii="Arial" w:hAnsi="Arial" w:cs="Arial"/>
          <w:szCs w:val="21"/>
        </w:rPr>
        <w:t>孔子说</w:t>
      </w:r>
      <w:r>
        <w:rPr>
          <w:rFonts w:ascii="Arial" w:hAnsi="Arial" w:cs="Arial" w:hint="eastAsia"/>
          <w:szCs w:val="21"/>
        </w:rPr>
        <w:t>：“</w:t>
      </w:r>
      <w:r w:rsidRPr="00306164">
        <w:rPr>
          <w:rFonts w:ascii="Arial" w:hAnsi="Arial" w:cs="Arial"/>
          <w:szCs w:val="21"/>
        </w:rPr>
        <w:t>学</w:t>
      </w:r>
      <w:smartTag w:uri="urn:schemas-microsoft-com:office:smarttags" w:element="PersonName">
        <w:smartTagPr>
          <w:attr w:name="ProductID" w:val="习"/>
        </w:smartTagPr>
        <w:r w:rsidRPr="00306164">
          <w:rPr>
            <w:rFonts w:ascii="Arial" w:hAnsi="Arial" w:cs="Arial"/>
            <w:szCs w:val="21"/>
          </w:rPr>
          <w:t>习</w:t>
        </w:r>
      </w:smartTag>
      <w:r w:rsidRPr="00306164">
        <w:rPr>
          <w:rFonts w:ascii="Arial" w:hAnsi="Arial" w:cs="Arial"/>
          <w:szCs w:val="21"/>
        </w:rPr>
        <w:t>老师传授过的知识并时常温习，不也非常愉快吗？有志同道合的人从</w:t>
      </w:r>
      <w:r>
        <w:rPr>
          <w:rFonts w:ascii="Arial" w:hAnsi="Arial" w:cs="Arial"/>
          <w:szCs w:val="21"/>
        </w:rPr>
        <w:t>远方来到这里与你做朋友，不也非常快乐吗？别人不了解自己却不生气</w:t>
      </w:r>
      <w:r>
        <w:rPr>
          <w:rFonts w:ascii="Arial" w:hAnsi="Arial" w:cs="Arial" w:hint="eastAsia"/>
          <w:szCs w:val="21"/>
        </w:rPr>
        <w:t>，</w:t>
      </w:r>
      <w:r w:rsidRPr="00306164">
        <w:rPr>
          <w:rFonts w:ascii="Arial" w:hAnsi="Arial" w:cs="Arial"/>
          <w:szCs w:val="21"/>
        </w:rPr>
        <w:t>不也称得上</w:t>
      </w:r>
      <w:r w:rsidRPr="00306164">
        <w:rPr>
          <w:rFonts w:ascii="Arial" w:hAnsi="Arial" w:cs="Arial"/>
          <w:szCs w:val="21"/>
        </w:rPr>
        <w:lastRenderedPageBreak/>
        <w:t>是君子吗？</w:t>
      </w:r>
      <w:r>
        <w:rPr>
          <w:rFonts w:ascii="Arial" w:hAnsi="Arial" w:cs="Arial" w:hint="eastAsia"/>
          <w:szCs w:val="21"/>
        </w:rPr>
        <w:t>”</w:t>
      </w:r>
    </w:p>
    <w:p w:rsidR="001164AA" w:rsidRPr="00306164" w:rsidRDefault="001164AA" w:rsidP="001164AA">
      <w:pPr>
        <w:ind w:firstLine="420"/>
        <w:rPr>
          <w:rStyle w:val="yuwen1"/>
          <w:rFonts w:ascii="宋体" w:hAnsi="宋体"/>
          <w:szCs w:val="21"/>
        </w:rPr>
      </w:pPr>
    </w:p>
    <w:p w:rsidR="001164AA" w:rsidRPr="00306164" w:rsidRDefault="001164AA" w:rsidP="001164AA">
      <w:pPr>
        <w:ind w:firstLine="420"/>
        <w:rPr>
          <w:szCs w:val="21"/>
        </w:rPr>
      </w:pPr>
      <w:r w:rsidRPr="00306164">
        <w:rPr>
          <w:rFonts w:ascii="Arial" w:hAnsi="Arial" w:cs="Arial" w:hint="eastAsia"/>
          <w:szCs w:val="21"/>
        </w:rPr>
        <w:t>2</w:t>
      </w:r>
      <w:r w:rsidRPr="00306164">
        <w:rPr>
          <w:rFonts w:ascii="Arial" w:hAnsi="Arial" w:cs="Arial" w:hint="eastAsia"/>
          <w:szCs w:val="21"/>
        </w:rPr>
        <w:t>、有子</w:t>
      </w:r>
      <w:r w:rsidRPr="00306164">
        <w:rPr>
          <w:rFonts w:ascii="宋体" w:hAnsi="宋体" w:cs="Arial" w:hint="eastAsia"/>
          <w:szCs w:val="21"/>
          <w:vertAlign w:val="subscript"/>
        </w:rPr>
        <w:t>①</w:t>
      </w:r>
      <w:r w:rsidRPr="00306164">
        <w:rPr>
          <w:rFonts w:ascii="Arial" w:hAnsi="Arial" w:cs="Arial" w:hint="eastAsia"/>
          <w:szCs w:val="21"/>
        </w:rPr>
        <w:t>曰：</w:t>
      </w:r>
      <w:r w:rsidRPr="00306164">
        <w:rPr>
          <w:rFonts w:ascii="Arial" w:hAnsi="Arial" w:cs="Arial"/>
          <w:szCs w:val="21"/>
        </w:rPr>
        <w:t>“</w:t>
      </w:r>
      <w:r w:rsidRPr="00306164">
        <w:rPr>
          <w:rFonts w:ascii="Arial" w:hAnsi="Arial" w:cs="Arial" w:hint="eastAsia"/>
          <w:szCs w:val="21"/>
        </w:rPr>
        <w:t>其为人也孝弟</w:t>
      </w:r>
      <w:r w:rsidRPr="00306164">
        <w:rPr>
          <w:rFonts w:ascii="宋体" w:hAnsi="宋体" w:cs="Arial" w:hint="eastAsia"/>
          <w:szCs w:val="21"/>
          <w:vertAlign w:val="subscript"/>
        </w:rPr>
        <w:t>②</w:t>
      </w:r>
      <w:r w:rsidRPr="00306164">
        <w:rPr>
          <w:rFonts w:ascii="Arial" w:hAnsi="Arial" w:cs="Arial" w:hint="eastAsia"/>
          <w:szCs w:val="21"/>
        </w:rPr>
        <w:t>，而好犯上</w:t>
      </w:r>
      <w:r w:rsidRPr="00306164">
        <w:rPr>
          <w:rFonts w:ascii="宋体" w:hAnsi="宋体" w:cs="Arial" w:hint="eastAsia"/>
          <w:szCs w:val="21"/>
          <w:vertAlign w:val="subscript"/>
        </w:rPr>
        <w:t>③</w:t>
      </w:r>
      <w:r w:rsidRPr="00306164">
        <w:rPr>
          <w:rFonts w:ascii="Arial" w:hAnsi="Arial" w:cs="Arial" w:hint="eastAsia"/>
          <w:szCs w:val="21"/>
        </w:rPr>
        <w:t>者，鲜</w:t>
      </w:r>
      <w:r w:rsidRPr="00306164">
        <w:rPr>
          <w:rFonts w:ascii="宋体" w:hAnsi="宋体" w:cs="Arial" w:hint="eastAsia"/>
          <w:szCs w:val="21"/>
          <w:vertAlign w:val="subscript"/>
        </w:rPr>
        <w:t>④</w:t>
      </w:r>
      <w:r w:rsidRPr="00306164">
        <w:rPr>
          <w:rFonts w:ascii="Arial" w:hAnsi="Arial" w:cs="Arial" w:hint="eastAsia"/>
          <w:szCs w:val="21"/>
        </w:rPr>
        <w:t>矣；不好犯上，而好作乱者，未之有也</w:t>
      </w:r>
      <w:r w:rsidRPr="00306164">
        <w:rPr>
          <w:rFonts w:ascii="宋体" w:hAnsi="宋体" w:cs="Arial" w:hint="eastAsia"/>
          <w:szCs w:val="21"/>
          <w:vertAlign w:val="subscript"/>
        </w:rPr>
        <w:t>⑤</w:t>
      </w:r>
      <w:r w:rsidRPr="00306164">
        <w:rPr>
          <w:rFonts w:ascii="Arial" w:hAnsi="Arial" w:cs="Arial" w:hint="eastAsia"/>
          <w:szCs w:val="21"/>
        </w:rPr>
        <w:t>。君子务本</w:t>
      </w:r>
      <w:r w:rsidRPr="00306164">
        <w:rPr>
          <w:rFonts w:ascii="宋体" w:hAnsi="宋体" w:cs="Arial" w:hint="eastAsia"/>
          <w:szCs w:val="21"/>
          <w:vertAlign w:val="subscript"/>
        </w:rPr>
        <w:t>⑥</w:t>
      </w:r>
      <w:r w:rsidRPr="00306164">
        <w:rPr>
          <w:rFonts w:ascii="Arial" w:hAnsi="Arial" w:cs="Arial" w:hint="eastAsia"/>
          <w:szCs w:val="21"/>
        </w:rPr>
        <w:t>，本立而道生</w:t>
      </w:r>
      <w:r w:rsidRPr="00306164">
        <w:rPr>
          <w:rFonts w:ascii="Arial" w:hAnsi="Arial" w:cs="Arial" w:hint="eastAsia"/>
          <w:szCs w:val="21"/>
          <w:vertAlign w:val="subscript"/>
        </w:rPr>
        <w:t>⑦</w:t>
      </w:r>
      <w:r w:rsidRPr="00306164">
        <w:rPr>
          <w:rFonts w:ascii="Arial" w:hAnsi="Arial" w:cs="Arial" w:hint="eastAsia"/>
          <w:szCs w:val="21"/>
        </w:rPr>
        <w:t>。孝弟也者，其为人之本与</w:t>
      </w:r>
      <w:r w:rsidRPr="00306164">
        <w:rPr>
          <w:rFonts w:ascii="宋体" w:hAnsi="宋体" w:cs="Arial" w:hint="eastAsia"/>
          <w:szCs w:val="21"/>
          <w:vertAlign w:val="subscript"/>
        </w:rPr>
        <w:t>⑧</w:t>
      </w:r>
      <w:r w:rsidRPr="00306164">
        <w:rPr>
          <w:rFonts w:ascii="Arial" w:hAnsi="Arial" w:cs="Arial" w:hint="eastAsia"/>
          <w:szCs w:val="21"/>
        </w:rPr>
        <w:t>？</w:t>
      </w:r>
      <w:r w:rsidRPr="00306164">
        <w:rPr>
          <w:rFonts w:ascii="Arial" w:hAnsi="Arial" w:cs="Arial"/>
          <w:szCs w:val="21"/>
        </w:rPr>
        <w:t>”(</w:t>
      </w:r>
      <w:r w:rsidRPr="00306164">
        <w:rPr>
          <w:rFonts w:ascii="Arial" w:hAnsi="Arial" w:cs="Arial"/>
          <w:szCs w:val="21"/>
        </w:rPr>
        <w:t>《学而》</w:t>
      </w:r>
      <w:r w:rsidRPr="00306164">
        <w:rPr>
          <w:rFonts w:ascii="Arial" w:hAnsi="Arial" w:cs="Arial"/>
          <w:szCs w:val="21"/>
        </w:rPr>
        <w:t>)</w:t>
      </w:r>
      <w:r w:rsidRPr="00306164">
        <w:rPr>
          <w:rFonts w:ascii="Arial" w:hAnsi="Arial" w:cs="Arial"/>
          <w:szCs w:val="21"/>
        </w:rPr>
        <w:br/>
      </w:r>
      <w:r w:rsidRPr="00306164">
        <w:rPr>
          <w:rFonts w:ascii="Arial" w:hAnsi="Arial" w:cs="Arial" w:hint="eastAsia"/>
          <w:szCs w:val="21"/>
        </w:rPr>
        <w:t xml:space="preserve"> </w:t>
      </w:r>
      <w:r w:rsidRPr="00306164">
        <w:rPr>
          <w:rFonts w:ascii="Arial" w:hAnsi="Arial" w:cs="Arial"/>
          <w:szCs w:val="21"/>
        </w:rPr>
        <w:br/>
      </w:r>
      <w:r w:rsidRPr="00306164">
        <w:rPr>
          <w:rFonts w:ascii="Arial" w:hAnsi="Arial" w:cs="Arial" w:hint="eastAsia"/>
          <w:szCs w:val="21"/>
        </w:rPr>
        <w:t xml:space="preserve">    </w:t>
      </w:r>
      <w:r>
        <w:rPr>
          <w:rFonts w:ascii="Arial" w:hAnsi="Arial" w:cs="Arial" w:hint="eastAsia"/>
          <w:szCs w:val="21"/>
        </w:rPr>
        <w:t>【</w:t>
      </w:r>
      <w:r w:rsidRPr="00306164">
        <w:rPr>
          <w:rFonts w:ascii="Arial" w:hAnsi="Arial" w:cs="Arial" w:hint="eastAsia"/>
          <w:szCs w:val="21"/>
        </w:rPr>
        <w:t>注释</w:t>
      </w:r>
      <w:r w:rsidRPr="00306164">
        <w:rPr>
          <w:rFonts w:ascii="Arial" w:hAnsi="Arial" w:cs="Arial" w:hint="eastAsia"/>
          <w:szCs w:val="21"/>
        </w:rPr>
        <w:t xml:space="preserve"> </w:t>
      </w:r>
      <w:r>
        <w:rPr>
          <w:rFonts w:ascii="Arial" w:hAnsi="Arial" w:cs="Arial" w:hint="eastAsia"/>
          <w:szCs w:val="21"/>
        </w:rPr>
        <w:t>】</w:t>
      </w:r>
      <w:r w:rsidRPr="00306164">
        <w:rPr>
          <w:rFonts w:ascii="宋体" w:hAnsi="宋体" w:cs="Arial" w:hint="eastAsia"/>
          <w:szCs w:val="21"/>
          <w:vertAlign w:val="subscript"/>
        </w:rPr>
        <w:t>①</w:t>
      </w:r>
      <w:r>
        <w:rPr>
          <w:rFonts w:ascii="Arial" w:hAnsi="Arial" w:cs="Arial" w:hint="eastAsia"/>
          <w:szCs w:val="21"/>
        </w:rPr>
        <w:t>有子：孔子的学生，姓有，名若，比孔子</w:t>
      </w:r>
      <w:r w:rsidRPr="00306164">
        <w:rPr>
          <w:rFonts w:ascii="Arial" w:hAnsi="Arial" w:cs="Arial" w:hint="eastAsia"/>
          <w:szCs w:val="21"/>
        </w:rPr>
        <w:t>小</w:t>
      </w:r>
      <w:r w:rsidRPr="00306164">
        <w:rPr>
          <w:rFonts w:ascii="Arial" w:hAnsi="Arial" w:cs="Arial"/>
          <w:szCs w:val="21"/>
        </w:rPr>
        <w:t>33</w:t>
      </w:r>
      <w:r>
        <w:rPr>
          <w:rFonts w:ascii="Arial" w:hAnsi="Arial" w:cs="Arial" w:hint="eastAsia"/>
          <w:szCs w:val="21"/>
        </w:rPr>
        <w:t>岁。在《论语》中</w:t>
      </w:r>
      <w:r w:rsidRPr="00306164">
        <w:rPr>
          <w:rFonts w:ascii="Arial" w:hAnsi="Arial" w:cs="Arial" w:hint="eastAsia"/>
          <w:szCs w:val="21"/>
        </w:rPr>
        <w:t>记载的孔子学生，一般都称字，只有曾参和有若称</w:t>
      </w:r>
      <w:r>
        <w:rPr>
          <w:rFonts w:ascii="Arial" w:hAnsi="Arial" w:cs="Arial" w:hint="eastAsia"/>
          <w:szCs w:val="21"/>
        </w:rPr>
        <w:t>“</w:t>
      </w:r>
      <w:r w:rsidRPr="00306164">
        <w:rPr>
          <w:rFonts w:ascii="Arial" w:hAnsi="Arial" w:cs="Arial" w:hint="eastAsia"/>
          <w:szCs w:val="21"/>
        </w:rPr>
        <w:t>子</w:t>
      </w:r>
      <w:r>
        <w:rPr>
          <w:rFonts w:ascii="Arial" w:hAnsi="Arial" w:cs="Arial" w:hint="eastAsia"/>
          <w:szCs w:val="21"/>
        </w:rPr>
        <w:t>”</w:t>
      </w:r>
      <w:r w:rsidRPr="00306164">
        <w:rPr>
          <w:rFonts w:ascii="Arial" w:hAnsi="Arial" w:cs="Arial" w:hint="eastAsia"/>
          <w:szCs w:val="21"/>
        </w:rPr>
        <w:t>。因此，许多人认为《论语》即由曾参和有若所著述。</w:t>
      </w:r>
      <w:r w:rsidRPr="00306164">
        <w:rPr>
          <w:szCs w:val="21"/>
        </w:rPr>
        <w:t xml:space="preserve"> </w:t>
      </w:r>
      <w:r w:rsidRPr="00306164">
        <w:rPr>
          <w:rFonts w:ascii="宋体" w:hAnsi="宋体" w:cs="Arial" w:hint="eastAsia"/>
          <w:szCs w:val="21"/>
          <w:vertAlign w:val="subscript"/>
        </w:rPr>
        <w:t>②</w:t>
      </w:r>
      <w:r w:rsidRPr="00306164">
        <w:rPr>
          <w:rFonts w:ascii="Arial" w:hAnsi="Arial" w:cs="Arial" w:hint="eastAsia"/>
          <w:szCs w:val="21"/>
        </w:rPr>
        <w:t>孝弟：孝，子女对待父母的正确态度；弟，音</w:t>
      </w:r>
      <w:r w:rsidRPr="00306164">
        <w:rPr>
          <w:rFonts w:ascii="Arial" w:hAnsi="Arial" w:cs="Arial"/>
          <w:szCs w:val="21"/>
        </w:rPr>
        <w:t>tì</w:t>
      </w:r>
      <w:r w:rsidRPr="00306164">
        <w:rPr>
          <w:rFonts w:ascii="Arial" w:hAnsi="Arial" w:cs="Arial" w:hint="eastAsia"/>
          <w:szCs w:val="21"/>
        </w:rPr>
        <w:t>，</w:t>
      </w:r>
      <w:r w:rsidRPr="00306164">
        <w:rPr>
          <w:rFonts w:ascii="Arial" w:hAnsi="Arial" w:cs="Arial" w:hint="eastAsia"/>
          <w:szCs w:val="21"/>
        </w:rPr>
        <w:t xml:space="preserve"> </w:t>
      </w:r>
      <w:r w:rsidRPr="00306164">
        <w:rPr>
          <w:rFonts w:ascii="Arial" w:hAnsi="Arial" w:cs="Arial" w:hint="eastAsia"/>
          <w:szCs w:val="21"/>
        </w:rPr>
        <w:t>弟弟对待兄长的正确态度。孝、弟是儒家特别提倡的两个基本道德规范。善事父母曰孝，善事兄长曰弟。</w:t>
      </w:r>
      <w:r w:rsidRPr="00306164">
        <w:rPr>
          <w:szCs w:val="21"/>
        </w:rPr>
        <w:t xml:space="preserve"> </w:t>
      </w:r>
      <w:r w:rsidRPr="00306164">
        <w:rPr>
          <w:rFonts w:ascii="宋体" w:hAnsi="宋体" w:cs="Arial" w:hint="eastAsia"/>
          <w:szCs w:val="21"/>
          <w:vertAlign w:val="subscript"/>
        </w:rPr>
        <w:t>③</w:t>
      </w:r>
      <w:r w:rsidRPr="00306164">
        <w:rPr>
          <w:rFonts w:ascii="Arial" w:hAnsi="Arial" w:cs="Arial" w:hint="eastAsia"/>
          <w:szCs w:val="21"/>
        </w:rPr>
        <w:t>犯上：犯，冒犯。上，指在上位的人。</w:t>
      </w:r>
      <w:r w:rsidRPr="00306164">
        <w:rPr>
          <w:rFonts w:ascii="宋体" w:hAnsi="宋体" w:cs="Arial" w:hint="eastAsia"/>
          <w:szCs w:val="21"/>
          <w:vertAlign w:val="subscript"/>
        </w:rPr>
        <w:t>④</w:t>
      </w:r>
      <w:r w:rsidRPr="00306164">
        <w:rPr>
          <w:rFonts w:ascii="Arial" w:hAnsi="Arial" w:cs="Arial" w:hint="eastAsia"/>
          <w:szCs w:val="21"/>
        </w:rPr>
        <w:t>鲜：音</w:t>
      </w:r>
      <w:r w:rsidRPr="00306164">
        <w:rPr>
          <w:rFonts w:ascii="Arial" w:hAnsi="Arial" w:cs="Arial"/>
          <w:szCs w:val="21"/>
        </w:rPr>
        <w:t>xiǎn</w:t>
      </w:r>
      <w:r w:rsidRPr="00306164">
        <w:rPr>
          <w:rFonts w:ascii="Arial" w:hAnsi="Arial" w:cs="Arial" w:hint="eastAsia"/>
          <w:szCs w:val="21"/>
        </w:rPr>
        <w:t>，少的意思。</w:t>
      </w:r>
      <w:r w:rsidRPr="00306164">
        <w:rPr>
          <w:rFonts w:ascii="宋体" w:hAnsi="宋体" w:cs="Arial" w:hint="eastAsia"/>
          <w:szCs w:val="21"/>
          <w:vertAlign w:val="subscript"/>
        </w:rPr>
        <w:t>⑤</w:t>
      </w:r>
      <w:r w:rsidRPr="00306164">
        <w:rPr>
          <w:rFonts w:ascii="Arial" w:hAnsi="Arial" w:cs="Arial" w:hint="eastAsia"/>
          <w:szCs w:val="21"/>
        </w:rPr>
        <w:t>未之有也：此为</w:t>
      </w:r>
      <w:r>
        <w:rPr>
          <w:rFonts w:ascii="Arial" w:hAnsi="Arial" w:cs="Arial" w:hint="eastAsia"/>
          <w:szCs w:val="21"/>
        </w:rPr>
        <w:t>“</w:t>
      </w:r>
      <w:r w:rsidRPr="00306164">
        <w:rPr>
          <w:rFonts w:ascii="Arial" w:hAnsi="Arial" w:cs="Arial" w:hint="eastAsia"/>
          <w:szCs w:val="21"/>
        </w:rPr>
        <w:t>未有之也</w:t>
      </w:r>
      <w:r>
        <w:rPr>
          <w:rFonts w:ascii="Arial" w:hAnsi="Arial" w:cs="Arial" w:hint="eastAsia"/>
          <w:szCs w:val="21"/>
        </w:rPr>
        <w:t>”</w:t>
      </w:r>
      <w:r w:rsidRPr="00306164">
        <w:rPr>
          <w:rFonts w:ascii="Arial" w:hAnsi="Arial" w:cs="Arial" w:hint="eastAsia"/>
          <w:szCs w:val="21"/>
        </w:rPr>
        <w:t>的倒装句型。</w:t>
      </w:r>
      <w:r w:rsidRPr="00306164">
        <w:rPr>
          <w:rFonts w:ascii="宋体" w:hAnsi="宋体" w:cs="Arial" w:hint="eastAsia"/>
          <w:szCs w:val="21"/>
          <w:vertAlign w:val="subscript"/>
        </w:rPr>
        <w:t>⑥</w:t>
      </w:r>
      <w:r w:rsidRPr="00306164">
        <w:rPr>
          <w:rFonts w:ascii="Arial" w:hAnsi="Arial" w:cs="Arial" w:hint="eastAsia"/>
          <w:szCs w:val="21"/>
        </w:rPr>
        <w:t>务本：务，致力于；本，根本。</w:t>
      </w:r>
      <w:r w:rsidRPr="00306164">
        <w:rPr>
          <w:rFonts w:ascii="Arial" w:hAnsi="Arial" w:cs="Arial" w:hint="eastAsia"/>
          <w:szCs w:val="21"/>
          <w:vertAlign w:val="subscript"/>
        </w:rPr>
        <w:t>⑦</w:t>
      </w:r>
      <w:r w:rsidRPr="00306164">
        <w:rPr>
          <w:rFonts w:ascii="Arial" w:hAnsi="Arial" w:cs="Arial" w:hint="eastAsia"/>
          <w:szCs w:val="21"/>
        </w:rPr>
        <w:t>道：此处的道，指孔子</w:t>
      </w:r>
      <w:r>
        <w:rPr>
          <w:rFonts w:ascii="Arial" w:hAnsi="Arial" w:cs="Arial" w:hint="eastAsia"/>
          <w:szCs w:val="21"/>
        </w:rPr>
        <w:t>提倡的仁道，即以仁为核心的整个道德思想体系及其在实际生活的体现，</w:t>
      </w:r>
      <w:r w:rsidRPr="00306164">
        <w:rPr>
          <w:rFonts w:ascii="Arial" w:hAnsi="Arial" w:cs="Arial" w:hint="eastAsia"/>
          <w:szCs w:val="21"/>
        </w:rPr>
        <w:t>即治国做人的基本原则。</w:t>
      </w:r>
      <w:r w:rsidRPr="00306164">
        <w:rPr>
          <w:szCs w:val="21"/>
        </w:rPr>
        <w:t xml:space="preserve"> </w:t>
      </w:r>
      <w:r w:rsidRPr="00306164">
        <w:rPr>
          <w:rFonts w:ascii="宋体" w:hAnsi="宋体" w:cs="Arial" w:hint="eastAsia"/>
          <w:szCs w:val="21"/>
          <w:vertAlign w:val="subscript"/>
        </w:rPr>
        <w:t>⑧</w:t>
      </w:r>
      <w:r w:rsidRPr="00306164">
        <w:rPr>
          <w:rFonts w:ascii="Arial" w:hAnsi="Arial" w:cs="Arial" w:hint="eastAsia"/>
          <w:szCs w:val="21"/>
        </w:rPr>
        <w:t>为仁之本：仁是孔子哲学思想的最高范畴，又是伦理道德准则。为仁之本，即以孝悌作为仁的根本。</w:t>
      </w:r>
      <w:r w:rsidRPr="00306164">
        <w:rPr>
          <w:szCs w:val="21"/>
        </w:rPr>
        <w:t xml:space="preserve"> </w:t>
      </w:r>
    </w:p>
    <w:p w:rsidR="001164AA" w:rsidRPr="00306164" w:rsidRDefault="001164AA" w:rsidP="001164AA">
      <w:pPr>
        <w:ind w:firstLine="420"/>
        <w:rPr>
          <w:rFonts w:ascii="Arial" w:hAnsi="Arial" w:cs="Arial"/>
          <w:szCs w:val="21"/>
        </w:rPr>
      </w:pPr>
      <w:r>
        <w:rPr>
          <w:rFonts w:ascii="Arial" w:hAnsi="Arial" w:cs="Arial" w:hint="eastAsia"/>
          <w:szCs w:val="21"/>
        </w:rPr>
        <w:t>【译文】</w:t>
      </w:r>
      <w:r w:rsidRPr="00306164">
        <w:rPr>
          <w:rFonts w:ascii="Arial" w:hAnsi="Arial" w:cs="Arial" w:hint="eastAsia"/>
          <w:szCs w:val="21"/>
        </w:rPr>
        <w:t xml:space="preserve"> </w:t>
      </w:r>
      <w:r w:rsidRPr="00306164">
        <w:rPr>
          <w:rFonts w:ascii="Arial" w:hAnsi="Arial" w:cs="Arial" w:hint="eastAsia"/>
          <w:szCs w:val="21"/>
        </w:rPr>
        <w:t>有子说：“孝顺父母，顺从兄长</w:t>
      </w:r>
      <w:r>
        <w:rPr>
          <w:rFonts w:ascii="Arial" w:hAnsi="Arial" w:cs="Arial" w:hint="eastAsia"/>
          <w:szCs w:val="21"/>
        </w:rPr>
        <w:t>，而喜好触犯上层统治者，这样的人是很少见的。不喜好触犯上层的人</w:t>
      </w:r>
      <w:r w:rsidRPr="00306164">
        <w:rPr>
          <w:rFonts w:ascii="Arial" w:hAnsi="Arial" w:cs="Arial" w:hint="eastAsia"/>
          <w:szCs w:val="21"/>
        </w:rPr>
        <w:t>，而喜好造反的人是没有的。君子专心致力于根本的事务，根本建立了，治国做人的原则也就有了。孝顺父母、顺从兄长，这就是仁的根本啊！</w:t>
      </w:r>
      <w:r w:rsidRPr="00306164">
        <w:rPr>
          <w:rFonts w:ascii="Arial" w:hAnsi="Arial" w:cs="Arial"/>
          <w:szCs w:val="21"/>
        </w:rPr>
        <w:t>”</w:t>
      </w:r>
    </w:p>
    <w:p w:rsidR="001164AA"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Chars="350" w:firstLine="735"/>
        <w:rPr>
          <w:rFonts w:ascii="Arial" w:hAnsi="Arial" w:cs="Arial"/>
          <w:szCs w:val="21"/>
        </w:rPr>
      </w:pP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Chars="350" w:firstLine="735"/>
        <w:rPr>
          <w:rFonts w:ascii="Arial" w:hAnsi="Arial" w:cs="Arial"/>
          <w:szCs w:val="21"/>
        </w:rPr>
      </w:pPr>
      <w:r w:rsidRPr="00306164">
        <w:rPr>
          <w:rFonts w:ascii="Arial" w:hAnsi="Arial" w:cs="Arial" w:hint="eastAsia"/>
          <w:szCs w:val="21"/>
        </w:rPr>
        <w:t>3</w:t>
      </w:r>
      <w:r w:rsidRPr="00306164">
        <w:rPr>
          <w:rFonts w:ascii="Arial" w:hAnsi="Arial" w:cs="Arial" w:hint="eastAsia"/>
          <w:szCs w:val="21"/>
        </w:rPr>
        <w:t>、</w:t>
      </w:r>
      <w:r w:rsidRPr="00306164">
        <w:rPr>
          <w:rFonts w:ascii="Arial" w:hAnsi="Arial" w:cs="Arial"/>
          <w:szCs w:val="21"/>
        </w:rPr>
        <w:t>曾子</w:t>
      </w:r>
      <w:r w:rsidRPr="00306164">
        <w:rPr>
          <w:rFonts w:ascii="宋体" w:hAnsi="宋体" w:cs="Arial" w:hint="eastAsia"/>
          <w:szCs w:val="21"/>
          <w:vertAlign w:val="subscript"/>
        </w:rPr>
        <w:t>①</w:t>
      </w:r>
      <w:r w:rsidRPr="00306164">
        <w:rPr>
          <w:rFonts w:ascii="Arial" w:hAnsi="Arial" w:cs="Arial"/>
          <w:szCs w:val="21"/>
        </w:rPr>
        <w:t>曰：</w:t>
      </w:r>
      <w:r>
        <w:rPr>
          <w:rFonts w:ascii="Arial" w:hAnsi="Arial" w:cs="Arial" w:hint="eastAsia"/>
          <w:szCs w:val="21"/>
        </w:rPr>
        <w:t>“</w:t>
      </w:r>
      <w:r w:rsidRPr="00306164">
        <w:rPr>
          <w:rFonts w:ascii="Arial" w:hAnsi="Arial" w:cs="Arial"/>
          <w:szCs w:val="21"/>
        </w:rPr>
        <w:t>吾日三省</w:t>
      </w:r>
      <w:r w:rsidRPr="00306164">
        <w:rPr>
          <w:rFonts w:ascii="宋体" w:hAnsi="宋体" w:cs="Arial" w:hint="eastAsia"/>
          <w:szCs w:val="21"/>
          <w:vertAlign w:val="subscript"/>
        </w:rPr>
        <w:t>②</w:t>
      </w:r>
      <w:r w:rsidRPr="00306164">
        <w:rPr>
          <w:rFonts w:ascii="Arial" w:hAnsi="Arial" w:cs="Arial"/>
          <w:szCs w:val="21"/>
        </w:rPr>
        <w:t>吾身：为人谋而不忠</w:t>
      </w:r>
      <w:r w:rsidRPr="00306164">
        <w:rPr>
          <w:rFonts w:ascii="宋体" w:hAnsi="宋体" w:cs="Arial" w:hint="eastAsia"/>
          <w:szCs w:val="21"/>
          <w:vertAlign w:val="subscript"/>
        </w:rPr>
        <w:t>③</w:t>
      </w:r>
      <w:r w:rsidRPr="00306164">
        <w:rPr>
          <w:rFonts w:ascii="Arial" w:hAnsi="Arial" w:cs="Arial"/>
          <w:szCs w:val="21"/>
        </w:rPr>
        <w:t>乎</w:t>
      </w:r>
      <w:r>
        <w:rPr>
          <w:rFonts w:ascii="Arial" w:hAnsi="Arial" w:cs="Arial" w:hint="eastAsia"/>
          <w:szCs w:val="21"/>
        </w:rPr>
        <w:t>？</w:t>
      </w:r>
      <w:r w:rsidRPr="00306164">
        <w:rPr>
          <w:rFonts w:ascii="Arial" w:hAnsi="Arial" w:cs="Arial"/>
          <w:szCs w:val="21"/>
        </w:rPr>
        <w:t>与朋友交而不信</w:t>
      </w:r>
      <w:r w:rsidRPr="00306164">
        <w:rPr>
          <w:rFonts w:ascii="宋体" w:hAnsi="宋体" w:cs="Arial" w:hint="eastAsia"/>
          <w:szCs w:val="21"/>
          <w:vertAlign w:val="subscript"/>
        </w:rPr>
        <w:t>④</w:t>
      </w:r>
      <w:r w:rsidRPr="00306164">
        <w:rPr>
          <w:rFonts w:ascii="Arial" w:hAnsi="Arial" w:cs="Arial"/>
          <w:szCs w:val="21"/>
        </w:rPr>
        <w:t>乎</w:t>
      </w:r>
      <w:r>
        <w:rPr>
          <w:rFonts w:ascii="Arial" w:hAnsi="Arial" w:cs="Arial" w:hint="eastAsia"/>
          <w:szCs w:val="21"/>
        </w:rPr>
        <w:t>？</w:t>
      </w:r>
      <w:r w:rsidRPr="00306164">
        <w:rPr>
          <w:rFonts w:ascii="Arial" w:hAnsi="Arial" w:cs="Arial"/>
          <w:szCs w:val="21"/>
        </w:rPr>
        <w:t>传不习</w:t>
      </w:r>
      <w:r w:rsidRPr="00306164">
        <w:rPr>
          <w:rFonts w:ascii="宋体" w:hAnsi="宋体" w:cs="Arial" w:hint="eastAsia"/>
          <w:szCs w:val="21"/>
          <w:vertAlign w:val="subscript"/>
        </w:rPr>
        <w:t>⑤</w:t>
      </w:r>
      <w:r w:rsidRPr="00306164">
        <w:rPr>
          <w:rFonts w:ascii="Arial" w:hAnsi="Arial" w:cs="Arial"/>
          <w:szCs w:val="21"/>
        </w:rPr>
        <w:t>乎</w:t>
      </w:r>
      <w:r>
        <w:rPr>
          <w:rFonts w:ascii="Arial" w:hAnsi="Arial" w:cs="Arial" w:hint="eastAsia"/>
          <w:szCs w:val="21"/>
        </w:rPr>
        <w:t>？”</w:t>
      </w: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r w:rsidRPr="00306164">
        <w:rPr>
          <w:rFonts w:ascii="Arial" w:hAnsi="Arial" w:cs="Arial"/>
          <w:szCs w:val="21"/>
        </w:rPr>
        <w:t xml:space="preserve">  </w:t>
      </w: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r>
        <w:rPr>
          <w:rFonts w:ascii="Arial" w:hAnsi="Arial" w:cs="Arial" w:hint="eastAsia"/>
          <w:szCs w:val="21"/>
        </w:rPr>
        <w:t>【</w:t>
      </w:r>
      <w:r w:rsidRPr="00306164">
        <w:rPr>
          <w:rFonts w:ascii="Arial" w:hAnsi="Arial" w:cs="Arial" w:hint="eastAsia"/>
          <w:szCs w:val="21"/>
        </w:rPr>
        <w:t>注释</w:t>
      </w:r>
      <w:r w:rsidRPr="00306164">
        <w:rPr>
          <w:rFonts w:ascii="Arial" w:hAnsi="Arial" w:cs="Arial" w:hint="eastAsia"/>
          <w:szCs w:val="21"/>
        </w:rPr>
        <w:t xml:space="preserve"> </w:t>
      </w:r>
      <w:r>
        <w:rPr>
          <w:rFonts w:ascii="Arial" w:hAnsi="Arial" w:cs="Arial" w:hint="eastAsia"/>
          <w:szCs w:val="21"/>
        </w:rPr>
        <w:t>】</w:t>
      </w:r>
      <w:r w:rsidRPr="00306164">
        <w:rPr>
          <w:rFonts w:ascii="宋体" w:hAnsi="宋体" w:cs="Arial" w:hint="eastAsia"/>
          <w:szCs w:val="21"/>
          <w:vertAlign w:val="subscript"/>
        </w:rPr>
        <w:t>①</w:t>
      </w:r>
      <w:r w:rsidRPr="00306164">
        <w:rPr>
          <w:rFonts w:ascii="Arial" w:hAnsi="Arial" w:cs="Arial"/>
          <w:szCs w:val="21"/>
        </w:rPr>
        <w:t>曾子：姓曾名参（音</w:t>
      </w:r>
      <w:r w:rsidRPr="00306164">
        <w:rPr>
          <w:rFonts w:ascii="Arial" w:hAnsi="Arial" w:cs="Arial"/>
          <w:szCs w:val="21"/>
        </w:rPr>
        <w:t>shēn</w:t>
      </w:r>
      <w:r w:rsidRPr="00306164">
        <w:rPr>
          <w:rFonts w:ascii="Arial" w:hAnsi="Arial" w:cs="Arial"/>
          <w:szCs w:val="21"/>
        </w:rPr>
        <w:t>）</w:t>
      </w:r>
      <w:r w:rsidRPr="00306164">
        <w:rPr>
          <w:rFonts w:ascii="Arial" w:hAnsi="Arial" w:cs="Arial" w:hint="eastAsia"/>
          <w:szCs w:val="21"/>
        </w:rPr>
        <w:t>，</w:t>
      </w:r>
      <w:r w:rsidRPr="00306164">
        <w:rPr>
          <w:rFonts w:ascii="Arial" w:hAnsi="Arial" w:cs="Arial"/>
          <w:szCs w:val="21"/>
        </w:rPr>
        <w:t>字子舆，是孔子的得意门生，以孝出名。据说《孝经》就是他撰写的。</w:t>
      </w:r>
      <w:r w:rsidRPr="00306164">
        <w:rPr>
          <w:rFonts w:ascii="Arial" w:hAnsi="Arial" w:cs="Arial"/>
          <w:szCs w:val="21"/>
        </w:rPr>
        <w:t xml:space="preserve"> </w:t>
      </w:r>
      <w:r w:rsidRPr="00306164">
        <w:rPr>
          <w:rFonts w:ascii="宋体" w:hAnsi="宋体" w:cs="Arial" w:hint="eastAsia"/>
          <w:szCs w:val="21"/>
          <w:vertAlign w:val="subscript"/>
        </w:rPr>
        <w:t>②</w:t>
      </w:r>
      <w:r w:rsidRPr="00306164">
        <w:rPr>
          <w:rFonts w:ascii="Arial" w:hAnsi="Arial" w:cs="Arial"/>
          <w:szCs w:val="21"/>
        </w:rPr>
        <w:t>三省：省</w:t>
      </w:r>
      <w:r w:rsidRPr="00306164">
        <w:rPr>
          <w:rFonts w:ascii="Arial" w:hAnsi="Arial" w:cs="Arial" w:hint="eastAsia"/>
          <w:szCs w:val="21"/>
        </w:rPr>
        <w:t>，</w:t>
      </w:r>
      <w:r w:rsidRPr="00306164">
        <w:rPr>
          <w:rFonts w:ascii="Arial" w:hAnsi="Arial" w:cs="Arial"/>
          <w:szCs w:val="21"/>
        </w:rPr>
        <w:t>音</w:t>
      </w:r>
      <w:r w:rsidRPr="00306164">
        <w:rPr>
          <w:rFonts w:ascii="Arial" w:hAnsi="Arial" w:cs="Arial"/>
          <w:szCs w:val="21"/>
        </w:rPr>
        <w:t>xǐng</w:t>
      </w:r>
      <w:r w:rsidRPr="00306164">
        <w:rPr>
          <w:rFonts w:ascii="Arial" w:hAnsi="Arial" w:cs="Arial"/>
          <w:szCs w:val="21"/>
        </w:rPr>
        <w:t>，反省。多次检查</w:t>
      </w:r>
      <w:r w:rsidRPr="00306164">
        <w:rPr>
          <w:rFonts w:ascii="Arial" w:hAnsi="Arial" w:cs="Arial" w:hint="eastAsia"/>
          <w:szCs w:val="21"/>
        </w:rPr>
        <w:t>。</w:t>
      </w:r>
      <w:r w:rsidRPr="00306164">
        <w:rPr>
          <w:rFonts w:ascii="Arial" w:hAnsi="Arial" w:cs="Arial"/>
          <w:szCs w:val="21"/>
        </w:rPr>
        <w:t xml:space="preserve"> </w:t>
      </w:r>
      <w:r w:rsidRPr="00306164">
        <w:rPr>
          <w:rFonts w:ascii="宋体" w:hAnsi="宋体" w:cs="Arial" w:hint="eastAsia"/>
          <w:szCs w:val="21"/>
          <w:vertAlign w:val="subscript"/>
        </w:rPr>
        <w:t>③</w:t>
      </w:r>
      <w:r w:rsidRPr="00306164">
        <w:rPr>
          <w:rFonts w:ascii="Arial" w:hAnsi="Arial" w:cs="Arial"/>
          <w:szCs w:val="21"/>
        </w:rPr>
        <w:t>忠：旧注曰：尽己之谓忠。此处指对人应当尽心竭力。</w:t>
      </w:r>
      <w:r w:rsidRPr="00306164">
        <w:rPr>
          <w:rFonts w:ascii="Arial" w:hAnsi="Arial" w:cs="Arial"/>
          <w:szCs w:val="21"/>
        </w:rPr>
        <w:t xml:space="preserve">  </w:t>
      </w:r>
      <w:r w:rsidRPr="00306164">
        <w:rPr>
          <w:rFonts w:ascii="宋体" w:hAnsi="宋体" w:cs="Arial" w:hint="eastAsia"/>
          <w:szCs w:val="21"/>
          <w:vertAlign w:val="subscript"/>
        </w:rPr>
        <w:t>④</w:t>
      </w:r>
      <w:r>
        <w:rPr>
          <w:rFonts w:ascii="Arial" w:hAnsi="Arial" w:cs="Arial"/>
          <w:szCs w:val="21"/>
        </w:rPr>
        <w:t>信：旧注曰</w:t>
      </w:r>
      <w:r>
        <w:rPr>
          <w:rFonts w:ascii="Arial" w:hAnsi="Arial" w:cs="Arial" w:hint="eastAsia"/>
          <w:szCs w:val="21"/>
        </w:rPr>
        <w:t>，</w:t>
      </w:r>
      <w:r>
        <w:rPr>
          <w:rFonts w:ascii="Arial" w:hAnsi="Arial" w:cs="Arial"/>
          <w:szCs w:val="21"/>
        </w:rPr>
        <w:t>信者，诚也</w:t>
      </w:r>
      <w:r>
        <w:rPr>
          <w:rFonts w:ascii="Arial" w:hAnsi="Arial" w:cs="Arial" w:hint="eastAsia"/>
          <w:szCs w:val="21"/>
        </w:rPr>
        <w:t>，</w:t>
      </w:r>
      <w:r w:rsidRPr="00306164">
        <w:rPr>
          <w:rFonts w:ascii="Arial" w:hAnsi="Arial" w:cs="Arial"/>
          <w:szCs w:val="21"/>
        </w:rPr>
        <w:t>诚实之谓信。要求人们按照礼的规定相互守信。</w:t>
      </w:r>
      <w:r w:rsidRPr="00306164">
        <w:rPr>
          <w:rFonts w:ascii="Arial" w:hAnsi="Arial" w:cs="Arial"/>
          <w:szCs w:val="21"/>
        </w:rPr>
        <w:t xml:space="preserve">  </w:t>
      </w:r>
      <w:r w:rsidRPr="00306164">
        <w:rPr>
          <w:rFonts w:ascii="宋体" w:hAnsi="宋体" w:cs="Arial" w:hint="eastAsia"/>
          <w:szCs w:val="21"/>
          <w:vertAlign w:val="subscript"/>
        </w:rPr>
        <w:t>⑤</w:t>
      </w:r>
      <w:r w:rsidRPr="00306164">
        <w:rPr>
          <w:rFonts w:ascii="Arial" w:hAnsi="Arial" w:cs="Arial"/>
          <w:szCs w:val="21"/>
        </w:rPr>
        <w:t>传不习：传，老师传授给自己的。习，指温习、实习。</w:t>
      </w: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r>
        <w:rPr>
          <w:rFonts w:ascii="Arial" w:hAnsi="Arial" w:cs="Arial" w:hint="eastAsia"/>
          <w:szCs w:val="21"/>
        </w:rPr>
        <w:t>【译文】</w:t>
      </w:r>
      <w:r w:rsidRPr="00306164">
        <w:rPr>
          <w:rFonts w:ascii="Arial" w:hAnsi="Arial" w:cs="Arial"/>
          <w:szCs w:val="21"/>
        </w:rPr>
        <w:t>曾子说</w:t>
      </w:r>
      <w:r w:rsidRPr="00306164">
        <w:rPr>
          <w:rFonts w:ascii="Arial" w:hAnsi="Arial" w:cs="Arial" w:hint="eastAsia"/>
          <w:szCs w:val="21"/>
        </w:rPr>
        <w:t>：“</w:t>
      </w:r>
      <w:r w:rsidRPr="00306164">
        <w:rPr>
          <w:rFonts w:ascii="Arial" w:hAnsi="Arial" w:cs="Arial"/>
          <w:szCs w:val="21"/>
        </w:rPr>
        <w:t>我每天多次地反省自己</w:t>
      </w:r>
      <w:r w:rsidRPr="00306164">
        <w:rPr>
          <w:rFonts w:ascii="Arial" w:hAnsi="Arial" w:cs="Arial" w:hint="eastAsia"/>
          <w:szCs w:val="21"/>
        </w:rPr>
        <w:t>：</w:t>
      </w:r>
      <w:r w:rsidRPr="00306164">
        <w:rPr>
          <w:rFonts w:ascii="Arial" w:hAnsi="Arial" w:cs="Arial"/>
          <w:szCs w:val="21"/>
        </w:rPr>
        <w:t>替别人办事是不是尽心竭力呢</w:t>
      </w:r>
      <w:r w:rsidRPr="00306164">
        <w:rPr>
          <w:rFonts w:ascii="Arial" w:hAnsi="Arial" w:cs="Arial" w:hint="eastAsia"/>
          <w:szCs w:val="21"/>
        </w:rPr>
        <w:t>？</w:t>
      </w:r>
      <w:r w:rsidRPr="00306164">
        <w:rPr>
          <w:rFonts w:ascii="Arial" w:hAnsi="Arial" w:cs="Arial"/>
          <w:szCs w:val="21"/>
        </w:rPr>
        <w:t xml:space="preserve"> </w:t>
      </w:r>
      <w:r w:rsidRPr="00306164">
        <w:rPr>
          <w:rFonts w:ascii="Arial" w:hAnsi="Arial" w:cs="Arial"/>
          <w:szCs w:val="21"/>
        </w:rPr>
        <w:t>跟朋友交往是不是诚实呢</w:t>
      </w:r>
      <w:r w:rsidRPr="00306164">
        <w:rPr>
          <w:rFonts w:ascii="Arial" w:hAnsi="Arial" w:cs="Arial" w:hint="eastAsia"/>
          <w:szCs w:val="21"/>
        </w:rPr>
        <w:t>？</w:t>
      </w:r>
      <w:r w:rsidRPr="00306164">
        <w:rPr>
          <w:rFonts w:ascii="Arial" w:hAnsi="Arial" w:cs="Arial"/>
          <w:szCs w:val="21"/>
        </w:rPr>
        <w:t xml:space="preserve"> </w:t>
      </w:r>
      <w:r w:rsidRPr="00306164">
        <w:rPr>
          <w:rFonts w:ascii="Arial" w:hAnsi="Arial" w:cs="Arial"/>
          <w:szCs w:val="21"/>
        </w:rPr>
        <w:t>老师传授的知识是不是复习过了呢</w:t>
      </w:r>
      <w:r w:rsidRPr="00306164">
        <w:rPr>
          <w:rFonts w:ascii="Arial" w:hAnsi="Arial" w:cs="Arial" w:hint="eastAsia"/>
          <w:szCs w:val="21"/>
        </w:rPr>
        <w:t>？</w:t>
      </w:r>
      <w:r w:rsidRPr="00306164">
        <w:rPr>
          <w:rFonts w:ascii="Arial" w:hAnsi="Arial" w:cs="Arial"/>
          <w:szCs w:val="21"/>
        </w:rPr>
        <w:t xml:space="preserve"> </w:t>
      </w:r>
      <w:r w:rsidRPr="00306164">
        <w:rPr>
          <w:rFonts w:ascii="Arial" w:hAnsi="Arial" w:cs="Arial" w:hint="eastAsia"/>
          <w:szCs w:val="21"/>
        </w:rPr>
        <w:t>”</w:t>
      </w: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szCs w:val="21"/>
        </w:rPr>
      </w:pP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szCs w:val="21"/>
        </w:rPr>
      </w:pPr>
      <w:r w:rsidRPr="00306164">
        <w:rPr>
          <w:rFonts w:hint="eastAsia"/>
          <w:szCs w:val="21"/>
        </w:rPr>
        <w:t>4</w:t>
      </w:r>
      <w:r w:rsidRPr="00306164">
        <w:rPr>
          <w:rFonts w:hint="eastAsia"/>
          <w:szCs w:val="21"/>
        </w:rPr>
        <w:t>、</w:t>
      </w:r>
      <w:r w:rsidRPr="00306164">
        <w:rPr>
          <w:szCs w:val="21"/>
        </w:rPr>
        <w:t>子曰：</w:t>
      </w:r>
      <w:r>
        <w:rPr>
          <w:rFonts w:hint="eastAsia"/>
          <w:szCs w:val="21"/>
        </w:rPr>
        <w:t>“</w:t>
      </w:r>
      <w:r w:rsidRPr="00306164">
        <w:rPr>
          <w:szCs w:val="21"/>
        </w:rPr>
        <w:t>君子食无求饱，居无求安，敏于事而慎于言，就</w:t>
      </w:r>
      <w:r w:rsidRPr="00306164">
        <w:rPr>
          <w:rFonts w:ascii="宋体" w:hAnsi="宋体" w:cs="Arial" w:hint="eastAsia"/>
          <w:szCs w:val="21"/>
          <w:vertAlign w:val="subscript"/>
        </w:rPr>
        <w:t>①</w:t>
      </w:r>
      <w:r w:rsidRPr="00306164">
        <w:rPr>
          <w:szCs w:val="21"/>
        </w:rPr>
        <w:t>有道而正</w:t>
      </w:r>
      <w:r w:rsidRPr="00306164">
        <w:rPr>
          <w:rFonts w:ascii="宋体" w:hAnsi="宋体" w:cs="Arial" w:hint="eastAsia"/>
          <w:szCs w:val="21"/>
          <w:vertAlign w:val="subscript"/>
        </w:rPr>
        <w:t>②</w:t>
      </w:r>
      <w:r w:rsidRPr="00306164">
        <w:rPr>
          <w:szCs w:val="21"/>
        </w:rPr>
        <w:t>焉，可谓好学也已。</w:t>
      </w:r>
      <w:r>
        <w:rPr>
          <w:rFonts w:hint="eastAsia"/>
          <w:szCs w:val="21"/>
        </w:rPr>
        <w:t>”</w:t>
      </w:r>
      <w:r w:rsidRPr="00306164">
        <w:rPr>
          <w:rFonts w:ascii="Arial" w:hAnsi="Arial" w:cs="Arial"/>
          <w:szCs w:val="21"/>
        </w:rPr>
        <w:t xml:space="preserve"> (</w:t>
      </w:r>
      <w:r w:rsidRPr="00306164">
        <w:rPr>
          <w:rFonts w:ascii="Arial" w:hAnsi="Arial" w:cs="Arial"/>
          <w:szCs w:val="21"/>
        </w:rPr>
        <w:t>《学而》</w:t>
      </w:r>
      <w:r w:rsidRPr="00306164">
        <w:rPr>
          <w:rFonts w:ascii="Arial" w:hAnsi="Arial" w:cs="Arial"/>
          <w:szCs w:val="21"/>
        </w:rPr>
        <w:t>)</w:t>
      </w:r>
      <w:r w:rsidRPr="00306164">
        <w:rPr>
          <w:szCs w:val="21"/>
        </w:rPr>
        <w:br/>
      </w:r>
      <w:r w:rsidRPr="00306164">
        <w:rPr>
          <w:rFonts w:hint="eastAsia"/>
          <w:szCs w:val="21"/>
        </w:rPr>
        <w:t xml:space="preserve">    </w:t>
      </w:r>
      <w:r w:rsidRPr="00306164">
        <w:rPr>
          <w:szCs w:val="21"/>
        </w:rPr>
        <w:t xml:space="preserve"> </w:t>
      </w:r>
      <w:r w:rsidRPr="00306164">
        <w:rPr>
          <w:szCs w:val="21"/>
        </w:rPr>
        <w:br/>
      </w:r>
      <w:r w:rsidRPr="00306164">
        <w:rPr>
          <w:rFonts w:hint="eastAsia"/>
          <w:szCs w:val="21"/>
        </w:rPr>
        <w:t xml:space="preserve">    </w:t>
      </w:r>
      <w:r>
        <w:rPr>
          <w:rFonts w:ascii="Arial" w:hAnsi="Arial" w:cs="Arial" w:hint="eastAsia"/>
          <w:szCs w:val="21"/>
        </w:rPr>
        <w:t>【</w:t>
      </w:r>
      <w:r w:rsidRPr="00306164">
        <w:rPr>
          <w:rFonts w:ascii="Arial" w:hAnsi="Arial" w:cs="Arial" w:hint="eastAsia"/>
          <w:szCs w:val="21"/>
        </w:rPr>
        <w:t>注释</w:t>
      </w:r>
      <w:r w:rsidRPr="00306164">
        <w:rPr>
          <w:rFonts w:ascii="Arial" w:hAnsi="Arial" w:cs="Arial" w:hint="eastAsia"/>
          <w:szCs w:val="21"/>
        </w:rPr>
        <w:t xml:space="preserve"> </w:t>
      </w:r>
      <w:r>
        <w:rPr>
          <w:rFonts w:ascii="Arial" w:hAnsi="Arial" w:cs="Arial" w:hint="eastAsia"/>
          <w:szCs w:val="21"/>
        </w:rPr>
        <w:t>】</w:t>
      </w:r>
      <w:r w:rsidRPr="00306164">
        <w:rPr>
          <w:rFonts w:ascii="宋体" w:hAnsi="宋体" w:cs="Arial" w:hint="eastAsia"/>
          <w:szCs w:val="21"/>
          <w:vertAlign w:val="subscript"/>
        </w:rPr>
        <w:t>①</w:t>
      </w:r>
      <w:r w:rsidRPr="00306164">
        <w:rPr>
          <w:szCs w:val="21"/>
        </w:rPr>
        <w:t>就：靠近、看齐。</w:t>
      </w:r>
      <w:r w:rsidRPr="00306164">
        <w:rPr>
          <w:rFonts w:ascii="宋体" w:hAnsi="宋体" w:cs="Arial" w:hint="eastAsia"/>
          <w:szCs w:val="21"/>
          <w:vertAlign w:val="subscript"/>
        </w:rPr>
        <w:t>②</w:t>
      </w:r>
      <w:r w:rsidRPr="00306164">
        <w:rPr>
          <w:szCs w:val="21"/>
        </w:rPr>
        <w:t>正：匡正、端正。</w:t>
      </w:r>
      <w:r w:rsidRPr="00306164">
        <w:rPr>
          <w:szCs w:val="21"/>
        </w:rPr>
        <w:t xml:space="preserve"> </w:t>
      </w:r>
      <w:r w:rsidRPr="00306164">
        <w:rPr>
          <w:szCs w:val="21"/>
        </w:rPr>
        <w:br/>
      </w:r>
      <w:r w:rsidRPr="00306164">
        <w:rPr>
          <w:rFonts w:hint="eastAsia"/>
          <w:szCs w:val="21"/>
        </w:rPr>
        <w:t xml:space="preserve">    </w:t>
      </w:r>
      <w:r>
        <w:rPr>
          <w:rFonts w:ascii="Arial" w:hAnsi="Arial" w:cs="Arial" w:hint="eastAsia"/>
          <w:szCs w:val="21"/>
        </w:rPr>
        <w:t>【译文】</w:t>
      </w:r>
      <w:r w:rsidRPr="00306164">
        <w:rPr>
          <w:szCs w:val="21"/>
        </w:rPr>
        <w:t>孔子说：</w:t>
      </w:r>
      <w:r>
        <w:rPr>
          <w:rFonts w:hint="eastAsia"/>
          <w:szCs w:val="21"/>
        </w:rPr>
        <w:t>“</w:t>
      </w:r>
      <w:r w:rsidRPr="00306164">
        <w:rPr>
          <w:szCs w:val="21"/>
        </w:rPr>
        <w:t>君子，饮食不求饱足，居住不要求舒适，对工作勤劳敏捷，说话却小心谨慎，到有道的人那里去匡正自己，这样可以说是好学了。</w:t>
      </w:r>
      <w:r>
        <w:rPr>
          <w:rFonts w:hint="eastAsia"/>
          <w:szCs w:val="21"/>
        </w:rPr>
        <w:t>”</w:t>
      </w:r>
    </w:p>
    <w:p w:rsidR="001164AA" w:rsidRPr="00306164" w:rsidRDefault="001164AA" w:rsidP="001164AA">
      <w:pPr>
        <w:ind w:firstLine="420"/>
        <w:rPr>
          <w:rStyle w:val="yuwen1"/>
          <w:rFonts w:ascii="宋体" w:hAnsi="宋体"/>
          <w:szCs w:val="21"/>
        </w:rPr>
      </w:pPr>
    </w:p>
    <w:p w:rsidR="001164AA" w:rsidRPr="00306164" w:rsidRDefault="001164AA" w:rsidP="001164AA">
      <w:pPr>
        <w:ind w:firstLine="420"/>
        <w:rPr>
          <w:rStyle w:val="yuwen1"/>
          <w:rFonts w:ascii="宋体" w:hAnsi="宋体"/>
          <w:szCs w:val="21"/>
        </w:rPr>
      </w:pPr>
      <w:r w:rsidRPr="00306164">
        <w:rPr>
          <w:rStyle w:val="yuwen1"/>
          <w:rFonts w:ascii="宋体" w:hAnsi="宋体" w:hint="eastAsia"/>
          <w:szCs w:val="21"/>
        </w:rPr>
        <w:t>5.子曰：“吾十有</w:t>
      </w:r>
      <w:r w:rsidRPr="00306164">
        <w:rPr>
          <w:rFonts w:ascii="宋体" w:hAnsi="宋体" w:cs="Arial" w:hint="eastAsia"/>
          <w:szCs w:val="21"/>
          <w:vertAlign w:val="subscript"/>
        </w:rPr>
        <w:t>①</w:t>
      </w:r>
      <w:r w:rsidRPr="00306164">
        <w:rPr>
          <w:rStyle w:val="yuwen1"/>
          <w:rFonts w:ascii="宋体" w:hAnsi="宋体" w:hint="eastAsia"/>
          <w:szCs w:val="21"/>
        </w:rPr>
        <w:t>五而志于学，三十而立</w:t>
      </w:r>
      <w:r w:rsidRPr="00306164">
        <w:rPr>
          <w:rFonts w:ascii="宋体" w:hAnsi="宋体" w:cs="Arial" w:hint="eastAsia"/>
          <w:szCs w:val="21"/>
          <w:vertAlign w:val="subscript"/>
        </w:rPr>
        <w:t>②</w:t>
      </w:r>
      <w:r w:rsidRPr="00306164">
        <w:rPr>
          <w:rStyle w:val="yuwen1"/>
          <w:rFonts w:ascii="宋体" w:hAnsi="宋体" w:hint="eastAsia"/>
          <w:szCs w:val="21"/>
        </w:rPr>
        <w:t>，四十而不惑</w:t>
      </w:r>
      <w:r w:rsidRPr="00306164">
        <w:rPr>
          <w:rFonts w:ascii="宋体" w:hAnsi="宋体" w:cs="Arial" w:hint="eastAsia"/>
          <w:szCs w:val="21"/>
          <w:vertAlign w:val="subscript"/>
        </w:rPr>
        <w:t>③</w:t>
      </w:r>
      <w:r w:rsidRPr="00306164">
        <w:rPr>
          <w:rStyle w:val="yuwen1"/>
          <w:rFonts w:ascii="宋体" w:hAnsi="宋体" w:hint="eastAsia"/>
          <w:szCs w:val="21"/>
        </w:rPr>
        <w:t>，五十而知天命</w:t>
      </w:r>
      <w:r w:rsidRPr="00306164">
        <w:rPr>
          <w:rFonts w:ascii="宋体" w:hAnsi="宋体" w:cs="Arial" w:hint="eastAsia"/>
          <w:szCs w:val="21"/>
          <w:vertAlign w:val="subscript"/>
        </w:rPr>
        <w:t>④</w:t>
      </w:r>
      <w:r w:rsidRPr="00306164">
        <w:rPr>
          <w:rStyle w:val="yuwen1"/>
          <w:rFonts w:ascii="宋体" w:hAnsi="宋体" w:hint="eastAsia"/>
          <w:szCs w:val="21"/>
        </w:rPr>
        <w:t>，六十而耳顺</w:t>
      </w:r>
      <w:r w:rsidRPr="00306164">
        <w:rPr>
          <w:rFonts w:ascii="宋体" w:hAnsi="宋体" w:cs="Arial" w:hint="eastAsia"/>
          <w:szCs w:val="21"/>
          <w:vertAlign w:val="subscript"/>
        </w:rPr>
        <w:t>⑤</w:t>
      </w:r>
      <w:r w:rsidRPr="00306164">
        <w:rPr>
          <w:rStyle w:val="yuwen1"/>
          <w:rFonts w:ascii="宋体" w:hAnsi="宋体" w:hint="eastAsia"/>
          <w:szCs w:val="21"/>
        </w:rPr>
        <w:t>，七十而从心所欲</w:t>
      </w:r>
      <w:r w:rsidRPr="00306164">
        <w:rPr>
          <w:rFonts w:ascii="宋体" w:hAnsi="宋体" w:cs="Arial" w:hint="eastAsia"/>
          <w:szCs w:val="21"/>
          <w:vertAlign w:val="subscript"/>
        </w:rPr>
        <w:t>⑥</w:t>
      </w:r>
      <w:r w:rsidRPr="00306164">
        <w:rPr>
          <w:rStyle w:val="yuwen1"/>
          <w:rFonts w:ascii="宋体" w:hAnsi="宋体" w:hint="eastAsia"/>
          <w:szCs w:val="21"/>
        </w:rPr>
        <w:t>，不逾矩。”（《为政》）</w:t>
      </w:r>
    </w:p>
    <w:p w:rsidR="001164AA" w:rsidRDefault="001164AA" w:rsidP="001164AA">
      <w:pPr>
        <w:ind w:firstLine="420"/>
        <w:rPr>
          <w:rFonts w:ascii="Arial" w:hAnsi="Arial" w:cs="Arial"/>
          <w:szCs w:val="21"/>
        </w:rPr>
      </w:pPr>
    </w:p>
    <w:p w:rsidR="001164AA" w:rsidRPr="00306164" w:rsidRDefault="001164AA" w:rsidP="001164AA">
      <w:pPr>
        <w:ind w:firstLine="420"/>
        <w:rPr>
          <w:rStyle w:val="yuwen1"/>
          <w:szCs w:val="21"/>
        </w:rPr>
      </w:pPr>
      <w:r>
        <w:rPr>
          <w:rFonts w:ascii="Arial" w:hAnsi="Arial" w:cs="Arial" w:hint="eastAsia"/>
          <w:szCs w:val="21"/>
        </w:rPr>
        <w:t>【</w:t>
      </w:r>
      <w:r w:rsidRPr="00306164">
        <w:rPr>
          <w:rFonts w:ascii="Arial" w:hAnsi="Arial" w:cs="Arial" w:hint="eastAsia"/>
          <w:szCs w:val="21"/>
        </w:rPr>
        <w:t>注释</w:t>
      </w:r>
      <w:r w:rsidRPr="00306164">
        <w:rPr>
          <w:rFonts w:ascii="Arial" w:hAnsi="Arial" w:cs="Arial" w:hint="eastAsia"/>
          <w:szCs w:val="21"/>
        </w:rPr>
        <w:t xml:space="preserve"> </w:t>
      </w:r>
      <w:r>
        <w:rPr>
          <w:rFonts w:ascii="Arial" w:hAnsi="Arial" w:cs="Arial" w:hint="eastAsia"/>
          <w:szCs w:val="21"/>
        </w:rPr>
        <w:t>】</w:t>
      </w:r>
      <w:r w:rsidRPr="00306164">
        <w:rPr>
          <w:rFonts w:ascii="宋体" w:hAnsi="宋体" w:cs="Arial" w:hint="eastAsia"/>
          <w:szCs w:val="21"/>
          <w:vertAlign w:val="subscript"/>
        </w:rPr>
        <w:t>①</w:t>
      </w:r>
      <w:r w:rsidRPr="00306164">
        <w:rPr>
          <w:szCs w:val="21"/>
        </w:rPr>
        <w:t>有</w:t>
      </w:r>
      <w:r w:rsidRPr="00306164">
        <w:rPr>
          <w:rFonts w:hint="eastAsia"/>
          <w:szCs w:val="21"/>
        </w:rPr>
        <w:t>：</w:t>
      </w:r>
      <w:r w:rsidRPr="00306164">
        <w:rPr>
          <w:szCs w:val="21"/>
        </w:rPr>
        <w:t>音义皆同</w:t>
      </w:r>
      <w:r w:rsidRPr="00306164">
        <w:rPr>
          <w:rFonts w:hint="eastAsia"/>
          <w:szCs w:val="21"/>
        </w:rPr>
        <w:t>“</w:t>
      </w:r>
      <w:r w:rsidRPr="00306164">
        <w:rPr>
          <w:szCs w:val="21"/>
        </w:rPr>
        <w:t>又</w:t>
      </w:r>
      <w:r w:rsidRPr="00306164">
        <w:rPr>
          <w:rFonts w:hint="eastAsia"/>
          <w:szCs w:val="21"/>
        </w:rPr>
        <w:t>”</w:t>
      </w:r>
      <w:r w:rsidRPr="00306164">
        <w:rPr>
          <w:szCs w:val="21"/>
        </w:rPr>
        <w:t>。志于学，就是专心求学。</w:t>
      </w:r>
      <w:r w:rsidRPr="00306164">
        <w:rPr>
          <w:rFonts w:ascii="宋体" w:hAnsi="宋体" w:cs="Arial" w:hint="eastAsia"/>
          <w:szCs w:val="21"/>
          <w:vertAlign w:val="subscript"/>
        </w:rPr>
        <w:t>②</w:t>
      </w:r>
      <w:r w:rsidRPr="00306164">
        <w:rPr>
          <w:szCs w:val="21"/>
        </w:rPr>
        <w:t>三十而立</w:t>
      </w:r>
      <w:r w:rsidRPr="00306164">
        <w:rPr>
          <w:rFonts w:hint="eastAsia"/>
          <w:szCs w:val="21"/>
        </w:rPr>
        <w:t>：</w:t>
      </w:r>
      <w:r w:rsidRPr="00306164">
        <w:rPr>
          <w:szCs w:val="21"/>
        </w:rPr>
        <w:t>谓所学经业成立</w:t>
      </w:r>
      <w:r w:rsidRPr="00306164">
        <w:rPr>
          <w:rFonts w:hint="eastAsia"/>
          <w:szCs w:val="21"/>
        </w:rPr>
        <w:t>，</w:t>
      </w:r>
      <w:r w:rsidRPr="00306164">
        <w:rPr>
          <w:szCs w:val="21"/>
        </w:rPr>
        <w:t>也就是学有根底，有力，非外力所能摇动。</w:t>
      </w:r>
      <w:r w:rsidRPr="00306164">
        <w:rPr>
          <w:szCs w:val="21"/>
        </w:rPr>
        <w:t xml:space="preserve"> </w:t>
      </w:r>
      <w:r w:rsidRPr="00306164">
        <w:rPr>
          <w:rFonts w:ascii="宋体" w:hAnsi="宋体" w:cs="Arial" w:hint="eastAsia"/>
          <w:szCs w:val="21"/>
          <w:vertAlign w:val="subscript"/>
        </w:rPr>
        <w:t>③</w:t>
      </w:r>
      <w:r w:rsidRPr="00306164">
        <w:rPr>
          <w:szCs w:val="21"/>
        </w:rPr>
        <w:t>四十而不惑</w:t>
      </w:r>
      <w:r w:rsidRPr="00306164">
        <w:rPr>
          <w:rFonts w:hint="eastAsia"/>
          <w:szCs w:val="21"/>
        </w:rPr>
        <w:t>：</w:t>
      </w:r>
      <w:r w:rsidRPr="00306164">
        <w:rPr>
          <w:szCs w:val="21"/>
        </w:rPr>
        <w:t>不惑</w:t>
      </w:r>
      <w:r w:rsidRPr="00306164">
        <w:rPr>
          <w:rFonts w:hint="eastAsia"/>
          <w:szCs w:val="21"/>
        </w:rPr>
        <w:t>，</w:t>
      </w:r>
      <w:r w:rsidRPr="00306164">
        <w:rPr>
          <w:szCs w:val="21"/>
        </w:rPr>
        <w:t>就是不疑惑。遇事可以权</w:t>
      </w:r>
      <w:r w:rsidRPr="00306164">
        <w:rPr>
          <w:rFonts w:hint="eastAsia"/>
          <w:szCs w:val="21"/>
        </w:rPr>
        <w:t>变</w:t>
      </w:r>
      <w:r w:rsidRPr="00306164">
        <w:rPr>
          <w:szCs w:val="21"/>
        </w:rPr>
        <w:t>。</w:t>
      </w:r>
      <w:r w:rsidRPr="00306164">
        <w:rPr>
          <w:rFonts w:hint="eastAsia"/>
          <w:szCs w:val="21"/>
        </w:rPr>
        <w:t>“</w:t>
      </w:r>
      <w:r w:rsidRPr="00306164">
        <w:rPr>
          <w:szCs w:val="21"/>
        </w:rPr>
        <w:t>立</w:t>
      </w:r>
      <w:r w:rsidRPr="00306164">
        <w:rPr>
          <w:rFonts w:hint="eastAsia"/>
          <w:szCs w:val="21"/>
        </w:rPr>
        <w:t>”</w:t>
      </w:r>
      <w:r w:rsidRPr="00306164">
        <w:rPr>
          <w:szCs w:val="21"/>
        </w:rPr>
        <w:t>是：可即可，不可即不可</w:t>
      </w:r>
      <w:r w:rsidRPr="00306164">
        <w:rPr>
          <w:rFonts w:hint="eastAsia"/>
          <w:szCs w:val="21"/>
        </w:rPr>
        <w:t>，</w:t>
      </w:r>
      <w:r w:rsidRPr="00306164">
        <w:rPr>
          <w:szCs w:val="21"/>
        </w:rPr>
        <w:t>不知权变之道。所以</w:t>
      </w:r>
      <w:r w:rsidRPr="00306164">
        <w:rPr>
          <w:rFonts w:hint="eastAsia"/>
          <w:szCs w:val="21"/>
        </w:rPr>
        <w:t>“</w:t>
      </w:r>
      <w:r w:rsidRPr="00306164">
        <w:rPr>
          <w:szCs w:val="21"/>
        </w:rPr>
        <w:t>三十而立，四十而不惑</w:t>
      </w:r>
      <w:r w:rsidRPr="00306164">
        <w:rPr>
          <w:rFonts w:hint="eastAsia"/>
          <w:szCs w:val="21"/>
        </w:rPr>
        <w:t>”</w:t>
      </w:r>
      <w:r w:rsidRPr="00306164">
        <w:rPr>
          <w:szCs w:val="21"/>
        </w:rPr>
        <w:t>。</w:t>
      </w:r>
      <w:r w:rsidRPr="00306164">
        <w:rPr>
          <w:szCs w:val="21"/>
        </w:rPr>
        <w:t xml:space="preserve"> </w:t>
      </w:r>
      <w:r w:rsidRPr="00306164">
        <w:rPr>
          <w:rFonts w:ascii="宋体" w:hAnsi="宋体" w:cs="Arial" w:hint="eastAsia"/>
          <w:szCs w:val="21"/>
          <w:vertAlign w:val="subscript"/>
        </w:rPr>
        <w:t>④</w:t>
      </w:r>
      <w:r w:rsidRPr="00306164">
        <w:rPr>
          <w:szCs w:val="21"/>
        </w:rPr>
        <w:t>五十而知天命。命者，立之于己，而受之于天，圣人所不敢辞也。</w:t>
      </w:r>
      <w:r w:rsidRPr="00306164">
        <w:rPr>
          <w:rFonts w:hint="eastAsia"/>
          <w:szCs w:val="21"/>
        </w:rPr>
        <w:t>“</w:t>
      </w:r>
      <w:r w:rsidRPr="00306164">
        <w:rPr>
          <w:szCs w:val="21"/>
        </w:rPr>
        <w:t>天命</w:t>
      </w:r>
      <w:r w:rsidRPr="00306164">
        <w:rPr>
          <w:rFonts w:hint="eastAsia"/>
          <w:szCs w:val="21"/>
        </w:rPr>
        <w:t>”</w:t>
      </w:r>
      <w:r w:rsidRPr="00306164">
        <w:rPr>
          <w:szCs w:val="21"/>
        </w:rPr>
        <w:t>，就是天的命令。</w:t>
      </w:r>
      <w:r w:rsidRPr="00306164">
        <w:rPr>
          <w:rFonts w:hint="eastAsia"/>
          <w:szCs w:val="21"/>
        </w:rPr>
        <w:t>人到了五十，就知道上天对自己的安排了。</w:t>
      </w:r>
      <w:r w:rsidRPr="00306164">
        <w:rPr>
          <w:rFonts w:ascii="宋体" w:hAnsi="宋体" w:cs="Arial" w:hint="eastAsia"/>
          <w:szCs w:val="21"/>
          <w:vertAlign w:val="subscript"/>
        </w:rPr>
        <w:t>⑤</w:t>
      </w:r>
      <w:r w:rsidRPr="00306164">
        <w:rPr>
          <w:szCs w:val="21"/>
        </w:rPr>
        <w:t>六十而耳顺</w:t>
      </w:r>
      <w:r w:rsidRPr="00306164">
        <w:rPr>
          <w:rFonts w:hint="eastAsia"/>
          <w:szCs w:val="21"/>
        </w:rPr>
        <w:t>：</w:t>
      </w:r>
      <w:r w:rsidRPr="00306164">
        <w:rPr>
          <w:szCs w:val="21"/>
        </w:rPr>
        <w:t>就是能闻他人之言，即知他人的心意</w:t>
      </w:r>
      <w:r w:rsidRPr="00306164">
        <w:rPr>
          <w:rFonts w:hint="eastAsia"/>
          <w:szCs w:val="21"/>
        </w:rPr>
        <w:t>。</w:t>
      </w:r>
      <w:r w:rsidRPr="00306164">
        <w:rPr>
          <w:rFonts w:ascii="宋体" w:hAnsi="宋体" w:cs="Arial" w:hint="eastAsia"/>
          <w:szCs w:val="21"/>
          <w:vertAlign w:val="subscript"/>
        </w:rPr>
        <w:t>⑥</w:t>
      </w:r>
      <w:r w:rsidRPr="00306164">
        <w:rPr>
          <w:szCs w:val="21"/>
        </w:rPr>
        <w:t>七十而从心所欲，不逾矩</w:t>
      </w:r>
      <w:r w:rsidRPr="00306164">
        <w:rPr>
          <w:rFonts w:hint="eastAsia"/>
          <w:szCs w:val="21"/>
        </w:rPr>
        <w:t>：</w:t>
      </w:r>
      <w:r w:rsidRPr="00306164">
        <w:rPr>
          <w:szCs w:val="21"/>
        </w:rPr>
        <w:t>从心的从字，作顺从讲。</w:t>
      </w:r>
      <w:r w:rsidRPr="00306164">
        <w:rPr>
          <w:rFonts w:hint="eastAsia"/>
          <w:szCs w:val="21"/>
        </w:rPr>
        <w:t>“</w:t>
      </w:r>
      <w:r w:rsidRPr="00306164">
        <w:rPr>
          <w:szCs w:val="21"/>
        </w:rPr>
        <w:t>矩</w:t>
      </w:r>
      <w:r w:rsidRPr="00306164">
        <w:rPr>
          <w:rFonts w:hint="eastAsia"/>
          <w:szCs w:val="21"/>
        </w:rPr>
        <w:t>”</w:t>
      </w:r>
      <w:r>
        <w:rPr>
          <w:szCs w:val="21"/>
        </w:rPr>
        <w:t>是</w:t>
      </w:r>
      <w:r>
        <w:rPr>
          <w:rFonts w:hint="eastAsia"/>
          <w:szCs w:val="21"/>
        </w:rPr>
        <w:t>制作</w:t>
      </w:r>
      <w:r w:rsidRPr="00306164">
        <w:rPr>
          <w:szCs w:val="21"/>
        </w:rPr>
        <w:t>方形的工具，引申</w:t>
      </w:r>
      <w:r w:rsidRPr="00306164">
        <w:rPr>
          <w:szCs w:val="21"/>
        </w:rPr>
        <w:lastRenderedPageBreak/>
        <w:t>为法度之义。至七十岁时，顺从心之所欲而不逾越法度。顺心而为，自然合法，也就是动念不离乎道。</w:t>
      </w:r>
      <w:r w:rsidRPr="00306164">
        <w:rPr>
          <w:szCs w:val="21"/>
        </w:rPr>
        <w:t xml:space="preserve"> </w:t>
      </w:r>
      <w:r w:rsidRPr="00306164">
        <w:rPr>
          <w:szCs w:val="21"/>
        </w:rPr>
        <w:br/>
      </w:r>
      <w:r w:rsidRPr="00306164">
        <w:rPr>
          <w:rStyle w:val="yuwen1"/>
          <w:rFonts w:hint="eastAsia"/>
          <w:szCs w:val="21"/>
        </w:rPr>
        <w:t xml:space="preserve">    </w:t>
      </w:r>
      <w:r>
        <w:rPr>
          <w:rFonts w:ascii="Arial" w:hAnsi="Arial" w:cs="Arial" w:hint="eastAsia"/>
          <w:szCs w:val="21"/>
        </w:rPr>
        <w:t>【译文】</w:t>
      </w:r>
      <w:r>
        <w:rPr>
          <w:rStyle w:val="yuwen1"/>
          <w:rFonts w:ascii="宋体" w:hAnsi="宋体" w:hint="eastAsia"/>
          <w:szCs w:val="21"/>
        </w:rPr>
        <w:t>孔子说：我十五岁时，便立定志向学习</w:t>
      </w:r>
      <w:r w:rsidRPr="00306164">
        <w:rPr>
          <w:rStyle w:val="yuwen1"/>
          <w:rFonts w:ascii="宋体" w:hAnsi="宋体" w:hint="eastAsia"/>
          <w:szCs w:val="21"/>
        </w:rPr>
        <w:t>；三十岁时，能立身处世；四十岁时，可以免于迷惑；五十岁时，已经能够领悟天命；六十岁时，就可以顺从天命；七十岁时，终于能做到随心所欲而行，且所为都能</w:t>
      </w:r>
      <w:r>
        <w:rPr>
          <w:rStyle w:val="yuwen1"/>
          <w:rFonts w:ascii="宋体" w:hAnsi="宋体" w:hint="eastAsia"/>
          <w:szCs w:val="21"/>
        </w:rPr>
        <w:t>达到</w:t>
      </w:r>
      <w:r w:rsidRPr="00306164">
        <w:rPr>
          <w:rStyle w:val="yuwen1"/>
          <w:rFonts w:ascii="宋体" w:hAnsi="宋体" w:hint="eastAsia"/>
          <w:szCs w:val="21"/>
        </w:rPr>
        <w:t>合于规矩的境界了。</w:t>
      </w: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r w:rsidRPr="00306164">
        <w:rPr>
          <w:rFonts w:ascii="Arial" w:hAnsi="Arial" w:cs="Arial" w:hint="eastAsia"/>
          <w:szCs w:val="21"/>
        </w:rPr>
        <w:t>6</w:t>
      </w:r>
      <w:r w:rsidRPr="00306164">
        <w:rPr>
          <w:rFonts w:ascii="Arial" w:hAnsi="Arial" w:cs="Arial" w:hint="eastAsia"/>
          <w:szCs w:val="21"/>
        </w:rPr>
        <w:t>、</w:t>
      </w:r>
      <w:r w:rsidRPr="00306164">
        <w:rPr>
          <w:rFonts w:ascii="Arial" w:hAnsi="Arial" w:cs="Arial"/>
          <w:szCs w:val="21"/>
        </w:rPr>
        <w:t>子曰：</w:t>
      </w:r>
      <w:r w:rsidRPr="00306164">
        <w:rPr>
          <w:rFonts w:ascii="Arial" w:hAnsi="Arial" w:cs="Arial"/>
          <w:szCs w:val="21"/>
        </w:rPr>
        <w:t>“</w:t>
      </w:r>
      <w:r w:rsidRPr="00306164">
        <w:rPr>
          <w:rFonts w:ascii="Arial" w:hAnsi="Arial" w:cs="Arial"/>
          <w:szCs w:val="21"/>
        </w:rPr>
        <w:t>由</w:t>
      </w:r>
      <w:r w:rsidRPr="00306164">
        <w:rPr>
          <w:rFonts w:ascii="宋体" w:hAnsi="宋体" w:cs="Arial" w:hint="eastAsia"/>
          <w:szCs w:val="21"/>
          <w:vertAlign w:val="subscript"/>
        </w:rPr>
        <w:t>①</w:t>
      </w:r>
      <w:r w:rsidRPr="00306164">
        <w:rPr>
          <w:rFonts w:ascii="Arial" w:hAnsi="Arial" w:cs="Arial"/>
          <w:szCs w:val="21"/>
        </w:rPr>
        <w:t>，诲</w:t>
      </w:r>
      <w:r w:rsidRPr="00306164">
        <w:rPr>
          <w:rFonts w:ascii="宋体" w:hAnsi="宋体" w:cs="Arial" w:hint="eastAsia"/>
          <w:szCs w:val="21"/>
          <w:vertAlign w:val="subscript"/>
        </w:rPr>
        <w:t>②</w:t>
      </w:r>
      <w:r w:rsidRPr="00306164">
        <w:rPr>
          <w:rFonts w:ascii="Arial" w:hAnsi="Arial" w:cs="Arial"/>
          <w:szCs w:val="21"/>
        </w:rPr>
        <w:t>汝知之乎</w:t>
      </w:r>
      <w:r w:rsidRPr="00306164">
        <w:rPr>
          <w:rFonts w:ascii="Arial" w:hAnsi="Arial" w:cs="Arial"/>
          <w:szCs w:val="21"/>
        </w:rPr>
        <w:t>!</w:t>
      </w:r>
      <w:r w:rsidRPr="00306164">
        <w:rPr>
          <w:rFonts w:ascii="Arial" w:hAnsi="Arial" w:cs="Arial"/>
          <w:szCs w:val="21"/>
        </w:rPr>
        <w:t>知之为知之，不知为不知，是知</w:t>
      </w:r>
      <w:r w:rsidRPr="00306164">
        <w:rPr>
          <w:rFonts w:ascii="宋体" w:hAnsi="宋体" w:cs="Arial" w:hint="eastAsia"/>
          <w:szCs w:val="21"/>
          <w:vertAlign w:val="subscript"/>
        </w:rPr>
        <w:t>③</w:t>
      </w:r>
      <w:r w:rsidRPr="00306164">
        <w:rPr>
          <w:rFonts w:ascii="Arial" w:hAnsi="Arial" w:cs="Arial"/>
          <w:szCs w:val="21"/>
        </w:rPr>
        <w:t>也。</w:t>
      </w:r>
      <w:r w:rsidRPr="00306164">
        <w:rPr>
          <w:rFonts w:ascii="Arial" w:hAnsi="Arial" w:cs="Arial"/>
          <w:szCs w:val="21"/>
        </w:rPr>
        <w:t>”(</w:t>
      </w:r>
      <w:r w:rsidRPr="00306164">
        <w:rPr>
          <w:rFonts w:ascii="Arial" w:hAnsi="Arial" w:cs="Arial"/>
          <w:szCs w:val="21"/>
        </w:rPr>
        <w:t>《为政》</w:t>
      </w:r>
      <w:r w:rsidRPr="00306164">
        <w:rPr>
          <w:rFonts w:ascii="Arial" w:hAnsi="Arial" w:cs="Arial"/>
          <w:szCs w:val="21"/>
        </w:rPr>
        <w:t>)</w:t>
      </w:r>
    </w:p>
    <w:p w:rsidR="001164AA"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r>
        <w:rPr>
          <w:rFonts w:ascii="Arial" w:hAnsi="Arial" w:cs="Arial" w:hint="eastAsia"/>
          <w:szCs w:val="21"/>
        </w:rPr>
        <w:t>【</w:t>
      </w:r>
      <w:r w:rsidRPr="00306164">
        <w:rPr>
          <w:rFonts w:ascii="Arial" w:hAnsi="Arial" w:cs="Arial" w:hint="eastAsia"/>
          <w:szCs w:val="21"/>
        </w:rPr>
        <w:t>注释</w:t>
      </w:r>
      <w:r w:rsidRPr="00306164">
        <w:rPr>
          <w:rFonts w:ascii="Arial" w:hAnsi="Arial" w:cs="Arial" w:hint="eastAsia"/>
          <w:szCs w:val="21"/>
        </w:rPr>
        <w:t xml:space="preserve"> </w:t>
      </w:r>
      <w:r>
        <w:rPr>
          <w:rFonts w:ascii="Arial" w:hAnsi="Arial" w:cs="Arial" w:hint="eastAsia"/>
          <w:szCs w:val="21"/>
        </w:rPr>
        <w:t>】</w:t>
      </w:r>
      <w:r w:rsidRPr="00306164">
        <w:rPr>
          <w:rFonts w:ascii="宋体" w:hAnsi="宋体" w:cs="Arial" w:hint="eastAsia"/>
          <w:szCs w:val="21"/>
          <w:vertAlign w:val="subscript"/>
        </w:rPr>
        <w:t>①</w:t>
      </w:r>
      <w:r w:rsidRPr="00306164">
        <w:rPr>
          <w:rFonts w:ascii="Arial" w:hAnsi="Arial" w:cs="Arial"/>
          <w:szCs w:val="21"/>
        </w:rPr>
        <w:t>由</w:t>
      </w:r>
      <w:r>
        <w:rPr>
          <w:rFonts w:ascii="Arial" w:hAnsi="Arial" w:cs="Arial" w:hint="eastAsia"/>
          <w:szCs w:val="21"/>
        </w:rPr>
        <w:t>：</w:t>
      </w:r>
      <w:r w:rsidRPr="00306164">
        <w:rPr>
          <w:rFonts w:ascii="Arial" w:hAnsi="Arial" w:cs="Arial"/>
          <w:szCs w:val="21"/>
        </w:rPr>
        <w:t>仲由（前</w:t>
      </w:r>
      <w:r w:rsidRPr="00306164">
        <w:rPr>
          <w:rFonts w:ascii="Arial" w:hAnsi="Arial" w:cs="Arial"/>
          <w:szCs w:val="21"/>
        </w:rPr>
        <w:t>542</w:t>
      </w:r>
      <w:r w:rsidRPr="00306164">
        <w:rPr>
          <w:rFonts w:ascii="Arial" w:hAnsi="Arial" w:cs="Arial"/>
          <w:szCs w:val="21"/>
        </w:rPr>
        <w:t>～前</w:t>
      </w:r>
      <w:r w:rsidRPr="00306164">
        <w:rPr>
          <w:rFonts w:ascii="Arial" w:hAnsi="Arial" w:cs="Arial"/>
          <w:szCs w:val="21"/>
        </w:rPr>
        <w:t>480</w:t>
      </w:r>
      <w:r w:rsidRPr="00306164">
        <w:rPr>
          <w:rFonts w:ascii="Arial" w:hAnsi="Arial" w:cs="Arial"/>
          <w:szCs w:val="21"/>
        </w:rPr>
        <w:t>）</w:t>
      </w:r>
      <w:r w:rsidRPr="00306164">
        <w:rPr>
          <w:rFonts w:ascii="Arial" w:hAnsi="Arial" w:cs="Arial" w:hint="eastAsia"/>
          <w:szCs w:val="21"/>
        </w:rPr>
        <w:t>，</w:t>
      </w:r>
      <w:r>
        <w:rPr>
          <w:rFonts w:ascii="Arial" w:hAnsi="Arial" w:cs="Arial"/>
          <w:szCs w:val="21"/>
        </w:rPr>
        <w:t>字子路，又字季路，孔子得意门生，为人</w:t>
      </w:r>
      <w:r>
        <w:rPr>
          <w:rFonts w:ascii="Arial" w:hAnsi="Arial" w:cs="Arial" w:hint="eastAsia"/>
          <w:szCs w:val="21"/>
        </w:rPr>
        <w:t>耿</w:t>
      </w:r>
      <w:r w:rsidRPr="00306164">
        <w:rPr>
          <w:rFonts w:ascii="Arial" w:hAnsi="Arial" w:cs="Arial"/>
          <w:szCs w:val="21"/>
        </w:rPr>
        <w:t>直鲁莽，好勇力，事亲至孝。</w:t>
      </w:r>
      <w:r w:rsidRPr="00306164">
        <w:rPr>
          <w:rFonts w:ascii="宋体" w:hAnsi="宋体" w:cs="Arial" w:hint="eastAsia"/>
          <w:szCs w:val="21"/>
          <w:vertAlign w:val="subscript"/>
        </w:rPr>
        <w:t>②</w:t>
      </w:r>
      <w:r>
        <w:rPr>
          <w:rFonts w:ascii="Arial" w:hAnsi="Arial" w:cs="Arial"/>
          <w:szCs w:val="21"/>
        </w:rPr>
        <w:t>诲</w:t>
      </w:r>
      <w:r w:rsidRPr="00306164">
        <w:rPr>
          <w:rFonts w:ascii="Arial" w:hAnsi="Arial" w:cs="Arial"/>
          <w:szCs w:val="21"/>
        </w:rPr>
        <w:t>：教，传授。</w:t>
      </w:r>
      <w:r w:rsidRPr="00306164">
        <w:rPr>
          <w:rFonts w:ascii="宋体" w:hAnsi="宋体" w:cs="Arial" w:hint="eastAsia"/>
          <w:szCs w:val="21"/>
          <w:vertAlign w:val="subscript"/>
        </w:rPr>
        <w:t>③</w:t>
      </w:r>
      <w:r>
        <w:rPr>
          <w:rFonts w:ascii="Arial" w:hAnsi="Arial" w:cs="Arial"/>
          <w:szCs w:val="21"/>
        </w:rPr>
        <w:t>知</w:t>
      </w:r>
      <w:r>
        <w:rPr>
          <w:rFonts w:ascii="Arial" w:hAnsi="Arial" w:cs="Arial" w:hint="eastAsia"/>
          <w:szCs w:val="21"/>
        </w:rPr>
        <w:t>：</w:t>
      </w:r>
      <w:r w:rsidRPr="00306164">
        <w:rPr>
          <w:rFonts w:ascii="Arial" w:hAnsi="Arial" w:cs="Arial"/>
          <w:szCs w:val="21"/>
        </w:rPr>
        <w:t>通</w:t>
      </w:r>
      <w:r>
        <w:rPr>
          <w:rFonts w:ascii="Arial" w:hAnsi="Arial" w:cs="Arial" w:hint="eastAsia"/>
          <w:szCs w:val="21"/>
        </w:rPr>
        <w:t>“</w:t>
      </w:r>
      <w:r w:rsidRPr="00306164">
        <w:rPr>
          <w:rFonts w:ascii="Arial" w:hAnsi="Arial" w:cs="Arial"/>
          <w:szCs w:val="21"/>
        </w:rPr>
        <w:t>智</w:t>
      </w:r>
      <w:r>
        <w:rPr>
          <w:rFonts w:ascii="Arial" w:hAnsi="Arial" w:cs="Arial" w:hint="eastAsia"/>
          <w:szCs w:val="21"/>
        </w:rPr>
        <w:t>”，</w:t>
      </w:r>
      <w:r w:rsidRPr="00306164">
        <w:rPr>
          <w:rFonts w:ascii="Arial" w:hAnsi="Arial" w:cs="Arial"/>
          <w:szCs w:val="21"/>
        </w:rPr>
        <w:t>聪明智慧。（其他知不变）</w:t>
      </w: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r w:rsidRPr="00326668">
        <w:rPr>
          <w:rFonts w:ascii="Arial" w:hAnsi="Arial" w:cs="Arial" w:hint="eastAsia"/>
          <w:szCs w:val="21"/>
        </w:rPr>
        <w:t>【译文】</w:t>
      </w:r>
      <w:r w:rsidRPr="00306164">
        <w:rPr>
          <w:rFonts w:ascii="Arial" w:hAnsi="Arial" w:cs="Arial"/>
          <w:szCs w:val="21"/>
        </w:rPr>
        <w:t>孔子说</w:t>
      </w:r>
      <w:r w:rsidRPr="00306164">
        <w:rPr>
          <w:rFonts w:ascii="Arial" w:hAnsi="Arial" w:cs="Arial" w:hint="eastAsia"/>
          <w:szCs w:val="21"/>
        </w:rPr>
        <w:t>：“</w:t>
      </w:r>
      <w:r w:rsidRPr="00306164">
        <w:rPr>
          <w:rFonts w:ascii="Arial" w:hAnsi="Arial" w:cs="Arial"/>
          <w:szCs w:val="21"/>
        </w:rPr>
        <w:t>仲由</w:t>
      </w:r>
      <w:r w:rsidRPr="00306164">
        <w:rPr>
          <w:rFonts w:ascii="Arial" w:hAnsi="Arial" w:cs="Arial" w:hint="eastAsia"/>
          <w:szCs w:val="21"/>
        </w:rPr>
        <w:t>，</w:t>
      </w:r>
      <w:r w:rsidRPr="00306164">
        <w:rPr>
          <w:rFonts w:ascii="Arial" w:hAnsi="Arial" w:cs="Arial"/>
          <w:szCs w:val="21"/>
        </w:rPr>
        <w:t>教给你对待知与不知的态度吧</w:t>
      </w:r>
      <w:r w:rsidRPr="00306164">
        <w:rPr>
          <w:rFonts w:ascii="Arial" w:hAnsi="Arial" w:cs="Arial" w:hint="eastAsia"/>
          <w:szCs w:val="21"/>
        </w:rPr>
        <w:t>：</w:t>
      </w:r>
      <w:r w:rsidRPr="00306164">
        <w:rPr>
          <w:rFonts w:ascii="Arial" w:hAnsi="Arial" w:cs="Arial"/>
          <w:szCs w:val="21"/>
        </w:rPr>
        <w:t>知道就是知道</w:t>
      </w:r>
      <w:r w:rsidRPr="00306164">
        <w:rPr>
          <w:rFonts w:ascii="Arial" w:hAnsi="Arial" w:cs="Arial"/>
          <w:szCs w:val="21"/>
        </w:rPr>
        <w:t>,</w:t>
      </w:r>
      <w:r w:rsidRPr="00306164">
        <w:rPr>
          <w:rFonts w:ascii="Arial" w:hAnsi="Arial" w:cs="Arial"/>
          <w:szCs w:val="21"/>
        </w:rPr>
        <w:t>不知道就是不知道</w:t>
      </w:r>
      <w:r w:rsidRPr="00306164">
        <w:rPr>
          <w:rFonts w:ascii="Arial" w:hAnsi="Arial" w:cs="Arial" w:hint="eastAsia"/>
          <w:szCs w:val="21"/>
        </w:rPr>
        <w:t>，</w:t>
      </w:r>
      <w:r>
        <w:rPr>
          <w:rFonts w:ascii="Arial" w:hAnsi="Arial" w:cs="Arial"/>
          <w:szCs w:val="21"/>
        </w:rPr>
        <w:t>这才是聪明的</w:t>
      </w:r>
      <w:r w:rsidRPr="00306164">
        <w:rPr>
          <w:rFonts w:ascii="Arial" w:hAnsi="Arial" w:cs="Arial" w:hint="eastAsia"/>
          <w:szCs w:val="21"/>
        </w:rPr>
        <w:t>。”</w:t>
      </w:r>
    </w:p>
    <w:p w:rsidR="001164AA"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Style w:val="yuwen1"/>
          <w:rFonts w:ascii="宋体" w:hAnsi="宋体"/>
          <w:szCs w:val="21"/>
        </w:rPr>
      </w:pP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Style w:val="yuwen1"/>
          <w:rFonts w:ascii="宋体" w:hAnsi="宋体"/>
          <w:szCs w:val="21"/>
        </w:rPr>
      </w:pPr>
      <w:r w:rsidRPr="00306164">
        <w:rPr>
          <w:rStyle w:val="yuwen1"/>
          <w:rFonts w:ascii="宋体" w:hAnsi="宋体" w:hint="eastAsia"/>
          <w:szCs w:val="21"/>
        </w:rPr>
        <w:t>7、</w:t>
      </w:r>
      <w:r w:rsidRPr="00306164">
        <w:rPr>
          <w:rStyle w:val="yuwen1"/>
          <w:rFonts w:ascii="宋体" w:hAnsi="宋体"/>
          <w:szCs w:val="21"/>
        </w:rPr>
        <w:t>子曰：“富与贵，是人之所欲也，不以其道得之，不处也；贫与贱，是人之所恶也，不以其道得之，不去也。</w:t>
      </w:r>
      <w:r w:rsidRPr="00306164">
        <w:rPr>
          <w:rStyle w:val="yuwen1"/>
          <w:rFonts w:ascii="宋体" w:hAnsi="宋体" w:hint="eastAsia"/>
          <w:szCs w:val="21"/>
        </w:rPr>
        <w:t>“</w:t>
      </w:r>
    </w:p>
    <w:p w:rsidR="001164AA"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r w:rsidRPr="00326668">
        <w:rPr>
          <w:rFonts w:ascii="Arial" w:hAnsi="Arial" w:cs="Arial" w:hint="eastAsia"/>
          <w:szCs w:val="21"/>
        </w:rPr>
        <w:t>【译文】</w:t>
      </w:r>
      <w:r w:rsidRPr="00306164">
        <w:rPr>
          <w:rStyle w:val="yuwen1"/>
          <w:rFonts w:ascii="宋体" w:hAnsi="宋体"/>
          <w:szCs w:val="21"/>
        </w:rPr>
        <w:t>孔子说：“富裕和显贵是人人都想要得到的，但不用正当的方法得到它，就不会去享受的；贫穷与低贱是人人都厌恶的，但不用正当的方法去摆脱它，就不会摆脱的。</w:t>
      </w:r>
    </w:p>
    <w:p w:rsidR="001164AA"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r w:rsidRPr="00306164">
        <w:rPr>
          <w:rFonts w:ascii="Arial" w:hAnsi="Arial" w:cs="Arial" w:hint="eastAsia"/>
          <w:szCs w:val="21"/>
        </w:rPr>
        <w:t>8</w:t>
      </w:r>
      <w:r w:rsidRPr="00306164">
        <w:rPr>
          <w:rFonts w:ascii="Arial" w:hAnsi="Arial" w:cs="Arial" w:hint="eastAsia"/>
          <w:szCs w:val="21"/>
        </w:rPr>
        <w:t>、子曰：“朝闻道，夕死可矣。”</w:t>
      </w:r>
      <w:r w:rsidRPr="00306164">
        <w:rPr>
          <w:rFonts w:ascii="Arial" w:hAnsi="Arial" w:cs="Arial"/>
          <w:szCs w:val="21"/>
        </w:rPr>
        <w:t>(</w:t>
      </w:r>
      <w:r w:rsidRPr="00306164">
        <w:rPr>
          <w:rFonts w:ascii="Arial" w:hAnsi="Arial" w:cs="Arial"/>
          <w:szCs w:val="21"/>
        </w:rPr>
        <w:t>《里仁》</w:t>
      </w:r>
      <w:r w:rsidRPr="00306164">
        <w:rPr>
          <w:rFonts w:ascii="Arial" w:hAnsi="Arial" w:cs="Arial"/>
          <w:szCs w:val="21"/>
        </w:rPr>
        <w:t>)</w:t>
      </w:r>
    </w:p>
    <w:p w:rsidR="001164AA"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r w:rsidRPr="00326668">
        <w:rPr>
          <w:rFonts w:ascii="Arial" w:hAnsi="Arial" w:cs="Arial" w:hint="eastAsia"/>
          <w:szCs w:val="21"/>
        </w:rPr>
        <w:t>【译文】</w:t>
      </w:r>
      <w:r w:rsidRPr="00306164">
        <w:rPr>
          <w:rFonts w:ascii="Arial" w:hAnsi="Arial" w:cs="Arial" w:hint="eastAsia"/>
          <w:szCs w:val="21"/>
        </w:rPr>
        <w:t>孔子说：“早晨得知真理，要我当晚死去，都可以。”</w:t>
      </w: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r w:rsidRPr="00306164">
        <w:rPr>
          <w:rFonts w:ascii="Arial" w:hAnsi="Arial" w:cs="Arial"/>
          <w:szCs w:val="21"/>
        </w:rPr>
        <w:t xml:space="preserve">  </w:t>
      </w: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r w:rsidRPr="00306164">
        <w:rPr>
          <w:rFonts w:ascii="Arial" w:hAnsi="Arial" w:cs="Arial" w:hint="eastAsia"/>
          <w:szCs w:val="21"/>
        </w:rPr>
        <w:t>9</w:t>
      </w:r>
      <w:r w:rsidRPr="00306164">
        <w:rPr>
          <w:rFonts w:ascii="Arial" w:hAnsi="Arial" w:cs="Arial" w:hint="eastAsia"/>
          <w:szCs w:val="21"/>
        </w:rPr>
        <w:t>、</w:t>
      </w:r>
      <w:r w:rsidRPr="00306164">
        <w:rPr>
          <w:rFonts w:ascii="Arial" w:hAnsi="Arial" w:cs="Arial"/>
          <w:szCs w:val="21"/>
        </w:rPr>
        <w:t>子曰：</w:t>
      </w:r>
      <w:r w:rsidRPr="00306164">
        <w:rPr>
          <w:rFonts w:ascii="Arial" w:hAnsi="Arial" w:cs="Arial"/>
          <w:szCs w:val="21"/>
        </w:rPr>
        <w:t>“</w:t>
      </w:r>
      <w:r w:rsidRPr="00306164">
        <w:rPr>
          <w:rFonts w:ascii="Arial" w:hAnsi="Arial" w:cs="Arial"/>
          <w:szCs w:val="21"/>
        </w:rPr>
        <w:t>见贤思齐焉，见不贤而内自省也。</w:t>
      </w:r>
      <w:r w:rsidRPr="00306164">
        <w:rPr>
          <w:rFonts w:ascii="Arial" w:hAnsi="Arial" w:cs="Arial"/>
          <w:szCs w:val="21"/>
        </w:rPr>
        <w:t>” (</w:t>
      </w:r>
      <w:r w:rsidRPr="00306164">
        <w:rPr>
          <w:rFonts w:ascii="Arial" w:hAnsi="Arial" w:cs="Arial"/>
          <w:szCs w:val="21"/>
        </w:rPr>
        <w:t>《里仁》</w:t>
      </w:r>
      <w:r w:rsidRPr="00306164">
        <w:rPr>
          <w:rFonts w:ascii="Arial" w:hAnsi="Arial" w:cs="Arial"/>
          <w:szCs w:val="21"/>
        </w:rPr>
        <w:t xml:space="preserve">) </w:t>
      </w: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r w:rsidRPr="00306164">
        <w:rPr>
          <w:rFonts w:ascii="Arial" w:hAnsi="Arial" w:cs="Arial"/>
          <w:szCs w:val="21"/>
        </w:rPr>
        <w:t xml:space="preserve">  </w:t>
      </w:r>
      <w:r w:rsidRPr="00306164">
        <w:rPr>
          <w:rFonts w:ascii="Arial" w:hAnsi="Arial" w:cs="Arial" w:hint="eastAsia"/>
          <w:szCs w:val="21"/>
        </w:rPr>
        <w:t xml:space="preserve">  </w:t>
      </w: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r w:rsidRPr="00326668">
        <w:rPr>
          <w:rFonts w:ascii="Arial" w:hAnsi="Arial" w:cs="Arial" w:hint="eastAsia"/>
          <w:szCs w:val="21"/>
        </w:rPr>
        <w:t>【译文】</w:t>
      </w:r>
      <w:r w:rsidRPr="00306164">
        <w:rPr>
          <w:rFonts w:ascii="Arial" w:hAnsi="Arial" w:cs="Arial"/>
          <w:szCs w:val="21"/>
        </w:rPr>
        <w:t>孔子说：</w:t>
      </w:r>
      <w:r>
        <w:rPr>
          <w:rFonts w:ascii="Arial" w:hAnsi="Arial" w:cs="Arial" w:hint="eastAsia"/>
          <w:szCs w:val="21"/>
        </w:rPr>
        <w:t>“</w:t>
      </w:r>
      <w:r>
        <w:rPr>
          <w:rFonts w:ascii="Arial" w:hAnsi="Arial" w:cs="Arial"/>
          <w:szCs w:val="21"/>
        </w:rPr>
        <w:t>看见</w:t>
      </w:r>
      <w:r>
        <w:rPr>
          <w:rFonts w:ascii="Arial" w:hAnsi="Arial" w:cs="Arial" w:hint="eastAsia"/>
          <w:szCs w:val="21"/>
        </w:rPr>
        <w:t>别人</w:t>
      </w:r>
      <w:r>
        <w:rPr>
          <w:rFonts w:ascii="Arial" w:hAnsi="Arial" w:cs="Arial"/>
          <w:szCs w:val="21"/>
        </w:rPr>
        <w:t>的优点就向他学习，看见</w:t>
      </w:r>
      <w:r>
        <w:rPr>
          <w:rFonts w:ascii="Arial" w:hAnsi="Arial" w:cs="Arial" w:hint="eastAsia"/>
          <w:szCs w:val="21"/>
        </w:rPr>
        <w:t>别人</w:t>
      </w:r>
      <w:r w:rsidRPr="00306164">
        <w:rPr>
          <w:rFonts w:ascii="Arial" w:hAnsi="Arial" w:cs="Arial"/>
          <w:szCs w:val="21"/>
        </w:rPr>
        <w:t>的缺点就反省自己有没有和他一样的缺点。</w:t>
      </w:r>
      <w:r>
        <w:rPr>
          <w:rFonts w:ascii="Arial" w:hAnsi="Arial" w:cs="Arial" w:hint="eastAsia"/>
          <w:szCs w:val="21"/>
        </w:rPr>
        <w:t>”</w:t>
      </w:r>
    </w:p>
    <w:p w:rsidR="001164AA" w:rsidRPr="00306164" w:rsidRDefault="001164AA" w:rsidP="001164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r w:rsidRPr="00306164">
        <w:rPr>
          <w:rFonts w:ascii="Arial" w:hAnsi="Arial" w:cs="Arial"/>
          <w:szCs w:val="21"/>
        </w:rPr>
        <w:t xml:space="preserve"> </w:t>
      </w:r>
    </w:p>
    <w:p w:rsidR="001164AA" w:rsidRPr="00306164" w:rsidRDefault="001164AA" w:rsidP="001164AA">
      <w:pPr>
        <w:ind w:firstLine="420"/>
        <w:rPr>
          <w:rStyle w:val="yuwen1"/>
          <w:rFonts w:ascii="宋体" w:hAnsi="宋体"/>
          <w:szCs w:val="21"/>
        </w:rPr>
      </w:pPr>
      <w:r w:rsidRPr="00306164">
        <w:rPr>
          <w:rStyle w:val="yuwen1"/>
          <w:rFonts w:ascii="宋体" w:hAnsi="宋体" w:hint="eastAsia"/>
          <w:szCs w:val="21"/>
        </w:rPr>
        <w:t>10、子曰：“德不孤，必有邻。”（《里仁》）</w:t>
      </w:r>
    </w:p>
    <w:p w:rsidR="001164AA" w:rsidRPr="00306164" w:rsidRDefault="001164AA" w:rsidP="001164AA">
      <w:pPr>
        <w:ind w:firstLine="420"/>
        <w:rPr>
          <w:rStyle w:val="yuwen1"/>
          <w:rFonts w:ascii="宋体" w:hAnsi="宋体"/>
          <w:szCs w:val="21"/>
        </w:rPr>
      </w:pPr>
      <w:r w:rsidRPr="00326668">
        <w:rPr>
          <w:rFonts w:ascii="Arial" w:hAnsi="Arial" w:cs="Arial" w:hint="eastAsia"/>
          <w:szCs w:val="21"/>
        </w:rPr>
        <w:t>【译文】</w:t>
      </w:r>
      <w:r w:rsidRPr="00306164">
        <w:rPr>
          <w:rStyle w:val="yuwen1"/>
          <w:rFonts w:ascii="宋体" w:hAnsi="宋体" w:hint="eastAsia"/>
          <w:szCs w:val="21"/>
        </w:rPr>
        <w:t xml:space="preserve">有道德的人不会感到孤单；一定会有志同道合的人来和他相伴。 </w:t>
      </w:r>
    </w:p>
    <w:p w:rsidR="001164AA" w:rsidRDefault="001164AA" w:rsidP="001164AA">
      <w:pPr>
        <w:ind w:firstLine="420"/>
        <w:rPr>
          <w:rStyle w:val="yuwen1"/>
          <w:rFonts w:ascii="宋体" w:hAnsi="宋体"/>
          <w:szCs w:val="21"/>
        </w:rPr>
      </w:pPr>
    </w:p>
    <w:p w:rsidR="001164AA" w:rsidRPr="00306164" w:rsidRDefault="001164AA" w:rsidP="001164AA">
      <w:pPr>
        <w:ind w:firstLine="420"/>
        <w:rPr>
          <w:rStyle w:val="yuwen1"/>
          <w:rFonts w:ascii="宋体" w:hAnsi="宋体"/>
          <w:szCs w:val="21"/>
        </w:rPr>
      </w:pPr>
      <w:r w:rsidRPr="00306164">
        <w:rPr>
          <w:rStyle w:val="yuwen1"/>
          <w:rFonts w:ascii="宋体" w:hAnsi="宋体"/>
          <w:szCs w:val="21"/>
        </w:rPr>
        <w:t>1</w:t>
      </w:r>
      <w:r w:rsidRPr="00306164">
        <w:rPr>
          <w:rStyle w:val="yuwen1"/>
          <w:rFonts w:ascii="宋体" w:hAnsi="宋体" w:hint="eastAsia"/>
          <w:szCs w:val="21"/>
        </w:rPr>
        <w:t>1、</w:t>
      </w:r>
      <w:r w:rsidRPr="00306164">
        <w:rPr>
          <w:rStyle w:val="yuwen1"/>
          <w:rFonts w:ascii="宋体" w:hAnsi="宋体"/>
          <w:szCs w:val="21"/>
        </w:rPr>
        <w:t xml:space="preserve"> 宰予昼寝，子曰：“朽木不可雕也，粪土之墙不可杇</w:t>
      </w:r>
      <w:r w:rsidRPr="00306164">
        <w:rPr>
          <w:rFonts w:ascii="宋体" w:hAnsi="宋体" w:cs="Arial" w:hint="eastAsia"/>
          <w:szCs w:val="21"/>
          <w:vertAlign w:val="subscript"/>
        </w:rPr>
        <w:t>①</w:t>
      </w:r>
      <w:r w:rsidRPr="00306164">
        <w:rPr>
          <w:rStyle w:val="yuwen1"/>
          <w:rFonts w:ascii="宋体" w:hAnsi="宋体"/>
          <w:szCs w:val="21"/>
        </w:rPr>
        <w:t>也，于予与何诛</w:t>
      </w:r>
      <w:r w:rsidRPr="00306164">
        <w:rPr>
          <w:rFonts w:ascii="宋体" w:hAnsi="宋体" w:cs="Arial" w:hint="eastAsia"/>
          <w:szCs w:val="21"/>
          <w:vertAlign w:val="subscript"/>
        </w:rPr>
        <w:t>②</w:t>
      </w:r>
      <w:r w:rsidRPr="00306164">
        <w:rPr>
          <w:rStyle w:val="yuwen1"/>
          <w:rFonts w:ascii="宋体" w:hAnsi="宋体"/>
          <w:szCs w:val="21"/>
        </w:rPr>
        <w:t>！”子曰：“始吾于人也，听其言而信其行；今吾于人也，听其言而观其行。于予与改是。”</w:t>
      </w:r>
      <w:r>
        <w:rPr>
          <w:rStyle w:val="yuwen1"/>
          <w:rFonts w:ascii="宋体" w:hAnsi="宋体" w:hint="eastAsia"/>
          <w:szCs w:val="21"/>
        </w:rPr>
        <w:t>（</w:t>
      </w:r>
      <w:r w:rsidRPr="00306164">
        <w:rPr>
          <w:rStyle w:val="yuwen1"/>
          <w:rFonts w:ascii="宋体" w:hAnsi="宋体"/>
          <w:szCs w:val="21"/>
        </w:rPr>
        <w:t> </w:t>
      </w:r>
      <w:r w:rsidRPr="00306164">
        <w:rPr>
          <w:rStyle w:val="yuwen1"/>
          <w:rFonts w:ascii="宋体" w:hAnsi="宋体" w:hint="eastAsia"/>
          <w:szCs w:val="21"/>
        </w:rPr>
        <w:t>《公治长》</w:t>
      </w:r>
      <w:r>
        <w:rPr>
          <w:rStyle w:val="yuwen1"/>
          <w:rFonts w:ascii="宋体" w:hAnsi="宋体" w:hint="eastAsia"/>
          <w:szCs w:val="21"/>
        </w:rPr>
        <w:t>）</w:t>
      </w:r>
    </w:p>
    <w:p w:rsidR="001164AA" w:rsidRPr="00306164" w:rsidRDefault="001164AA" w:rsidP="001164AA">
      <w:pPr>
        <w:ind w:firstLine="420"/>
        <w:rPr>
          <w:rFonts w:ascii="宋体" w:hAnsi="宋体" w:cs="Arial"/>
          <w:szCs w:val="21"/>
          <w:vertAlign w:val="subscript"/>
        </w:rPr>
      </w:pPr>
      <w:r>
        <w:rPr>
          <w:rFonts w:ascii="Arial" w:hAnsi="Arial" w:cs="Arial" w:hint="eastAsia"/>
          <w:szCs w:val="21"/>
        </w:rPr>
        <w:t>【</w:t>
      </w:r>
      <w:r w:rsidRPr="00306164">
        <w:rPr>
          <w:rFonts w:ascii="Arial" w:hAnsi="Arial" w:cs="Arial" w:hint="eastAsia"/>
          <w:szCs w:val="21"/>
        </w:rPr>
        <w:t>注释</w:t>
      </w:r>
      <w:r w:rsidRPr="00306164">
        <w:rPr>
          <w:rFonts w:ascii="Arial" w:hAnsi="Arial" w:cs="Arial" w:hint="eastAsia"/>
          <w:szCs w:val="21"/>
        </w:rPr>
        <w:t xml:space="preserve"> </w:t>
      </w:r>
      <w:r>
        <w:rPr>
          <w:rFonts w:ascii="Arial" w:hAnsi="Arial" w:cs="Arial" w:hint="eastAsia"/>
          <w:szCs w:val="21"/>
        </w:rPr>
        <w:t>】</w:t>
      </w:r>
      <w:r w:rsidRPr="00306164">
        <w:rPr>
          <w:rFonts w:ascii="宋体" w:hAnsi="宋体" w:cs="Arial" w:hint="eastAsia"/>
          <w:szCs w:val="21"/>
          <w:vertAlign w:val="subscript"/>
        </w:rPr>
        <w:t>①</w:t>
      </w:r>
      <w:r w:rsidRPr="00306164">
        <w:rPr>
          <w:rStyle w:val="yuwen1"/>
          <w:rFonts w:ascii="宋体" w:hAnsi="宋体"/>
          <w:szCs w:val="21"/>
        </w:rPr>
        <w:t>杇</w:t>
      </w:r>
      <w:r w:rsidRPr="00306164">
        <w:rPr>
          <w:rStyle w:val="yuwen1"/>
          <w:rFonts w:ascii="宋体" w:hAnsi="宋体" w:hint="eastAsia"/>
          <w:szCs w:val="21"/>
        </w:rPr>
        <w:t>：音wū,抹墙的工具。这里可理解为粉刷。</w:t>
      </w:r>
      <w:r w:rsidRPr="00306164">
        <w:rPr>
          <w:rFonts w:ascii="宋体" w:hAnsi="宋体" w:cs="Arial" w:hint="eastAsia"/>
          <w:szCs w:val="21"/>
          <w:vertAlign w:val="subscript"/>
        </w:rPr>
        <w:t>②</w:t>
      </w:r>
      <w:r w:rsidRPr="00306164">
        <w:rPr>
          <w:rStyle w:val="yuwen1"/>
          <w:rFonts w:ascii="宋体" w:hAnsi="宋体"/>
          <w:szCs w:val="21"/>
        </w:rPr>
        <w:t>何诛</w:t>
      </w:r>
      <w:r w:rsidRPr="00306164">
        <w:rPr>
          <w:rStyle w:val="yuwen1"/>
          <w:rFonts w:ascii="宋体" w:hAnsi="宋体" w:hint="eastAsia"/>
          <w:szCs w:val="21"/>
        </w:rPr>
        <w:t>：责备他什么呢？</w:t>
      </w:r>
    </w:p>
    <w:p w:rsidR="001164AA" w:rsidRPr="00306164" w:rsidRDefault="001164AA" w:rsidP="001164AA">
      <w:pPr>
        <w:ind w:firstLine="420"/>
        <w:rPr>
          <w:rStyle w:val="yuwen1"/>
          <w:rFonts w:ascii="宋体" w:hAnsi="宋体"/>
          <w:szCs w:val="21"/>
        </w:rPr>
      </w:pPr>
      <w:r w:rsidRPr="00326668">
        <w:rPr>
          <w:rFonts w:ascii="Arial" w:hAnsi="Arial" w:cs="Arial" w:hint="eastAsia"/>
          <w:szCs w:val="21"/>
        </w:rPr>
        <w:t>【译文】</w:t>
      </w:r>
      <w:r w:rsidRPr="00306164">
        <w:rPr>
          <w:rStyle w:val="yuwen1"/>
          <w:rFonts w:ascii="宋体" w:hAnsi="宋体"/>
          <w:szCs w:val="21"/>
        </w:rPr>
        <w:t>宰予白天睡觉。孔子说：“腐朽的木头无法雕刻，粪土垒的墙壁无法粉刷。对于宰予这个人，责备还有什么用呢？”孔子说：“起初我对于人，是听了他说的话便相信了他的行为；现在我对于人，听了他讲的话还要观察他的行为。在宰予这里我改变了观察人的方法。”</w:t>
      </w:r>
    </w:p>
    <w:p w:rsidR="001164AA" w:rsidRDefault="001164AA" w:rsidP="001164AA">
      <w:pPr>
        <w:ind w:firstLine="420"/>
        <w:rPr>
          <w:rStyle w:val="yuwen1"/>
          <w:rFonts w:ascii="宋体" w:hAnsi="宋体"/>
          <w:szCs w:val="21"/>
        </w:rPr>
      </w:pPr>
    </w:p>
    <w:p w:rsidR="001164AA" w:rsidRPr="00306164" w:rsidRDefault="001164AA" w:rsidP="001164AA">
      <w:pPr>
        <w:ind w:firstLine="420"/>
        <w:rPr>
          <w:rStyle w:val="yuwen1"/>
          <w:rFonts w:ascii="宋体" w:hAnsi="宋体"/>
          <w:szCs w:val="21"/>
        </w:rPr>
      </w:pPr>
      <w:r w:rsidRPr="00306164">
        <w:rPr>
          <w:rStyle w:val="yuwen1"/>
          <w:rFonts w:ascii="宋体" w:hAnsi="宋体" w:hint="eastAsia"/>
          <w:szCs w:val="21"/>
        </w:rPr>
        <w:t>12、子曰：“贤哉，回</w:t>
      </w:r>
      <w:r w:rsidRPr="00306164">
        <w:rPr>
          <w:rFonts w:ascii="宋体" w:hAnsi="宋体" w:cs="Arial" w:hint="eastAsia"/>
          <w:szCs w:val="21"/>
          <w:vertAlign w:val="subscript"/>
        </w:rPr>
        <w:t>①</w:t>
      </w:r>
      <w:r w:rsidRPr="00306164">
        <w:rPr>
          <w:rStyle w:val="yuwen1"/>
          <w:rFonts w:ascii="宋体" w:hAnsi="宋体" w:hint="eastAsia"/>
          <w:szCs w:val="21"/>
        </w:rPr>
        <w:t>也！一箪</w:t>
      </w:r>
      <w:r w:rsidRPr="00306164">
        <w:rPr>
          <w:rFonts w:ascii="宋体" w:hAnsi="宋体" w:cs="Arial" w:hint="eastAsia"/>
          <w:szCs w:val="21"/>
          <w:vertAlign w:val="subscript"/>
        </w:rPr>
        <w:t>②</w:t>
      </w:r>
      <w:r w:rsidRPr="00306164">
        <w:rPr>
          <w:rStyle w:val="yuwen1"/>
          <w:rFonts w:ascii="宋体" w:hAnsi="宋体" w:hint="eastAsia"/>
          <w:szCs w:val="21"/>
        </w:rPr>
        <w:t>食，一瓢饮，在陋巷，人不堪其忧，回也不改其乐。贤哉，回也！”</w:t>
      </w:r>
      <w:r w:rsidRPr="00306164">
        <w:rPr>
          <w:rStyle w:val="yuwen1"/>
          <w:rFonts w:ascii="宋体" w:hAnsi="宋体"/>
          <w:szCs w:val="21"/>
        </w:rPr>
        <w:t> </w:t>
      </w:r>
    </w:p>
    <w:p w:rsidR="001164AA" w:rsidRDefault="001164AA" w:rsidP="001164AA">
      <w:pPr>
        <w:ind w:firstLine="420"/>
        <w:rPr>
          <w:rFonts w:ascii="Arial" w:hAnsi="Arial" w:cs="Arial"/>
          <w:szCs w:val="21"/>
        </w:rPr>
      </w:pPr>
    </w:p>
    <w:p w:rsidR="001164AA" w:rsidRPr="00306164" w:rsidRDefault="001164AA" w:rsidP="001164AA">
      <w:pPr>
        <w:ind w:firstLine="420"/>
        <w:rPr>
          <w:rStyle w:val="yuwen1"/>
          <w:rFonts w:ascii="宋体" w:hAnsi="宋体"/>
          <w:szCs w:val="21"/>
        </w:rPr>
      </w:pPr>
      <w:r>
        <w:rPr>
          <w:rFonts w:ascii="Arial" w:hAnsi="Arial" w:cs="Arial" w:hint="eastAsia"/>
          <w:szCs w:val="21"/>
        </w:rPr>
        <w:lastRenderedPageBreak/>
        <w:t>【</w:t>
      </w:r>
      <w:r w:rsidRPr="00306164">
        <w:rPr>
          <w:rFonts w:ascii="Arial" w:hAnsi="Arial" w:cs="Arial" w:hint="eastAsia"/>
          <w:szCs w:val="21"/>
        </w:rPr>
        <w:t>注释</w:t>
      </w:r>
      <w:r w:rsidRPr="00306164">
        <w:rPr>
          <w:rFonts w:ascii="Arial" w:hAnsi="Arial" w:cs="Arial" w:hint="eastAsia"/>
          <w:szCs w:val="21"/>
        </w:rPr>
        <w:t xml:space="preserve"> </w:t>
      </w:r>
      <w:r>
        <w:rPr>
          <w:rFonts w:ascii="Arial" w:hAnsi="Arial" w:cs="Arial" w:hint="eastAsia"/>
          <w:szCs w:val="21"/>
        </w:rPr>
        <w:t>】</w:t>
      </w:r>
      <w:r w:rsidRPr="00306164">
        <w:rPr>
          <w:rFonts w:ascii="宋体" w:hAnsi="宋体" w:cs="Arial" w:hint="eastAsia"/>
          <w:szCs w:val="21"/>
          <w:vertAlign w:val="subscript"/>
        </w:rPr>
        <w:t>①</w:t>
      </w:r>
      <w:r w:rsidRPr="00306164">
        <w:rPr>
          <w:rStyle w:val="yuwen1"/>
          <w:rFonts w:ascii="宋体" w:hAnsi="宋体" w:hint="eastAsia"/>
          <w:szCs w:val="21"/>
        </w:rPr>
        <w:t>回：颜回，孔子的得意门生。</w:t>
      </w:r>
      <w:r w:rsidRPr="00306164">
        <w:rPr>
          <w:rFonts w:ascii="宋体" w:hAnsi="宋体" w:cs="Arial" w:hint="eastAsia"/>
          <w:szCs w:val="21"/>
          <w:vertAlign w:val="subscript"/>
        </w:rPr>
        <w:t>②</w:t>
      </w:r>
      <w:r w:rsidRPr="00306164">
        <w:rPr>
          <w:rStyle w:val="yuwen1"/>
          <w:rFonts w:ascii="宋体" w:hAnsi="宋体" w:hint="eastAsia"/>
          <w:szCs w:val="21"/>
        </w:rPr>
        <w:t>箪：音dān,古代盛饭的竹器。</w:t>
      </w:r>
    </w:p>
    <w:p w:rsidR="001164AA" w:rsidRPr="00306164" w:rsidRDefault="001164AA" w:rsidP="001164AA">
      <w:pPr>
        <w:ind w:firstLine="420"/>
        <w:rPr>
          <w:rStyle w:val="yuwen1"/>
          <w:rFonts w:ascii="宋体" w:hAnsi="宋体"/>
          <w:szCs w:val="21"/>
        </w:rPr>
      </w:pPr>
      <w:r w:rsidRPr="00326668">
        <w:rPr>
          <w:rFonts w:ascii="Arial" w:hAnsi="Arial" w:cs="Arial" w:hint="eastAsia"/>
          <w:szCs w:val="21"/>
        </w:rPr>
        <w:t>【译文】</w:t>
      </w:r>
      <w:r>
        <w:rPr>
          <w:rStyle w:val="yuwen1"/>
          <w:rFonts w:ascii="宋体" w:hAnsi="宋体" w:hint="eastAsia"/>
          <w:szCs w:val="21"/>
        </w:rPr>
        <w:t>孔子说：“颜回多么有修养啊！一竹筐饭，一</w:t>
      </w:r>
      <w:r w:rsidRPr="00306164">
        <w:rPr>
          <w:rStyle w:val="yuwen1"/>
          <w:rFonts w:ascii="宋体" w:hAnsi="宋体" w:hint="eastAsia"/>
          <w:szCs w:val="21"/>
        </w:rPr>
        <w:t>瓢水，住在</w:t>
      </w:r>
      <w:r>
        <w:rPr>
          <w:rStyle w:val="yuwen1"/>
          <w:rFonts w:ascii="宋体" w:hAnsi="宋体" w:hint="eastAsia"/>
          <w:szCs w:val="21"/>
        </w:rPr>
        <w:t>简陋的</w:t>
      </w:r>
      <w:r w:rsidRPr="00306164">
        <w:rPr>
          <w:rStyle w:val="yuwen1"/>
          <w:rFonts w:ascii="宋体" w:hAnsi="宋体" w:hint="eastAsia"/>
          <w:szCs w:val="21"/>
        </w:rPr>
        <w:t>小巷子里，别人都受不了那贫苦生活带来的忧愁，颜回却不改变他自有的快乐。颜回多么有修养啊！</w:t>
      </w:r>
    </w:p>
    <w:p w:rsidR="001164AA" w:rsidRDefault="001164AA" w:rsidP="001164AA">
      <w:pPr>
        <w:ind w:firstLine="420"/>
        <w:rPr>
          <w:rStyle w:val="yuwen1"/>
          <w:rFonts w:ascii="宋体" w:hAnsi="宋体"/>
          <w:szCs w:val="21"/>
        </w:rPr>
      </w:pPr>
    </w:p>
    <w:p w:rsidR="001164AA" w:rsidRPr="00306164" w:rsidRDefault="001164AA" w:rsidP="001164AA">
      <w:pPr>
        <w:ind w:firstLine="420"/>
        <w:rPr>
          <w:rStyle w:val="yuwen1"/>
          <w:rFonts w:ascii="宋体" w:hAnsi="宋体"/>
          <w:szCs w:val="21"/>
        </w:rPr>
      </w:pPr>
      <w:r w:rsidRPr="00306164">
        <w:rPr>
          <w:rStyle w:val="yuwen1"/>
          <w:rFonts w:ascii="宋体" w:hAnsi="宋体" w:hint="eastAsia"/>
          <w:szCs w:val="21"/>
        </w:rPr>
        <w:t>12、子曰：“知之者不如好之者，好之者不如乐之者。”</w:t>
      </w:r>
    </w:p>
    <w:p w:rsidR="001164AA" w:rsidRDefault="001164AA" w:rsidP="001164AA">
      <w:pPr>
        <w:ind w:firstLine="420"/>
        <w:rPr>
          <w:rFonts w:ascii="Arial" w:hAnsi="Arial" w:cs="Arial"/>
          <w:szCs w:val="21"/>
        </w:rPr>
      </w:pPr>
    </w:p>
    <w:p w:rsidR="001164AA" w:rsidRPr="00306164" w:rsidRDefault="001164AA" w:rsidP="001164AA">
      <w:pPr>
        <w:ind w:firstLine="420"/>
        <w:rPr>
          <w:rStyle w:val="yuwen1"/>
          <w:rFonts w:ascii="宋体" w:hAnsi="宋体"/>
          <w:szCs w:val="21"/>
        </w:rPr>
      </w:pPr>
      <w:r w:rsidRPr="00326668">
        <w:rPr>
          <w:rFonts w:ascii="Arial" w:hAnsi="Arial" w:cs="Arial" w:hint="eastAsia"/>
          <w:szCs w:val="21"/>
        </w:rPr>
        <w:t>【译文】</w:t>
      </w:r>
      <w:r w:rsidRPr="00306164">
        <w:rPr>
          <w:rStyle w:val="yuwen1"/>
          <w:rFonts w:ascii="宋体" w:hAnsi="宋体" w:hint="eastAsia"/>
          <w:szCs w:val="21"/>
        </w:rPr>
        <w:t>孔子说：“做任何事情，懂得它的人赶不上喜爱它的人，喜爱它的人又赶不上以它为乐的人。”</w:t>
      </w:r>
    </w:p>
    <w:p w:rsidR="001164AA" w:rsidRDefault="001164AA" w:rsidP="001164AA">
      <w:pPr>
        <w:ind w:firstLine="420"/>
        <w:rPr>
          <w:rStyle w:val="yuwen1"/>
          <w:rFonts w:ascii="宋体" w:hAnsi="宋体"/>
          <w:szCs w:val="21"/>
        </w:rPr>
      </w:pPr>
    </w:p>
    <w:p w:rsidR="001164AA" w:rsidRPr="00306164" w:rsidRDefault="001164AA" w:rsidP="001164AA">
      <w:pPr>
        <w:ind w:firstLine="420"/>
        <w:rPr>
          <w:rStyle w:val="yuwen1"/>
          <w:rFonts w:ascii="宋体" w:hAnsi="宋体"/>
          <w:szCs w:val="21"/>
        </w:rPr>
      </w:pPr>
      <w:r w:rsidRPr="00306164">
        <w:rPr>
          <w:rStyle w:val="yuwen1"/>
          <w:rFonts w:ascii="宋体" w:hAnsi="宋体" w:hint="eastAsia"/>
          <w:szCs w:val="21"/>
        </w:rPr>
        <w:t>14、子曰：“德之不修，学之不讲</w:t>
      </w:r>
      <w:r w:rsidRPr="00306164">
        <w:rPr>
          <w:rFonts w:ascii="宋体" w:hAnsi="宋体" w:cs="Arial" w:hint="eastAsia"/>
          <w:szCs w:val="21"/>
          <w:vertAlign w:val="subscript"/>
        </w:rPr>
        <w:t>①</w:t>
      </w:r>
      <w:r w:rsidRPr="00306164">
        <w:rPr>
          <w:rStyle w:val="yuwen1"/>
          <w:rFonts w:ascii="宋体" w:hAnsi="宋体" w:hint="eastAsia"/>
          <w:szCs w:val="21"/>
        </w:rPr>
        <w:t>，闻义不能徙</w:t>
      </w:r>
      <w:r w:rsidRPr="00306164">
        <w:rPr>
          <w:rFonts w:ascii="宋体" w:hAnsi="宋体" w:cs="Arial" w:hint="eastAsia"/>
          <w:szCs w:val="21"/>
          <w:vertAlign w:val="subscript"/>
        </w:rPr>
        <w:t>②</w:t>
      </w:r>
      <w:r w:rsidRPr="00306164">
        <w:rPr>
          <w:rStyle w:val="yuwen1"/>
          <w:rFonts w:ascii="宋体" w:hAnsi="宋体" w:hint="eastAsia"/>
          <w:szCs w:val="21"/>
        </w:rPr>
        <w:t>，不善不能改，是吾忧也。”</w:t>
      </w:r>
    </w:p>
    <w:p w:rsidR="001164AA" w:rsidRPr="00306164" w:rsidRDefault="001164AA" w:rsidP="001164AA">
      <w:pPr>
        <w:ind w:firstLine="420"/>
        <w:rPr>
          <w:rStyle w:val="yuwen1"/>
          <w:rFonts w:ascii="宋体" w:hAnsi="宋体"/>
          <w:szCs w:val="21"/>
        </w:rPr>
      </w:pPr>
      <w:r>
        <w:rPr>
          <w:rFonts w:ascii="Arial" w:hAnsi="Arial" w:cs="Arial" w:hint="eastAsia"/>
          <w:szCs w:val="21"/>
        </w:rPr>
        <w:t>【</w:t>
      </w:r>
      <w:r w:rsidRPr="00306164">
        <w:rPr>
          <w:rFonts w:ascii="Arial" w:hAnsi="Arial" w:cs="Arial" w:hint="eastAsia"/>
          <w:szCs w:val="21"/>
        </w:rPr>
        <w:t>注释</w:t>
      </w:r>
      <w:r w:rsidRPr="00306164">
        <w:rPr>
          <w:rFonts w:ascii="Arial" w:hAnsi="Arial" w:cs="Arial" w:hint="eastAsia"/>
          <w:szCs w:val="21"/>
        </w:rPr>
        <w:t xml:space="preserve"> </w:t>
      </w:r>
      <w:r>
        <w:rPr>
          <w:rFonts w:ascii="Arial" w:hAnsi="Arial" w:cs="Arial" w:hint="eastAsia"/>
          <w:szCs w:val="21"/>
        </w:rPr>
        <w:t>】</w:t>
      </w:r>
      <w:r w:rsidRPr="00306164">
        <w:rPr>
          <w:rFonts w:ascii="宋体" w:hAnsi="宋体" w:cs="Arial" w:hint="eastAsia"/>
          <w:szCs w:val="21"/>
          <w:vertAlign w:val="subscript"/>
        </w:rPr>
        <w:t>①</w:t>
      </w:r>
      <w:r w:rsidRPr="00306164">
        <w:rPr>
          <w:rStyle w:val="yuwen1"/>
          <w:rFonts w:ascii="宋体" w:hAnsi="宋体" w:hint="eastAsia"/>
          <w:szCs w:val="21"/>
        </w:rPr>
        <w:t>讲：讲习，研修。</w:t>
      </w:r>
      <w:r w:rsidRPr="00306164">
        <w:rPr>
          <w:rFonts w:ascii="宋体" w:hAnsi="宋体" w:cs="Arial" w:hint="eastAsia"/>
          <w:szCs w:val="21"/>
          <w:vertAlign w:val="subscript"/>
        </w:rPr>
        <w:t>②</w:t>
      </w:r>
      <w:r w:rsidRPr="00306164">
        <w:rPr>
          <w:rStyle w:val="yuwen1"/>
          <w:rFonts w:ascii="宋体" w:hAnsi="宋体" w:hint="eastAsia"/>
          <w:szCs w:val="21"/>
        </w:rPr>
        <w:t>徙：音xǐ,迁徙，走去。</w:t>
      </w:r>
    </w:p>
    <w:p w:rsidR="001164AA" w:rsidRPr="00306164" w:rsidRDefault="001164AA" w:rsidP="001164AA">
      <w:pPr>
        <w:ind w:firstLine="420"/>
        <w:rPr>
          <w:rStyle w:val="yuwen1"/>
          <w:rFonts w:ascii="宋体" w:hAnsi="宋体"/>
          <w:szCs w:val="21"/>
        </w:rPr>
      </w:pPr>
      <w:r w:rsidRPr="00326668">
        <w:rPr>
          <w:rFonts w:ascii="Arial" w:hAnsi="Arial" w:cs="Arial" w:hint="eastAsia"/>
          <w:szCs w:val="21"/>
        </w:rPr>
        <w:t>【译文】</w:t>
      </w:r>
      <w:r w:rsidRPr="00306164">
        <w:rPr>
          <w:rStyle w:val="yuwen1"/>
          <w:rFonts w:ascii="宋体" w:hAnsi="宋体" w:hint="eastAsia"/>
          <w:szCs w:val="21"/>
        </w:rPr>
        <w:t>孔子说：“品德没有培养；学问没有讲习；听到义在那里，却不能以身赴之；自己有缺点，却不能立即改正，这些都是我的忧虑啊。</w:t>
      </w:r>
    </w:p>
    <w:p w:rsidR="001164AA" w:rsidRDefault="001164AA" w:rsidP="001164AA">
      <w:pPr>
        <w:ind w:firstLineChars="250" w:firstLine="525"/>
        <w:rPr>
          <w:rStyle w:val="yuwen1"/>
          <w:rFonts w:ascii="宋体" w:hAnsi="宋体"/>
          <w:szCs w:val="21"/>
        </w:rPr>
      </w:pPr>
    </w:p>
    <w:p w:rsidR="001164AA" w:rsidRPr="00306164" w:rsidRDefault="001164AA" w:rsidP="001164AA">
      <w:pPr>
        <w:ind w:firstLineChars="250" w:firstLine="525"/>
        <w:rPr>
          <w:rStyle w:val="yuwen1"/>
          <w:rFonts w:ascii="宋体" w:hAnsi="宋体"/>
          <w:szCs w:val="21"/>
        </w:rPr>
      </w:pPr>
      <w:r w:rsidRPr="00306164">
        <w:rPr>
          <w:rStyle w:val="yuwen1"/>
          <w:rFonts w:ascii="宋体" w:hAnsi="宋体" w:hint="eastAsia"/>
          <w:szCs w:val="21"/>
        </w:rPr>
        <w:t>15、</w:t>
      </w:r>
      <w:r w:rsidRPr="00306164">
        <w:rPr>
          <w:rStyle w:val="yuwen1"/>
          <w:rFonts w:ascii="宋体" w:hAnsi="宋体"/>
          <w:szCs w:val="21"/>
        </w:rPr>
        <w:t>子曰：“饭疏食</w:t>
      </w:r>
      <w:r w:rsidRPr="00306164">
        <w:rPr>
          <w:rFonts w:ascii="宋体" w:hAnsi="宋体" w:cs="Arial" w:hint="eastAsia"/>
          <w:szCs w:val="21"/>
          <w:vertAlign w:val="subscript"/>
        </w:rPr>
        <w:t>①</w:t>
      </w:r>
      <w:r w:rsidRPr="00306164">
        <w:rPr>
          <w:rStyle w:val="yuwen1"/>
          <w:rFonts w:ascii="宋体" w:hAnsi="宋体"/>
          <w:szCs w:val="21"/>
        </w:rPr>
        <w:t>饮水，曲肱</w:t>
      </w:r>
      <w:r w:rsidRPr="00306164">
        <w:rPr>
          <w:rFonts w:ascii="宋体" w:hAnsi="宋体" w:cs="Arial" w:hint="eastAsia"/>
          <w:szCs w:val="21"/>
          <w:vertAlign w:val="subscript"/>
        </w:rPr>
        <w:t>②</w:t>
      </w:r>
      <w:r w:rsidRPr="00306164">
        <w:rPr>
          <w:rStyle w:val="yuwen1"/>
          <w:rFonts w:ascii="宋体" w:hAnsi="宋体"/>
          <w:szCs w:val="21"/>
        </w:rPr>
        <w:t>而枕之，乐亦在其中矣。不义而富且贵，于我如浮云。” </w:t>
      </w:r>
      <w:r w:rsidRPr="00306164">
        <w:rPr>
          <w:rStyle w:val="yuwen1"/>
          <w:rFonts w:ascii="宋体" w:hAnsi="宋体" w:hint="eastAsia"/>
          <w:szCs w:val="21"/>
        </w:rPr>
        <w:t>《述而》</w:t>
      </w:r>
    </w:p>
    <w:p w:rsidR="001164AA" w:rsidRPr="00306164" w:rsidRDefault="001164AA" w:rsidP="001164AA">
      <w:pPr>
        <w:ind w:firstLineChars="250" w:firstLine="525"/>
        <w:rPr>
          <w:rStyle w:val="yuwen1"/>
          <w:rFonts w:ascii="宋体" w:hAnsi="宋体"/>
          <w:szCs w:val="21"/>
        </w:rPr>
      </w:pPr>
      <w:r>
        <w:rPr>
          <w:rFonts w:ascii="Arial" w:hAnsi="Arial" w:cs="Arial" w:hint="eastAsia"/>
          <w:szCs w:val="21"/>
        </w:rPr>
        <w:t>【</w:t>
      </w:r>
      <w:r w:rsidRPr="00306164">
        <w:rPr>
          <w:rFonts w:ascii="Arial" w:hAnsi="Arial" w:cs="Arial" w:hint="eastAsia"/>
          <w:szCs w:val="21"/>
        </w:rPr>
        <w:t>注释</w:t>
      </w:r>
      <w:r w:rsidRPr="00306164">
        <w:rPr>
          <w:rFonts w:ascii="Arial" w:hAnsi="Arial" w:cs="Arial" w:hint="eastAsia"/>
          <w:szCs w:val="21"/>
        </w:rPr>
        <w:t xml:space="preserve"> </w:t>
      </w:r>
      <w:r>
        <w:rPr>
          <w:rFonts w:ascii="Arial" w:hAnsi="Arial" w:cs="Arial" w:hint="eastAsia"/>
          <w:szCs w:val="21"/>
        </w:rPr>
        <w:t>】</w:t>
      </w:r>
      <w:r w:rsidRPr="00306164">
        <w:rPr>
          <w:rFonts w:ascii="宋体" w:hAnsi="宋体" w:cs="Arial" w:hint="eastAsia"/>
          <w:szCs w:val="21"/>
          <w:vertAlign w:val="subscript"/>
        </w:rPr>
        <w:t>①</w:t>
      </w:r>
      <w:r w:rsidRPr="00306164">
        <w:rPr>
          <w:rStyle w:val="yuwen1"/>
          <w:rFonts w:ascii="宋体" w:hAnsi="宋体"/>
          <w:szCs w:val="21"/>
        </w:rPr>
        <w:t>饭疏食</w:t>
      </w:r>
      <w:r w:rsidRPr="00306164">
        <w:rPr>
          <w:rStyle w:val="yuwen1"/>
          <w:rFonts w:ascii="宋体" w:hAnsi="宋体" w:hint="eastAsia"/>
          <w:szCs w:val="21"/>
        </w:rPr>
        <w:t>：饭，动词，吃。疏食，粗糙的食物。</w:t>
      </w:r>
      <w:r w:rsidRPr="00306164">
        <w:rPr>
          <w:rFonts w:ascii="宋体" w:hAnsi="宋体" w:cs="Arial" w:hint="eastAsia"/>
          <w:szCs w:val="21"/>
          <w:vertAlign w:val="subscript"/>
        </w:rPr>
        <w:t>②</w:t>
      </w:r>
      <w:r w:rsidRPr="00306164">
        <w:rPr>
          <w:rStyle w:val="yuwen1"/>
          <w:rFonts w:ascii="宋体" w:hAnsi="宋体"/>
          <w:szCs w:val="21"/>
        </w:rPr>
        <w:t>曲肱</w:t>
      </w:r>
      <w:r w:rsidRPr="00306164">
        <w:rPr>
          <w:rStyle w:val="yuwen1"/>
          <w:rFonts w:ascii="宋体" w:hAnsi="宋体" w:hint="eastAsia"/>
          <w:szCs w:val="21"/>
        </w:rPr>
        <w:t>：</w:t>
      </w:r>
      <w:r w:rsidRPr="00306164">
        <w:rPr>
          <w:rStyle w:val="yuwen1"/>
          <w:rFonts w:ascii="宋体" w:hAnsi="宋体"/>
          <w:szCs w:val="21"/>
        </w:rPr>
        <w:t>肱</w:t>
      </w:r>
      <w:r w:rsidRPr="00306164">
        <w:rPr>
          <w:rStyle w:val="yuwen1"/>
          <w:rFonts w:ascii="宋体" w:hAnsi="宋体" w:hint="eastAsia"/>
          <w:szCs w:val="21"/>
        </w:rPr>
        <w:t>：音gǒng,臂。弯着胳膊。</w:t>
      </w:r>
    </w:p>
    <w:p w:rsidR="001164AA" w:rsidRPr="00306164" w:rsidRDefault="001164AA" w:rsidP="001164AA">
      <w:pPr>
        <w:ind w:firstLineChars="250" w:firstLine="525"/>
        <w:rPr>
          <w:rStyle w:val="yuwen1"/>
          <w:rFonts w:ascii="宋体" w:hAnsi="宋体"/>
          <w:szCs w:val="21"/>
        </w:rPr>
      </w:pPr>
      <w:r w:rsidRPr="00326668">
        <w:rPr>
          <w:rFonts w:ascii="Arial" w:hAnsi="Arial" w:cs="Arial" w:hint="eastAsia"/>
          <w:szCs w:val="21"/>
        </w:rPr>
        <w:t>【译文】</w:t>
      </w:r>
      <w:r w:rsidRPr="00306164">
        <w:rPr>
          <w:rStyle w:val="yuwen1"/>
          <w:rFonts w:ascii="宋体" w:hAnsi="宋体"/>
          <w:szCs w:val="21"/>
        </w:rPr>
        <w:t>孔子说：“吃粗粮，喝白水，弯着胳膊当枕头</w:t>
      </w:r>
      <w:r>
        <w:rPr>
          <w:rStyle w:val="yuwen1"/>
          <w:rFonts w:ascii="宋体" w:hAnsi="宋体" w:hint="eastAsia"/>
          <w:szCs w:val="21"/>
        </w:rPr>
        <w:t>睡觉</w:t>
      </w:r>
      <w:r w:rsidRPr="00306164">
        <w:rPr>
          <w:rStyle w:val="yuwen1"/>
          <w:rFonts w:ascii="宋体" w:hAnsi="宋体"/>
          <w:szCs w:val="21"/>
        </w:rPr>
        <w:t>，乐趣也就在这中间了。用不正当的手段得来的富贵，对于我来讲就像是天上的浮云一样。” </w:t>
      </w:r>
    </w:p>
    <w:p w:rsidR="001164AA" w:rsidRDefault="001164AA" w:rsidP="001164AA">
      <w:pPr>
        <w:ind w:firstLine="420"/>
        <w:rPr>
          <w:rStyle w:val="yuwen1"/>
          <w:rFonts w:ascii="宋体" w:hAnsi="宋体"/>
          <w:szCs w:val="21"/>
        </w:rPr>
      </w:pPr>
    </w:p>
    <w:p w:rsidR="001164AA" w:rsidRPr="00306164" w:rsidRDefault="001164AA" w:rsidP="001164AA">
      <w:pPr>
        <w:ind w:firstLine="420"/>
        <w:rPr>
          <w:rStyle w:val="yuwen1"/>
          <w:rFonts w:ascii="宋体" w:hAnsi="宋体"/>
          <w:szCs w:val="21"/>
        </w:rPr>
      </w:pPr>
      <w:r w:rsidRPr="00306164">
        <w:rPr>
          <w:rStyle w:val="yuwen1"/>
          <w:rFonts w:ascii="宋体" w:hAnsi="宋体" w:hint="eastAsia"/>
          <w:szCs w:val="21"/>
        </w:rPr>
        <w:t>16、子曰：“三人行，必有我师焉：择其善者而从之，其不善者而改之。”（《述而》）</w:t>
      </w:r>
    </w:p>
    <w:p w:rsidR="001164AA" w:rsidRDefault="001164AA" w:rsidP="001164AA">
      <w:pPr>
        <w:ind w:firstLineChars="250" w:firstLine="525"/>
        <w:rPr>
          <w:rFonts w:ascii="Arial" w:hAnsi="Arial" w:cs="Arial"/>
          <w:szCs w:val="21"/>
        </w:rPr>
      </w:pPr>
    </w:p>
    <w:p w:rsidR="001164AA" w:rsidRPr="00306164" w:rsidRDefault="001164AA" w:rsidP="001164AA">
      <w:pPr>
        <w:ind w:firstLineChars="250" w:firstLine="525"/>
        <w:rPr>
          <w:rStyle w:val="yuwen1"/>
          <w:rFonts w:ascii="宋体" w:hAnsi="宋体"/>
          <w:szCs w:val="21"/>
        </w:rPr>
      </w:pPr>
      <w:r w:rsidRPr="00326668">
        <w:rPr>
          <w:rFonts w:ascii="Arial" w:hAnsi="Arial" w:cs="Arial" w:hint="eastAsia"/>
          <w:szCs w:val="21"/>
        </w:rPr>
        <w:t>【译文】</w:t>
      </w:r>
      <w:r w:rsidRPr="00306164">
        <w:rPr>
          <w:rStyle w:val="yuwen1"/>
          <w:rFonts w:ascii="宋体" w:hAnsi="宋体" w:hint="eastAsia"/>
          <w:szCs w:val="21"/>
        </w:rPr>
        <w:t>孔子说：“几个人一块走路，其中便</w:t>
      </w:r>
      <w:r>
        <w:rPr>
          <w:rStyle w:val="yuwen1"/>
          <w:rFonts w:ascii="宋体" w:hAnsi="宋体" w:hint="eastAsia"/>
          <w:szCs w:val="21"/>
        </w:rPr>
        <w:t>一定有可以为我取法的人：我选取那些好的部分而学习，看出哪些不好</w:t>
      </w:r>
      <w:r w:rsidRPr="00306164">
        <w:rPr>
          <w:rStyle w:val="yuwen1"/>
          <w:rFonts w:ascii="宋体" w:hAnsi="宋体" w:hint="eastAsia"/>
          <w:szCs w:val="21"/>
        </w:rPr>
        <w:t>的方面而改正</w:t>
      </w:r>
      <w:r>
        <w:rPr>
          <w:rStyle w:val="yuwen1"/>
          <w:rFonts w:ascii="宋体" w:hAnsi="宋体" w:hint="eastAsia"/>
          <w:szCs w:val="21"/>
        </w:rPr>
        <w:t>它</w:t>
      </w:r>
      <w:r w:rsidRPr="00306164">
        <w:rPr>
          <w:rStyle w:val="yuwen1"/>
          <w:rFonts w:ascii="宋体" w:hAnsi="宋体" w:hint="eastAsia"/>
          <w:szCs w:val="21"/>
        </w:rPr>
        <w:t>。”</w:t>
      </w:r>
    </w:p>
    <w:p w:rsidR="001164AA" w:rsidRDefault="001164AA" w:rsidP="001164AA">
      <w:pPr>
        <w:ind w:firstLineChars="250" w:firstLine="525"/>
        <w:rPr>
          <w:rStyle w:val="yuwen1"/>
          <w:rFonts w:ascii="宋体" w:hAnsi="宋体"/>
          <w:szCs w:val="21"/>
        </w:rPr>
      </w:pPr>
    </w:p>
    <w:p w:rsidR="001164AA" w:rsidRPr="00306164" w:rsidRDefault="001164AA" w:rsidP="001164AA">
      <w:pPr>
        <w:ind w:firstLineChars="250" w:firstLine="525"/>
        <w:rPr>
          <w:rStyle w:val="yuwen1"/>
          <w:rFonts w:ascii="宋体" w:hAnsi="宋体"/>
          <w:szCs w:val="21"/>
        </w:rPr>
      </w:pPr>
      <w:r w:rsidRPr="00306164">
        <w:rPr>
          <w:rStyle w:val="yuwen1"/>
          <w:rFonts w:ascii="宋体" w:hAnsi="宋体" w:hint="eastAsia"/>
          <w:szCs w:val="21"/>
        </w:rPr>
        <w:t>17、子曰：“岁寒，然后知松柏之后彫也。”（《子罕》）</w:t>
      </w:r>
    </w:p>
    <w:p w:rsidR="001164AA" w:rsidRDefault="001164AA" w:rsidP="001164AA">
      <w:pPr>
        <w:ind w:firstLineChars="250" w:firstLine="525"/>
        <w:rPr>
          <w:rStyle w:val="yuwen1"/>
          <w:rFonts w:ascii="宋体" w:hAnsi="宋体"/>
          <w:szCs w:val="21"/>
        </w:rPr>
      </w:pPr>
    </w:p>
    <w:p w:rsidR="001164AA" w:rsidRPr="00306164" w:rsidRDefault="001164AA" w:rsidP="001164AA">
      <w:pPr>
        <w:ind w:firstLineChars="250" w:firstLine="525"/>
        <w:rPr>
          <w:rStyle w:val="yuwen1"/>
          <w:rFonts w:ascii="宋体" w:hAnsi="宋体"/>
          <w:szCs w:val="21"/>
        </w:rPr>
      </w:pPr>
      <w:r w:rsidRPr="00326668">
        <w:rPr>
          <w:rFonts w:ascii="Arial" w:hAnsi="Arial" w:cs="Arial" w:hint="eastAsia"/>
          <w:szCs w:val="21"/>
        </w:rPr>
        <w:t>【译文】</w:t>
      </w:r>
      <w:r w:rsidRPr="00306164">
        <w:rPr>
          <w:rStyle w:val="yuwen1"/>
          <w:rFonts w:ascii="宋体" w:hAnsi="宋体" w:hint="eastAsia"/>
          <w:szCs w:val="21"/>
        </w:rPr>
        <w:t>孔子说：“天冷了，才晓得松柏是最后落叶的。”</w:t>
      </w:r>
    </w:p>
    <w:p w:rsidR="001164AA" w:rsidRPr="00306164" w:rsidRDefault="001164AA" w:rsidP="001164AA">
      <w:pPr>
        <w:ind w:firstLine="420"/>
        <w:rPr>
          <w:rStyle w:val="yuwen1"/>
          <w:rFonts w:ascii="宋体" w:hAnsi="宋体"/>
          <w:szCs w:val="21"/>
        </w:rPr>
      </w:pPr>
    </w:p>
    <w:p w:rsidR="001164AA" w:rsidRPr="00306164" w:rsidRDefault="001164AA" w:rsidP="001164AA">
      <w:pPr>
        <w:ind w:firstLine="420"/>
        <w:rPr>
          <w:rStyle w:val="yuwen1"/>
          <w:rFonts w:ascii="宋体" w:hAnsi="宋体"/>
          <w:szCs w:val="21"/>
        </w:rPr>
      </w:pPr>
      <w:r w:rsidRPr="00306164">
        <w:rPr>
          <w:rStyle w:val="yuwen1"/>
          <w:rFonts w:ascii="宋体" w:hAnsi="宋体" w:hint="eastAsia"/>
          <w:szCs w:val="21"/>
        </w:rPr>
        <w:t>18、颜渊问仁。子曰：“克己复礼为仁。一日克己复礼，天下归仁焉。为仁由己，而由人乎哉？”颜渊曰：“请问其目？”子曰：“非礼勿视，非礼勿听，非礼勿言，非礼勿动。”颜渊曰：“回虽不敏，请事斯语矣。”（《颜渊》）</w:t>
      </w:r>
    </w:p>
    <w:p w:rsidR="001164AA" w:rsidRDefault="001164AA" w:rsidP="001164AA">
      <w:pPr>
        <w:ind w:firstLine="420"/>
        <w:rPr>
          <w:rStyle w:val="yuwen1"/>
          <w:rFonts w:ascii="宋体" w:hAnsi="宋体"/>
          <w:szCs w:val="21"/>
        </w:rPr>
      </w:pPr>
    </w:p>
    <w:p w:rsidR="001164AA" w:rsidRPr="00306164" w:rsidRDefault="001164AA" w:rsidP="001164AA">
      <w:pPr>
        <w:ind w:firstLine="420"/>
        <w:rPr>
          <w:rStyle w:val="yuwen1"/>
          <w:rFonts w:ascii="宋体" w:hAnsi="宋体"/>
          <w:szCs w:val="21"/>
        </w:rPr>
      </w:pPr>
      <w:r w:rsidRPr="00326668">
        <w:rPr>
          <w:rFonts w:ascii="Arial" w:hAnsi="Arial" w:cs="Arial" w:hint="eastAsia"/>
          <w:szCs w:val="21"/>
        </w:rPr>
        <w:t>【译文】</w:t>
      </w:r>
      <w:r w:rsidRPr="00306164">
        <w:rPr>
          <w:rStyle w:val="yuwen1"/>
          <w:rFonts w:ascii="宋体" w:hAnsi="宋体" w:hint="eastAsia"/>
          <w:szCs w:val="21"/>
        </w:rPr>
        <w:t>弟子颜回请教如何才能达到仁的境界，孔子回答说：努力约束自己，使自己的行为符合礼的要求。如果能够真正做到</w:t>
      </w:r>
      <w:r>
        <w:rPr>
          <w:rStyle w:val="yuwen1"/>
          <w:rFonts w:ascii="宋体" w:hAnsi="宋体" w:hint="eastAsia"/>
          <w:szCs w:val="21"/>
        </w:rPr>
        <w:t>这一点，就可以达到理想的境界了。这是要靠自己去努力的。颜回又问，</w:t>
      </w:r>
      <w:r w:rsidRPr="00306164">
        <w:rPr>
          <w:rStyle w:val="yuwen1"/>
          <w:rFonts w:ascii="宋体" w:hAnsi="宋体" w:hint="eastAsia"/>
          <w:szCs w:val="21"/>
        </w:rPr>
        <w:t>那么具体应当如何去做呢？孔子答道：不</w:t>
      </w:r>
      <w:r>
        <w:rPr>
          <w:rStyle w:val="yuwen1"/>
          <w:rFonts w:ascii="宋体" w:hAnsi="宋体" w:hint="eastAsia"/>
          <w:szCs w:val="21"/>
        </w:rPr>
        <w:t>符合礼的事，就不要去看、不要去听、不要去说、不要去做。颜回听后对</w:t>
      </w:r>
      <w:r w:rsidRPr="00306164">
        <w:rPr>
          <w:rStyle w:val="yuwen1"/>
          <w:rFonts w:ascii="宋体" w:hAnsi="宋体" w:hint="eastAsia"/>
          <w:szCs w:val="21"/>
        </w:rPr>
        <w:t xml:space="preserve">老师说：我虽然不够聪明，但决心按照先生的话去做。 </w:t>
      </w:r>
    </w:p>
    <w:p w:rsidR="001164AA" w:rsidRPr="00306164" w:rsidRDefault="001164AA" w:rsidP="001164AA">
      <w:pPr>
        <w:ind w:firstLine="420"/>
        <w:rPr>
          <w:rStyle w:val="yuwen1"/>
          <w:rFonts w:ascii="宋体" w:hAnsi="宋体"/>
          <w:szCs w:val="21"/>
        </w:rPr>
      </w:pPr>
    </w:p>
    <w:p w:rsidR="001164AA" w:rsidRPr="00306164" w:rsidRDefault="001164AA" w:rsidP="001164AA">
      <w:pPr>
        <w:ind w:firstLine="420"/>
        <w:rPr>
          <w:rStyle w:val="yuwen1"/>
          <w:rFonts w:ascii="宋体" w:hAnsi="宋体"/>
          <w:szCs w:val="21"/>
        </w:rPr>
      </w:pPr>
      <w:r w:rsidRPr="00306164">
        <w:rPr>
          <w:rStyle w:val="yuwen1"/>
          <w:rFonts w:ascii="宋体" w:hAnsi="宋体" w:hint="eastAsia"/>
          <w:szCs w:val="21"/>
        </w:rPr>
        <w:t>19、子曰：“其身正，不令而行；其身不正，虽令不从。”（《子路》）</w:t>
      </w:r>
    </w:p>
    <w:p w:rsidR="001164AA" w:rsidRPr="00306164" w:rsidRDefault="001164AA" w:rsidP="001164AA">
      <w:pPr>
        <w:ind w:firstLine="420"/>
        <w:rPr>
          <w:rStyle w:val="yuwen1"/>
          <w:rFonts w:ascii="宋体" w:hAnsi="宋体"/>
          <w:szCs w:val="21"/>
        </w:rPr>
      </w:pPr>
      <w:r w:rsidRPr="00326668">
        <w:rPr>
          <w:rFonts w:ascii="Arial" w:hAnsi="Arial" w:cs="Arial" w:hint="eastAsia"/>
          <w:szCs w:val="21"/>
        </w:rPr>
        <w:t>【译文】</w:t>
      </w:r>
      <w:r>
        <w:rPr>
          <w:rStyle w:val="yuwen1"/>
          <w:rFonts w:ascii="宋体" w:hAnsi="宋体" w:hint="eastAsia"/>
          <w:szCs w:val="21"/>
        </w:rPr>
        <w:t>孔子说：“自身正了，即使不发布命令，老百姓也会去干；</w:t>
      </w:r>
      <w:r w:rsidRPr="00306164">
        <w:rPr>
          <w:rStyle w:val="yuwen1"/>
          <w:rFonts w:ascii="宋体" w:hAnsi="宋体" w:hint="eastAsia"/>
          <w:szCs w:val="21"/>
        </w:rPr>
        <w:t>自身不正，即使发布命令，老百姓也不会服从。”</w:t>
      </w:r>
    </w:p>
    <w:p w:rsidR="001164AA" w:rsidRPr="00306164" w:rsidRDefault="001164AA" w:rsidP="001164AA">
      <w:pPr>
        <w:ind w:firstLine="420"/>
        <w:rPr>
          <w:rStyle w:val="yuwen1"/>
          <w:rFonts w:ascii="宋体" w:hAnsi="宋体"/>
          <w:szCs w:val="21"/>
        </w:rPr>
      </w:pPr>
    </w:p>
    <w:p w:rsidR="001164AA" w:rsidRPr="00306164" w:rsidRDefault="001164AA" w:rsidP="001164AA">
      <w:pPr>
        <w:ind w:firstLine="420"/>
        <w:rPr>
          <w:rStyle w:val="yuwen1"/>
          <w:rFonts w:ascii="宋体" w:hAnsi="宋体"/>
          <w:szCs w:val="21"/>
        </w:rPr>
      </w:pPr>
      <w:r w:rsidRPr="00306164">
        <w:rPr>
          <w:rStyle w:val="yuwen1"/>
          <w:rFonts w:ascii="宋体" w:hAnsi="宋体" w:hint="eastAsia"/>
          <w:szCs w:val="21"/>
        </w:rPr>
        <w:lastRenderedPageBreak/>
        <w:t xml:space="preserve">20、子贡问曰：“有一言而可以终身行之者乎？”子曰：“其恕乎！己所不欲，勿施于人。” </w:t>
      </w:r>
    </w:p>
    <w:p w:rsidR="001164AA" w:rsidRPr="00306164" w:rsidRDefault="001164AA" w:rsidP="001164AA">
      <w:pPr>
        <w:ind w:firstLine="420"/>
        <w:rPr>
          <w:rStyle w:val="yuwen1"/>
          <w:rFonts w:ascii="宋体" w:hAnsi="宋体"/>
          <w:szCs w:val="21"/>
        </w:rPr>
      </w:pPr>
      <w:r w:rsidRPr="00326668">
        <w:rPr>
          <w:rFonts w:ascii="Arial" w:hAnsi="Arial" w:cs="Arial" w:hint="eastAsia"/>
          <w:szCs w:val="21"/>
        </w:rPr>
        <w:t>【译文】</w:t>
      </w:r>
      <w:r w:rsidRPr="00306164">
        <w:rPr>
          <w:rStyle w:val="yuwen1"/>
          <w:rFonts w:ascii="宋体" w:hAnsi="宋体" w:hint="eastAsia"/>
          <w:szCs w:val="21"/>
        </w:rPr>
        <w:t>子贡问孔子问道：“有没有一个字可以终身奉行的呢？”孔子回答说：“那就是恕吧！自己不愿意的，不要强加给别人。”</w:t>
      </w:r>
    </w:p>
    <w:p w:rsidR="00D43C62" w:rsidRPr="001F68EB" w:rsidRDefault="001164AA" w:rsidP="001F68E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20"/>
        <w:rPr>
          <w:rFonts w:ascii="Arial" w:hAnsi="Arial" w:cs="Arial"/>
          <w:szCs w:val="21"/>
        </w:rPr>
      </w:pPr>
      <w:r w:rsidRPr="00306164">
        <w:rPr>
          <w:rStyle w:val="yuwen1"/>
          <w:rFonts w:ascii="宋体" w:hAnsi="宋体"/>
          <w:szCs w:val="21"/>
        </w:rPr>
        <w:t> </w:t>
      </w:r>
    </w:p>
    <w:p w:rsidR="00D43C62" w:rsidRPr="00C43E25" w:rsidRDefault="00D43C62" w:rsidP="001F68EB">
      <w:pPr>
        <w:ind w:firstLineChars="1100" w:firstLine="3300"/>
        <w:rPr>
          <w:sz w:val="30"/>
          <w:szCs w:val="30"/>
        </w:rPr>
      </w:pPr>
      <w:r w:rsidRPr="00C43E25">
        <w:rPr>
          <w:rFonts w:hint="eastAsia"/>
          <w:sz w:val="30"/>
          <w:szCs w:val="30"/>
        </w:rPr>
        <w:t>第二节</w:t>
      </w:r>
      <w:r w:rsidRPr="00C43E25">
        <w:rPr>
          <w:rFonts w:hint="eastAsia"/>
          <w:sz w:val="30"/>
          <w:szCs w:val="30"/>
        </w:rPr>
        <w:t xml:space="preserve"> </w:t>
      </w:r>
      <w:r w:rsidRPr="00C43E25">
        <w:rPr>
          <w:rFonts w:hint="eastAsia"/>
          <w:sz w:val="30"/>
          <w:szCs w:val="30"/>
        </w:rPr>
        <w:t>诸子百家</w:t>
      </w:r>
    </w:p>
    <w:p w:rsidR="00B74AB9" w:rsidRPr="00B74AB9" w:rsidRDefault="00B74AB9" w:rsidP="00B74AB9">
      <w:pPr>
        <w:widowControl/>
        <w:spacing w:line="360" w:lineRule="auto"/>
        <w:ind w:firstLineChars="196" w:firstLine="412"/>
        <w:rPr>
          <w:rFonts w:ascii="Cambria" w:eastAsia="宋体" w:hAnsi="Cambria" w:cs="Times New Roman"/>
          <w:kern w:val="0"/>
          <w:szCs w:val="21"/>
        </w:rPr>
      </w:pPr>
      <w:r w:rsidRPr="00B74AB9">
        <w:rPr>
          <w:rFonts w:ascii="Cambria" w:eastAsia="宋体" w:hAnsi="Cambria" w:cs="Times New Roman"/>
          <w:kern w:val="0"/>
          <w:szCs w:val="21"/>
        </w:rPr>
        <w:t>诸子百家是对</w:t>
      </w:r>
      <w:hyperlink r:id="rId33" w:tgtFrame="_blank" w:history="1">
        <w:r w:rsidRPr="00B74AB9">
          <w:rPr>
            <w:rFonts w:ascii="Cambria" w:eastAsia="宋体" w:hAnsi="Cambria" w:cs="Times New Roman"/>
            <w:kern w:val="0"/>
          </w:rPr>
          <w:t>春秋战国</w:t>
        </w:r>
      </w:hyperlink>
      <w:r w:rsidRPr="00B74AB9">
        <w:rPr>
          <w:rFonts w:ascii="Cambria" w:eastAsia="宋体" w:hAnsi="Cambria" w:cs="Times New Roman"/>
          <w:kern w:val="0"/>
          <w:szCs w:val="21"/>
        </w:rPr>
        <w:t>时期各种学术派别的总称，诸子百家</w:t>
      </w:r>
      <w:r w:rsidRPr="00B74AB9">
        <w:rPr>
          <w:rFonts w:ascii="Cambria" w:eastAsia="宋体" w:hAnsi="Cambria" w:cs="Times New Roman" w:hint="eastAsia"/>
          <w:kern w:val="0"/>
          <w:szCs w:val="21"/>
        </w:rPr>
        <w:t>中，</w:t>
      </w:r>
      <w:r w:rsidRPr="00B74AB9">
        <w:rPr>
          <w:rFonts w:ascii="Cambria" w:eastAsia="宋体" w:hAnsi="Cambria" w:cs="Times New Roman"/>
          <w:kern w:val="0"/>
          <w:szCs w:val="21"/>
        </w:rPr>
        <w:t>流传</w:t>
      </w:r>
      <w:r w:rsidRPr="00B74AB9">
        <w:rPr>
          <w:rFonts w:ascii="Cambria" w:eastAsia="宋体" w:hAnsi="Cambria" w:cs="Times New Roman" w:hint="eastAsia"/>
          <w:kern w:val="0"/>
          <w:szCs w:val="21"/>
        </w:rPr>
        <w:t>较</w:t>
      </w:r>
      <w:r w:rsidRPr="00B74AB9">
        <w:rPr>
          <w:rFonts w:ascii="Cambria" w:eastAsia="宋体" w:hAnsi="Cambria" w:cs="Times New Roman"/>
          <w:kern w:val="0"/>
          <w:szCs w:val="21"/>
        </w:rPr>
        <w:t>广泛的是</w:t>
      </w:r>
      <w:hyperlink r:id="rId34" w:tgtFrame="_blank" w:history="1">
        <w:r w:rsidRPr="00B74AB9">
          <w:rPr>
            <w:rFonts w:ascii="Cambria" w:eastAsia="宋体" w:hAnsi="Cambria" w:cs="Times New Roman"/>
            <w:kern w:val="0"/>
          </w:rPr>
          <w:t>儒家</w:t>
        </w:r>
      </w:hyperlink>
      <w:r w:rsidRPr="00B74AB9">
        <w:rPr>
          <w:rFonts w:ascii="Cambria" w:eastAsia="宋体" w:hAnsi="Cambria" w:cs="Times New Roman"/>
          <w:kern w:val="0"/>
          <w:szCs w:val="21"/>
        </w:rPr>
        <w:t>、</w:t>
      </w:r>
      <w:hyperlink r:id="rId35" w:tgtFrame="_blank" w:history="1">
        <w:r w:rsidRPr="00B74AB9">
          <w:rPr>
            <w:rFonts w:ascii="Cambria" w:eastAsia="宋体" w:hAnsi="Cambria" w:cs="Times New Roman"/>
            <w:kern w:val="0"/>
          </w:rPr>
          <w:t>道家</w:t>
        </w:r>
      </w:hyperlink>
      <w:r w:rsidRPr="00B74AB9">
        <w:rPr>
          <w:rFonts w:ascii="Cambria" w:eastAsia="宋体" w:hAnsi="Cambria" w:cs="Times New Roman"/>
          <w:kern w:val="0"/>
          <w:szCs w:val="21"/>
        </w:rPr>
        <w:t>、</w:t>
      </w:r>
      <w:hyperlink r:id="rId36" w:tgtFrame="_blank" w:history="1">
        <w:r w:rsidRPr="00B74AB9">
          <w:rPr>
            <w:rFonts w:ascii="Cambria" w:eastAsia="宋体" w:hAnsi="Cambria" w:cs="Times New Roman"/>
            <w:kern w:val="0"/>
          </w:rPr>
          <w:t>阴阳家</w:t>
        </w:r>
      </w:hyperlink>
      <w:r w:rsidRPr="00B74AB9">
        <w:rPr>
          <w:rFonts w:ascii="Cambria" w:eastAsia="宋体" w:hAnsi="Cambria" w:cs="Times New Roman"/>
          <w:kern w:val="0"/>
          <w:szCs w:val="21"/>
        </w:rPr>
        <w:t>、</w:t>
      </w:r>
      <w:hyperlink r:id="rId37" w:tgtFrame="_blank" w:history="1">
        <w:r w:rsidRPr="00B74AB9">
          <w:rPr>
            <w:rFonts w:ascii="Cambria" w:eastAsia="宋体" w:hAnsi="Cambria" w:cs="Times New Roman"/>
            <w:kern w:val="0"/>
          </w:rPr>
          <w:t>法家</w:t>
        </w:r>
      </w:hyperlink>
      <w:r w:rsidRPr="00B74AB9">
        <w:rPr>
          <w:rFonts w:ascii="Cambria" w:eastAsia="宋体" w:hAnsi="Cambria" w:cs="Times New Roman"/>
          <w:kern w:val="0"/>
          <w:szCs w:val="21"/>
        </w:rPr>
        <w:t>、名家、</w:t>
      </w:r>
      <w:hyperlink r:id="rId38" w:tgtFrame="_blank" w:history="1">
        <w:r w:rsidRPr="00B74AB9">
          <w:rPr>
            <w:rFonts w:ascii="Cambria" w:eastAsia="宋体" w:hAnsi="Cambria" w:cs="Times New Roman"/>
            <w:kern w:val="0"/>
          </w:rPr>
          <w:t>墨家</w:t>
        </w:r>
      </w:hyperlink>
      <w:r w:rsidRPr="00B74AB9">
        <w:rPr>
          <w:rFonts w:ascii="Cambria" w:eastAsia="宋体" w:hAnsi="Cambria" w:cs="Times New Roman"/>
          <w:kern w:val="0"/>
          <w:szCs w:val="21"/>
        </w:rPr>
        <w:t>、杂家、农家、小说家、</w:t>
      </w:r>
      <w:hyperlink r:id="rId39" w:tgtFrame="_blank" w:history="1">
        <w:r w:rsidRPr="00B74AB9">
          <w:rPr>
            <w:rFonts w:ascii="Cambria" w:eastAsia="宋体" w:hAnsi="Cambria" w:cs="Times New Roman"/>
            <w:kern w:val="0"/>
          </w:rPr>
          <w:t>纵横家</w:t>
        </w:r>
      </w:hyperlink>
      <w:r w:rsidRPr="00B74AB9">
        <w:rPr>
          <w:rFonts w:ascii="Cambria" w:eastAsia="宋体" w:hAnsi="Cambria" w:cs="Times New Roman"/>
          <w:kern w:val="0"/>
          <w:szCs w:val="21"/>
        </w:rPr>
        <w:t>。</w:t>
      </w:r>
    </w:p>
    <w:p w:rsidR="00B74AB9" w:rsidRPr="001F68EB" w:rsidRDefault="00B74AB9" w:rsidP="001F68EB">
      <w:pPr>
        <w:widowControl/>
        <w:spacing w:line="360" w:lineRule="auto"/>
        <w:rPr>
          <w:rFonts w:ascii="宋体" w:eastAsia="宋体" w:hAnsi="宋体" w:cs="Times New Roman"/>
          <w:kern w:val="0"/>
        </w:rPr>
      </w:pPr>
      <w:r w:rsidRPr="00B74AB9">
        <w:rPr>
          <w:rFonts w:ascii="Cambria" w:eastAsia="宋体" w:hAnsi="Cambria" w:cs="Times New Roman" w:hint="eastAsia"/>
          <w:kern w:val="0"/>
          <w:szCs w:val="21"/>
        </w:rPr>
        <w:t>政治上，</w:t>
      </w:r>
      <w:r w:rsidRPr="00B74AB9">
        <w:rPr>
          <w:rFonts w:ascii="Cambria" w:eastAsia="宋体" w:hAnsi="Cambria" w:cs="Times New Roman"/>
          <w:kern w:val="0"/>
          <w:szCs w:val="21"/>
        </w:rPr>
        <w:t>儒家主张以德化民</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道家主张无为而治；法家主张信赏必罚；墨家主张兼爱尚同</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思想</w:t>
      </w:r>
      <w:r w:rsidRPr="00B74AB9">
        <w:rPr>
          <w:rFonts w:ascii="Cambria" w:eastAsia="宋体" w:hAnsi="Cambria" w:cs="Times New Roman" w:hint="eastAsia"/>
          <w:kern w:val="0"/>
          <w:szCs w:val="21"/>
        </w:rPr>
        <w:t>上，孔子</w:t>
      </w:r>
      <w:r w:rsidRPr="00B74AB9">
        <w:rPr>
          <w:rFonts w:ascii="Cambria" w:eastAsia="宋体" w:hAnsi="Cambria" w:cs="Times New Roman"/>
          <w:kern w:val="0"/>
          <w:szCs w:val="21"/>
        </w:rPr>
        <w:t xml:space="preserve"> </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己所不欲，勿施于人</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的</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恕道</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孟子的古代民主思想</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道家的辩证法；墨家的科学思想；法家的唯物思想；兵家的军事思想等，在今天依</w:t>
      </w:r>
      <w:r w:rsidRPr="00B74AB9">
        <w:rPr>
          <w:rFonts w:ascii="Cambria" w:eastAsia="宋体" w:hAnsi="Cambria" w:cs="Times New Roman" w:hint="eastAsia"/>
          <w:kern w:val="0"/>
          <w:szCs w:val="21"/>
        </w:rPr>
        <w:t>然影响着我们，是我们取之不尽的智慧源泉。</w:t>
      </w:r>
    </w:p>
    <w:p w:rsidR="00B74AB9" w:rsidRPr="00B74AB9" w:rsidRDefault="00B74AB9" w:rsidP="00B74AB9">
      <w:pPr>
        <w:widowControl/>
        <w:spacing w:line="360" w:lineRule="auto"/>
        <w:ind w:firstLineChars="196" w:firstLine="412"/>
        <w:rPr>
          <w:rFonts w:ascii="Cambria" w:eastAsia="宋体" w:hAnsi="Cambria" w:cs="Times New Roman"/>
          <w:kern w:val="0"/>
          <w:szCs w:val="21"/>
        </w:rPr>
      </w:pPr>
      <w:r w:rsidRPr="00B74AB9">
        <w:rPr>
          <w:rFonts w:ascii="Cambria" w:eastAsia="宋体" w:hAnsi="Cambria" w:cs="Times New Roman"/>
          <w:kern w:val="0"/>
          <w:szCs w:val="21"/>
        </w:rPr>
        <w:t>诸子百家中，儒家</w:t>
      </w:r>
      <w:r w:rsidRPr="00B74AB9">
        <w:rPr>
          <w:rFonts w:ascii="Cambria" w:eastAsia="宋体" w:hAnsi="Cambria" w:cs="Times New Roman" w:hint="eastAsia"/>
          <w:kern w:val="0"/>
          <w:szCs w:val="21"/>
        </w:rPr>
        <w:t>的</w:t>
      </w:r>
      <w:r w:rsidRPr="00B74AB9">
        <w:rPr>
          <w:rFonts w:ascii="Cambria" w:eastAsia="宋体" w:hAnsi="Cambria" w:cs="Times New Roman"/>
          <w:kern w:val="0"/>
          <w:szCs w:val="21"/>
        </w:rPr>
        <w:t>地位</w:t>
      </w:r>
      <w:r w:rsidRPr="00B74AB9">
        <w:rPr>
          <w:rFonts w:ascii="Cambria" w:eastAsia="宋体" w:hAnsi="Cambria" w:cs="Times New Roman" w:hint="eastAsia"/>
          <w:kern w:val="0"/>
          <w:szCs w:val="21"/>
        </w:rPr>
        <w:t>最</w:t>
      </w:r>
      <w:r w:rsidRPr="00B74AB9">
        <w:rPr>
          <w:rFonts w:ascii="Cambria" w:eastAsia="宋体" w:hAnsi="Cambria" w:cs="Times New Roman"/>
          <w:kern w:val="0"/>
          <w:szCs w:val="21"/>
        </w:rPr>
        <w:t>显著，成为</w:t>
      </w:r>
      <w:r w:rsidRPr="00B74AB9">
        <w:rPr>
          <w:rFonts w:ascii="Cambria" w:eastAsia="宋体" w:hAnsi="Cambria" w:cs="Times New Roman" w:hint="eastAsia"/>
          <w:kern w:val="0"/>
          <w:szCs w:val="21"/>
        </w:rPr>
        <w:t>中国</w:t>
      </w:r>
      <w:r w:rsidRPr="00B74AB9">
        <w:rPr>
          <w:rFonts w:ascii="Cambria" w:eastAsia="宋体" w:hAnsi="Cambria" w:cs="Times New Roman"/>
          <w:kern w:val="0"/>
          <w:szCs w:val="21"/>
        </w:rPr>
        <w:t>传统文化的主流，</w:t>
      </w:r>
      <w:r w:rsidRPr="00B74AB9">
        <w:rPr>
          <w:rFonts w:ascii="Cambria" w:eastAsia="宋体" w:hAnsi="Cambria" w:cs="Times New Roman" w:hint="eastAsia"/>
          <w:kern w:val="0"/>
          <w:szCs w:val="21"/>
        </w:rPr>
        <w:t>不仅</w:t>
      </w:r>
      <w:r w:rsidRPr="00B74AB9">
        <w:rPr>
          <w:rFonts w:ascii="Cambria" w:eastAsia="宋体" w:hAnsi="Cambria" w:cs="Times New Roman"/>
          <w:kern w:val="0"/>
          <w:szCs w:val="21"/>
        </w:rPr>
        <w:t>极大地影响着中国</w:t>
      </w:r>
      <w:r w:rsidRPr="00B74AB9">
        <w:rPr>
          <w:rFonts w:ascii="Cambria" w:eastAsia="宋体" w:hAnsi="Cambria" w:cs="Times New Roman" w:hint="eastAsia"/>
          <w:kern w:val="0"/>
          <w:szCs w:val="21"/>
        </w:rPr>
        <w:t>政治、思想、</w:t>
      </w:r>
      <w:r w:rsidRPr="00B74AB9">
        <w:rPr>
          <w:rFonts w:ascii="Cambria" w:eastAsia="宋体" w:hAnsi="Cambria" w:cs="Times New Roman"/>
          <w:kern w:val="0"/>
          <w:szCs w:val="21"/>
        </w:rPr>
        <w:t>文化的</w:t>
      </w:r>
      <w:r w:rsidRPr="00B74AB9">
        <w:rPr>
          <w:rFonts w:ascii="Cambria" w:eastAsia="宋体" w:hAnsi="Cambria" w:cs="Times New Roman" w:hint="eastAsia"/>
          <w:kern w:val="0"/>
          <w:szCs w:val="21"/>
        </w:rPr>
        <w:t>方方面面，而且</w:t>
      </w:r>
      <w:r w:rsidRPr="00B74AB9">
        <w:rPr>
          <w:rFonts w:ascii="Cambria" w:eastAsia="宋体" w:hAnsi="Cambria" w:cs="Times New Roman"/>
          <w:kern w:val="0"/>
          <w:szCs w:val="21"/>
        </w:rPr>
        <w:t>对世界文化还产生了永久的影响</w:t>
      </w:r>
      <w:r w:rsidRPr="00B74AB9">
        <w:rPr>
          <w:rFonts w:ascii="Cambria" w:eastAsia="宋体" w:hAnsi="Cambria" w:cs="Times New Roman" w:hint="eastAsia"/>
          <w:kern w:val="0"/>
          <w:szCs w:val="21"/>
        </w:rPr>
        <w:t>，如</w:t>
      </w:r>
      <w:r w:rsidRPr="00B74AB9">
        <w:rPr>
          <w:rFonts w:ascii="Cambria" w:eastAsia="宋体" w:hAnsi="Cambria" w:cs="Times New Roman"/>
          <w:kern w:val="0"/>
        </w:rPr>
        <w:t>日本</w:t>
      </w:r>
      <w:r w:rsidRPr="00B74AB9">
        <w:rPr>
          <w:rFonts w:ascii="Cambria" w:eastAsia="宋体" w:hAnsi="Cambria" w:cs="Times New Roman"/>
          <w:kern w:val="0"/>
          <w:szCs w:val="21"/>
        </w:rPr>
        <w:t>和</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四小龙</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为</w:t>
      </w:r>
      <w:r w:rsidRPr="00B74AB9">
        <w:rPr>
          <w:rFonts w:ascii="Cambria" w:eastAsia="宋体" w:hAnsi="Cambria" w:cs="Times New Roman"/>
          <w:kern w:val="0"/>
        </w:rPr>
        <w:t>解决</w:t>
      </w:r>
      <w:r w:rsidRPr="00B74AB9">
        <w:rPr>
          <w:rFonts w:ascii="Cambria" w:eastAsia="宋体" w:hAnsi="Cambria" w:cs="Times New Roman"/>
          <w:kern w:val="0"/>
          <w:szCs w:val="21"/>
        </w:rPr>
        <w:t>现代化所带来的信仰危机、道德滑坡问题</w:t>
      </w:r>
      <w:r w:rsidRPr="00B74AB9">
        <w:rPr>
          <w:rFonts w:ascii="Cambria" w:eastAsia="宋体" w:hAnsi="Cambria" w:cs="Times New Roman" w:hint="eastAsia"/>
          <w:kern w:val="0"/>
          <w:szCs w:val="21"/>
        </w:rPr>
        <w:t>大力提倡儒教。</w:t>
      </w:r>
      <w:r w:rsidRPr="00B74AB9">
        <w:rPr>
          <w:rFonts w:ascii="Cambria" w:eastAsia="宋体" w:hAnsi="Cambria" w:cs="Times New Roman"/>
          <w:kern w:val="0"/>
          <w:szCs w:val="21"/>
        </w:rPr>
        <w:t>所谓</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东南亚文化圈</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，基本上就是以儒学为主体的文化构成模式。它有力地推动了东南亚的社会</w:t>
      </w:r>
      <w:r w:rsidRPr="00B74AB9">
        <w:rPr>
          <w:rFonts w:ascii="Cambria" w:eastAsia="宋体" w:hAnsi="Cambria" w:cs="Times New Roman"/>
          <w:kern w:val="0"/>
        </w:rPr>
        <w:t>文明</w:t>
      </w:r>
      <w:r w:rsidRPr="00B74AB9">
        <w:rPr>
          <w:rFonts w:ascii="Cambria" w:eastAsia="宋体" w:hAnsi="Cambria" w:cs="Times New Roman"/>
          <w:kern w:val="0"/>
          <w:szCs w:val="21"/>
        </w:rPr>
        <w:t>与进步。随着</w:t>
      </w:r>
      <w:r w:rsidRPr="00B74AB9">
        <w:rPr>
          <w:rFonts w:ascii="Cambria" w:eastAsia="宋体" w:hAnsi="Cambria" w:cs="Times New Roman"/>
          <w:kern w:val="0"/>
        </w:rPr>
        <w:t>历史</w:t>
      </w:r>
      <w:r w:rsidRPr="00B74AB9">
        <w:rPr>
          <w:rFonts w:ascii="Cambria" w:eastAsia="宋体" w:hAnsi="Cambria" w:cs="Times New Roman"/>
          <w:kern w:val="0"/>
          <w:szCs w:val="21"/>
        </w:rPr>
        <w:t>的发展，儒家伦理正在进入西方</w:t>
      </w:r>
      <w:r w:rsidRPr="00B74AB9">
        <w:rPr>
          <w:rFonts w:ascii="Cambria" w:eastAsia="宋体" w:hAnsi="Cambria" w:cs="Times New Roman" w:hint="eastAsia"/>
          <w:kern w:val="0"/>
          <w:szCs w:val="21"/>
        </w:rPr>
        <w:t>社会</w:t>
      </w:r>
      <w:r w:rsidRPr="00B74AB9">
        <w:rPr>
          <w:rFonts w:ascii="Cambria" w:eastAsia="宋体" w:hAnsi="Cambria" w:cs="Times New Roman"/>
          <w:kern w:val="0"/>
          <w:szCs w:val="21"/>
        </w:rPr>
        <w:t>。</w:t>
      </w:r>
      <w:r w:rsidRPr="00B74AB9">
        <w:rPr>
          <w:rFonts w:ascii="Cambria" w:eastAsia="宋体" w:hAnsi="Cambria" w:cs="Times New Roman"/>
          <w:kern w:val="0"/>
          <w:szCs w:val="21"/>
        </w:rPr>
        <w:t xml:space="preserve"> </w:t>
      </w:r>
      <w:r w:rsidRPr="00B74AB9">
        <w:rPr>
          <w:rFonts w:ascii="Cambria" w:eastAsia="宋体" w:hAnsi="Cambria" w:cs="Times New Roman"/>
          <w:kern w:val="0"/>
          <w:szCs w:val="21"/>
        </w:rPr>
        <w:br/>
      </w:r>
      <w:r w:rsidRPr="00B74AB9">
        <w:rPr>
          <w:rFonts w:ascii="Cambria" w:eastAsia="宋体" w:hAnsi="Cambria" w:cs="Times New Roman"/>
          <w:kern w:val="0"/>
          <w:szCs w:val="21"/>
        </w:rPr>
        <w:t xml:space="preserve">　</w:t>
      </w:r>
      <w:r w:rsidRPr="00B74AB9">
        <w:rPr>
          <w:rFonts w:ascii="Cambria" w:eastAsia="宋体" w:hAnsi="Cambria" w:cs="Times New Roman" w:hint="eastAsia"/>
          <w:kern w:val="0"/>
          <w:szCs w:val="21"/>
        </w:rPr>
        <w:t xml:space="preserve">  </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一、儒家</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代表人物：孔子、孟子、荀子。</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代表作品：《孔子》、《孟子》、《荀子》。</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儒家是战国时期重要的学派之一，它以春秋时孔子为师，崇尚“礼乐”和“仁义”，提倡“忠恕”和不偏不倚的“中庸”之道，主张“德治”和“仁政”，重视道德伦理教育和人的自身修养的一个学术派别。</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儒家强调教育的功能，认为重教化、轻刑罚是国家安定、人民富裕幸福的必由之路。主张“有教无类”，对统治者和被统治者都应该进行教育，使全国上下都成为道德高尚的人。</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在政治上，还主张以礼治国，以德服人，呼吁恢复“周礼”，并认为“周礼”是实现理想政治的光明大道。至战国时，儒家分有八派，重要的有孟子和荀子两派。</w:t>
      </w:r>
    </w:p>
    <w:p w:rsidR="00B74AB9" w:rsidRPr="00B74AB9" w:rsidRDefault="00B74AB9" w:rsidP="00B74AB9">
      <w:pPr>
        <w:widowControl/>
        <w:spacing w:before="100" w:beforeAutospacing="1" w:after="75" w:line="360" w:lineRule="auto"/>
        <w:ind w:firstLineChars="200" w:firstLine="420"/>
        <w:rPr>
          <w:rFonts w:ascii="simsun" w:eastAsia="宋体" w:hAnsi="simsun" w:cs="宋体" w:hint="eastAsia"/>
          <w:kern w:val="0"/>
          <w:szCs w:val="21"/>
        </w:rPr>
      </w:pPr>
      <w:r w:rsidRPr="00B74AB9">
        <w:rPr>
          <w:rFonts w:ascii="Courier New" w:eastAsia="宋体" w:hAnsi="Courier New" w:cs="Courier New"/>
          <w:kern w:val="0"/>
          <w:szCs w:val="21"/>
        </w:rPr>
        <w:t>关于儒家的起源，在《汉书</w:t>
      </w:r>
      <w:r w:rsidRPr="00B74AB9">
        <w:rPr>
          <w:rFonts w:ascii="Courier New" w:eastAsia="宋体" w:hAnsi="Courier New" w:cs="Courier New"/>
          <w:kern w:val="0"/>
          <w:szCs w:val="21"/>
        </w:rPr>
        <w:t>·</w:t>
      </w:r>
      <w:r w:rsidRPr="00B74AB9">
        <w:rPr>
          <w:rFonts w:ascii="Courier New" w:eastAsia="宋体" w:hAnsi="Courier New" w:cs="Courier New"/>
          <w:kern w:val="0"/>
          <w:szCs w:val="21"/>
        </w:rPr>
        <w:t>艺文志》中说：</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儒家者流，盖出于司徒之官，助人君顺阴阳明教化者也。游文于六经之中，留意于仁义之际，祖叙尧、舜，宪章文、武，宗师仲尼，以重其言，于道为最高</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。儒者本是指一种以宗教为生的职业，主要负责治丧、祭神等各种</w:t>
      </w:r>
      <w:r w:rsidRPr="00B74AB9">
        <w:rPr>
          <w:rFonts w:ascii="Courier New" w:eastAsia="宋体" w:hAnsi="Courier New" w:cs="Courier New"/>
          <w:kern w:val="0"/>
          <w:szCs w:val="21"/>
        </w:rPr>
        <w:lastRenderedPageBreak/>
        <w:t>宗教仪式。</w:t>
      </w:r>
      <w:r w:rsidRPr="00B74AB9">
        <w:rPr>
          <w:rFonts w:ascii="simsun" w:eastAsia="宋体" w:hAnsi="simsun" w:cs="宋体"/>
          <w:kern w:val="0"/>
          <w:szCs w:val="21"/>
        </w:rPr>
        <w:br/>
      </w:r>
      <w:r w:rsidRPr="00B74AB9">
        <w:rPr>
          <w:rFonts w:ascii="simsun" w:eastAsia="宋体" w:hAnsi="simsun" w:cs="宋体"/>
          <w:kern w:val="0"/>
          <w:szCs w:val="21"/>
        </w:rPr>
        <w:t xml:space="preserve">　　孔子提出了</w:t>
      </w:r>
      <w:r w:rsidRPr="00B74AB9">
        <w:rPr>
          <w:rFonts w:ascii="simsun" w:eastAsia="宋体" w:hAnsi="simsun" w:cs="宋体" w:hint="eastAsia"/>
          <w:kern w:val="0"/>
          <w:szCs w:val="21"/>
        </w:rPr>
        <w:t>“</w:t>
      </w:r>
      <w:r w:rsidRPr="00B74AB9">
        <w:rPr>
          <w:rFonts w:ascii="simsun" w:eastAsia="宋体" w:hAnsi="simsun" w:cs="宋体"/>
          <w:kern w:val="0"/>
          <w:szCs w:val="21"/>
        </w:rPr>
        <w:t>仁、义、礼</w:t>
      </w:r>
      <w:r w:rsidRPr="00B74AB9">
        <w:rPr>
          <w:rFonts w:ascii="simsun" w:eastAsia="宋体" w:hAnsi="simsun" w:cs="宋体" w:hint="eastAsia"/>
          <w:kern w:val="0"/>
          <w:szCs w:val="21"/>
        </w:rPr>
        <w:t>”</w:t>
      </w:r>
      <w:r w:rsidRPr="00B74AB9">
        <w:rPr>
          <w:rFonts w:ascii="simsun" w:eastAsia="宋体" w:hAnsi="simsun" w:cs="宋体"/>
          <w:kern w:val="0"/>
          <w:szCs w:val="21"/>
        </w:rPr>
        <w:t>做为儒家思想的基础。进一步通过</w:t>
      </w:r>
      <w:r w:rsidRPr="00B74AB9">
        <w:rPr>
          <w:rFonts w:ascii="simsun" w:eastAsia="宋体" w:hAnsi="simsun" w:cs="宋体" w:hint="eastAsia"/>
          <w:kern w:val="0"/>
          <w:szCs w:val="21"/>
        </w:rPr>
        <w:t>“</w:t>
      </w:r>
      <w:r w:rsidRPr="00B74AB9">
        <w:rPr>
          <w:rFonts w:ascii="simsun" w:eastAsia="宋体" w:hAnsi="simsun" w:cs="宋体"/>
          <w:kern w:val="0"/>
          <w:szCs w:val="21"/>
        </w:rPr>
        <w:t>义</w:t>
      </w:r>
      <w:r w:rsidRPr="00B74AB9">
        <w:rPr>
          <w:rFonts w:ascii="simsun" w:eastAsia="宋体" w:hAnsi="simsun" w:cs="宋体" w:hint="eastAsia"/>
          <w:kern w:val="0"/>
          <w:szCs w:val="21"/>
        </w:rPr>
        <w:t>”</w:t>
      </w:r>
      <w:r w:rsidRPr="00B74AB9">
        <w:rPr>
          <w:rFonts w:ascii="simsun" w:eastAsia="宋体" w:hAnsi="simsun" w:cs="宋体"/>
          <w:kern w:val="0"/>
          <w:szCs w:val="21"/>
        </w:rPr>
        <w:t>的观念，推导出了</w:t>
      </w:r>
      <w:r w:rsidRPr="00B74AB9">
        <w:rPr>
          <w:rFonts w:ascii="simsun" w:eastAsia="宋体" w:hAnsi="simsun" w:cs="宋体" w:hint="eastAsia"/>
          <w:kern w:val="0"/>
          <w:szCs w:val="21"/>
        </w:rPr>
        <w:t>“</w:t>
      </w:r>
      <w:r w:rsidRPr="00B74AB9">
        <w:rPr>
          <w:rFonts w:ascii="simsun" w:eastAsia="宋体" w:hAnsi="simsun" w:cs="宋体"/>
          <w:kern w:val="0"/>
          <w:szCs w:val="21"/>
        </w:rPr>
        <w:t>无所为而为</w:t>
      </w:r>
      <w:r w:rsidRPr="00B74AB9">
        <w:rPr>
          <w:rFonts w:ascii="simsun" w:eastAsia="宋体" w:hAnsi="simsun" w:cs="宋体" w:hint="eastAsia"/>
          <w:kern w:val="0"/>
          <w:szCs w:val="21"/>
        </w:rPr>
        <w:t>”</w:t>
      </w:r>
      <w:r w:rsidRPr="00B74AB9">
        <w:rPr>
          <w:rFonts w:ascii="simsun" w:eastAsia="宋体" w:hAnsi="simsun" w:cs="宋体"/>
          <w:kern w:val="0"/>
          <w:szCs w:val="21"/>
        </w:rPr>
        <w:t>的观念。即认为</w:t>
      </w:r>
      <w:r w:rsidRPr="00B74AB9">
        <w:rPr>
          <w:rFonts w:ascii="simsun" w:eastAsia="宋体" w:hAnsi="simsun" w:cs="宋体" w:hint="eastAsia"/>
          <w:kern w:val="0"/>
          <w:szCs w:val="21"/>
        </w:rPr>
        <w:t>：</w:t>
      </w:r>
      <w:r w:rsidRPr="00B74AB9">
        <w:rPr>
          <w:rFonts w:ascii="simsun" w:eastAsia="宋体" w:hAnsi="simsun" w:cs="宋体"/>
          <w:kern w:val="0"/>
          <w:szCs w:val="21"/>
        </w:rPr>
        <w:t>一个人做他应该做的事，纯粹是由于这样做在道德上是对的，而不是出于在这种道德强制以外的任何考虑。这与道家的</w:t>
      </w:r>
      <w:r w:rsidRPr="00B74AB9">
        <w:rPr>
          <w:rFonts w:ascii="simsun" w:eastAsia="宋体" w:hAnsi="simsun" w:cs="宋体" w:hint="eastAsia"/>
          <w:kern w:val="0"/>
          <w:szCs w:val="21"/>
        </w:rPr>
        <w:t>“</w:t>
      </w:r>
      <w:r w:rsidRPr="00B74AB9">
        <w:rPr>
          <w:rFonts w:ascii="simsun" w:eastAsia="宋体" w:hAnsi="simsun" w:cs="宋体"/>
          <w:kern w:val="0"/>
          <w:szCs w:val="21"/>
        </w:rPr>
        <w:t>无为</w:t>
      </w:r>
      <w:r w:rsidRPr="00B74AB9">
        <w:rPr>
          <w:rFonts w:ascii="simsun" w:eastAsia="宋体" w:hAnsi="simsun" w:cs="宋体" w:hint="eastAsia"/>
          <w:kern w:val="0"/>
          <w:szCs w:val="21"/>
        </w:rPr>
        <w:t>”</w:t>
      </w:r>
      <w:r w:rsidRPr="00B74AB9">
        <w:rPr>
          <w:rFonts w:ascii="simsun" w:eastAsia="宋体" w:hAnsi="simsun" w:cs="宋体"/>
          <w:kern w:val="0"/>
          <w:szCs w:val="21"/>
        </w:rPr>
        <w:t>观念形成了鲜明的对比。</w:t>
      </w:r>
    </w:p>
    <w:p w:rsidR="00B74AB9" w:rsidRPr="00B74AB9" w:rsidRDefault="00B74AB9" w:rsidP="00B74AB9">
      <w:pPr>
        <w:widowControl/>
        <w:spacing w:before="100" w:beforeAutospacing="1" w:after="75" w:line="360" w:lineRule="auto"/>
        <w:ind w:firstLineChars="200" w:firstLine="420"/>
        <w:rPr>
          <w:rFonts w:ascii="simsun" w:eastAsia="宋体" w:hAnsi="simsun" w:cs="宋体" w:hint="eastAsia"/>
          <w:kern w:val="0"/>
          <w:szCs w:val="21"/>
        </w:rPr>
      </w:pPr>
      <w:r w:rsidRPr="00B74AB9">
        <w:rPr>
          <w:rFonts w:ascii="simsun" w:eastAsia="宋体" w:hAnsi="simsun" w:cs="宋体"/>
          <w:kern w:val="0"/>
          <w:szCs w:val="21"/>
        </w:rPr>
        <w:t>孔子之后儒家最有代表性的人物就要说孟子了，孟子主张施行仁政，并提出了</w:t>
      </w:r>
      <w:r w:rsidRPr="00B74AB9">
        <w:rPr>
          <w:rFonts w:ascii="simsun" w:eastAsia="宋体" w:hAnsi="simsun" w:cs="宋体" w:hint="eastAsia"/>
          <w:kern w:val="0"/>
          <w:szCs w:val="21"/>
        </w:rPr>
        <w:t>“</w:t>
      </w:r>
      <w:r w:rsidRPr="00B74AB9">
        <w:rPr>
          <w:rFonts w:ascii="simsun" w:eastAsia="宋体" w:hAnsi="simsun" w:cs="宋体"/>
          <w:kern w:val="0"/>
          <w:szCs w:val="21"/>
        </w:rPr>
        <w:t>民贵君轻</w:t>
      </w:r>
      <w:r w:rsidRPr="00B74AB9">
        <w:rPr>
          <w:rFonts w:ascii="simsun" w:eastAsia="宋体" w:hAnsi="simsun" w:cs="宋体" w:hint="eastAsia"/>
          <w:kern w:val="0"/>
          <w:szCs w:val="21"/>
        </w:rPr>
        <w:t>”</w:t>
      </w:r>
      <w:r w:rsidRPr="00B74AB9">
        <w:rPr>
          <w:rFonts w:ascii="simsun" w:eastAsia="宋体" w:hAnsi="simsun" w:cs="宋体"/>
          <w:kern w:val="0"/>
          <w:szCs w:val="21"/>
        </w:rPr>
        <w:t>的思想；主张</w:t>
      </w:r>
      <w:r w:rsidRPr="00B74AB9">
        <w:rPr>
          <w:rFonts w:ascii="simsun" w:eastAsia="宋体" w:hAnsi="simsun" w:cs="宋体" w:hint="eastAsia"/>
          <w:kern w:val="0"/>
          <w:szCs w:val="21"/>
        </w:rPr>
        <w:t>“</w:t>
      </w:r>
      <w:r w:rsidRPr="00B74AB9">
        <w:rPr>
          <w:rFonts w:ascii="simsun" w:eastAsia="宋体" w:hAnsi="simsun" w:cs="宋体"/>
          <w:kern w:val="0"/>
          <w:szCs w:val="21"/>
        </w:rPr>
        <w:t>政在得民</w:t>
      </w:r>
      <w:r w:rsidRPr="00B74AB9">
        <w:rPr>
          <w:rFonts w:ascii="simsun" w:eastAsia="宋体" w:hAnsi="simsun" w:cs="宋体" w:hint="eastAsia"/>
          <w:kern w:val="0"/>
          <w:szCs w:val="21"/>
        </w:rPr>
        <w:t>”</w:t>
      </w:r>
      <w:r w:rsidRPr="00B74AB9">
        <w:rPr>
          <w:rFonts w:ascii="simsun" w:eastAsia="宋体" w:hAnsi="simsun" w:cs="宋体"/>
          <w:kern w:val="0"/>
          <w:szCs w:val="21"/>
        </w:rPr>
        <w:t>，反对苛政；主张给农民一定的土地，不侵犯农民劳动时间，宽刑薄税。</w:t>
      </w:r>
      <w:r w:rsidRPr="00B74AB9">
        <w:rPr>
          <w:rFonts w:ascii="simsun" w:eastAsia="宋体" w:hAnsi="simsun" w:cs="宋体"/>
          <w:kern w:val="0"/>
          <w:szCs w:val="21"/>
        </w:rPr>
        <w:br/>
      </w:r>
      <w:r w:rsidRPr="00B74AB9">
        <w:rPr>
          <w:rFonts w:ascii="simsun" w:eastAsia="宋体" w:hAnsi="simsun" w:cs="宋体"/>
          <w:kern w:val="0"/>
          <w:szCs w:val="21"/>
        </w:rPr>
        <w:t xml:space="preserve">　　西汉</w:t>
      </w:r>
      <w:r w:rsidRPr="00B74AB9">
        <w:rPr>
          <w:rFonts w:ascii="simsun" w:eastAsia="宋体" w:hAnsi="simsun" w:cs="宋体" w:hint="eastAsia"/>
          <w:kern w:val="0"/>
          <w:szCs w:val="21"/>
        </w:rPr>
        <w:t>时</w:t>
      </w:r>
      <w:r w:rsidRPr="00B74AB9">
        <w:rPr>
          <w:rFonts w:ascii="simsun" w:eastAsia="宋体" w:hAnsi="simsun" w:cs="宋体"/>
          <w:kern w:val="0"/>
          <w:szCs w:val="21"/>
        </w:rPr>
        <w:t>，董仲舒以儒学为基础，以阴阳五行为框架，兼采诸子百家，建立起新儒学。其核心是</w:t>
      </w:r>
      <w:r w:rsidRPr="00B74AB9">
        <w:rPr>
          <w:rFonts w:ascii="simsun" w:eastAsia="宋体" w:hAnsi="simsun" w:cs="宋体" w:hint="eastAsia"/>
          <w:kern w:val="0"/>
          <w:szCs w:val="21"/>
        </w:rPr>
        <w:t>“</w:t>
      </w:r>
      <w:r w:rsidRPr="00B74AB9">
        <w:rPr>
          <w:rFonts w:ascii="simsun" w:eastAsia="宋体" w:hAnsi="simsun" w:cs="宋体"/>
          <w:kern w:val="0"/>
          <w:szCs w:val="21"/>
        </w:rPr>
        <w:t>天人感应</w:t>
      </w:r>
      <w:r w:rsidRPr="00B74AB9">
        <w:rPr>
          <w:rFonts w:ascii="simsun" w:eastAsia="宋体" w:hAnsi="simsun" w:cs="宋体" w:hint="eastAsia"/>
          <w:kern w:val="0"/>
          <w:szCs w:val="21"/>
        </w:rPr>
        <w:t>”</w:t>
      </w:r>
      <w:r w:rsidRPr="00B74AB9">
        <w:rPr>
          <w:rFonts w:ascii="simsun" w:eastAsia="宋体" w:hAnsi="simsun" w:cs="宋体"/>
          <w:kern w:val="0"/>
          <w:szCs w:val="21"/>
        </w:rPr>
        <w:t>，</w:t>
      </w:r>
      <w:r w:rsidRPr="00B74AB9">
        <w:rPr>
          <w:rFonts w:ascii="simsun" w:eastAsia="宋体" w:hAnsi="simsun" w:cs="宋体" w:hint="eastAsia"/>
          <w:kern w:val="0"/>
          <w:szCs w:val="21"/>
        </w:rPr>
        <w:t>“</w:t>
      </w:r>
      <w:r w:rsidRPr="00B74AB9">
        <w:rPr>
          <w:rFonts w:ascii="simsun" w:eastAsia="宋体" w:hAnsi="simsun" w:cs="宋体"/>
          <w:kern w:val="0"/>
          <w:szCs w:val="21"/>
        </w:rPr>
        <w:t>君权神授</w:t>
      </w:r>
      <w:r w:rsidRPr="00B74AB9">
        <w:rPr>
          <w:rFonts w:ascii="simsun" w:eastAsia="宋体" w:hAnsi="simsun" w:cs="宋体" w:hint="eastAsia"/>
          <w:kern w:val="0"/>
          <w:szCs w:val="21"/>
        </w:rPr>
        <w:t>”</w:t>
      </w:r>
      <w:r w:rsidRPr="00B74AB9">
        <w:rPr>
          <w:rFonts w:ascii="simsun" w:eastAsia="宋体" w:hAnsi="simsun" w:cs="宋体"/>
          <w:kern w:val="0"/>
          <w:szCs w:val="21"/>
        </w:rPr>
        <w:t>的思想。</w:t>
      </w:r>
      <w:r w:rsidRPr="00B74AB9">
        <w:rPr>
          <w:rFonts w:ascii="simsun" w:eastAsia="宋体" w:hAnsi="simsun" w:cs="宋体"/>
          <w:kern w:val="0"/>
          <w:szCs w:val="21"/>
        </w:rPr>
        <w:br/>
      </w:r>
      <w:r w:rsidRPr="00B74AB9">
        <w:rPr>
          <w:rFonts w:ascii="simsun" w:eastAsia="宋体" w:hAnsi="simsun" w:cs="宋体"/>
          <w:kern w:val="0"/>
          <w:szCs w:val="21"/>
        </w:rPr>
        <w:t xml:space="preserve">　　宋代出现了</w:t>
      </w:r>
      <w:r w:rsidRPr="00B74AB9">
        <w:rPr>
          <w:rFonts w:ascii="simsun" w:eastAsia="宋体" w:hAnsi="simsun" w:cs="宋体" w:hint="eastAsia"/>
          <w:kern w:val="0"/>
          <w:szCs w:val="21"/>
        </w:rPr>
        <w:t>“</w:t>
      </w:r>
      <w:r w:rsidRPr="00B74AB9">
        <w:rPr>
          <w:rFonts w:ascii="simsun" w:eastAsia="宋体" w:hAnsi="simsun" w:cs="宋体"/>
          <w:kern w:val="0"/>
          <w:szCs w:val="21"/>
        </w:rPr>
        <w:t>理学</w:t>
      </w:r>
      <w:r w:rsidRPr="00B74AB9">
        <w:rPr>
          <w:rFonts w:ascii="simsun" w:eastAsia="宋体" w:hAnsi="simsun" w:cs="宋体" w:hint="eastAsia"/>
          <w:kern w:val="0"/>
          <w:szCs w:val="21"/>
        </w:rPr>
        <w:t>”</w:t>
      </w:r>
      <w:r w:rsidRPr="00B74AB9">
        <w:rPr>
          <w:rFonts w:ascii="simsun" w:eastAsia="宋体" w:hAnsi="simsun" w:cs="宋体"/>
          <w:kern w:val="0"/>
          <w:szCs w:val="21"/>
        </w:rPr>
        <w:t>。</w:t>
      </w:r>
      <w:r w:rsidRPr="00B74AB9">
        <w:rPr>
          <w:rFonts w:ascii="simsun" w:eastAsia="宋体" w:hAnsi="simsun" w:cs="宋体" w:hint="eastAsia"/>
          <w:kern w:val="0"/>
          <w:szCs w:val="21"/>
        </w:rPr>
        <w:t>“</w:t>
      </w:r>
      <w:r w:rsidRPr="00B74AB9">
        <w:rPr>
          <w:rFonts w:ascii="simsun" w:eastAsia="宋体" w:hAnsi="simsun" w:cs="宋体"/>
          <w:kern w:val="0"/>
          <w:szCs w:val="21"/>
        </w:rPr>
        <w:t>理学</w:t>
      </w:r>
      <w:r w:rsidRPr="00B74AB9">
        <w:rPr>
          <w:rFonts w:ascii="simsun" w:eastAsia="宋体" w:hAnsi="simsun" w:cs="宋体" w:hint="eastAsia"/>
          <w:kern w:val="0"/>
          <w:szCs w:val="21"/>
        </w:rPr>
        <w:t>”</w:t>
      </w:r>
      <w:r w:rsidRPr="00B74AB9">
        <w:rPr>
          <w:rFonts w:ascii="simsun" w:eastAsia="宋体" w:hAnsi="simsun" w:cs="宋体"/>
          <w:kern w:val="0"/>
          <w:szCs w:val="21"/>
        </w:rPr>
        <w:t>是以儒家思想为基础，吸收佛教和道教思想形成的新儒学，集大成者是朱熹，他在继承了北宋哲学家程颢、程颐思想的基础上，进一步完善和发展了客观唯心主义的理学体系，后人称之为程朱理学。</w:t>
      </w:r>
      <w:r w:rsidRPr="00B74AB9">
        <w:rPr>
          <w:rFonts w:ascii="simsun" w:eastAsia="宋体" w:hAnsi="simsun" w:cs="宋体" w:hint="eastAsia"/>
          <w:kern w:val="0"/>
          <w:szCs w:val="21"/>
        </w:rPr>
        <w:t>“</w:t>
      </w:r>
      <w:r w:rsidRPr="00B74AB9">
        <w:rPr>
          <w:rFonts w:ascii="simsun" w:eastAsia="宋体" w:hAnsi="simsun" w:cs="宋体"/>
          <w:kern w:val="0"/>
          <w:szCs w:val="21"/>
        </w:rPr>
        <w:t>程朱理学</w:t>
      </w:r>
      <w:r w:rsidRPr="00B74AB9">
        <w:rPr>
          <w:rFonts w:ascii="simsun" w:eastAsia="宋体" w:hAnsi="simsun" w:cs="宋体" w:hint="eastAsia"/>
          <w:kern w:val="0"/>
          <w:szCs w:val="21"/>
        </w:rPr>
        <w:t>”</w:t>
      </w:r>
      <w:r w:rsidRPr="00B74AB9">
        <w:rPr>
          <w:rFonts w:ascii="simsun" w:eastAsia="宋体" w:hAnsi="simsun" w:cs="宋体"/>
          <w:kern w:val="0"/>
          <w:szCs w:val="21"/>
        </w:rPr>
        <w:t>认为：</w:t>
      </w:r>
      <w:r w:rsidRPr="00B74AB9">
        <w:rPr>
          <w:rFonts w:ascii="simsun" w:eastAsia="宋体" w:hAnsi="simsun" w:cs="宋体" w:hint="eastAsia"/>
          <w:kern w:val="0"/>
          <w:szCs w:val="21"/>
        </w:rPr>
        <w:t>“</w:t>
      </w:r>
      <w:r w:rsidRPr="00B74AB9">
        <w:rPr>
          <w:rFonts w:ascii="simsun" w:eastAsia="宋体" w:hAnsi="simsun" w:cs="宋体"/>
          <w:kern w:val="0"/>
          <w:szCs w:val="21"/>
        </w:rPr>
        <w:t>理</w:t>
      </w:r>
      <w:r w:rsidRPr="00B74AB9">
        <w:rPr>
          <w:rFonts w:ascii="simsun" w:eastAsia="宋体" w:hAnsi="simsun" w:cs="宋体" w:hint="eastAsia"/>
          <w:kern w:val="0"/>
          <w:szCs w:val="21"/>
        </w:rPr>
        <w:t>”</w:t>
      </w:r>
      <w:r w:rsidRPr="00B74AB9">
        <w:rPr>
          <w:rFonts w:ascii="simsun" w:eastAsia="宋体" w:hAnsi="simsun" w:cs="宋体"/>
          <w:kern w:val="0"/>
          <w:szCs w:val="21"/>
        </w:rPr>
        <w:t>是宇宙万物的本源，是第一性的</w:t>
      </w:r>
      <w:r w:rsidRPr="00B74AB9">
        <w:rPr>
          <w:rFonts w:ascii="simsun" w:eastAsia="宋体" w:hAnsi="simsun" w:cs="宋体" w:hint="eastAsia"/>
          <w:kern w:val="0"/>
          <w:szCs w:val="21"/>
        </w:rPr>
        <w:t>：“</w:t>
      </w:r>
      <w:r w:rsidRPr="00B74AB9">
        <w:rPr>
          <w:rFonts w:ascii="simsun" w:eastAsia="宋体" w:hAnsi="simsun" w:cs="宋体"/>
          <w:kern w:val="0"/>
          <w:szCs w:val="21"/>
        </w:rPr>
        <w:t>气</w:t>
      </w:r>
      <w:r w:rsidRPr="00B74AB9">
        <w:rPr>
          <w:rFonts w:ascii="simsun" w:eastAsia="宋体" w:hAnsi="simsun" w:cs="宋体" w:hint="eastAsia"/>
          <w:kern w:val="0"/>
          <w:szCs w:val="21"/>
        </w:rPr>
        <w:t>”</w:t>
      </w:r>
      <w:r w:rsidRPr="00B74AB9">
        <w:rPr>
          <w:rFonts w:ascii="simsun" w:eastAsia="宋体" w:hAnsi="simsun" w:cs="宋体"/>
          <w:kern w:val="0"/>
          <w:szCs w:val="21"/>
        </w:rPr>
        <w:t>是构成宇宙万物的材料，是第二性的。把</w:t>
      </w:r>
      <w:r w:rsidRPr="00B74AB9">
        <w:rPr>
          <w:rFonts w:ascii="simsun" w:eastAsia="宋体" w:hAnsi="simsun" w:cs="宋体" w:hint="eastAsia"/>
          <w:kern w:val="0"/>
          <w:szCs w:val="21"/>
        </w:rPr>
        <w:t>“</w:t>
      </w:r>
      <w:r w:rsidRPr="00B74AB9">
        <w:rPr>
          <w:rFonts w:ascii="simsun" w:eastAsia="宋体" w:hAnsi="simsun" w:cs="宋体"/>
          <w:kern w:val="0"/>
          <w:szCs w:val="21"/>
        </w:rPr>
        <w:t>天理</w:t>
      </w:r>
      <w:r w:rsidRPr="00B74AB9">
        <w:rPr>
          <w:rFonts w:ascii="simsun" w:eastAsia="宋体" w:hAnsi="simsun" w:cs="宋体" w:hint="eastAsia"/>
          <w:kern w:val="0"/>
          <w:szCs w:val="21"/>
        </w:rPr>
        <w:t>”</w:t>
      </w:r>
      <w:r w:rsidRPr="00B74AB9">
        <w:rPr>
          <w:rFonts w:ascii="simsun" w:eastAsia="宋体" w:hAnsi="simsun" w:cs="宋体"/>
          <w:kern w:val="0"/>
          <w:szCs w:val="21"/>
        </w:rPr>
        <w:t>和</w:t>
      </w:r>
      <w:r w:rsidRPr="00B74AB9">
        <w:rPr>
          <w:rFonts w:ascii="simsun" w:eastAsia="宋体" w:hAnsi="simsun" w:cs="宋体" w:hint="eastAsia"/>
          <w:kern w:val="0"/>
          <w:szCs w:val="21"/>
        </w:rPr>
        <w:t>“</w:t>
      </w:r>
      <w:r w:rsidRPr="00B74AB9">
        <w:rPr>
          <w:rFonts w:ascii="simsun" w:eastAsia="宋体" w:hAnsi="simsun" w:cs="宋体"/>
          <w:kern w:val="0"/>
          <w:szCs w:val="21"/>
        </w:rPr>
        <w:t>人欲</w:t>
      </w:r>
      <w:r w:rsidRPr="00B74AB9">
        <w:rPr>
          <w:rFonts w:ascii="simsun" w:eastAsia="宋体" w:hAnsi="simsun" w:cs="宋体" w:hint="eastAsia"/>
          <w:kern w:val="0"/>
          <w:szCs w:val="21"/>
        </w:rPr>
        <w:t>”</w:t>
      </w:r>
      <w:r w:rsidRPr="00B74AB9">
        <w:rPr>
          <w:rFonts w:ascii="simsun" w:eastAsia="宋体" w:hAnsi="simsun" w:cs="宋体"/>
          <w:kern w:val="0"/>
          <w:szCs w:val="21"/>
        </w:rPr>
        <w:t>对立起来，认为人欲是一切罪恶的根源，因此他提出</w:t>
      </w:r>
      <w:r w:rsidRPr="00B74AB9">
        <w:rPr>
          <w:rFonts w:ascii="simsun" w:eastAsia="宋体" w:hAnsi="simsun" w:cs="宋体" w:hint="eastAsia"/>
          <w:kern w:val="0"/>
          <w:szCs w:val="21"/>
        </w:rPr>
        <w:t>“</w:t>
      </w:r>
      <w:r w:rsidRPr="00B74AB9">
        <w:rPr>
          <w:rFonts w:ascii="simsun" w:eastAsia="宋体" w:hAnsi="simsun" w:cs="宋体"/>
          <w:kern w:val="0"/>
          <w:szCs w:val="21"/>
        </w:rPr>
        <w:t>存天理，灭人欲</w:t>
      </w:r>
      <w:r w:rsidRPr="00B74AB9">
        <w:rPr>
          <w:rFonts w:ascii="simsun" w:eastAsia="宋体" w:hAnsi="simsun" w:cs="宋体" w:hint="eastAsia"/>
          <w:kern w:val="0"/>
          <w:szCs w:val="21"/>
        </w:rPr>
        <w:t>”</w:t>
      </w:r>
      <w:r w:rsidRPr="00B74AB9">
        <w:rPr>
          <w:rFonts w:ascii="simsun" w:eastAsia="宋体" w:hAnsi="simsun" w:cs="宋体"/>
          <w:kern w:val="0"/>
          <w:szCs w:val="21"/>
        </w:rPr>
        <w:t>。</w:t>
      </w:r>
      <w:r w:rsidRPr="00B74AB9">
        <w:rPr>
          <w:rFonts w:ascii="simsun" w:eastAsia="宋体" w:hAnsi="simsun" w:cs="宋体"/>
          <w:kern w:val="0"/>
          <w:szCs w:val="21"/>
        </w:rPr>
        <w:t xml:space="preserve"> </w:t>
      </w:r>
      <w:r w:rsidRPr="00B74AB9">
        <w:rPr>
          <w:rFonts w:ascii="simsun" w:eastAsia="宋体" w:hAnsi="simsun" w:cs="宋体"/>
          <w:kern w:val="0"/>
          <w:szCs w:val="21"/>
        </w:rPr>
        <w:br/>
      </w:r>
      <w:r w:rsidRPr="00B74AB9">
        <w:rPr>
          <w:rFonts w:ascii="simsun" w:eastAsia="宋体" w:hAnsi="simsun" w:cs="宋体"/>
          <w:kern w:val="0"/>
          <w:szCs w:val="21"/>
        </w:rPr>
        <w:t xml:space="preserve">　　到明代，王阳明反对朱熹把心与理视为两种事物的观点，创立与朱熹相对立的主观唯心主义理论</w:t>
      </w:r>
      <w:r w:rsidRPr="00B74AB9">
        <w:rPr>
          <w:rFonts w:ascii="simsun" w:eastAsia="宋体" w:hAnsi="simsun" w:cs="宋体"/>
          <w:kern w:val="0"/>
          <w:szCs w:val="21"/>
        </w:rPr>
        <w:t>——</w:t>
      </w:r>
      <w:r w:rsidRPr="00B74AB9">
        <w:rPr>
          <w:rFonts w:ascii="simsun" w:eastAsia="宋体" w:hAnsi="simsun" w:cs="宋体"/>
          <w:kern w:val="0"/>
          <w:szCs w:val="21"/>
        </w:rPr>
        <w:t>心学。随着</w:t>
      </w:r>
      <w:r w:rsidRPr="00B74AB9">
        <w:rPr>
          <w:rFonts w:ascii="simsun" w:eastAsia="宋体" w:hAnsi="simsun" w:cs="宋体" w:hint="eastAsia"/>
          <w:kern w:val="0"/>
          <w:szCs w:val="21"/>
        </w:rPr>
        <w:t>“</w:t>
      </w:r>
      <w:r w:rsidRPr="00B74AB9">
        <w:rPr>
          <w:rFonts w:ascii="simsun" w:eastAsia="宋体" w:hAnsi="simsun" w:cs="宋体"/>
          <w:kern w:val="0"/>
          <w:szCs w:val="21"/>
        </w:rPr>
        <w:t>理学</w:t>
      </w:r>
      <w:r w:rsidRPr="00B74AB9">
        <w:rPr>
          <w:rFonts w:ascii="simsun" w:eastAsia="宋体" w:hAnsi="simsun" w:cs="宋体" w:hint="eastAsia"/>
          <w:kern w:val="0"/>
          <w:szCs w:val="21"/>
        </w:rPr>
        <w:t>”</w:t>
      </w:r>
      <w:r w:rsidRPr="00B74AB9">
        <w:rPr>
          <w:rFonts w:ascii="simsun" w:eastAsia="宋体" w:hAnsi="simsun" w:cs="宋体"/>
          <w:kern w:val="0"/>
          <w:szCs w:val="21"/>
        </w:rPr>
        <w:t>由客观唯心主义向主观唯心主义的演变，说明它其实已经步入了极端。</w:t>
      </w:r>
      <w:r w:rsidRPr="00B74AB9">
        <w:rPr>
          <w:rFonts w:ascii="simsun" w:eastAsia="宋体" w:hAnsi="simsun" w:cs="宋体"/>
          <w:kern w:val="0"/>
          <w:szCs w:val="21"/>
        </w:rPr>
        <w:br/>
      </w:r>
      <w:r w:rsidRPr="00B74AB9">
        <w:rPr>
          <w:rFonts w:ascii="simsun" w:eastAsia="宋体" w:hAnsi="simsun" w:cs="宋体"/>
          <w:kern w:val="0"/>
          <w:szCs w:val="21"/>
        </w:rPr>
        <w:t xml:space="preserve">　　到了近代五四时期，在一片</w:t>
      </w:r>
      <w:r w:rsidRPr="00B74AB9">
        <w:rPr>
          <w:rFonts w:ascii="simsun" w:eastAsia="宋体" w:hAnsi="simsun" w:cs="宋体" w:hint="eastAsia"/>
          <w:kern w:val="0"/>
          <w:szCs w:val="21"/>
        </w:rPr>
        <w:t>“</w:t>
      </w:r>
      <w:r w:rsidRPr="00B74AB9">
        <w:rPr>
          <w:rFonts w:ascii="simsun" w:eastAsia="宋体" w:hAnsi="simsun" w:cs="宋体"/>
          <w:kern w:val="0"/>
          <w:szCs w:val="21"/>
        </w:rPr>
        <w:t>打倒孔家店</w:t>
      </w:r>
      <w:r w:rsidRPr="00B74AB9">
        <w:rPr>
          <w:rFonts w:ascii="simsun" w:eastAsia="宋体" w:hAnsi="simsun" w:cs="宋体" w:hint="eastAsia"/>
          <w:kern w:val="0"/>
          <w:szCs w:val="21"/>
        </w:rPr>
        <w:t>”</w:t>
      </w:r>
      <w:r w:rsidRPr="00B74AB9">
        <w:rPr>
          <w:rFonts w:ascii="simsun" w:eastAsia="宋体" w:hAnsi="simsun" w:cs="宋体"/>
          <w:kern w:val="0"/>
          <w:szCs w:val="21"/>
        </w:rPr>
        <w:t>的声浪中，儒学遭到空前大难的背景下，梁漱溟挺身而出，为孔子辩护，揭举儒学复兴的旗帜，成为现代新儒家的先驱。</w:t>
      </w:r>
      <w:r w:rsidRPr="00B74AB9">
        <w:rPr>
          <w:rFonts w:ascii="simsun" w:eastAsia="宋体" w:hAnsi="simsun" w:cs="宋体"/>
          <w:kern w:val="0"/>
          <w:szCs w:val="21"/>
        </w:rPr>
        <w:br/>
      </w:r>
      <w:r w:rsidRPr="00B74AB9">
        <w:rPr>
          <w:rFonts w:ascii="simsun" w:eastAsia="宋体" w:hAnsi="simsun" w:cs="宋体"/>
          <w:kern w:val="0"/>
          <w:szCs w:val="21"/>
        </w:rPr>
        <w:t xml:space="preserve">　　现代新儒家主要</w:t>
      </w:r>
      <w:r w:rsidRPr="00B74AB9">
        <w:rPr>
          <w:rFonts w:ascii="simsun" w:eastAsia="宋体" w:hAnsi="simsun" w:cs="宋体" w:hint="eastAsia"/>
          <w:kern w:val="0"/>
          <w:szCs w:val="21"/>
        </w:rPr>
        <w:t>代表</w:t>
      </w:r>
      <w:r w:rsidRPr="00B74AB9">
        <w:rPr>
          <w:rFonts w:ascii="simsun" w:eastAsia="宋体" w:hAnsi="simsun" w:cs="宋体"/>
          <w:kern w:val="0"/>
          <w:szCs w:val="21"/>
        </w:rPr>
        <w:t>人物有：梁漱溟、熊十力、钱穆、冯友兰</w:t>
      </w:r>
      <w:r w:rsidRPr="00B74AB9">
        <w:rPr>
          <w:rFonts w:ascii="simsun" w:eastAsia="宋体" w:hAnsi="simsun" w:cs="宋体" w:hint="eastAsia"/>
          <w:kern w:val="0"/>
          <w:szCs w:val="21"/>
        </w:rPr>
        <w:t>等</w:t>
      </w:r>
      <w:r w:rsidRPr="00B74AB9">
        <w:rPr>
          <w:rFonts w:ascii="simsun" w:eastAsia="宋体" w:hAnsi="simsun" w:cs="宋体"/>
          <w:kern w:val="0"/>
          <w:szCs w:val="21"/>
        </w:rPr>
        <w:t>，现代新儒学已成为上个世纪中国的三大重要思潮之一（另两大重要思潮分别是：马克思主义派和自由主义的西化派）。</w:t>
      </w:r>
      <w:r w:rsidRPr="00B74AB9">
        <w:rPr>
          <w:rFonts w:ascii="simsun" w:eastAsia="宋体" w:hAnsi="simsun" w:cs="宋体"/>
          <w:kern w:val="0"/>
          <w:szCs w:val="21"/>
        </w:rPr>
        <w:br/>
      </w:r>
      <w:r w:rsidRPr="00B74AB9">
        <w:rPr>
          <w:rFonts w:ascii="simsun" w:eastAsia="宋体" w:hAnsi="simsun" w:cs="宋体"/>
          <w:kern w:val="0"/>
          <w:szCs w:val="21"/>
        </w:rPr>
        <w:t xml:space="preserve">　　儒家经典主要有：儒学十三经。即：《诗经》、《尚书》、《周易》、《仪礼》、《周礼》、《礼记》</w:t>
      </w:r>
      <w:r w:rsidRPr="00B74AB9">
        <w:rPr>
          <w:rFonts w:ascii="simsun" w:eastAsia="宋体" w:hAnsi="simsun" w:cs="宋体" w:hint="eastAsia"/>
          <w:kern w:val="0"/>
          <w:szCs w:val="21"/>
        </w:rPr>
        <w:t>、</w:t>
      </w:r>
      <w:r w:rsidRPr="00B74AB9">
        <w:rPr>
          <w:rFonts w:ascii="simsun" w:eastAsia="宋体" w:hAnsi="simsun" w:cs="宋体"/>
          <w:kern w:val="0"/>
          <w:szCs w:val="21"/>
        </w:rPr>
        <w:t>《春秋</w:t>
      </w:r>
      <w:r w:rsidRPr="00B74AB9">
        <w:rPr>
          <w:rFonts w:ascii="simsun" w:eastAsia="宋体" w:hAnsi="simsun" w:cs="宋体" w:hint="eastAsia"/>
          <w:kern w:val="0"/>
          <w:szCs w:val="21"/>
        </w:rPr>
        <w:t>左传</w:t>
      </w:r>
      <w:r w:rsidRPr="00B74AB9">
        <w:rPr>
          <w:rFonts w:ascii="simsun" w:eastAsia="宋体" w:hAnsi="simsun" w:cs="宋体"/>
          <w:kern w:val="0"/>
          <w:szCs w:val="21"/>
        </w:rPr>
        <w:t>》</w:t>
      </w:r>
      <w:r w:rsidRPr="00B74AB9">
        <w:rPr>
          <w:rFonts w:ascii="simsun" w:eastAsia="宋体" w:hAnsi="simsun" w:cs="宋体" w:hint="eastAsia"/>
          <w:kern w:val="0"/>
          <w:szCs w:val="21"/>
        </w:rPr>
        <w:t>、</w:t>
      </w:r>
      <w:r w:rsidRPr="00B74AB9">
        <w:rPr>
          <w:rFonts w:ascii="simsun" w:eastAsia="宋体" w:hAnsi="simsun" w:cs="宋体"/>
          <w:kern w:val="0"/>
          <w:szCs w:val="21"/>
        </w:rPr>
        <w:t>《春秋公羊传》，《春秋榖梁传》、《论语》、《孟子》《孝经》《尔雅》。秦始皇</w:t>
      </w:r>
      <w:r w:rsidRPr="00B74AB9">
        <w:rPr>
          <w:rFonts w:ascii="simsun" w:eastAsia="宋体" w:hAnsi="simsun" w:cs="宋体" w:hint="eastAsia"/>
          <w:kern w:val="0"/>
          <w:szCs w:val="21"/>
        </w:rPr>
        <w:t>“</w:t>
      </w:r>
      <w:r w:rsidRPr="00B74AB9">
        <w:rPr>
          <w:rFonts w:ascii="simsun" w:eastAsia="宋体" w:hAnsi="simsun" w:cs="宋体"/>
          <w:kern w:val="0"/>
          <w:szCs w:val="21"/>
        </w:rPr>
        <w:t>焚书坑儒</w:t>
      </w:r>
      <w:r w:rsidRPr="00B74AB9">
        <w:rPr>
          <w:rFonts w:ascii="simsun" w:eastAsia="宋体" w:hAnsi="simsun" w:cs="宋体" w:hint="eastAsia"/>
          <w:kern w:val="0"/>
          <w:szCs w:val="21"/>
        </w:rPr>
        <w:t>”</w:t>
      </w:r>
      <w:r w:rsidRPr="00B74AB9">
        <w:rPr>
          <w:rFonts w:ascii="simsun" w:eastAsia="宋体" w:hAnsi="simsun" w:cs="宋体"/>
          <w:kern w:val="0"/>
          <w:szCs w:val="21"/>
        </w:rPr>
        <w:t xml:space="preserve">，《乐经》从此失传。后有宋刻《十三经注疏》传世。　　</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simsun" w:eastAsia="宋体" w:hAnsi="simsun" w:cs="宋体"/>
          <w:kern w:val="0"/>
          <w:szCs w:val="21"/>
        </w:rPr>
        <w:lastRenderedPageBreak/>
        <w:t>到了五四时期，一批深受西学影响又急欲救亡图强的激进青年，以胡适、陈独秀为主，发起了一场中国近代以来反孔非儒的高</w:t>
      </w:r>
      <w:r w:rsidRPr="00B74AB9">
        <w:rPr>
          <w:rFonts w:ascii="simsun" w:eastAsia="宋体" w:hAnsi="simsun" w:cs="宋体" w:hint="eastAsia"/>
          <w:kern w:val="0"/>
          <w:szCs w:val="21"/>
        </w:rPr>
        <w:t>“</w:t>
      </w:r>
      <w:r w:rsidRPr="00B74AB9">
        <w:rPr>
          <w:rFonts w:ascii="simsun" w:eastAsia="宋体" w:hAnsi="simsun" w:cs="宋体"/>
          <w:kern w:val="0"/>
          <w:szCs w:val="21"/>
        </w:rPr>
        <w:t>五四运动</w:t>
      </w:r>
      <w:r w:rsidRPr="00B74AB9">
        <w:rPr>
          <w:rFonts w:ascii="simsun" w:eastAsia="宋体" w:hAnsi="simsun" w:cs="宋体" w:hint="eastAsia"/>
          <w:kern w:val="0"/>
          <w:szCs w:val="21"/>
        </w:rPr>
        <w:t>”</w:t>
      </w:r>
      <w:r w:rsidRPr="00B74AB9">
        <w:rPr>
          <w:rFonts w:ascii="simsun" w:eastAsia="宋体" w:hAnsi="simsun" w:cs="宋体"/>
          <w:kern w:val="0"/>
          <w:szCs w:val="21"/>
        </w:rPr>
        <w:t>。抱着</w:t>
      </w:r>
      <w:r w:rsidRPr="00B74AB9">
        <w:rPr>
          <w:rFonts w:ascii="simsun" w:eastAsia="宋体" w:hAnsi="simsun" w:cs="宋体" w:hint="eastAsia"/>
          <w:kern w:val="0"/>
          <w:szCs w:val="21"/>
        </w:rPr>
        <w:t>“</w:t>
      </w:r>
      <w:r w:rsidRPr="00B74AB9">
        <w:rPr>
          <w:rFonts w:ascii="simsun" w:eastAsia="宋体" w:hAnsi="simsun" w:cs="宋体"/>
          <w:kern w:val="0"/>
          <w:szCs w:val="21"/>
        </w:rPr>
        <w:t>打倒孔家店</w:t>
      </w:r>
      <w:r w:rsidRPr="00B74AB9">
        <w:rPr>
          <w:rFonts w:ascii="simsun" w:eastAsia="宋体" w:hAnsi="simsun" w:cs="宋体" w:hint="eastAsia"/>
          <w:kern w:val="0"/>
          <w:szCs w:val="21"/>
        </w:rPr>
        <w:t>”</w:t>
      </w:r>
      <w:r w:rsidRPr="00B74AB9">
        <w:rPr>
          <w:rFonts w:ascii="simsun" w:eastAsia="宋体" w:hAnsi="simsun" w:cs="宋体"/>
          <w:kern w:val="0"/>
          <w:szCs w:val="21"/>
        </w:rPr>
        <w:t>的决绝姿态，否定了作为中华两千多年文化主流的儒学。在</w:t>
      </w:r>
      <w:r w:rsidRPr="00B74AB9">
        <w:rPr>
          <w:rFonts w:ascii="simsun" w:eastAsia="宋体" w:hAnsi="simsun" w:cs="宋体" w:hint="eastAsia"/>
          <w:kern w:val="0"/>
          <w:szCs w:val="21"/>
        </w:rPr>
        <w:t>“</w:t>
      </w:r>
      <w:r w:rsidRPr="00B74AB9">
        <w:rPr>
          <w:rFonts w:ascii="simsun" w:eastAsia="宋体" w:hAnsi="simsun" w:cs="宋体"/>
          <w:kern w:val="0"/>
          <w:szCs w:val="21"/>
        </w:rPr>
        <w:t>文革</w:t>
      </w:r>
      <w:r w:rsidRPr="00B74AB9">
        <w:rPr>
          <w:rFonts w:ascii="simsun" w:eastAsia="宋体" w:hAnsi="simsun" w:cs="宋体" w:hint="eastAsia"/>
          <w:kern w:val="0"/>
          <w:szCs w:val="21"/>
        </w:rPr>
        <w:t>”</w:t>
      </w:r>
      <w:r w:rsidRPr="00B74AB9">
        <w:rPr>
          <w:rFonts w:ascii="simsun" w:eastAsia="宋体" w:hAnsi="simsun" w:cs="宋体"/>
          <w:kern w:val="0"/>
          <w:szCs w:val="21"/>
        </w:rPr>
        <w:t>时期，儒学遭到最惨重的打击。</w:t>
      </w:r>
      <w:r w:rsidRPr="00B74AB9">
        <w:rPr>
          <w:rFonts w:ascii="simsun" w:eastAsia="宋体" w:hAnsi="simsun" w:cs="宋体"/>
          <w:kern w:val="0"/>
          <w:szCs w:val="21"/>
        </w:rPr>
        <w:br/>
      </w:r>
      <w:r w:rsidRPr="00B74AB9">
        <w:rPr>
          <w:rFonts w:ascii="simsun" w:eastAsia="宋体" w:hAnsi="simsun" w:cs="宋体"/>
          <w:kern w:val="0"/>
          <w:szCs w:val="21"/>
        </w:rPr>
        <w:t xml:space="preserve">　　虽然如此，但儒学经历了二千多年历史发展，至今海外犹有传人，这在世界文化史上都是极为罕见的。根本原因还在于：作为植根于中国固有价值系统的</w:t>
      </w:r>
      <w:r w:rsidRPr="00B74AB9">
        <w:rPr>
          <w:rFonts w:ascii="simsun" w:eastAsia="宋体" w:hAnsi="simsun" w:cs="宋体" w:hint="eastAsia"/>
          <w:kern w:val="0"/>
          <w:szCs w:val="21"/>
        </w:rPr>
        <w:t>“</w:t>
      </w:r>
      <w:r w:rsidRPr="00B74AB9">
        <w:rPr>
          <w:rFonts w:ascii="simsun" w:eastAsia="宋体" w:hAnsi="simsun" w:cs="宋体"/>
          <w:kern w:val="0"/>
          <w:szCs w:val="21"/>
        </w:rPr>
        <w:t>儒学</w:t>
      </w:r>
      <w:r w:rsidRPr="00B74AB9">
        <w:rPr>
          <w:rFonts w:ascii="simsun" w:eastAsia="宋体" w:hAnsi="simsun" w:cs="宋体" w:hint="eastAsia"/>
          <w:kern w:val="0"/>
          <w:szCs w:val="21"/>
        </w:rPr>
        <w:t>”</w:t>
      </w:r>
      <w:r w:rsidRPr="00B74AB9">
        <w:rPr>
          <w:rFonts w:ascii="simsun" w:eastAsia="宋体" w:hAnsi="simsun" w:cs="宋体"/>
          <w:kern w:val="0"/>
          <w:szCs w:val="21"/>
        </w:rPr>
        <w:t>能够自我调整，</w:t>
      </w:r>
      <w:r w:rsidRPr="00B74AB9">
        <w:rPr>
          <w:rFonts w:ascii="simsun" w:eastAsia="宋体" w:hAnsi="simsun" w:cs="宋体" w:hint="eastAsia"/>
          <w:kern w:val="0"/>
          <w:szCs w:val="21"/>
        </w:rPr>
        <w:t>去</w:t>
      </w:r>
      <w:r w:rsidRPr="00B74AB9">
        <w:rPr>
          <w:rFonts w:ascii="simsun" w:eastAsia="宋体" w:hAnsi="simsun" w:cs="宋体"/>
          <w:kern w:val="0"/>
          <w:szCs w:val="21"/>
        </w:rPr>
        <w:t>适应时代和社会的变化。而且在相当大的程度上还在于它是东方最有价值的知识系统，以至于在某种意义上说它是国学（即传统文化）的代名词。</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simsun" w:eastAsia="宋体" w:hAnsi="simsun" w:cs="宋体"/>
          <w:kern w:val="0"/>
          <w:szCs w:val="21"/>
        </w:rPr>
        <w:t xml:space="preserve">　儒家思想对现实生活</w:t>
      </w:r>
      <w:r w:rsidRPr="00B74AB9">
        <w:rPr>
          <w:rFonts w:ascii="simsun" w:eastAsia="宋体" w:hAnsi="simsun" w:cs="宋体" w:hint="eastAsia"/>
          <w:kern w:val="0"/>
          <w:szCs w:val="21"/>
        </w:rPr>
        <w:t>有重要的</w:t>
      </w:r>
      <w:r w:rsidRPr="00B74AB9">
        <w:rPr>
          <w:rFonts w:ascii="simsun" w:eastAsia="宋体" w:hAnsi="simsun" w:cs="宋体"/>
          <w:kern w:val="0"/>
          <w:szCs w:val="21"/>
        </w:rPr>
        <w:t>借鉴作用</w:t>
      </w:r>
      <w:r w:rsidRPr="00B74AB9">
        <w:rPr>
          <w:rFonts w:ascii="simsun" w:eastAsia="宋体" w:hAnsi="simsun" w:cs="宋体" w:hint="eastAsia"/>
          <w:kern w:val="0"/>
          <w:szCs w:val="21"/>
        </w:rPr>
        <w:t>：</w:t>
      </w:r>
      <w:r w:rsidRPr="00B74AB9">
        <w:rPr>
          <w:rFonts w:ascii="simsun" w:eastAsia="宋体" w:hAnsi="simsun" w:cs="宋体"/>
          <w:kern w:val="0"/>
          <w:szCs w:val="21"/>
        </w:rPr>
        <w:t>借鉴儒家的刚健有为精神，可以激励自已发愤图强；鉴借儒家的公忠为国精神，可以培育自已的爱国情怀；鉴借儒家的</w:t>
      </w:r>
      <w:r w:rsidRPr="00B74AB9">
        <w:rPr>
          <w:rFonts w:ascii="simsun" w:eastAsia="宋体" w:hAnsi="simsun" w:cs="宋体" w:hint="eastAsia"/>
          <w:kern w:val="0"/>
          <w:szCs w:val="21"/>
        </w:rPr>
        <w:t>“</w:t>
      </w:r>
      <w:r w:rsidRPr="00B74AB9">
        <w:rPr>
          <w:rFonts w:ascii="simsun" w:eastAsia="宋体" w:hAnsi="simsun" w:cs="宋体"/>
          <w:kern w:val="0"/>
          <w:szCs w:val="21"/>
        </w:rPr>
        <w:t>以义制利</w:t>
      </w:r>
      <w:r w:rsidRPr="00B74AB9">
        <w:rPr>
          <w:rFonts w:ascii="simsun" w:eastAsia="宋体" w:hAnsi="simsun" w:cs="宋体" w:hint="eastAsia"/>
          <w:kern w:val="0"/>
          <w:szCs w:val="21"/>
        </w:rPr>
        <w:t>”</w:t>
      </w:r>
      <w:r w:rsidRPr="00B74AB9">
        <w:rPr>
          <w:rFonts w:ascii="simsun" w:eastAsia="宋体" w:hAnsi="simsun" w:cs="宋体"/>
          <w:kern w:val="0"/>
          <w:szCs w:val="21"/>
        </w:rPr>
        <w:t>精神，可以启示自已正确对待物质利益；鉴借儒家的仁爱精神，可以培育自己热爱人民的高尚情操；鉴借儒家的气节观念，可以培育自己的自尊、自强的独立人格等等。</w:t>
      </w:r>
      <w:r w:rsidRPr="00B74AB9">
        <w:rPr>
          <w:rFonts w:ascii="simsun" w:eastAsia="宋体" w:hAnsi="simsun" w:cs="宋体"/>
          <w:kern w:val="0"/>
          <w:szCs w:val="21"/>
        </w:rPr>
        <w:br/>
      </w:r>
      <w:r w:rsidRPr="00B74AB9">
        <w:rPr>
          <w:rFonts w:ascii="simsun" w:eastAsia="宋体" w:hAnsi="simsun" w:cs="宋体"/>
          <w:kern w:val="0"/>
          <w:szCs w:val="21"/>
        </w:rPr>
        <w:t xml:space="preserve">　</w:t>
      </w:r>
      <w:r w:rsidRPr="00B74AB9">
        <w:rPr>
          <w:rFonts w:ascii="simsun" w:eastAsia="宋体" w:hAnsi="simsun" w:cs="宋体" w:hint="eastAsia"/>
          <w:kern w:val="0"/>
          <w:szCs w:val="21"/>
        </w:rPr>
        <w:t xml:space="preserve">  </w:t>
      </w:r>
      <w:r w:rsidRPr="00B74AB9">
        <w:rPr>
          <w:rFonts w:ascii="simsun" w:eastAsia="宋体" w:hAnsi="simsun" w:cs="宋体"/>
          <w:kern w:val="0"/>
          <w:szCs w:val="21"/>
        </w:rPr>
        <w:t>中国几千年文化史是以儒学为主流</w:t>
      </w:r>
      <w:r w:rsidRPr="00B74AB9">
        <w:rPr>
          <w:rFonts w:ascii="simsun" w:eastAsia="宋体" w:hAnsi="simsun" w:cs="宋体" w:hint="eastAsia"/>
          <w:kern w:val="0"/>
          <w:szCs w:val="21"/>
        </w:rPr>
        <w:t>的，</w:t>
      </w:r>
      <w:r w:rsidRPr="00B74AB9">
        <w:rPr>
          <w:rFonts w:ascii="simsun" w:eastAsia="宋体" w:hAnsi="simsun" w:cs="宋体"/>
          <w:kern w:val="0"/>
          <w:szCs w:val="21"/>
        </w:rPr>
        <w:t>儒家是国学的核心和主体</w:t>
      </w:r>
      <w:r w:rsidRPr="00B74AB9">
        <w:rPr>
          <w:rFonts w:ascii="simsun" w:eastAsia="宋体" w:hAnsi="simsun" w:cs="宋体" w:hint="eastAsia"/>
          <w:kern w:val="0"/>
          <w:szCs w:val="21"/>
        </w:rPr>
        <w:t>，</w:t>
      </w:r>
      <w:r w:rsidRPr="00B74AB9">
        <w:rPr>
          <w:rFonts w:ascii="simsun" w:eastAsia="宋体" w:hAnsi="simsun" w:cs="宋体"/>
          <w:kern w:val="0"/>
          <w:szCs w:val="21"/>
        </w:rPr>
        <w:t>我们今天要实现的现代化，是有中国特色的现代化，这个中国特色，当然少不了中国传统文化中的儒学色彩。</w:t>
      </w:r>
      <w:r w:rsidRPr="00B74AB9">
        <w:rPr>
          <w:rFonts w:ascii="simsun" w:eastAsia="宋体" w:hAnsi="simsun" w:cs="宋体"/>
          <w:kern w:val="0"/>
          <w:szCs w:val="21"/>
        </w:rPr>
        <w:br/>
      </w:r>
      <w:r w:rsidRPr="00B74AB9">
        <w:rPr>
          <w:rFonts w:ascii="simsun" w:eastAsia="宋体" w:hAnsi="simsun" w:cs="宋体"/>
          <w:kern w:val="0"/>
          <w:szCs w:val="21"/>
        </w:rPr>
        <w:t xml:space="preserve">　　可以说，儒学复兴已经是大势所趋，但即使如此</w:t>
      </w:r>
      <w:r w:rsidRPr="00B74AB9">
        <w:rPr>
          <w:rFonts w:ascii="simsun" w:eastAsia="宋体" w:hAnsi="simsun" w:cs="宋体" w:hint="eastAsia"/>
          <w:kern w:val="0"/>
          <w:szCs w:val="21"/>
        </w:rPr>
        <w:t>，</w:t>
      </w:r>
      <w:r w:rsidRPr="00B74AB9">
        <w:rPr>
          <w:rFonts w:ascii="simsun" w:eastAsia="宋体" w:hAnsi="simsun" w:cs="宋体"/>
          <w:kern w:val="0"/>
          <w:szCs w:val="21"/>
        </w:rPr>
        <w:t>儒学也已经很难再成为中国唯一的文化信仰</w:t>
      </w:r>
      <w:r w:rsidRPr="00B74AB9">
        <w:rPr>
          <w:rFonts w:ascii="simsun" w:eastAsia="宋体" w:hAnsi="simsun" w:cs="宋体" w:hint="eastAsia"/>
          <w:kern w:val="0"/>
          <w:szCs w:val="21"/>
        </w:rPr>
        <w:t>和</w:t>
      </w:r>
      <w:r w:rsidRPr="00B74AB9">
        <w:rPr>
          <w:rFonts w:ascii="simsun" w:eastAsia="宋体" w:hAnsi="simsun" w:cs="宋体"/>
          <w:kern w:val="0"/>
          <w:szCs w:val="21"/>
        </w:rPr>
        <w:t>唯一的精神支柱了。</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二、道家</w:t>
      </w:r>
      <w:r w:rsidRPr="00B74AB9">
        <w:rPr>
          <w:rFonts w:ascii="Cambria" w:eastAsia="宋体" w:hAnsi="Cambria" w:cs="Times New Roman" w:hint="eastAsia"/>
          <w:kern w:val="0"/>
          <w:szCs w:val="21"/>
        </w:rPr>
        <w:t xml:space="preserve">  </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代表人物：老子、庄子。</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作品：《道德经》、《庄子》。</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道家是战国时期重要学派之一，又称“道德家”。这一学派以春秋末年老子关于“道”的学说作为理论基础，以“道”说明宇宙万物的本质、本源、构成和变化。认为天道无为，万物自然化生，否认上帝鬼神主宰一切，主张道法自然，提倡清静无为，守雌守柔，以柔克刚。政治理想是“小国寡民”、“无为而治”。老子以后，道家内部分化为不同派别，著名的有四大派：庄子学派、杨朱学派、宋尹学派和黄老学派。</w:t>
      </w:r>
    </w:p>
    <w:p w:rsidR="00B74AB9" w:rsidRPr="00B74AB9" w:rsidRDefault="00B74AB9" w:rsidP="00B74AB9">
      <w:pPr>
        <w:widowControl/>
        <w:spacing w:before="100" w:beforeAutospacing="1" w:after="75" w:line="360" w:lineRule="auto"/>
        <w:ind w:firstLineChars="150" w:firstLine="315"/>
        <w:jc w:val="left"/>
        <w:rPr>
          <w:rFonts w:ascii="Courier New" w:eastAsia="宋体" w:hAnsi="Courier New" w:cs="Courier New"/>
          <w:kern w:val="0"/>
          <w:szCs w:val="21"/>
        </w:rPr>
      </w:pP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道家</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与</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道教</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不可以混为一谈</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道教作为一种宗教，有神仙崇拜与信仰，有教徒与组织，有一系列的宗教仪式与活动，其主要派别的传承大体上是清楚的。而道家</w:t>
      </w:r>
      <w:r w:rsidRPr="00B74AB9">
        <w:rPr>
          <w:rFonts w:ascii="Courier New" w:eastAsia="宋体" w:hAnsi="Courier New" w:cs="Courier New" w:hint="eastAsia"/>
          <w:kern w:val="0"/>
          <w:szCs w:val="21"/>
        </w:rPr>
        <w:t>是</w:t>
      </w:r>
      <w:r w:rsidRPr="00B74AB9">
        <w:rPr>
          <w:rFonts w:ascii="Courier New" w:eastAsia="宋体" w:hAnsi="Courier New" w:cs="Courier New"/>
          <w:kern w:val="0"/>
          <w:szCs w:val="21"/>
        </w:rPr>
        <w:t>一个哲学思想流派</w:t>
      </w:r>
      <w:r w:rsidRPr="00B74AB9">
        <w:rPr>
          <w:rFonts w:ascii="Courier New" w:eastAsia="宋体" w:hAnsi="Courier New" w:cs="Courier New" w:hint="eastAsia"/>
          <w:kern w:val="0"/>
          <w:szCs w:val="21"/>
        </w:rPr>
        <w:t>。</w:t>
      </w:r>
      <w:r w:rsidRPr="00B74AB9">
        <w:rPr>
          <w:rFonts w:ascii="simsun" w:eastAsia="宋体" w:hAnsi="simsun" w:cs="宋体"/>
          <w:kern w:val="0"/>
          <w:szCs w:val="21"/>
        </w:rPr>
        <w:t> </w:t>
      </w:r>
      <w:r w:rsidRPr="00B74AB9">
        <w:rPr>
          <w:rFonts w:ascii="Courier New" w:eastAsia="宋体" w:hAnsi="Courier New" w:cs="Courier New"/>
          <w:kern w:val="0"/>
          <w:szCs w:val="21"/>
        </w:rPr>
        <w:t>道教神学与道家思想中区别是很</w:t>
      </w:r>
      <w:r w:rsidRPr="00B74AB9">
        <w:rPr>
          <w:rFonts w:ascii="Courier New" w:eastAsia="宋体" w:hAnsi="Courier New" w:cs="Courier New" w:hint="eastAsia"/>
          <w:kern w:val="0"/>
          <w:szCs w:val="21"/>
        </w:rPr>
        <w:t>明显</w:t>
      </w:r>
      <w:r w:rsidRPr="00B74AB9">
        <w:rPr>
          <w:rFonts w:ascii="Courier New" w:eastAsia="宋体" w:hAnsi="Courier New" w:cs="Courier New"/>
          <w:kern w:val="0"/>
          <w:szCs w:val="21"/>
        </w:rPr>
        <w:t>的</w:t>
      </w:r>
      <w:r w:rsidRPr="00B74AB9">
        <w:rPr>
          <w:rFonts w:ascii="Courier New" w:eastAsia="宋体" w:hAnsi="Courier New" w:cs="Courier New" w:hint="eastAsia"/>
          <w:kern w:val="0"/>
          <w:szCs w:val="21"/>
        </w:rPr>
        <w:t>，如</w:t>
      </w:r>
      <w:r w:rsidRPr="00B74AB9">
        <w:rPr>
          <w:rFonts w:ascii="Courier New" w:eastAsia="宋体" w:hAnsi="Courier New" w:cs="Courier New"/>
          <w:kern w:val="0"/>
          <w:szCs w:val="21"/>
        </w:rPr>
        <w:t>道教中的所谓</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长生不老、成仙通神</w:t>
      </w:r>
      <w:r w:rsidRPr="00B74AB9">
        <w:rPr>
          <w:rFonts w:ascii="Courier New" w:eastAsia="宋体" w:hAnsi="Courier New" w:cs="Courier New" w:hint="eastAsia"/>
          <w:kern w:val="0"/>
          <w:szCs w:val="21"/>
        </w:rPr>
        <w:t>”等教义</w:t>
      </w:r>
      <w:r w:rsidRPr="00B74AB9">
        <w:rPr>
          <w:rFonts w:ascii="Courier New" w:eastAsia="宋体" w:hAnsi="Courier New" w:cs="Courier New"/>
          <w:kern w:val="0"/>
          <w:szCs w:val="21"/>
        </w:rPr>
        <w:t>，与</w:t>
      </w:r>
      <w:r w:rsidRPr="00B74AB9">
        <w:rPr>
          <w:rFonts w:ascii="Courier New" w:eastAsia="宋体" w:hAnsi="Courier New" w:cs="Courier New" w:hint="eastAsia"/>
          <w:kern w:val="0"/>
          <w:szCs w:val="21"/>
        </w:rPr>
        <w:t>老庄的</w:t>
      </w:r>
      <w:r w:rsidRPr="00B74AB9">
        <w:rPr>
          <w:rFonts w:ascii="Courier New" w:eastAsia="宋体" w:hAnsi="Courier New" w:cs="Courier New"/>
          <w:kern w:val="0"/>
          <w:szCs w:val="21"/>
        </w:rPr>
        <w:t>自然之道相背的！</w:t>
      </w:r>
    </w:p>
    <w:p w:rsidR="00B74AB9" w:rsidRPr="00B74AB9" w:rsidRDefault="00B74AB9" w:rsidP="00B74AB9">
      <w:pPr>
        <w:widowControl/>
        <w:spacing w:before="100" w:beforeAutospacing="1" w:after="75" w:line="360" w:lineRule="auto"/>
        <w:ind w:firstLineChars="200" w:firstLine="420"/>
        <w:jc w:val="left"/>
        <w:rPr>
          <w:rFonts w:ascii="Courier New" w:eastAsia="宋体" w:hAnsi="Courier New" w:cs="Courier New"/>
          <w:kern w:val="0"/>
          <w:szCs w:val="21"/>
        </w:rPr>
      </w:pPr>
      <w:r w:rsidRPr="00B74AB9">
        <w:rPr>
          <w:rFonts w:ascii="Courier New" w:eastAsia="宋体" w:hAnsi="Courier New" w:cs="Courier New"/>
          <w:kern w:val="0"/>
          <w:szCs w:val="21"/>
        </w:rPr>
        <w:lastRenderedPageBreak/>
        <w:t>老子</w:t>
      </w:r>
      <w:r w:rsidRPr="00B74AB9">
        <w:rPr>
          <w:rFonts w:ascii="Courier New" w:eastAsia="宋体" w:hAnsi="Courier New" w:cs="Courier New" w:hint="eastAsia"/>
          <w:kern w:val="0"/>
          <w:szCs w:val="21"/>
        </w:rPr>
        <w:t>是</w:t>
      </w:r>
      <w:r w:rsidRPr="00B74AB9">
        <w:rPr>
          <w:rFonts w:ascii="Courier New" w:eastAsia="宋体" w:hAnsi="Courier New" w:cs="Courier New"/>
          <w:kern w:val="0"/>
          <w:szCs w:val="21"/>
        </w:rPr>
        <w:t>道家思想的奠基人</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老子的思想都在《道德经》中。老子认为道是先天地而存在的宇宙本源，天地万物无论如何变化，还是要回到它的起点即</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道</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。道是无形的、非物质的、本原的</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而天地是有形的，要受到</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道</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的影响的。或者也可以把</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道</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简单理解为</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规律</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。对于存活于</w:t>
      </w:r>
      <w:r w:rsidRPr="00B74AB9">
        <w:rPr>
          <w:rFonts w:ascii="Courier New" w:eastAsia="宋体" w:hAnsi="Courier New" w:cs="Courier New" w:hint="eastAsia"/>
          <w:kern w:val="0"/>
          <w:szCs w:val="21"/>
        </w:rPr>
        <w:t>天地间</w:t>
      </w:r>
      <w:r w:rsidRPr="00B74AB9">
        <w:rPr>
          <w:rFonts w:ascii="Courier New" w:eastAsia="宋体" w:hAnsi="Courier New" w:cs="Courier New"/>
          <w:kern w:val="0"/>
          <w:szCs w:val="21"/>
        </w:rPr>
        <w:t>的人类，应该学习的是</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处世</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的智慧。</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simsun" w:eastAsia="宋体" w:hAnsi="simsun" w:cs="宋体"/>
          <w:kern w:val="0"/>
          <w:szCs w:val="21"/>
        </w:rPr>
        <w:t>《道德经》说</w:t>
      </w:r>
      <w:r w:rsidRPr="00B74AB9">
        <w:rPr>
          <w:rFonts w:ascii="simsun" w:eastAsia="宋体" w:hAnsi="simsun" w:cs="宋体" w:hint="eastAsia"/>
          <w:kern w:val="0"/>
          <w:szCs w:val="21"/>
        </w:rPr>
        <w:t>“</w:t>
      </w:r>
      <w:r w:rsidRPr="00B74AB9">
        <w:rPr>
          <w:rFonts w:ascii="simsun" w:eastAsia="宋体" w:hAnsi="simsun" w:cs="宋体"/>
          <w:kern w:val="0"/>
          <w:szCs w:val="21"/>
        </w:rPr>
        <w:t>有无相生，难易相成，长短相形，高下相盈</w:t>
      </w:r>
      <w:r w:rsidRPr="00B74AB9">
        <w:rPr>
          <w:rFonts w:ascii="simsun" w:eastAsia="宋体" w:hAnsi="simsun" w:cs="宋体" w:hint="eastAsia"/>
          <w:kern w:val="0"/>
          <w:szCs w:val="21"/>
        </w:rPr>
        <w:t>”，这是</w:t>
      </w:r>
      <w:r w:rsidRPr="00B74AB9">
        <w:rPr>
          <w:rFonts w:ascii="simsun" w:eastAsia="宋体" w:hAnsi="simsun" w:cs="宋体"/>
          <w:kern w:val="0"/>
          <w:szCs w:val="21"/>
        </w:rPr>
        <w:t>老子看到了发展着的事物之间的矛盾性，也看到了矛盾着的事物两个方面的相互转化。《道德经》第</w:t>
      </w:r>
      <w:r w:rsidRPr="00B74AB9">
        <w:rPr>
          <w:rFonts w:ascii="simsun" w:eastAsia="宋体" w:hAnsi="simsun" w:cs="宋体"/>
          <w:kern w:val="0"/>
          <w:szCs w:val="21"/>
        </w:rPr>
        <w:t>48</w:t>
      </w:r>
      <w:r w:rsidRPr="00B74AB9">
        <w:rPr>
          <w:rFonts w:ascii="simsun" w:eastAsia="宋体" w:hAnsi="simsun" w:cs="宋体"/>
          <w:kern w:val="0"/>
          <w:szCs w:val="21"/>
        </w:rPr>
        <w:t>章中说：</w:t>
      </w:r>
      <w:r w:rsidRPr="00B74AB9">
        <w:rPr>
          <w:rFonts w:ascii="simsun" w:eastAsia="宋体" w:hAnsi="simsun" w:cs="宋体" w:hint="eastAsia"/>
          <w:kern w:val="0"/>
          <w:szCs w:val="21"/>
        </w:rPr>
        <w:t>“</w:t>
      </w:r>
      <w:r w:rsidRPr="00B74AB9">
        <w:rPr>
          <w:rFonts w:ascii="simsun" w:eastAsia="宋体" w:hAnsi="simsun" w:cs="宋体"/>
          <w:kern w:val="0"/>
          <w:szCs w:val="21"/>
        </w:rPr>
        <w:t>为学日益，为道日损</w:t>
      </w:r>
      <w:r w:rsidRPr="00B74AB9">
        <w:rPr>
          <w:rFonts w:ascii="simsun" w:eastAsia="宋体" w:hAnsi="simsun" w:cs="宋体"/>
          <w:kern w:val="0"/>
          <w:szCs w:val="21"/>
        </w:rPr>
        <w:t>......</w:t>
      </w:r>
      <w:r w:rsidRPr="00B74AB9">
        <w:rPr>
          <w:rFonts w:ascii="simsun" w:eastAsia="宋体" w:hAnsi="simsun" w:cs="宋体"/>
          <w:kern w:val="0"/>
          <w:szCs w:val="21"/>
        </w:rPr>
        <w:t>以至于无为，无为而无不为</w:t>
      </w:r>
      <w:r w:rsidRPr="00B74AB9">
        <w:rPr>
          <w:rFonts w:ascii="simsun" w:eastAsia="宋体" w:hAnsi="simsun" w:cs="宋体" w:hint="eastAsia"/>
          <w:kern w:val="0"/>
          <w:szCs w:val="21"/>
        </w:rPr>
        <w:t>……”</w:t>
      </w:r>
      <w:r w:rsidRPr="00B74AB9">
        <w:rPr>
          <w:rFonts w:ascii="simsun" w:eastAsia="宋体" w:hAnsi="simsun" w:cs="宋体"/>
          <w:kern w:val="0"/>
          <w:szCs w:val="21"/>
        </w:rPr>
        <w:t>大致意思是说：事事效仿别人，要做的事一天比一天多，事事遵循</w:t>
      </w:r>
      <w:r w:rsidRPr="00B74AB9">
        <w:rPr>
          <w:rFonts w:ascii="simsun" w:eastAsia="宋体" w:hAnsi="simsun" w:cs="宋体" w:hint="eastAsia"/>
          <w:kern w:val="0"/>
          <w:szCs w:val="21"/>
        </w:rPr>
        <w:t>“</w:t>
      </w:r>
      <w:r w:rsidRPr="00B74AB9">
        <w:rPr>
          <w:rFonts w:ascii="simsun" w:eastAsia="宋体" w:hAnsi="simsun" w:cs="宋体"/>
          <w:kern w:val="0"/>
          <w:szCs w:val="21"/>
        </w:rPr>
        <w:t>道</w:t>
      </w:r>
      <w:r w:rsidRPr="00B74AB9">
        <w:rPr>
          <w:rFonts w:ascii="simsun" w:eastAsia="宋体" w:hAnsi="simsun" w:cs="宋体" w:hint="eastAsia"/>
          <w:kern w:val="0"/>
          <w:szCs w:val="21"/>
        </w:rPr>
        <w:t>”</w:t>
      </w:r>
      <w:r w:rsidRPr="00B74AB9">
        <w:rPr>
          <w:rFonts w:ascii="simsun" w:eastAsia="宋体" w:hAnsi="simsun" w:cs="宋体"/>
          <w:kern w:val="0"/>
          <w:szCs w:val="21"/>
        </w:rPr>
        <w:t>，要做的事一天比一天少，最后达到无为而又无所不为的地步。</w:t>
      </w:r>
      <w:r w:rsidRPr="00B74AB9">
        <w:rPr>
          <w:rFonts w:ascii="Courier New" w:eastAsia="宋体" w:hAnsi="Courier New" w:cs="Courier New"/>
          <w:kern w:val="0"/>
          <w:szCs w:val="21"/>
        </w:rPr>
        <w:t>此外，在《道德经》中还包括了许多观点。比如说：老子从宇宙间的客观规律引发出了</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道生一，一生二，二生三，三生万物。万物负阴而抱阳，中气以为和</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后来出现的中医、养生、道教思想等无不以老子思想为宗师。</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Courier New" w:eastAsia="宋体" w:hAnsi="Courier New" w:cs="Courier New"/>
          <w:kern w:val="0"/>
          <w:szCs w:val="21"/>
        </w:rPr>
        <w:t>庄子</w:t>
      </w:r>
      <w:r w:rsidRPr="00B74AB9">
        <w:rPr>
          <w:rFonts w:ascii="Courier New" w:eastAsia="宋体" w:hAnsi="Courier New" w:cs="Courier New" w:hint="eastAsia"/>
          <w:kern w:val="0"/>
          <w:szCs w:val="21"/>
        </w:rPr>
        <w:t>是继老子之后</w:t>
      </w:r>
      <w:r w:rsidRPr="00B74AB9">
        <w:rPr>
          <w:rFonts w:ascii="Courier New" w:eastAsia="宋体" w:hAnsi="Courier New" w:cs="Courier New"/>
          <w:kern w:val="0"/>
          <w:szCs w:val="21"/>
        </w:rPr>
        <w:t>道家思想最重要的开创者，</w:t>
      </w:r>
      <w:r w:rsidRPr="00B74AB9">
        <w:rPr>
          <w:rFonts w:ascii="Courier New" w:eastAsia="宋体" w:hAnsi="Courier New" w:cs="Courier New" w:hint="eastAsia"/>
          <w:kern w:val="0"/>
          <w:szCs w:val="21"/>
        </w:rPr>
        <w:t>后人并称“</w:t>
      </w:r>
      <w:r w:rsidRPr="00B74AB9">
        <w:rPr>
          <w:rFonts w:ascii="Courier New" w:eastAsia="宋体" w:hAnsi="Courier New" w:cs="Courier New"/>
          <w:kern w:val="0"/>
          <w:szCs w:val="21"/>
        </w:rPr>
        <w:t>老庄</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。庄子同样站在</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天道自然</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的基础上，提出了从人的</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自我修养</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到面对整个</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社会国家</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的处世之道。《庄子》的内七篇是全书的重点，是庄子从</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世界观</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到</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知识论</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到</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工夫论</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再到</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社会哲学</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的内圣外王之道。</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Courier New" w:eastAsia="宋体" w:hAnsi="Courier New" w:cs="Courier New"/>
          <w:kern w:val="0"/>
          <w:szCs w:val="21"/>
        </w:rPr>
        <w:t>西晋</w:t>
      </w:r>
      <w:r w:rsidRPr="00B74AB9">
        <w:rPr>
          <w:rFonts w:ascii="Courier New" w:eastAsia="宋体" w:hAnsi="Courier New" w:cs="Courier New" w:hint="eastAsia"/>
          <w:kern w:val="0"/>
          <w:szCs w:val="21"/>
        </w:rPr>
        <w:t>的</w:t>
      </w:r>
      <w:r w:rsidRPr="00B74AB9">
        <w:rPr>
          <w:rFonts w:ascii="Courier New" w:eastAsia="宋体" w:hAnsi="Courier New" w:cs="Courier New"/>
          <w:kern w:val="0"/>
          <w:szCs w:val="21"/>
        </w:rPr>
        <w:t>郭象在他的《庄子注》中主张：宇宙万物都生于偶然的</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玄冥</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境界，因此提倡一种</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物无大小、各顺其适</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的思想，主张平等尊重每一个生命的人生观。</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Courier New" w:eastAsia="宋体" w:hAnsi="Courier New" w:cs="Courier New"/>
          <w:kern w:val="0"/>
          <w:szCs w:val="21"/>
        </w:rPr>
        <w:t>道家</w:t>
      </w:r>
      <w:r w:rsidRPr="00B74AB9">
        <w:rPr>
          <w:rFonts w:ascii="Courier New" w:eastAsia="宋体" w:hAnsi="Courier New" w:cs="Courier New" w:hint="eastAsia"/>
          <w:kern w:val="0"/>
          <w:szCs w:val="21"/>
        </w:rPr>
        <w:t>的</w:t>
      </w:r>
      <w:r w:rsidRPr="00B74AB9">
        <w:rPr>
          <w:rFonts w:ascii="Courier New" w:eastAsia="宋体" w:hAnsi="Courier New" w:cs="Courier New"/>
          <w:kern w:val="0"/>
          <w:szCs w:val="21"/>
        </w:rPr>
        <w:t>辩证</w:t>
      </w:r>
      <w:r w:rsidRPr="00B74AB9">
        <w:rPr>
          <w:rFonts w:ascii="Courier New" w:eastAsia="宋体" w:hAnsi="Courier New" w:cs="Courier New" w:hint="eastAsia"/>
          <w:kern w:val="0"/>
          <w:szCs w:val="21"/>
        </w:rPr>
        <w:t>思维，</w:t>
      </w:r>
      <w:r w:rsidRPr="00B74AB9">
        <w:rPr>
          <w:rFonts w:ascii="Courier New" w:eastAsia="宋体" w:hAnsi="Courier New" w:cs="Courier New"/>
          <w:kern w:val="0"/>
          <w:szCs w:val="21"/>
        </w:rPr>
        <w:t>为中国哲学思想</w:t>
      </w:r>
      <w:r w:rsidRPr="00B74AB9">
        <w:rPr>
          <w:rFonts w:ascii="Courier New" w:eastAsia="宋体" w:hAnsi="Courier New" w:cs="Courier New" w:hint="eastAsia"/>
          <w:kern w:val="0"/>
          <w:szCs w:val="21"/>
        </w:rPr>
        <w:t>奠定了基础</w:t>
      </w:r>
      <w:r w:rsidRPr="00B74AB9">
        <w:rPr>
          <w:rFonts w:ascii="Courier New" w:eastAsia="宋体" w:hAnsi="Courier New" w:cs="Courier New"/>
          <w:kern w:val="0"/>
          <w:szCs w:val="21"/>
        </w:rPr>
        <w:t>。道家文化在中国艺术、绘画、文学、雕刻等各方面的影响，占据优势主导地位</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道家思想对中国政治活动也提供了更广阔的空间，使得中国的知识份子</w:t>
      </w:r>
      <w:r w:rsidRPr="00B74AB9">
        <w:rPr>
          <w:rFonts w:ascii="Courier New" w:eastAsia="宋体" w:hAnsi="Courier New" w:cs="Courier New" w:hint="eastAsia"/>
          <w:kern w:val="0"/>
          <w:szCs w:val="21"/>
        </w:rPr>
        <w:t>在士途失意时</w:t>
      </w:r>
      <w:r w:rsidRPr="00B74AB9">
        <w:rPr>
          <w:rFonts w:ascii="Courier New" w:eastAsia="宋体" w:hAnsi="Courier New" w:cs="Courier New"/>
          <w:kern w:val="0"/>
          <w:szCs w:val="21"/>
        </w:rPr>
        <w:t>能轻松地发现</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进退之道</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，理解</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出入之间</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的智慧</w:t>
      </w:r>
      <w:r w:rsidRPr="00B74AB9">
        <w:rPr>
          <w:rFonts w:ascii="Courier New" w:eastAsia="宋体" w:hAnsi="Courier New" w:cs="Courier New" w:hint="eastAsia"/>
          <w:kern w:val="0"/>
          <w:szCs w:val="21"/>
        </w:rPr>
        <w:t>。</w:t>
      </w:r>
    </w:p>
    <w:p w:rsidR="00B74AB9" w:rsidRPr="00B74AB9" w:rsidRDefault="00B74AB9" w:rsidP="00B74AB9">
      <w:pPr>
        <w:widowControl/>
        <w:spacing w:before="100" w:beforeAutospacing="1" w:line="360" w:lineRule="auto"/>
        <w:ind w:firstLineChars="200" w:firstLine="420"/>
        <w:jc w:val="left"/>
        <w:rPr>
          <w:rFonts w:ascii="Cambria" w:eastAsia="宋体" w:hAnsi="Cambria" w:cs="Times New Roman"/>
          <w:kern w:val="0"/>
          <w:szCs w:val="21"/>
        </w:rPr>
      </w:pPr>
      <w:r w:rsidRPr="00B74AB9">
        <w:rPr>
          <w:rFonts w:ascii="Courier New" w:eastAsia="宋体" w:hAnsi="Courier New" w:cs="Courier New" w:hint="eastAsia"/>
          <w:kern w:val="0"/>
          <w:szCs w:val="21"/>
        </w:rPr>
        <w:t xml:space="preserve">    </w:t>
      </w:r>
      <w:r w:rsidRPr="00B74AB9">
        <w:rPr>
          <w:rFonts w:ascii="Courier New" w:eastAsia="宋体" w:hAnsi="Courier New" w:cs="Courier New" w:hint="eastAsia"/>
          <w:kern w:val="0"/>
          <w:szCs w:val="21"/>
        </w:rPr>
        <w:t>三、</w:t>
      </w:r>
      <w:r w:rsidRPr="00B74AB9">
        <w:rPr>
          <w:rFonts w:ascii="Cambria" w:eastAsia="宋体" w:hAnsi="Cambria" w:cs="Times New Roman" w:hint="eastAsia"/>
          <w:kern w:val="0"/>
          <w:szCs w:val="21"/>
        </w:rPr>
        <w:t>墨家</w:t>
      </w:r>
      <w:r w:rsidRPr="00B74AB9">
        <w:rPr>
          <w:rFonts w:ascii="Cambria" w:eastAsia="宋体" w:hAnsi="Cambria" w:cs="Times New Roman" w:hint="eastAsia"/>
          <w:kern w:val="0"/>
          <w:szCs w:val="21"/>
        </w:rPr>
        <w:t xml:space="preserve"> </w:t>
      </w:r>
    </w:p>
    <w:p w:rsidR="00B74AB9" w:rsidRPr="00B74AB9" w:rsidRDefault="00B74AB9" w:rsidP="00B74AB9">
      <w:pPr>
        <w:widowControl/>
        <w:spacing w:before="100" w:beforeAutospacing="1" w:line="360" w:lineRule="auto"/>
        <w:ind w:firstLineChars="200" w:firstLine="420"/>
        <w:jc w:val="left"/>
        <w:rPr>
          <w:rFonts w:ascii="Cambria" w:eastAsia="宋体" w:hAnsi="Cambria" w:cs="Times New Roman"/>
          <w:kern w:val="0"/>
          <w:szCs w:val="21"/>
        </w:rPr>
      </w:pPr>
      <w:r w:rsidRPr="00B74AB9">
        <w:rPr>
          <w:rFonts w:ascii="Cambria" w:eastAsia="宋体" w:hAnsi="Cambria" w:cs="Times New Roman" w:hint="eastAsia"/>
          <w:kern w:val="0"/>
          <w:szCs w:val="21"/>
        </w:rPr>
        <w:t>代表人物：墨子。</w:t>
      </w:r>
    </w:p>
    <w:p w:rsidR="00B74AB9" w:rsidRPr="00B74AB9" w:rsidRDefault="00B74AB9" w:rsidP="00B74AB9">
      <w:pPr>
        <w:widowControl/>
        <w:spacing w:before="100" w:beforeAutospacing="1" w:line="360" w:lineRule="auto"/>
        <w:ind w:firstLineChars="200" w:firstLine="420"/>
        <w:jc w:val="left"/>
        <w:rPr>
          <w:rFonts w:ascii="Cambria" w:eastAsia="宋体" w:hAnsi="Cambria" w:cs="Times New Roman"/>
          <w:kern w:val="0"/>
          <w:szCs w:val="21"/>
        </w:rPr>
      </w:pPr>
      <w:r w:rsidRPr="00B74AB9">
        <w:rPr>
          <w:rFonts w:ascii="Cambria" w:eastAsia="宋体" w:hAnsi="Cambria" w:cs="Times New Roman" w:hint="eastAsia"/>
          <w:kern w:val="0"/>
          <w:szCs w:val="21"/>
        </w:rPr>
        <w:t>作品：《墨子》</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墨家是战国时期重要学派之一，创始人为墨翟。这一学派以“兼相爱，交相利”作为学说的基础：兼，视人如己；兼爱，即爱人如己。“天下兼相爱”，就可达到“交相利”的目</w:t>
      </w:r>
      <w:r w:rsidRPr="00B74AB9">
        <w:rPr>
          <w:rFonts w:ascii="Cambria" w:eastAsia="宋体" w:hAnsi="Cambria" w:cs="Times New Roman" w:hint="eastAsia"/>
          <w:kern w:val="0"/>
          <w:szCs w:val="21"/>
        </w:rPr>
        <w:lastRenderedPageBreak/>
        <w:t>的。政治上主张尚贤、尚同和非攻；经济上主张强本节用；思想上提出尊天事鬼。同时，又提出“非命”的主张，强调靠自身的强力从事。</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Courier New" w:eastAsia="宋体" w:hAnsi="Courier New" w:cs="Courier New"/>
          <w:kern w:val="0"/>
          <w:szCs w:val="21"/>
        </w:rPr>
        <w:t>墨家的代表人物就是墨子</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儒家和道家都给予了极高的评价</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在《孟子</w:t>
      </w:r>
      <w:r w:rsidRPr="00B74AB9">
        <w:rPr>
          <w:rFonts w:ascii="宋体" w:eastAsia="宋体" w:hAnsi="宋体" w:cs="Courier New"/>
          <w:kern w:val="0"/>
          <w:szCs w:val="21"/>
        </w:rPr>
        <w:t>·</w:t>
      </w:r>
      <w:r w:rsidRPr="00B74AB9">
        <w:rPr>
          <w:rFonts w:ascii="Courier New" w:eastAsia="宋体" w:hAnsi="Courier New" w:cs="Courier New"/>
          <w:kern w:val="0"/>
          <w:szCs w:val="21"/>
        </w:rPr>
        <w:t>尽心上》中说：</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墨子兼爱，摩顶放踵利天下，为之</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，对他的</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士志于道</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十分赞扬。在《庄子</w:t>
      </w:r>
      <w:r w:rsidRPr="00B74AB9">
        <w:rPr>
          <w:rFonts w:ascii="宋体" w:eastAsia="宋体" w:hAnsi="宋体" w:cs="Courier New"/>
          <w:kern w:val="0"/>
          <w:szCs w:val="21"/>
        </w:rPr>
        <w:t>·</w:t>
      </w:r>
      <w:r w:rsidRPr="00B74AB9">
        <w:rPr>
          <w:rFonts w:ascii="Courier New" w:eastAsia="宋体" w:hAnsi="Courier New" w:cs="Courier New"/>
          <w:kern w:val="0"/>
          <w:szCs w:val="21"/>
        </w:rPr>
        <w:t>天下》中说墨子：</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好学而博</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，并且认为他是个以天下为已任、立志救民于水火之中的大好人，墨子的手工很巧，相传他制作守城器械的本领比鲁班还高，曾经在楚惠王面前与鲁班比试攻守城池的技术，结果斗败了鲁班。</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Courier New" w:eastAsia="宋体" w:hAnsi="Courier New" w:cs="Courier New"/>
          <w:kern w:val="0"/>
          <w:szCs w:val="21"/>
        </w:rPr>
        <w:t>关于墨家的主要思想集中在《墨子》</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墨家基本的道德观点是</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普天同利</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。墨家的思想主要体现在十大主张，即：</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兼爱</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非攻</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尚贤</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尚同</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节用</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节葬</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非乐</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非命</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天志</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明鬼</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kern w:val="0"/>
          <w:szCs w:val="21"/>
        </w:rPr>
        <w:t xml:space="preserve"> </w:t>
      </w:r>
      <w:r w:rsidRPr="00B74AB9">
        <w:rPr>
          <w:rFonts w:ascii="Courier New" w:eastAsia="宋体" w:hAnsi="Courier New" w:cs="Courier New"/>
          <w:kern w:val="0"/>
          <w:szCs w:val="21"/>
        </w:rPr>
        <w:br/>
      </w:r>
      <w:r w:rsidRPr="00B74AB9">
        <w:rPr>
          <w:rFonts w:ascii="Courier New" w:eastAsia="宋体" w:hAnsi="Courier New" w:cs="Courier New"/>
          <w:kern w:val="0"/>
          <w:szCs w:val="21"/>
        </w:rPr>
        <w:t xml:space="preserve">　　</w:t>
      </w:r>
      <w:r w:rsidRPr="00B74AB9">
        <w:rPr>
          <w:rFonts w:ascii="Courier New" w:eastAsia="宋体" w:hAnsi="Courier New" w:cs="Courier New" w:hint="eastAsia"/>
          <w:kern w:val="0"/>
          <w:szCs w:val="21"/>
        </w:rPr>
        <w:t xml:space="preserve"> </w:t>
      </w:r>
      <w:r w:rsidRPr="00B74AB9">
        <w:rPr>
          <w:rFonts w:ascii="Courier New" w:eastAsia="宋体" w:hAnsi="Courier New" w:cs="Courier New"/>
          <w:kern w:val="0"/>
          <w:szCs w:val="21"/>
        </w:rPr>
        <w:t>1</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兼爱</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：就是人与人之间实行普遍的、无差别的互相友爱。就是</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视人之国，若其国；视人之家</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若其家；视人之身，若其身</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。使彼此的利益兼而为一。这是墨家思想的核心！</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Courier New" w:eastAsia="宋体" w:hAnsi="Courier New" w:cs="Courier New"/>
          <w:kern w:val="0"/>
          <w:szCs w:val="21"/>
        </w:rPr>
        <w:t>2</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非攻</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：就是反对侵略和掠夺战争。墨子认为战争是</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天下之巨害</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，只有制止相互征伐，社会才能得到安宁。</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Courier New" w:eastAsia="宋体" w:hAnsi="Courier New" w:cs="Courier New"/>
          <w:kern w:val="0"/>
          <w:szCs w:val="21"/>
        </w:rPr>
        <w:t>3</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尚贤</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尚同</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尚贤</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就是尊重、重用贤人，所谓</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官无常贵，民无终贱；有能则举之，无能则下之</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尚同</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就是</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选天下之贤可者，立为天子</w:t>
      </w:r>
      <w:r w:rsidRPr="00B74AB9">
        <w:rPr>
          <w:rFonts w:ascii="Courier New" w:eastAsia="宋体" w:hAnsi="Courier New" w:cs="Courier New" w:hint="eastAsia"/>
          <w:kern w:val="0"/>
          <w:szCs w:val="21"/>
        </w:rPr>
        <w:t>”</w:t>
      </w:r>
      <w:r w:rsidR="00C46256">
        <w:rPr>
          <w:rFonts w:ascii="Courier New" w:eastAsia="宋体" w:hAnsi="Courier New" w:cs="Courier New"/>
          <w:kern w:val="0"/>
          <w:szCs w:val="21"/>
        </w:rPr>
        <w:t>，而天子则</w:t>
      </w:r>
      <w:r w:rsidR="003F6705">
        <w:rPr>
          <w:rFonts w:ascii="Courier New" w:eastAsia="宋体" w:hAnsi="Courier New" w:cs="Courier New" w:hint="eastAsia"/>
          <w:kern w:val="0"/>
          <w:szCs w:val="21"/>
        </w:rPr>
        <w:t>同</w:t>
      </w:r>
      <w:r w:rsidRPr="00B74AB9">
        <w:rPr>
          <w:rFonts w:ascii="Courier New" w:eastAsia="宋体" w:hAnsi="Courier New" w:cs="Courier New"/>
          <w:kern w:val="0"/>
          <w:szCs w:val="21"/>
        </w:rPr>
        <w:t>于天，这样整个社会也就达成统一了。</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Courier New" w:eastAsia="宋体" w:hAnsi="Courier New" w:cs="Courier New"/>
          <w:kern w:val="0"/>
          <w:szCs w:val="21"/>
        </w:rPr>
        <w:t>4</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节用</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节葬</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非乐</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：墨子反对贵族的铺张浪费，主张</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节用</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；反对儒家倡导的厚葬，主张</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节葬</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；反对音乐，主张</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非乐</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，认为音乐的盛行妨碍男耕女织。</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Courier New" w:eastAsia="宋体" w:hAnsi="Courier New" w:cs="Courier New"/>
          <w:kern w:val="0"/>
          <w:szCs w:val="21"/>
        </w:rPr>
        <w:t>5</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非命</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天志</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明鬼</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：墨子反对天命论，主张</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非命</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，认为天命论是统治者编造出来愚弄百姓的，如果相信它，就要受苦了。</w:t>
      </w:r>
      <w:r w:rsidRPr="00B74AB9">
        <w:rPr>
          <w:rFonts w:ascii="Courier New" w:eastAsia="宋体" w:hAnsi="Courier New" w:cs="Courier New" w:hint="eastAsia"/>
          <w:kern w:val="0"/>
          <w:szCs w:val="21"/>
        </w:rPr>
        <w:t>墨家</w:t>
      </w:r>
      <w:r w:rsidRPr="00B74AB9">
        <w:rPr>
          <w:rFonts w:ascii="Courier New" w:eastAsia="宋体" w:hAnsi="Courier New" w:cs="Courier New"/>
          <w:kern w:val="0"/>
          <w:szCs w:val="21"/>
        </w:rPr>
        <w:t>相信鬼神的存在，并敬重鬼神。</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Courier New" w:eastAsia="宋体" w:hAnsi="Courier New" w:cs="Courier New"/>
          <w:kern w:val="0"/>
          <w:szCs w:val="21"/>
        </w:rPr>
        <w:t>墨家思想主要代表的是小生产阶级，具有一定的人民性。它反对剥削、崇尚劳动，认为</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赖其力者生，不赖其力者不生</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不与劳动</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就不能</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获其实</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。墨子的</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兼爱</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其实</w:t>
      </w:r>
      <w:r w:rsidRPr="00B74AB9">
        <w:rPr>
          <w:rFonts w:ascii="Courier New" w:eastAsia="宋体" w:hAnsi="Courier New" w:cs="Courier New"/>
          <w:kern w:val="0"/>
          <w:szCs w:val="21"/>
        </w:rPr>
        <w:lastRenderedPageBreak/>
        <w:t>是对儒家</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仁</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的改造，提倡</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无差别的爱社会上一切人</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。同时非常注重自然科学，与现代西方思想中部分思想很接近。</w:t>
      </w:r>
    </w:p>
    <w:p w:rsidR="00B74AB9" w:rsidRPr="00B74AB9" w:rsidRDefault="00B74AB9" w:rsidP="00B74AB9">
      <w:pPr>
        <w:widowControl/>
        <w:spacing w:line="360" w:lineRule="auto"/>
        <w:ind w:firstLineChars="200" w:firstLine="420"/>
        <w:jc w:val="left"/>
        <w:rPr>
          <w:rFonts w:ascii="Courier New" w:eastAsia="宋体" w:hAnsi="Courier New" w:cs="Courier New"/>
          <w:kern w:val="0"/>
          <w:szCs w:val="21"/>
        </w:rPr>
      </w:pPr>
    </w:p>
    <w:p w:rsidR="00B74AB9" w:rsidRPr="00B74AB9" w:rsidRDefault="00B74AB9" w:rsidP="00B74AB9">
      <w:pPr>
        <w:widowControl/>
        <w:spacing w:line="360" w:lineRule="auto"/>
        <w:ind w:firstLineChars="200" w:firstLine="420"/>
        <w:jc w:val="left"/>
        <w:rPr>
          <w:rFonts w:ascii="Courier New" w:eastAsia="宋体" w:hAnsi="Courier New" w:cs="Courier New"/>
          <w:kern w:val="0"/>
          <w:szCs w:val="21"/>
        </w:rPr>
      </w:pPr>
      <w:r w:rsidRPr="00B74AB9">
        <w:rPr>
          <w:rFonts w:ascii="Courier New" w:eastAsia="宋体" w:hAnsi="Courier New" w:cs="Courier New" w:hint="eastAsia"/>
          <w:kern w:val="0"/>
          <w:szCs w:val="21"/>
        </w:rPr>
        <w:t>四、法家</w:t>
      </w:r>
    </w:p>
    <w:p w:rsidR="00B74AB9" w:rsidRPr="00B74AB9" w:rsidRDefault="00B74AB9" w:rsidP="00B74AB9">
      <w:pPr>
        <w:widowControl/>
        <w:spacing w:line="360" w:lineRule="auto"/>
        <w:ind w:firstLineChars="200" w:firstLine="420"/>
        <w:jc w:val="left"/>
        <w:rPr>
          <w:rFonts w:ascii="Courier New" w:eastAsia="宋体" w:hAnsi="Courier New" w:cs="Courier New"/>
          <w:kern w:val="0"/>
          <w:szCs w:val="21"/>
        </w:rPr>
      </w:pPr>
      <w:r w:rsidRPr="00B74AB9">
        <w:rPr>
          <w:rFonts w:ascii="Courier New" w:eastAsia="宋体" w:hAnsi="Courier New" w:cs="Courier New"/>
          <w:kern w:val="0"/>
          <w:szCs w:val="21"/>
        </w:rPr>
        <w:t>代表人物：管仲、李悝、商鞅、申不害、慎到、李斯、韩非</w:t>
      </w:r>
    </w:p>
    <w:p w:rsidR="00B74AB9" w:rsidRPr="00B74AB9" w:rsidRDefault="00B74AB9" w:rsidP="00B74AB9">
      <w:pPr>
        <w:widowControl/>
        <w:spacing w:line="360" w:lineRule="auto"/>
        <w:ind w:firstLineChars="200" w:firstLine="420"/>
        <w:jc w:val="left"/>
        <w:rPr>
          <w:rFonts w:ascii="Courier New" w:eastAsia="宋体" w:hAnsi="Courier New" w:cs="Courier New"/>
          <w:kern w:val="0"/>
          <w:szCs w:val="21"/>
        </w:rPr>
      </w:pPr>
      <w:r w:rsidRPr="00B74AB9">
        <w:rPr>
          <w:rFonts w:ascii="Courier New" w:eastAsia="宋体" w:hAnsi="Courier New" w:cs="Courier New" w:hint="eastAsia"/>
          <w:kern w:val="0"/>
          <w:szCs w:val="21"/>
        </w:rPr>
        <w:t>代表</w:t>
      </w:r>
      <w:r w:rsidRPr="00B74AB9">
        <w:rPr>
          <w:rFonts w:ascii="Courier New" w:eastAsia="宋体" w:hAnsi="Courier New" w:cs="Courier New"/>
          <w:kern w:val="0"/>
          <w:szCs w:val="21"/>
        </w:rPr>
        <w:t>著作：《管子》</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《商君书</w:t>
      </w:r>
      <w:r w:rsidR="00C46256">
        <w:rPr>
          <w:rFonts w:ascii="Courier New" w:eastAsia="宋体" w:hAnsi="Courier New" w:cs="Courier New" w:hint="eastAsia"/>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《韩非子》。</w:t>
      </w:r>
    </w:p>
    <w:p w:rsidR="00B74AB9" w:rsidRPr="00B74AB9" w:rsidRDefault="00B74AB9" w:rsidP="00B74AB9">
      <w:pPr>
        <w:widowControl/>
        <w:spacing w:line="360" w:lineRule="auto"/>
        <w:ind w:firstLineChars="200" w:firstLine="420"/>
        <w:jc w:val="left"/>
        <w:rPr>
          <w:rFonts w:ascii="Courier New" w:eastAsia="宋体" w:hAnsi="Courier New" w:cs="Courier New"/>
          <w:kern w:val="0"/>
          <w:szCs w:val="21"/>
        </w:rPr>
      </w:pPr>
      <w:r w:rsidRPr="00B74AB9">
        <w:rPr>
          <w:rFonts w:ascii="Courier New" w:eastAsia="宋体" w:hAnsi="Courier New" w:cs="Courier New"/>
          <w:kern w:val="0"/>
          <w:szCs w:val="21"/>
        </w:rPr>
        <w:t>法家是先秦诸子百家中很有影响的一个学派，</w:t>
      </w:r>
      <w:r w:rsidRPr="00B74AB9">
        <w:rPr>
          <w:rFonts w:ascii="Courier New" w:eastAsia="宋体" w:hAnsi="Courier New" w:cs="Courier New" w:hint="eastAsia"/>
          <w:kern w:val="0"/>
          <w:szCs w:val="21"/>
        </w:rPr>
        <w:t>其</w:t>
      </w:r>
      <w:r w:rsidRPr="00B74AB9">
        <w:rPr>
          <w:rFonts w:ascii="Courier New" w:eastAsia="宋体" w:hAnsi="Courier New" w:cs="Courier New"/>
          <w:kern w:val="0"/>
          <w:szCs w:val="21"/>
        </w:rPr>
        <w:t>核心思想可以归纳为三个字：</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法</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术</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势</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。这也是法家提出的治国方略。</w:t>
      </w:r>
    </w:p>
    <w:p w:rsidR="00B74AB9" w:rsidRPr="00B74AB9" w:rsidRDefault="00B74AB9" w:rsidP="00B74AB9">
      <w:pPr>
        <w:widowControl/>
        <w:spacing w:before="100" w:beforeAutospacing="1" w:after="75" w:line="360" w:lineRule="auto"/>
        <w:ind w:firstLineChars="200" w:firstLine="420"/>
        <w:jc w:val="left"/>
        <w:rPr>
          <w:rFonts w:ascii="Courier New" w:eastAsia="宋体" w:hAnsi="Courier New" w:cs="Courier New"/>
          <w:kern w:val="0"/>
          <w:szCs w:val="21"/>
        </w:rPr>
      </w:pPr>
      <w:r w:rsidRPr="00B74AB9">
        <w:rPr>
          <w:rFonts w:ascii="Courier New" w:eastAsia="宋体" w:hAnsi="Courier New" w:cs="Courier New"/>
          <w:kern w:val="0"/>
          <w:szCs w:val="21"/>
        </w:rPr>
        <w:t>所谓</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法</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就是法律、法令。法家认为一旦制订了就要严格按照条文办事，不徇私；反对宗法等级制和世袭制，要求平等守法。著名的</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商鞅立木</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的故事就说明了这种</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有法必依</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的思想。</w:t>
      </w:r>
    </w:p>
    <w:p w:rsidR="00B74AB9" w:rsidRPr="00B74AB9" w:rsidRDefault="00B74AB9" w:rsidP="00B74AB9">
      <w:pPr>
        <w:widowControl/>
        <w:spacing w:before="100" w:beforeAutospacing="1" w:after="75" w:line="360" w:lineRule="auto"/>
        <w:ind w:firstLineChars="200" w:firstLine="420"/>
        <w:jc w:val="left"/>
        <w:rPr>
          <w:rFonts w:ascii="Courier New" w:eastAsia="宋体" w:hAnsi="Courier New" w:cs="Courier New"/>
          <w:kern w:val="0"/>
          <w:szCs w:val="21"/>
        </w:rPr>
      </w:pPr>
      <w:r w:rsidRPr="00B74AB9">
        <w:rPr>
          <w:rFonts w:ascii="Courier New" w:eastAsia="宋体" w:hAnsi="Courier New" w:cs="Courier New"/>
          <w:kern w:val="0"/>
          <w:szCs w:val="21"/>
        </w:rPr>
        <w:t>所谓</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术</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，就是权术，是君王控制驾驭臣民的手段和策略。法家认为</w:t>
      </w:r>
      <w:r w:rsidRPr="00B74AB9">
        <w:rPr>
          <w:rFonts w:ascii="Courier New" w:eastAsia="宋体" w:hAnsi="Courier New" w:cs="Courier New" w:hint="eastAsia"/>
          <w:kern w:val="0"/>
          <w:szCs w:val="21"/>
        </w:rPr>
        <w:t>，</w:t>
      </w:r>
      <w:r w:rsidR="003F6705">
        <w:rPr>
          <w:rFonts w:ascii="Courier New" w:eastAsia="宋体" w:hAnsi="Courier New" w:cs="Courier New" w:hint="eastAsia"/>
          <w:kern w:val="0"/>
          <w:szCs w:val="21"/>
        </w:rPr>
        <w:t>作</w:t>
      </w:r>
      <w:r w:rsidRPr="00B74AB9">
        <w:rPr>
          <w:rFonts w:ascii="Courier New" w:eastAsia="宋体" w:hAnsi="Courier New" w:cs="Courier New"/>
          <w:kern w:val="0"/>
          <w:szCs w:val="21"/>
        </w:rPr>
        <w:t>为君主不是什么都要管，而应该分派给别人去管事，君主使用政治手段</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管人</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 xml:space="preserve">就行了。　</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Courier New" w:eastAsia="宋体" w:hAnsi="Courier New" w:cs="Courier New"/>
          <w:kern w:val="0"/>
          <w:szCs w:val="21"/>
        </w:rPr>
        <w:t>所谓</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势</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，就是权势，包括地位和权利，法家认为要确立</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势</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就要确立君主的无上权威</w:t>
      </w:r>
      <w:r w:rsidRPr="00B74AB9">
        <w:rPr>
          <w:rFonts w:ascii="Courier New" w:eastAsia="宋体" w:hAnsi="Courier New" w:cs="Courier New" w:hint="eastAsia"/>
          <w:kern w:val="0"/>
          <w:szCs w:val="21"/>
        </w:rPr>
        <w:t>，所谓</w:t>
      </w:r>
      <w:r w:rsidRPr="00B74AB9">
        <w:rPr>
          <w:rFonts w:ascii="Courier New" w:eastAsia="宋体" w:hAnsi="Courier New" w:cs="Courier New"/>
          <w:kern w:val="0"/>
          <w:szCs w:val="21"/>
        </w:rPr>
        <w:t xml:space="preserve"> </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君要臣死，臣不得不死</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Courier New" w:eastAsia="宋体" w:hAnsi="Courier New" w:cs="Courier New"/>
          <w:kern w:val="0"/>
          <w:szCs w:val="21"/>
        </w:rPr>
        <w:t>法家的思想主要还包括：</w:t>
      </w:r>
      <w:r w:rsidRPr="00B74AB9">
        <w:rPr>
          <w:rFonts w:ascii="Courier New" w:eastAsia="宋体" w:hAnsi="Courier New" w:cs="Courier New"/>
          <w:kern w:val="0"/>
          <w:szCs w:val="21"/>
        </w:rPr>
        <w:br/>
      </w:r>
      <w:r w:rsidRPr="00B74AB9">
        <w:rPr>
          <w:rFonts w:ascii="Courier New" w:eastAsia="宋体" w:hAnsi="Courier New" w:cs="Courier New"/>
          <w:kern w:val="0"/>
          <w:szCs w:val="21"/>
        </w:rPr>
        <w:t xml:space="preserve">　　</w:t>
      </w:r>
      <w:r w:rsidRPr="00B74AB9">
        <w:rPr>
          <w:rFonts w:ascii="Courier New" w:eastAsia="宋体" w:hAnsi="Courier New" w:cs="Courier New"/>
          <w:kern w:val="0"/>
          <w:szCs w:val="21"/>
        </w:rPr>
        <w:t>1</w:t>
      </w:r>
      <w:r w:rsidRPr="00B74AB9">
        <w:rPr>
          <w:rFonts w:ascii="Courier New" w:eastAsia="宋体" w:hAnsi="Courier New" w:cs="Courier New"/>
          <w:kern w:val="0"/>
          <w:szCs w:val="21"/>
        </w:rPr>
        <w:t>、主张</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干涉</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反对</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放任</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法家重视</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法治</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，反对</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人治</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礼治</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德治</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主张国家至上</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相信政府万能，不承认人类个性的神圣。</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Courier New" w:eastAsia="宋体" w:hAnsi="Courier New" w:cs="Courier New"/>
          <w:kern w:val="0"/>
          <w:szCs w:val="21"/>
        </w:rPr>
        <w:t>2</w:t>
      </w:r>
      <w:r w:rsidRPr="00B74AB9">
        <w:rPr>
          <w:rFonts w:ascii="Courier New" w:eastAsia="宋体" w:hAnsi="Courier New" w:cs="Courier New"/>
          <w:kern w:val="0"/>
          <w:szCs w:val="21"/>
        </w:rPr>
        <w:t>、强调法律的作用</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在法家看来，法律主要有两个作用：</w:t>
      </w:r>
      <w:r w:rsidRPr="00B74AB9">
        <w:rPr>
          <w:rFonts w:ascii="Courier New" w:eastAsia="宋体" w:hAnsi="Courier New" w:cs="Courier New" w:hint="eastAsia"/>
          <w:kern w:val="0"/>
          <w:szCs w:val="21"/>
        </w:rPr>
        <w:t>一是“</w:t>
      </w:r>
      <w:r w:rsidRPr="00B74AB9">
        <w:rPr>
          <w:rFonts w:ascii="Courier New" w:eastAsia="宋体" w:hAnsi="Courier New" w:cs="Courier New"/>
          <w:kern w:val="0"/>
          <w:szCs w:val="21"/>
        </w:rPr>
        <w:t>定分止争</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，也就是说要明确</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物权</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。慎到对此有一个很浅显的比喻：</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一兔走，百人追之。积兔于市，过而不顾。非不欲兔，分定不可争也。</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大致意思是说：一个兔子跑，很多人去追。但对于集市上那么多兔子却看也不看。这不是不想要兔子，而是所有权已经确定，不能再争夺了，否则就是违背法律，要受到制裁了。</w:t>
      </w:r>
      <w:r w:rsidRPr="00B74AB9">
        <w:rPr>
          <w:rFonts w:ascii="Courier New" w:eastAsia="宋体" w:hAnsi="Courier New" w:cs="Courier New" w:hint="eastAsia"/>
          <w:kern w:val="0"/>
          <w:szCs w:val="21"/>
        </w:rPr>
        <w:t>二是“</w:t>
      </w:r>
      <w:r w:rsidRPr="00B74AB9">
        <w:rPr>
          <w:rFonts w:ascii="Courier New" w:eastAsia="宋体" w:hAnsi="Courier New" w:cs="Courier New"/>
          <w:kern w:val="0"/>
          <w:szCs w:val="21"/>
        </w:rPr>
        <w:t>兴功惧暴</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，也就是鼓励人们立战功，而使那些不法之徒感到恐惧。</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Courier New" w:eastAsia="宋体" w:hAnsi="Courier New" w:cs="Courier New"/>
          <w:kern w:val="0"/>
          <w:szCs w:val="21"/>
        </w:rPr>
        <w:t>3</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好利恶害</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的人性论</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法家认为人都有</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就利避害</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的本性。管仲说</w:t>
      </w:r>
      <w:r w:rsidR="003F6705">
        <w:rPr>
          <w:rFonts w:ascii="Courier New" w:eastAsia="宋体" w:hAnsi="Courier New" w:cs="Courier New"/>
          <w:kern w:val="0"/>
          <w:szCs w:val="21"/>
        </w:rPr>
        <w:t>：商人日夜兼程，赶千里路也不觉得远，是因为利益在前边吸引他。打</w:t>
      </w:r>
      <w:r w:rsidR="003F6705">
        <w:rPr>
          <w:rFonts w:ascii="Courier New" w:eastAsia="宋体" w:hAnsi="Courier New" w:cs="Courier New" w:hint="eastAsia"/>
          <w:kern w:val="0"/>
          <w:szCs w:val="21"/>
        </w:rPr>
        <w:t>鱼</w:t>
      </w:r>
      <w:r w:rsidRPr="00B74AB9">
        <w:rPr>
          <w:rFonts w:ascii="Courier New" w:eastAsia="宋体" w:hAnsi="Courier New" w:cs="Courier New"/>
          <w:kern w:val="0"/>
          <w:szCs w:val="21"/>
        </w:rPr>
        <w:t>的人不怕危险逆流而进，百里</w:t>
      </w:r>
      <w:r w:rsidRPr="00B74AB9">
        <w:rPr>
          <w:rFonts w:ascii="Courier New" w:eastAsia="宋体" w:hAnsi="Courier New" w:cs="Courier New"/>
          <w:kern w:val="0"/>
          <w:szCs w:val="21"/>
        </w:rPr>
        <w:lastRenderedPageBreak/>
        <w:t>之远也不在意，也是为了追求打渔的利益。正是因为有了相同的思想，所以商鞅说：</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人生有好恶，故民可治也。</w:t>
      </w:r>
      <w:r w:rsidRPr="00B74AB9">
        <w:rPr>
          <w:rFonts w:ascii="Courier New" w:eastAsia="宋体" w:hAnsi="Courier New" w:cs="Courier New" w:hint="eastAsia"/>
          <w:kern w:val="0"/>
          <w:szCs w:val="21"/>
        </w:rPr>
        <w:t>”</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Courier New" w:eastAsia="宋体" w:hAnsi="Courier New" w:cs="Courier New"/>
          <w:kern w:val="0"/>
          <w:szCs w:val="21"/>
        </w:rPr>
        <w:t>这其实就是</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性本恶</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论，特别要说一下儒家也不是所有人都相信</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性本善</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论的，比如韩非子的老师荀子是儒学大家，他也相信</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人性本恶</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。但不同的是荀子倡导儒家思想，是想如何</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变恶为善</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，而韩非子倡导法家思想，想的是如何用法律去管理这帮恶人，使他们不敢为恶。这其实就是儒家和法家对待同一个问题不同的解决方式。</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Courier New" w:eastAsia="宋体" w:hAnsi="Courier New" w:cs="Courier New"/>
          <w:kern w:val="0"/>
          <w:szCs w:val="21"/>
        </w:rPr>
        <w:t>4</w:t>
      </w:r>
      <w:r w:rsidRPr="00B74AB9">
        <w:rPr>
          <w:rFonts w:ascii="Courier New" w:eastAsia="宋体" w:hAnsi="Courier New" w:cs="Courier New"/>
          <w:kern w:val="0"/>
          <w:szCs w:val="21"/>
        </w:rPr>
        <w:t>、</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不法古、不循今</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br/>
      </w:r>
      <w:r w:rsidRPr="00B74AB9">
        <w:rPr>
          <w:rFonts w:ascii="Courier New" w:eastAsia="宋体" w:hAnsi="Courier New" w:cs="Courier New"/>
          <w:kern w:val="0"/>
          <w:szCs w:val="21"/>
        </w:rPr>
        <w:t xml:space="preserve">　　法家反对保守的复古思想，主张锐意改革。认为历史是向前发展的，一切的法律和制度都要随历史的发展而发展，即不能复古倒退，也不能因循守旧。在此基础上商鞅提出了</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不法古、不循今</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，韩非子更提出了</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时移而治不易者乱</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，把守旧的儒家讽刺为守株待兔的愚蠢之人。</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Courier New" w:eastAsia="宋体" w:hAnsi="Courier New" w:cs="Courier New"/>
          <w:kern w:val="0"/>
          <w:szCs w:val="21"/>
        </w:rPr>
        <w:t>法家思想中的</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法治</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和我们现在的</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民主式的法治</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有根本区别，法家所主张的法治其实是</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绝对</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的君主集权。</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Courier New" w:eastAsia="宋体" w:hAnsi="Courier New" w:cs="Courier New"/>
          <w:kern w:val="0"/>
          <w:szCs w:val="21"/>
        </w:rPr>
        <w:br/>
      </w:r>
      <w:r w:rsidRPr="00B74AB9">
        <w:rPr>
          <w:rFonts w:ascii="Courier New" w:eastAsia="宋体" w:hAnsi="Courier New" w:cs="Courier New"/>
          <w:kern w:val="0"/>
          <w:szCs w:val="21"/>
        </w:rPr>
        <w:t>附：儒、法、道思想的互补性</w:t>
      </w:r>
      <w:r w:rsidRPr="00B74AB9">
        <w:rPr>
          <w:rFonts w:ascii="Courier New" w:eastAsia="宋体" w:hAnsi="Courier New" w:cs="Courier New"/>
          <w:kern w:val="0"/>
          <w:szCs w:val="21"/>
        </w:rPr>
        <w:br/>
      </w:r>
      <w:r w:rsidRPr="00B74AB9">
        <w:rPr>
          <w:rFonts w:ascii="Courier New" w:eastAsia="宋体" w:hAnsi="Courier New" w:cs="Courier New"/>
          <w:kern w:val="0"/>
          <w:szCs w:val="21"/>
        </w:rPr>
        <w:t xml:space="preserve">　　不可否认的是：儒、法、道三家思想区别很大。儒家提倡</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德政、礼治和人治</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，强调的是道德感化。法家提倡</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一断于法</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，强调暴力统治。道家提倡顺乎自然，</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无为而治</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。但其实三家具有很大的互补性的。比如在治理国家方面，现在一般认为中国的治国模式是：</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外儒内法而剂之以道</w:t>
      </w:r>
      <w:r w:rsidRPr="00B74AB9">
        <w:rPr>
          <w:rFonts w:ascii="Courier New" w:eastAsia="宋体" w:hAnsi="Courier New" w:cs="Courier New" w:hint="eastAsia"/>
          <w:kern w:val="0"/>
          <w:szCs w:val="21"/>
        </w:rPr>
        <w:t>”</w:t>
      </w:r>
      <w:r w:rsidRPr="00B74AB9">
        <w:rPr>
          <w:rFonts w:ascii="Courier New" w:eastAsia="宋体" w:hAnsi="Courier New" w:cs="Courier New"/>
          <w:kern w:val="0"/>
          <w:szCs w:val="21"/>
        </w:rPr>
        <w:t>。也就是说：以儒家文饰政治，以法家支持政治，以道家调剂政治。实践证明：在动乱时代，军阀割据，这时法家路线最适用；在动乱结束初期，人口凋弊，生产破坏，这时道家无为政治最适用，用以恢复发展生产；当国家稳定走上正轨之后，又以儒家路线最适用。汉武帝时的董仲舒以儒家为基础，以法家为辅助，兼采道家的合理思想，奠定了中国封建社会统治思想的基本框架。</w:t>
      </w:r>
      <w:r w:rsidRPr="00B74AB9">
        <w:rPr>
          <w:rFonts w:ascii="simsun" w:eastAsia="宋体" w:hAnsi="simsun" w:cs="宋体"/>
          <w:kern w:val="0"/>
          <w:szCs w:val="21"/>
        </w:rPr>
        <w:t>可以说这不仅是我们古代的治国方略，就算是现代</w:t>
      </w:r>
      <w:r w:rsidRPr="00B74AB9">
        <w:rPr>
          <w:rFonts w:ascii="simsun" w:eastAsia="宋体" w:hAnsi="simsun" w:cs="宋体" w:hint="eastAsia"/>
          <w:kern w:val="0"/>
          <w:szCs w:val="21"/>
        </w:rPr>
        <w:t>，</w:t>
      </w:r>
      <w:r w:rsidRPr="00B74AB9">
        <w:rPr>
          <w:rFonts w:ascii="simsun" w:eastAsia="宋体" w:hAnsi="simsun" w:cs="宋体"/>
          <w:kern w:val="0"/>
          <w:szCs w:val="21"/>
        </w:rPr>
        <w:t>仔细分析一下我们的治国方针仍</w:t>
      </w:r>
      <w:r w:rsidRPr="00B74AB9">
        <w:rPr>
          <w:rFonts w:ascii="simsun" w:eastAsia="宋体" w:hAnsi="simsun" w:cs="宋体" w:hint="eastAsia"/>
          <w:kern w:val="0"/>
          <w:szCs w:val="21"/>
        </w:rPr>
        <w:t>可看出这种思想的影子</w:t>
      </w:r>
      <w:r w:rsidRPr="00B74AB9">
        <w:rPr>
          <w:rFonts w:ascii="simsun" w:eastAsia="宋体" w:hAnsi="simsun" w:cs="宋体"/>
          <w:kern w:val="0"/>
          <w:szCs w:val="21"/>
        </w:rPr>
        <w:t>，未来也是一样的。</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simsun" w:eastAsia="宋体" w:hAnsi="simsun" w:cs="宋体"/>
          <w:kern w:val="0"/>
          <w:szCs w:val="21"/>
        </w:rPr>
        <w:t>所以，儒、法、道三家单独分开看各有缺点，都不完善，但把他们互补起来却可以得到一个比较完善的体系，这个体系大到治理国家、经营管理企业，小到每个人的道德修养和为人处事都有很重要的指导和借鉴意义。</w:t>
      </w:r>
    </w:p>
    <w:p w:rsidR="00B74AB9" w:rsidRPr="00B74AB9" w:rsidRDefault="00B74AB9" w:rsidP="00B74AB9">
      <w:pPr>
        <w:widowControl/>
        <w:spacing w:before="100" w:beforeAutospacing="1" w:after="75" w:line="360" w:lineRule="auto"/>
        <w:ind w:firstLineChars="200" w:firstLine="420"/>
        <w:jc w:val="left"/>
        <w:rPr>
          <w:rFonts w:ascii="Cambria" w:eastAsia="宋体" w:hAnsi="Cambria" w:cs="Times New Roman"/>
          <w:kern w:val="0"/>
          <w:szCs w:val="21"/>
        </w:rPr>
      </w:pPr>
      <w:r w:rsidRPr="00B74AB9">
        <w:rPr>
          <w:rFonts w:ascii="Cambria" w:eastAsia="宋体" w:hAnsi="Cambria" w:cs="Times New Roman"/>
          <w:kern w:val="0"/>
          <w:szCs w:val="21"/>
        </w:rPr>
        <w:lastRenderedPageBreak/>
        <w:t>五、名家</w:t>
      </w:r>
      <w:r w:rsidRPr="00B74AB9">
        <w:rPr>
          <w:rFonts w:ascii="Cambria" w:eastAsia="宋体" w:hAnsi="Cambria" w:cs="Times New Roman" w:hint="eastAsia"/>
          <w:kern w:val="0"/>
          <w:szCs w:val="21"/>
        </w:rPr>
        <w:t xml:space="preserve">  </w:t>
      </w:r>
    </w:p>
    <w:p w:rsidR="00B74AB9" w:rsidRPr="00B74AB9" w:rsidRDefault="00B74AB9" w:rsidP="00B74AB9">
      <w:pPr>
        <w:widowControl/>
        <w:spacing w:before="100" w:beforeAutospacing="1" w:after="75" w:line="360" w:lineRule="auto"/>
        <w:ind w:firstLineChars="200" w:firstLine="420"/>
        <w:jc w:val="left"/>
        <w:rPr>
          <w:rFonts w:ascii="Cambria" w:eastAsia="宋体" w:hAnsi="Cambria" w:cs="Times New Roman"/>
          <w:kern w:val="0"/>
          <w:szCs w:val="21"/>
        </w:rPr>
      </w:pPr>
      <w:r w:rsidRPr="00B74AB9">
        <w:rPr>
          <w:rFonts w:ascii="Cambria" w:eastAsia="宋体" w:hAnsi="Cambria" w:cs="Times New Roman"/>
          <w:kern w:val="0"/>
          <w:szCs w:val="21"/>
        </w:rPr>
        <w:t>代表人物：邓析、惠施、公孙龙和桓团。</w:t>
      </w:r>
    </w:p>
    <w:p w:rsidR="00B74AB9" w:rsidRPr="00B74AB9" w:rsidRDefault="00B74AB9" w:rsidP="00B74AB9">
      <w:pPr>
        <w:widowControl/>
        <w:spacing w:before="100" w:beforeAutospacing="1" w:after="75" w:line="360" w:lineRule="auto"/>
        <w:ind w:firstLineChars="200" w:firstLine="420"/>
        <w:jc w:val="left"/>
        <w:rPr>
          <w:rFonts w:ascii="simsun" w:eastAsia="宋体" w:hAnsi="simsun" w:cs="宋体" w:hint="eastAsia"/>
          <w:kern w:val="0"/>
          <w:szCs w:val="21"/>
        </w:rPr>
      </w:pPr>
      <w:r w:rsidRPr="00B74AB9">
        <w:rPr>
          <w:rFonts w:ascii="Cambria" w:eastAsia="宋体" w:hAnsi="Cambria" w:cs="Times New Roman"/>
          <w:kern w:val="0"/>
          <w:szCs w:val="21"/>
        </w:rPr>
        <w:t>作品：《公孙龙子》</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 xml:space="preserve"> </w:t>
      </w:r>
      <w:r w:rsidRPr="00B74AB9">
        <w:rPr>
          <w:rFonts w:ascii="Cambria" w:eastAsia="宋体" w:hAnsi="Cambria" w:cs="Times New Roman"/>
          <w:kern w:val="0"/>
          <w:szCs w:val="21"/>
        </w:rPr>
        <w:br/>
      </w:r>
      <w:r w:rsidRPr="00B74AB9">
        <w:rPr>
          <w:rFonts w:ascii="Cambria" w:eastAsia="宋体" w:hAnsi="Cambria" w:cs="Times New Roman"/>
          <w:kern w:val="0"/>
          <w:szCs w:val="21"/>
        </w:rPr>
        <w:t xml:space="preserve">　　名家是战国时期的重要学派之一，因从事论辩名（名称、概念）实（事实、实在）为主要学术活动而被后人称为名家</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当时人则称为</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辩者</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察士</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或</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刑（形）名家</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w:t>
      </w:r>
      <w:r w:rsidRPr="00B74AB9">
        <w:rPr>
          <w:rFonts w:ascii="Cambria" w:eastAsia="宋体" w:hAnsi="Cambria" w:cs="Times New Roman" w:hint="eastAsia"/>
          <w:kern w:val="0"/>
          <w:szCs w:val="21"/>
        </w:rPr>
        <w:t>有名的论题如“白马非马”之争，</w:t>
      </w:r>
      <w:r w:rsidRPr="00B74AB9">
        <w:rPr>
          <w:rFonts w:ascii="Cambria" w:eastAsia="宋体" w:hAnsi="Cambria" w:cs="Times New Roman"/>
          <w:kern w:val="0"/>
          <w:szCs w:val="21"/>
        </w:rPr>
        <w:t>代表人物为惠施和公孙龙。</w:t>
      </w:r>
      <w:r w:rsidRPr="00B74AB9">
        <w:rPr>
          <w:rFonts w:ascii="Cambria" w:eastAsia="宋体" w:hAnsi="Cambria" w:cs="Times New Roman"/>
          <w:kern w:val="0"/>
          <w:szCs w:val="21"/>
        </w:rPr>
        <w:t xml:space="preserve"> </w:t>
      </w:r>
      <w:r w:rsidRPr="00B74AB9">
        <w:rPr>
          <w:rFonts w:ascii="Cambria" w:eastAsia="宋体" w:hAnsi="Cambria" w:cs="Times New Roman"/>
          <w:kern w:val="0"/>
          <w:szCs w:val="21"/>
        </w:rPr>
        <w:t xml:space="preserve">　</w:t>
      </w:r>
    </w:p>
    <w:p w:rsidR="00B74AB9" w:rsidRPr="00B74AB9" w:rsidRDefault="00B74AB9" w:rsidP="00B74AB9">
      <w:pPr>
        <w:widowControl/>
        <w:spacing w:line="360" w:lineRule="auto"/>
        <w:ind w:firstLineChars="200" w:firstLine="420"/>
        <w:rPr>
          <w:rFonts w:ascii="simsun" w:eastAsia="宋体" w:hAnsi="simsun" w:cs="宋体" w:hint="eastAsia"/>
          <w:kern w:val="0"/>
          <w:szCs w:val="21"/>
        </w:rPr>
      </w:pPr>
    </w:p>
    <w:p w:rsidR="00B74AB9" w:rsidRPr="00B74AB9" w:rsidRDefault="00B74AB9" w:rsidP="00B74AB9">
      <w:pPr>
        <w:widowControl/>
        <w:spacing w:line="360" w:lineRule="auto"/>
        <w:ind w:firstLineChars="200" w:firstLine="420"/>
        <w:rPr>
          <w:rFonts w:ascii="simsun" w:eastAsia="宋体" w:hAnsi="simsun" w:cs="宋体" w:hint="eastAsia"/>
          <w:kern w:val="0"/>
          <w:szCs w:val="21"/>
        </w:rPr>
      </w:pPr>
      <w:r w:rsidRPr="00B74AB9">
        <w:rPr>
          <w:rFonts w:ascii="simsun" w:eastAsia="宋体" w:hAnsi="simsun" w:cs="宋体" w:hint="eastAsia"/>
          <w:kern w:val="0"/>
          <w:szCs w:val="21"/>
        </w:rPr>
        <w:t>六、阴阳家</w:t>
      </w:r>
      <w:r w:rsidRPr="00B74AB9">
        <w:rPr>
          <w:rFonts w:ascii="simsun" w:eastAsia="宋体" w:hAnsi="simsun" w:cs="宋体" w:hint="eastAsia"/>
          <w:kern w:val="0"/>
          <w:szCs w:val="21"/>
        </w:rPr>
        <w:t xml:space="preserve">  </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kern w:val="0"/>
          <w:szCs w:val="21"/>
        </w:rPr>
        <w:t>代表人物</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战国时齐人邹衍。</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kern w:val="0"/>
          <w:szCs w:val="21"/>
        </w:rPr>
        <w:t>阴阳家是战国时期重要学派之一，因提倡阴阳五行学说，并用它解释社会人事而得名。这一学派，当源于上古执掌</w:t>
      </w:r>
      <w:r w:rsidRPr="00B74AB9">
        <w:rPr>
          <w:rFonts w:ascii="Cambria" w:eastAsia="宋体" w:hAnsi="Cambria" w:cs="Times New Roman"/>
          <w:kern w:val="0"/>
        </w:rPr>
        <w:t>天文</w:t>
      </w:r>
      <w:r w:rsidRPr="00B74AB9">
        <w:rPr>
          <w:rFonts w:ascii="Cambria" w:eastAsia="宋体" w:hAnsi="Cambria" w:cs="Times New Roman"/>
          <w:kern w:val="0"/>
          <w:szCs w:val="21"/>
        </w:rPr>
        <w:t>历数的统治阶层，</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阴阳学说认为阴阳是事物本身具有的正反两种对立和转化的力量，可用以说明</w:t>
      </w:r>
      <w:r w:rsidR="003F6705">
        <w:rPr>
          <w:rFonts w:ascii="Cambria" w:eastAsia="宋体" w:hAnsi="Cambria" w:cs="Times New Roman" w:hint="eastAsia"/>
          <w:kern w:val="0"/>
          <w:szCs w:val="21"/>
        </w:rPr>
        <w:t>事物发展变化的规律。五行学说认为万物皆由木、火、土、金、水五种元</w:t>
      </w:r>
      <w:r w:rsidRPr="00B74AB9">
        <w:rPr>
          <w:rFonts w:ascii="Cambria" w:eastAsia="宋体" w:hAnsi="Cambria" w:cs="Times New Roman" w:hint="eastAsia"/>
          <w:kern w:val="0"/>
          <w:szCs w:val="21"/>
        </w:rPr>
        <w:t>素组成，其间有相生和相胜两大定律，可用以说明宇宙万物的起源和变化。邹衍综合二者，根据五行相生相胜说，把五行的属性释为“五德”，创“五德终始说”，并以之作为历代王朝兴废的规律，为新兴的大一统王朝的建立提供理论根据。</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七、纵横家</w:t>
      </w:r>
      <w:r w:rsidRPr="00B74AB9">
        <w:rPr>
          <w:rFonts w:ascii="Cambria" w:eastAsia="宋体" w:hAnsi="Cambria" w:cs="Times New Roman" w:hint="eastAsia"/>
          <w:kern w:val="0"/>
          <w:szCs w:val="21"/>
        </w:rPr>
        <w:t xml:space="preserve">  </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代表人物：苏秦、张仪。</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代表著作：《战国策》。</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纵横家是中国战国时以纵横捭阖之策游说诸侯，从事政治、外交活动的谋士。战国时南与北合为纵，西与东连为横，苏秦力主燕、赵、韩、魏、齐、楚合纵以拒秦，张仪则力破合纵，连横六国分别事秦，纵横家由此得名。他们的活动对于战国时政治、军事格局的变化有重要的影响。</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 xml:space="preserve">　　　　</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八、杂家</w:t>
      </w:r>
      <w:r w:rsidRPr="00B74AB9">
        <w:rPr>
          <w:rFonts w:ascii="Cambria" w:eastAsia="宋体" w:hAnsi="Cambria" w:cs="Times New Roman" w:hint="eastAsia"/>
          <w:kern w:val="0"/>
          <w:szCs w:val="21"/>
        </w:rPr>
        <w:t xml:space="preserve">  </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代表人物：吕不韦。</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代表著作：《吕氏春秋》</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lastRenderedPageBreak/>
        <w:t>杂家是战国末期的综合学派。因“兼儒墨、合名法”，“于百家之道无不贯综”而得名。秦相吕不韦聚集门客编着的《吕氏春秋》，是一部典型的杂家著作集。</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 xml:space="preserve">　　</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九、农家</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农家是战国时期重要学派之一。因注重农业生产而得名。此派出自上古管理农业生产的官吏。他们认为农业是衣食之本，应放在一切工作的首位。《孟子．滕文公上》记有许行其人，“为神农之言”，提出贤者应“与民并耕而食，饔飨而治”，表现了农家的社会政治理想。此派对农业生产技术和经验也注意记录和总结。《吕氏春秋》中的《上农》、《任地》、《辩土》、《审时》等篇，被认为是研究先秦农家的重要资料。</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 xml:space="preserve">　　</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十、小说家</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小说家，先秦九流十家之一，乃采集民间传说议论，借以考察民情风俗。《汉书·艺文志》云：“小说家者流，盖出于稗官。街谈巷语，道听涂说者之所造也。”</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 xml:space="preserve">　</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十一、兵家</w:t>
      </w:r>
      <w:r w:rsidRPr="00B74AB9">
        <w:rPr>
          <w:rFonts w:ascii="Cambria" w:eastAsia="宋体" w:hAnsi="Cambria" w:cs="Times New Roman" w:hint="eastAsia"/>
          <w:kern w:val="0"/>
          <w:szCs w:val="21"/>
        </w:rPr>
        <w:t xml:space="preserve"> </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代表人物：孙武、孙膑。</w:t>
      </w:r>
    </w:p>
    <w:p w:rsidR="00B74AB9" w:rsidRPr="00B74AB9" w:rsidRDefault="00B74AB9" w:rsidP="00B74AB9">
      <w:pPr>
        <w:widowControl/>
        <w:spacing w:line="360" w:lineRule="auto"/>
        <w:ind w:firstLineChars="193" w:firstLine="405"/>
        <w:rPr>
          <w:rFonts w:ascii="Cambria" w:eastAsia="宋体" w:hAnsi="Cambria" w:cs="Times New Roman"/>
          <w:kern w:val="0"/>
          <w:szCs w:val="21"/>
        </w:rPr>
      </w:pPr>
      <w:r w:rsidRPr="00B74AB9">
        <w:rPr>
          <w:rFonts w:ascii="Cambria" w:eastAsia="宋体" w:hAnsi="Cambria" w:cs="Times New Roman" w:hint="eastAsia"/>
          <w:kern w:val="0"/>
          <w:szCs w:val="21"/>
        </w:rPr>
        <w:t>代表著作：《孙子兵法》、《孙膑兵法》。</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兵家是中国古代对战略家与军事家的通称，又特指先秦对战略与战争研究的派别。　　孙武，齐国人，字长卿，春秋时兵法家。曾以《兵法》十三篇见吴王阖闾，经伍子胥的推荐，被任命为将，率吴军攻破楚国。他认为“兵者，国之大事”，提出“知彼知己，百战不殆”，注重了解情况，全面地分析敌我、众寡、强弱、虚实、攻守、进退等矛盾双方，并通过对战争客观规律的认识和掌握以克敌制胜。他还提出“兵无常势，水无常形，能因敌变化而取胜，谓之神”，强调了战略战术上的“奇正相生”和灵活运用。</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孙膑是孙武的后代，大致与商鞅、孟轲同时，为战国时兵法家。他曾与庞涓同学兵法，当庞涓作魏惠王将军时，忌其才能，把他骗到魏国，处以膑刑（即去膝盖骨），故称孙膑。后经齐国使者秘密载回，被齐威王任命为军师，协助齐将田忌，设计大败魏军於桂陵、马陵。</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他继承和发展了孙武的军事理论，把“道”看作战争客观规律，提出了以寡胜众、以弱胜强的战法，主张以进攻为主的战略，根据不同地形，创造有利的进攻形势，重视对城邑的进攻和对阵法的运用。</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 xml:space="preserve">　　</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lastRenderedPageBreak/>
        <w:t>十二、医家</w:t>
      </w:r>
      <w:r w:rsidRPr="00B74AB9">
        <w:rPr>
          <w:rFonts w:ascii="Cambria" w:eastAsia="宋体" w:hAnsi="Cambria" w:cs="Times New Roman" w:hint="eastAsia"/>
          <w:kern w:val="0"/>
          <w:szCs w:val="21"/>
        </w:rPr>
        <w:t xml:space="preserve">  </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代表人物：扁鹊</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医家泛指所有从医的人。扁鹊齐国卢邑人，也有记载为渤海郡州人。「扁鹊」并非真名实姓。人们把他和黄帝时的扁鹊相比，并且称呼他「扁鹊先生」。连史书也以扁鹊称呼他。扁鹊原姓秦氏，名越人。生於公元前</w:t>
      </w:r>
      <w:r w:rsidRPr="00B74AB9">
        <w:rPr>
          <w:rFonts w:ascii="Cambria" w:eastAsia="宋体" w:hAnsi="Cambria" w:cs="Times New Roman" w:hint="eastAsia"/>
          <w:kern w:val="0"/>
          <w:szCs w:val="21"/>
        </w:rPr>
        <w:t>407</w:t>
      </w:r>
      <w:r w:rsidRPr="00B74AB9">
        <w:rPr>
          <w:rFonts w:ascii="Cambria" w:eastAsia="宋体" w:hAnsi="Cambria" w:cs="Times New Roman" w:hint="eastAsia"/>
          <w:kern w:val="0"/>
          <w:szCs w:val="21"/>
        </w:rPr>
        <w:t>年至公元前</w:t>
      </w:r>
      <w:r w:rsidRPr="00B74AB9">
        <w:rPr>
          <w:rFonts w:ascii="Cambria" w:eastAsia="宋体" w:hAnsi="Cambria" w:cs="Times New Roman" w:hint="eastAsia"/>
          <w:kern w:val="0"/>
          <w:szCs w:val="21"/>
        </w:rPr>
        <w:t>310</w:t>
      </w:r>
      <w:r w:rsidRPr="00B74AB9">
        <w:rPr>
          <w:rFonts w:ascii="Cambria" w:eastAsia="宋体" w:hAnsi="Cambria" w:cs="Times New Roman" w:hint="eastAsia"/>
          <w:kern w:val="0"/>
          <w:szCs w:val="21"/>
        </w:rPr>
        <w:t>年，大约和孔子同时。由於扁鹊是卢人，所以人们又称他为「卢医」。扁鹊是中国历史上一位著名医学家，也是历史上第一个有正式传记的医学家。</w:t>
      </w:r>
    </w:p>
    <w:p w:rsidR="00B74AB9" w:rsidRPr="00B74AB9" w:rsidRDefault="00B74AB9" w:rsidP="00B74AB9">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400"/>
        <w:jc w:val="left"/>
        <w:rPr>
          <w:rFonts w:ascii="新宋体" w:eastAsia="新宋体" w:hAnsi="新宋体" w:cs="Arial"/>
          <w:kern w:val="0"/>
          <w:sz w:val="20"/>
          <w:szCs w:val="21"/>
        </w:rPr>
      </w:pPr>
    </w:p>
    <w:p w:rsidR="00B74AB9" w:rsidRPr="00EA7AEE" w:rsidRDefault="00EA7AEE" w:rsidP="00EA7AEE">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900" w:firstLine="2880"/>
        <w:jc w:val="left"/>
        <w:rPr>
          <w:rFonts w:ascii="新宋体" w:eastAsia="新宋体" w:hAnsi="新宋体" w:cs="Arial"/>
          <w:kern w:val="0"/>
          <w:sz w:val="32"/>
          <w:szCs w:val="32"/>
        </w:rPr>
      </w:pPr>
      <w:r w:rsidRPr="00EA7AEE">
        <w:rPr>
          <w:rFonts w:ascii="新宋体" w:eastAsia="新宋体" w:hAnsi="新宋体" w:cs="Arial" w:hint="eastAsia"/>
          <w:kern w:val="0"/>
          <w:sz w:val="32"/>
          <w:szCs w:val="32"/>
        </w:rPr>
        <w:t>第三</w:t>
      </w:r>
      <w:r>
        <w:rPr>
          <w:rFonts w:ascii="新宋体" w:eastAsia="新宋体" w:hAnsi="新宋体" w:cs="Arial" w:hint="eastAsia"/>
          <w:kern w:val="0"/>
          <w:sz w:val="32"/>
          <w:szCs w:val="32"/>
        </w:rPr>
        <w:t xml:space="preserve">节 </w:t>
      </w:r>
      <w:r w:rsidR="001F68EB">
        <w:rPr>
          <w:rFonts w:ascii="新宋体" w:eastAsia="新宋体" w:hAnsi="新宋体" w:cs="Arial" w:hint="eastAsia"/>
          <w:kern w:val="0"/>
          <w:sz w:val="32"/>
          <w:szCs w:val="32"/>
        </w:rPr>
        <w:t xml:space="preserve"> </w:t>
      </w:r>
      <w:r w:rsidR="00B74AB9" w:rsidRPr="00EA7AEE">
        <w:rPr>
          <w:rFonts w:ascii="新宋体" w:eastAsia="新宋体" w:hAnsi="新宋体" w:cs="Arial" w:hint="eastAsia"/>
          <w:kern w:val="0"/>
          <w:sz w:val="32"/>
          <w:szCs w:val="32"/>
        </w:rPr>
        <w:t>诸子段落选读</w:t>
      </w:r>
    </w:p>
    <w:p w:rsidR="00B74AB9" w:rsidRPr="00B74AB9" w:rsidRDefault="00B74AB9" w:rsidP="00B74AB9">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420"/>
        <w:jc w:val="left"/>
        <w:rPr>
          <w:rFonts w:ascii="新宋体" w:eastAsia="新宋体" w:hAnsi="新宋体" w:cs="Arial"/>
          <w:kern w:val="0"/>
          <w:szCs w:val="21"/>
        </w:rPr>
      </w:pPr>
    </w:p>
    <w:p w:rsidR="00B74AB9" w:rsidRPr="00EA7AEE" w:rsidRDefault="00B74AB9" w:rsidP="00EA7AEE">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160" w:firstLine="448"/>
        <w:jc w:val="left"/>
        <w:rPr>
          <w:rFonts w:ascii="新宋体" w:eastAsia="新宋体" w:hAnsi="新宋体" w:cs="Arial"/>
          <w:kern w:val="0"/>
          <w:sz w:val="28"/>
          <w:szCs w:val="28"/>
        </w:rPr>
      </w:pPr>
      <w:r w:rsidRPr="00EA7AEE">
        <w:rPr>
          <w:rFonts w:ascii="新宋体" w:eastAsia="新宋体" w:hAnsi="新宋体" w:cs="Arial" w:hint="eastAsia"/>
          <w:kern w:val="0"/>
          <w:sz w:val="28"/>
          <w:szCs w:val="28"/>
        </w:rPr>
        <w:t>一、《孟子》选读</w:t>
      </w:r>
    </w:p>
    <w:p w:rsidR="00B74AB9" w:rsidRPr="00B74AB9" w:rsidRDefault="00B74AB9" w:rsidP="00B74AB9">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420"/>
        <w:jc w:val="left"/>
        <w:rPr>
          <w:rFonts w:ascii="新宋体" w:eastAsia="新宋体" w:hAnsi="新宋体" w:cs="Arial"/>
          <w:kern w:val="0"/>
          <w:szCs w:val="21"/>
        </w:rPr>
      </w:pPr>
      <w:r w:rsidRPr="00B74AB9">
        <w:rPr>
          <w:rFonts w:ascii="新宋体" w:eastAsia="新宋体" w:hAnsi="新宋体" w:cs="Arial" w:hint="eastAsia"/>
          <w:kern w:val="0"/>
          <w:szCs w:val="21"/>
        </w:rPr>
        <w:t>1、</w:t>
      </w:r>
      <w:r w:rsidRPr="00B74AB9">
        <w:rPr>
          <w:rFonts w:ascii="新宋体" w:eastAsia="新宋体" w:hAnsi="新宋体" w:cs="Arial"/>
          <w:kern w:val="0"/>
          <w:szCs w:val="21"/>
        </w:rPr>
        <w:t>孟子曰：“人皆有不忍人之心</w:t>
      </w:r>
      <w:r w:rsidRPr="00B74AB9">
        <w:rPr>
          <w:rFonts w:ascii="新宋体" w:eastAsia="新宋体" w:hAnsi="新宋体" w:cs="宋体" w:hint="eastAsia"/>
          <w:kern w:val="0"/>
          <w:szCs w:val="21"/>
        </w:rPr>
        <w:t>①</w:t>
      </w:r>
      <w:r w:rsidRPr="00B74AB9">
        <w:rPr>
          <w:rFonts w:ascii="新宋体" w:eastAsia="新宋体" w:hAnsi="新宋体" w:cs="Arial"/>
          <w:kern w:val="0"/>
          <w:szCs w:val="21"/>
        </w:rPr>
        <w:t>。先王有不忍人之心，斯有不忍</w:t>
      </w:r>
      <w:r w:rsidRPr="00B74AB9">
        <w:rPr>
          <w:rFonts w:ascii="新宋体" w:eastAsia="新宋体" w:hAnsi="新宋体" w:cs="Arial" w:hint="eastAsia"/>
          <w:kern w:val="0"/>
          <w:szCs w:val="21"/>
        </w:rPr>
        <w:t>人</w:t>
      </w:r>
      <w:r w:rsidRPr="00B74AB9">
        <w:rPr>
          <w:rFonts w:ascii="新宋体" w:eastAsia="新宋体" w:hAnsi="新宋体" w:cs="Arial"/>
          <w:kern w:val="0"/>
          <w:szCs w:val="21"/>
        </w:rPr>
        <w:t>之政矣。以不忍人之心，行不忍人之政，治天下可运之掌上。 所以谓人皆有不忍人之心者，今人乍</w:t>
      </w:r>
      <w:r w:rsidRPr="00B74AB9">
        <w:rPr>
          <w:rFonts w:ascii="新宋体" w:eastAsia="新宋体" w:hAnsi="新宋体" w:cs="宋体" w:hint="eastAsia"/>
          <w:kern w:val="0"/>
          <w:szCs w:val="21"/>
        </w:rPr>
        <w:t>②</w:t>
      </w:r>
      <w:r w:rsidRPr="00B74AB9">
        <w:rPr>
          <w:rFonts w:ascii="新宋体" w:eastAsia="新宋体" w:hAnsi="新宋体" w:cs="Arial"/>
          <w:kern w:val="0"/>
          <w:szCs w:val="21"/>
        </w:rPr>
        <w:t>见孺子将人于</w:t>
      </w:r>
      <w:r w:rsidRPr="00B74AB9">
        <w:rPr>
          <w:rFonts w:ascii="新宋体" w:eastAsia="新宋体" w:hAnsi="新宋体" w:cs="Arial" w:hint="eastAsia"/>
          <w:kern w:val="0"/>
          <w:szCs w:val="21"/>
        </w:rPr>
        <w:t>井</w:t>
      </w:r>
      <w:r w:rsidRPr="00B74AB9">
        <w:rPr>
          <w:rFonts w:ascii="新宋体" w:eastAsia="新宋体" w:hAnsi="新宋体" w:cs="Arial"/>
          <w:kern w:val="0"/>
          <w:szCs w:val="21"/>
        </w:rPr>
        <w:t>，皆有怵惕恻隐之心</w:t>
      </w:r>
      <w:r w:rsidRPr="00B74AB9">
        <w:rPr>
          <w:rFonts w:ascii="新宋体" w:eastAsia="新宋体" w:hAnsi="新宋体" w:cs="Arial" w:hint="eastAsia"/>
          <w:kern w:val="0"/>
          <w:szCs w:val="21"/>
        </w:rPr>
        <w:t>——</w:t>
      </w:r>
      <w:r w:rsidRPr="00B74AB9">
        <w:rPr>
          <w:rFonts w:ascii="新宋体" w:eastAsia="新宋体" w:hAnsi="新宋体" w:cs="Arial"/>
          <w:kern w:val="0"/>
          <w:szCs w:val="21"/>
        </w:rPr>
        <w:t>非所以内交</w:t>
      </w:r>
      <w:r w:rsidRPr="00B74AB9">
        <w:rPr>
          <w:rFonts w:ascii="新宋体" w:eastAsia="新宋体" w:hAnsi="新宋体" w:cs="宋体" w:hint="eastAsia"/>
          <w:kern w:val="0"/>
          <w:szCs w:val="21"/>
        </w:rPr>
        <w:t>④</w:t>
      </w:r>
      <w:r w:rsidRPr="00B74AB9">
        <w:rPr>
          <w:rFonts w:ascii="新宋体" w:eastAsia="新宋体" w:hAnsi="新宋体" w:cs="Arial"/>
          <w:kern w:val="0"/>
          <w:szCs w:val="21"/>
        </w:rPr>
        <w:t>于孺子之父母也，非所以要誉</w:t>
      </w:r>
      <w:r w:rsidRPr="00B74AB9">
        <w:rPr>
          <w:rFonts w:ascii="新宋体" w:eastAsia="新宋体" w:hAnsi="新宋体" w:cs="宋体" w:hint="eastAsia"/>
          <w:kern w:val="0"/>
          <w:szCs w:val="21"/>
        </w:rPr>
        <w:t>⑤</w:t>
      </w:r>
      <w:r w:rsidRPr="00B74AB9">
        <w:rPr>
          <w:rFonts w:ascii="新宋体" w:eastAsia="新宋体" w:hAnsi="新宋体" w:cs="Arial"/>
          <w:kern w:val="0"/>
          <w:szCs w:val="21"/>
        </w:rPr>
        <w:t>于乡党朋友也，非恶其声而然也。由是观之，无恻隐之心，非人也；无羞恶之心，非人也；无辞让之心，非人也；无是非之心，非人也。 恻隐之心，仁之端（6）也；羞恶之心，义之端也；辞让之心，礼之端也；是非之心，智之端也。人之有是四端也，犹其有四体也。有是四端而自谓不能者，自贼者也；谓其君不能者，贼其君者也。凡</w:t>
      </w:r>
      <w:r w:rsidRPr="00B74AB9">
        <w:rPr>
          <w:rFonts w:ascii="新宋体" w:eastAsia="新宋体" w:hAnsi="新宋体" w:cs="Arial" w:hint="eastAsia"/>
          <w:kern w:val="0"/>
          <w:szCs w:val="21"/>
        </w:rPr>
        <w:t>有四</w:t>
      </w:r>
      <w:r w:rsidRPr="00B74AB9">
        <w:rPr>
          <w:rFonts w:ascii="新宋体" w:eastAsia="新宋体" w:hAnsi="新宋体" w:cs="Arial"/>
          <w:kern w:val="0"/>
          <w:szCs w:val="21"/>
        </w:rPr>
        <w:t>端于我（7）者，知皆扩而充之矣，若</w:t>
      </w:r>
      <w:r w:rsidRPr="00B74AB9">
        <w:rPr>
          <w:rFonts w:ascii="新宋体" w:eastAsia="新宋体" w:hAnsi="新宋体" w:cs="Arial" w:hint="eastAsia"/>
          <w:kern w:val="0"/>
          <w:szCs w:val="21"/>
        </w:rPr>
        <w:t>火</w:t>
      </w:r>
      <w:r w:rsidRPr="00B74AB9">
        <w:rPr>
          <w:rFonts w:ascii="新宋体" w:eastAsia="新宋体" w:hAnsi="新宋体" w:cs="Arial"/>
          <w:kern w:val="0"/>
          <w:szCs w:val="21"/>
        </w:rPr>
        <w:t>之始然（8），泉之始达。苟能充之，足以保（9）四海；苟不充之，不足以事父母。”</w:t>
      </w:r>
      <w:r w:rsidRPr="00B74AB9">
        <w:rPr>
          <w:rFonts w:ascii="新宋体" w:eastAsia="新宋体" w:hAnsi="新宋体" w:cs="Arial" w:hint="eastAsia"/>
          <w:kern w:val="0"/>
          <w:szCs w:val="21"/>
        </w:rPr>
        <w:t>（</w:t>
      </w:r>
      <w:r w:rsidRPr="00B74AB9">
        <w:rPr>
          <w:rFonts w:ascii="Arial" w:eastAsia="宋体" w:hAnsi="Arial" w:cs="Arial"/>
          <w:kern w:val="0"/>
          <w:szCs w:val="21"/>
        </w:rPr>
        <w:t>《孟子</w:t>
      </w:r>
      <w:r w:rsidRPr="00B74AB9">
        <w:rPr>
          <w:rFonts w:ascii="Arial" w:eastAsia="宋体" w:hAnsi="Arial" w:cs="Arial"/>
          <w:kern w:val="0"/>
          <w:szCs w:val="21"/>
        </w:rPr>
        <w:t>·</w:t>
      </w:r>
      <w:r w:rsidRPr="00B74AB9">
        <w:rPr>
          <w:rFonts w:ascii="Arial" w:eastAsia="宋体" w:hAnsi="Arial" w:cs="Arial"/>
          <w:kern w:val="0"/>
          <w:szCs w:val="21"/>
        </w:rPr>
        <w:t>公孙丑上》</w:t>
      </w:r>
      <w:r w:rsidRPr="00B74AB9">
        <w:rPr>
          <w:rFonts w:ascii="Arial" w:eastAsia="宋体" w:hAnsi="Arial" w:cs="Arial" w:hint="eastAsia"/>
          <w:kern w:val="0"/>
          <w:szCs w:val="21"/>
        </w:rPr>
        <w:t>）</w:t>
      </w:r>
    </w:p>
    <w:p w:rsidR="00B74AB9" w:rsidRPr="00B74AB9" w:rsidRDefault="00B74AB9" w:rsidP="00B74AB9">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420"/>
        <w:jc w:val="left"/>
        <w:rPr>
          <w:rFonts w:ascii="新宋体" w:eastAsia="新宋体" w:hAnsi="新宋体" w:cs="Arial"/>
          <w:kern w:val="0"/>
          <w:szCs w:val="21"/>
        </w:rPr>
      </w:pPr>
    </w:p>
    <w:p w:rsidR="00B74AB9" w:rsidRPr="00B74AB9" w:rsidRDefault="00B74AB9" w:rsidP="001F68EB">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420"/>
        <w:jc w:val="left"/>
        <w:rPr>
          <w:rFonts w:ascii="新宋体" w:eastAsia="新宋体" w:hAnsi="新宋体" w:cs="Arial"/>
          <w:kern w:val="0"/>
          <w:szCs w:val="21"/>
        </w:rPr>
      </w:pPr>
      <w:r w:rsidRPr="00B74AB9">
        <w:rPr>
          <w:rFonts w:ascii="新宋体" w:eastAsia="新宋体" w:hAnsi="新宋体" w:cs="Arial"/>
          <w:kern w:val="0"/>
          <w:szCs w:val="21"/>
        </w:rPr>
        <w:t xml:space="preserve">【注释】 </w:t>
      </w:r>
      <w:r w:rsidRPr="00B74AB9">
        <w:rPr>
          <w:rFonts w:ascii="新宋体" w:eastAsia="新宋体" w:hAnsi="新宋体" w:cs="宋体" w:hint="eastAsia"/>
          <w:kern w:val="0"/>
          <w:szCs w:val="21"/>
        </w:rPr>
        <w:t>①</w:t>
      </w:r>
      <w:r w:rsidRPr="00B74AB9">
        <w:rPr>
          <w:rFonts w:ascii="新宋体" w:eastAsia="新宋体" w:hAnsi="新宋体" w:cs="Arial"/>
          <w:kern w:val="0"/>
          <w:szCs w:val="21"/>
        </w:rPr>
        <w:t>不忍人之心</w:t>
      </w:r>
      <w:r w:rsidRPr="00B74AB9">
        <w:rPr>
          <w:rFonts w:ascii="新宋体" w:eastAsia="新宋体" w:hAnsi="新宋体" w:cs="Arial" w:hint="eastAsia"/>
          <w:kern w:val="0"/>
          <w:szCs w:val="21"/>
        </w:rPr>
        <w:t>：</w:t>
      </w:r>
      <w:r w:rsidRPr="00B74AB9">
        <w:rPr>
          <w:rFonts w:ascii="新宋体" w:eastAsia="新宋体" w:hAnsi="新宋体" w:cs="Arial"/>
          <w:kern w:val="0"/>
          <w:szCs w:val="21"/>
        </w:rPr>
        <w:t>怜悯心，同情心。</w:t>
      </w:r>
      <w:r w:rsidRPr="00B74AB9">
        <w:rPr>
          <w:rFonts w:ascii="新宋体" w:eastAsia="新宋体" w:hAnsi="新宋体" w:cs="宋体" w:hint="eastAsia"/>
          <w:kern w:val="0"/>
          <w:szCs w:val="21"/>
        </w:rPr>
        <w:t>①</w:t>
      </w:r>
      <w:r w:rsidRPr="00B74AB9">
        <w:rPr>
          <w:rFonts w:ascii="新宋体" w:eastAsia="新宋体" w:hAnsi="新宋体" w:cs="Arial"/>
          <w:kern w:val="0"/>
          <w:szCs w:val="21"/>
        </w:rPr>
        <w:t>乍：突然、忽然。</w:t>
      </w:r>
      <w:r w:rsidRPr="00B74AB9">
        <w:rPr>
          <w:rFonts w:ascii="新宋体" w:eastAsia="新宋体" w:hAnsi="新宋体" w:cs="宋体" w:hint="eastAsia"/>
          <w:kern w:val="0"/>
          <w:szCs w:val="21"/>
        </w:rPr>
        <w:t>③</w:t>
      </w:r>
      <w:r w:rsidRPr="00B74AB9">
        <w:rPr>
          <w:rFonts w:ascii="新宋体" w:eastAsia="新宋体" w:hAnsi="新宋体" w:cs="Arial"/>
          <w:kern w:val="0"/>
          <w:szCs w:val="21"/>
        </w:rPr>
        <w:t>怵惕：惊惧。</w:t>
      </w:r>
      <w:r w:rsidRPr="00B74AB9">
        <w:rPr>
          <w:rFonts w:ascii="新宋体" w:eastAsia="新宋体" w:hAnsi="新宋体" w:cs="Arial" w:hint="eastAsia"/>
          <w:kern w:val="0"/>
          <w:szCs w:val="21"/>
        </w:rPr>
        <w:t>怵，音ch</w:t>
      </w:r>
      <w:r w:rsidRPr="00B74AB9">
        <w:rPr>
          <w:rFonts w:ascii="宋体" w:eastAsia="宋体" w:hAnsi="宋体" w:cs="Arial" w:hint="eastAsia"/>
          <w:kern w:val="0"/>
          <w:szCs w:val="21"/>
        </w:rPr>
        <w:t>ù</w:t>
      </w:r>
      <w:r w:rsidRPr="00B74AB9">
        <w:rPr>
          <w:rFonts w:ascii="新宋体" w:eastAsia="新宋体" w:hAnsi="新宋体" w:cs="Arial" w:hint="eastAsia"/>
          <w:kern w:val="0"/>
          <w:szCs w:val="21"/>
        </w:rPr>
        <w:t>.</w:t>
      </w:r>
      <w:r w:rsidRPr="00B74AB9">
        <w:rPr>
          <w:rFonts w:ascii="新宋体" w:eastAsia="新宋体" w:hAnsi="新宋体" w:cs="Arial"/>
          <w:kern w:val="0"/>
          <w:szCs w:val="21"/>
        </w:rPr>
        <w:t>侧隐：哀痛，同情。</w:t>
      </w:r>
      <w:r w:rsidRPr="00B74AB9">
        <w:rPr>
          <w:rFonts w:ascii="新宋体" w:eastAsia="新宋体" w:hAnsi="新宋体" w:cs="宋体" w:hint="eastAsia"/>
          <w:kern w:val="0"/>
          <w:szCs w:val="21"/>
        </w:rPr>
        <w:t>④</w:t>
      </w:r>
      <w:r w:rsidRPr="00B74AB9">
        <w:rPr>
          <w:rFonts w:ascii="新宋体" w:eastAsia="新宋体" w:hAnsi="新宋体" w:cs="Arial"/>
          <w:kern w:val="0"/>
          <w:szCs w:val="21"/>
        </w:rPr>
        <w:t>内交</w:t>
      </w:r>
      <w:r w:rsidRPr="00B74AB9">
        <w:rPr>
          <w:rFonts w:ascii="新宋体" w:eastAsia="新宋体" w:hAnsi="新宋体" w:cs="Arial" w:hint="eastAsia"/>
          <w:kern w:val="0"/>
          <w:szCs w:val="21"/>
        </w:rPr>
        <w:t>:</w:t>
      </w:r>
      <w:r w:rsidRPr="00B74AB9">
        <w:rPr>
          <w:rFonts w:ascii="新宋体" w:eastAsia="新宋体" w:hAnsi="新宋体" w:cs="Arial"/>
          <w:kern w:val="0"/>
          <w:szCs w:val="21"/>
        </w:rPr>
        <w:t>即结交，内同 “纳”。</w:t>
      </w:r>
      <w:r w:rsidRPr="00B74AB9">
        <w:rPr>
          <w:rFonts w:ascii="新宋体" w:eastAsia="新宋体" w:hAnsi="新宋体" w:cs="宋体" w:hint="eastAsia"/>
          <w:kern w:val="0"/>
          <w:szCs w:val="21"/>
        </w:rPr>
        <w:t>⑤</w:t>
      </w:r>
      <w:r w:rsidRPr="00B74AB9">
        <w:rPr>
          <w:rFonts w:ascii="新宋体" w:eastAsia="新宋体" w:hAnsi="新宋体" w:cs="Arial"/>
          <w:kern w:val="0"/>
          <w:szCs w:val="21"/>
        </w:rPr>
        <w:t>要誉：博取名誉。</w:t>
      </w:r>
      <w:r w:rsidRPr="00B74AB9">
        <w:rPr>
          <w:rFonts w:ascii="新宋体" w:eastAsia="新宋体" w:hAnsi="新宋体" w:cs="Arial" w:hint="eastAsia"/>
          <w:kern w:val="0"/>
          <w:szCs w:val="21"/>
        </w:rPr>
        <w:t>“</w:t>
      </w:r>
      <w:r w:rsidRPr="00B74AB9">
        <w:rPr>
          <w:rFonts w:ascii="新宋体" w:eastAsia="新宋体" w:hAnsi="新宋体" w:cs="Arial"/>
          <w:kern w:val="0"/>
          <w:szCs w:val="21"/>
        </w:rPr>
        <w:t>要</w:t>
      </w:r>
      <w:r w:rsidRPr="00B74AB9">
        <w:rPr>
          <w:rFonts w:ascii="新宋体" w:eastAsia="新宋体" w:hAnsi="新宋体" w:cs="Arial" w:hint="eastAsia"/>
          <w:kern w:val="0"/>
          <w:szCs w:val="21"/>
        </w:rPr>
        <w:t>”</w:t>
      </w:r>
      <w:r w:rsidRPr="00B74AB9">
        <w:rPr>
          <w:rFonts w:ascii="新宋体" w:eastAsia="新宋体" w:hAnsi="新宋体" w:cs="Arial"/>
          <w:kern w:val="0"/>
          <w:szCs w:val="21"/>
        </w:rPr>
        <w:t xml:space="preserve">同“邀”，求。（6）端：开端，源头。（7）我：同“己”。（8）然，同“燃”。（9）保：定，安定。 </w:t>
      </w:r>
    </w:p>
    <w:p w:rsidR="00B74AB9" w:rsidRPr="001F68EB" w:rsidRDefault="00B74AB9" w:rsidP="001F68EB">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420"/>
        <w:jc w:val="left"/>
        <w:rPr>
          <w:rFonts w:ascii="新宋体" w:eastAsia="新宋体" w:hAnsi="新宋体" w:cs="Arial"/>
          <w:kern w:val="0"/>
          <w:szCs w:val="21"/>
        </w:rPr>
      </w:pPr>
      <w:r w:rsidRPr="00B74AB9">
        <w:rPr>
          <w:rFonts w:ascii="新宋体" w:eastAsia="新宋体" w:hAnsi="新宋体" w:cs="Arial"/>
          <w:kern w:val="0"/>
          <w:szCs w:val="21"/>
        </w:rPr>
        <w:t>【</w:t>
      </w:r>
      <w:r w:rsidRPr="00B74AB9">
        <w:rPr>
          <w:rFonts w:ascii="新宋体" w:eastAsia="新宋体" w:hAnsi="新宋体" w:cs="Arial" w:hint="eastAsia"/>
          <w:kern w:val="0"/>
          <w:szCs w:val="21"/>
        </w:rPr>
        <w:t>译文】</w:t>
      </w:r>
      <w:r w:rsidRPr="00B74AB9">
        <w:rPr>
          <w:rFonts w:ascii="新宋体" w:eastAsia="新宋体" w:hAnsi="新宋体" w:cs="宋体"/>
          <w:kern w:val="0"/>
          <w:szCs w:val="21"/>
        </w:rPr>
        <w:t>孟子说：“每个人都有怜悯体恤别人的心。先王由于</w:t>
      </w:r>
      <w:r w:rsidRPr="00B74AB9">
        <w:rPr>
          <w:rFonts w:ascii="新宋体" w:eastAsia="新宋体" w:hAnsi="新宋体" w:cs="宋体" w:hint="eastAsia"/>
          <w:kern w:val="0"/>
          <w:szCs w:val="21"/>
        </w:rPr>
        <w:t>有</w:t>
      </w:r>
      <w:r w:rsidRPr="00B74AB9">
        <w:rPr>
          <w:rFonts w:ascii="新宋体" w:eastAsia="新宋体" w:hAnsi="新宋体" w:cs="宋体"/>
          <w:kern w:val="0"/>
          <w:szCs w:val="21"/>
        </w:rPr>
        <w:t>怜悯体恤别人的心，所以才有怜悯体恤百姓的政治。用怜悯体恤别人的心，施行怜悯体恤百姓的政治，治理天下就可以像在手掌心里面运转东西一样容易了。之所以说每个人都有怜悯体恤别人的心，是因为，如果有人突然看见一个小孩要掉进井里面去了，必然会产生惊</w:t>
      </w:r>
      <w:r w:rsidRPr="00B74AB9">
        <w:rPr>
          <w:rFonts w:ascii="新宋体" w:eastAsia="新宋体" w:hAnsi="新宋体" w:cs="宋体" w:hint="eastAsia"/>
          <w:kern w:val="0"/>
          <w:szCs w:val="21"/>
        </w:rPr>
        <w:t>惧</w:t>
      </w:r>
      <w:r w:rsidRPr="00B74AB9">
        <w:rPr>
          <w:rFonts w:ascii="新宋体" w:eastAsia="新宋体" w:hAnsi="新宋体" w:cs="宋体"/>
          <w:kern w:val="0"/>
          <w:szCs w:val="21"/>
        </w:rPr>
        <w:t>同情的心理——这不是因为</w:t>
      </w:r>
      <w:r w:rsidRPr="00B74AB9">
        <w:rPr>
          <w:rFonts w:ascii="新宋体" w:eastAsia="新宋体" w:hAnsi="新宋体" w:cs="宋体"/>
          <w:kern w:val="0"/>
          <w:szCs w:val="21"/>
        </w:rPr>
        <w:lastRenderedPageBreak/>
        <w:t>要想去和这孩子的父母拉关系，不是因为要想在乡邻朋友中博取声誉，也不是因为厌恶这孩子的哭叫声才产生这种惊惧</w:t>
      </w:r>
      <w:r w:rsidRPr="00B74AB9">
        <w:rPr>
          <w:rFonts w:ascii="新宋体" w:eastAsia="新宋体" w:hAnsi="新宋体" w:cs="宋体" w:hint="eastAsia"/>
          <w:kern w:val="0"/>
          <w:szCs w:val="21"/>
        </w:rPr>
        <w:t>同</w:t>
      </w:r>
      <w:r w:rsidRPr="00B74AB9">
        <w:rPr>
          <w:rFonts w:ascii="新宋体" w:eastAsia="新宋体" w:hAnsi="新宋体" w:cs="宋体"/>
          <w:kern w:val="0"/>
          <w:szCs w:val="21"/>
        </w:rPr>
        <w:t>情心理的。由此看来，没有同情心，简直不是人；没有羞耻心，简直不是人；没有谦让心， 简直不是人；没有是非心，简直不是人。同情心是仁的发端；羞耻心是义的发端；谦让心是礼的发端；是非心是智的发端。人有这四种发端，就像有四肢一样。有了这四种发端却自认为不行的，是自暴自弃的人；认为他的君主不行的，是</w:t>
      </w:r>
      <w:smartTag w:uri="urn:schemas-microsoft-com:office:smarttags" w:element="PersonName">
        <w:smartTagPr>
          <w:attr w:name="ProductID" w:val="暴弃"/>
        </w:smartTagPr>
        <w:r w:rsidRPr="00B74AB9">
          <w:rPr>
            <w:rFonts w:ascii="新宋体" w:eastAsia="新宋体" w:hAnsi="新宋体" w:cs="宋体"/>
            <w:kern w:val="0"/>
            <w:szCs w:val="21"/>
          </w:rPr>
          <w:t>暴弃</w:t>
        </w:r>
      </w:smartTag>
      <w:r w:rsidRPr="00B74AB9">
        <w:rPr>
          <w:rFonts w:ascii="新宋体" w:eastAsia="新宋体" w:hAnsi="新宋体" w:cs="宋体"/>
          <w:kern w:val="0"/>
          <w:szCs w:val="21"/>
        </w:rPr>
        <w:t>君主的人。凡是有这四种发端的人，知道都要扩大充实它们，就像火刚刚开始燃烧，泉水刚刚开始流淌。如果能够扩充它们，便足以安定天下，如果不能够扩充它们，就连赡养父母都成问题。”</w:t>
      </w:r>
    </w:p>
    <w:p w:rsidR="00B74AB9" w:rsidRPr="00B74AB9" w:rsidRDefault="00B74AB9" w:rsidP="00B74AB9">
      <w:pPr>
        <w:widowControl/>
        <w:spacing w:line="360" w:lineRule="auto"/>
        <w:ind w:firstLineChars="200" w:firstLine="420"/>
        <w:rPr>
          <w:rFonts w:ascii="新宋体" w:eastAsia="新宋体" w:hAnsi="新宋体" w:cs="宋体"/>
          <w:kern w:val="0"/>
          <w:szCs w:val="21"/>
        </w:rPr>
      </w:pPr>
    </w:p>
    <w:p w:rsidR="00B74AB9" w:rsidRPr="00B74AB9" w:rsidRDefault="00B74AB9" w:rsidP="00B74AB9">
      <w:pPr>
        <w:widowControl/>
        <w:spacing w:line="360" w:lineRule="auto"/>
        <w:ind w:firstLineChars="200" w:firstLine="420"/>
        <w:rPr>
          <w:rFonts w:ascii="新宋体" w:eastAsia="新宋体" w:hAnsi="新宋体" w:cs="Times New Roman"/>
          <w:kern w:val="0"/>
          <w:szCs w:val="21"/>
        </w:rPr>
      </w:pPr>
      <w:r w:rsidRPr="00B74AB9">
        <w:rPr>
          <w:rFonts w:ascii="新宋体" w:eastAsia="新宋体" w:hAnsi="新宋体" w:cs="Times New Roman" w:hint="eastAsia"/>
          <w:kern w:val="0"/>
          <w:szCs w:val="21"/>
        </w:rPr>
        <w:t>2、</w:t>
      </w:r>
      <w:r w:rsidRPr="00B74AB9">
        <w:rPr>
          <w:rFonts w:ascii="新宋体" w:eastAsia="新宋体" w:hAnsi="新宋体" w:cs="Times New Roman"/>
          <w:kern w:val="0"/>
          <w:szCs w:val="21"/>
        </w:rPr>
        <w:t>孟子曰：“民为贵，社稷次之，君为轻。是故得乎丘民而为天子，得乎天子为诸侯，得乎诸侯为大夫。”</w:t>
      </w:r>
    </w:p>
    <w:p w:rsidR="00B74AB9" w:rsidRPr="00B74AB9" w:rsidRDefault="00B74AB9" w:rsidP="00B74AB9">
      <w:pPr>
        <w:widowControl/>
        <w:spacing w:line="360" w:lineRule="auto"/>
        <w:ind w:firstLineChars="200" w:firstLine="420"/>
        <w:rPr>
          <w:rFonts w:ascii="新宋体" w:eastAsia="新宋体" w:hAnsi="新宋体" w:cs="Times New Roman"/>
          <w:kern w:val="0"/>
          <w:szCs w:val="21"/>
        </w:rPr>
      </w:pPr>
      <w:r w:rsidRPr="00B74AB9">
        <w:rPr>
          <w:rFonts w:ascii="新宋体" w:eastAsia="新宋体" w:hAnsi="新宋体" w:cs="Times New Roman" w:hint="eastAsia"/>
          <w:kern w:val="0"/>
          <w:szCs w:val="21"/>
        </w:rPr>
        <w:t>【译文】</w:t>
      </w:r>
      <w:r w:rsidRPr="00B74AB9">
        <w:rPr>
          <w:rFonts w:ascii="新宋体" w:eastAsia="新宋体" w:hAnsi="新宋体" w:cs="Times New Roman"/>
          <w:kern w:val="0"/>
          <w:szCs w:val="21"/>
        </w:rPr>
        <w:t>孟子说：“百姓最为重要，代表国家的土神谷神其次，</w:t>
      </w:r>
      <w:smartTag w:uri="urn:schemas-microsoft-com:office:smarttags" w:element="PersonName">
        <w:smartTagPr>
          <w:attr w:name="ProductID" w:val="国"/>
        </w:smartTagPr>
        <w:r w:rsidRPr="00B74AB9">
          <w:rPr>
            <w:rFonts w:ascii="新宋体" w:eastAsia="新宋体" w:hAnsi="新宋体" w:cs="Times New Roman"/>
            <w:kern w:val="0"/>
            <w:szCs w:val="21"/>
          </w:rPr>
          <w:t>国</w:t>
        </w:r>
      </w:smartTag>
      <w:r w:rsidRPr="00B74AB9">
        <w:rPr>
          <w:rFonts w:ascii="新宋体" w:eastAsia="新宋体" w:hAnsi="新宋体" w:cs="Times New Roman"/>
          <w:kern w:val="0"/>
          <w:szCs w:val="21"/>
        </w:rPr>
        <w:t>君为轻。所以，得到民心的做天子，得到天子欢心的做</w:t>
      </w:r>
      <w:r w:rsidRPr="00B74AB9">
        <w:rPr>
          <w:rFonts w:ascii="新宋体" w:eastAsia="新宋体" w:hAnsi="新宋体" w:cs="Times New Roman" w:hint="eastAsia"/>
          <w:kern w:val="0"/>
          <w:szCs w:val="21"/>
        </w:rPr>
        <w:t>诸侯</w:t>
      </w:r>
      <w:r w:rsidRPr="00B74AB9">
        <w:rPr>
          <w:rFonts w:ascii="新宋体" w:eastAsia="新宋体" w:hAnsi="新宋体" w:cs="Times New Roman"/>
          <w:kern w:val="0"/>
          <w:szCs w:val="21"/>
        </w:rPr>
        <w:t>，得到</w:t>
      </w:r>
      <w:r w:rsidRPr="00B74AB9">
        <w:rPr>
          <w:rFonts w:ascii="新宋体" w:eastAsia="新宋体" w:hAnsi="新宋体" w:cs="Times New Roman" w:hint="eastAsia"/>
          <w:kern w:val="0"/>
          <w:szCs w:val="21"/>
        </w:rPr>
        <w:t>诸侯</w:t>
      </w:r>
      <w:r w:rsidRPr="00B74AB9">
        <w:rPr>
          <w:rFonts w:ascii="新宋体" w:eastAsia="新宋体" w:hAnsi="新宋体" w:cs="Times New Roman"/>
          <w:kern w:val="0"/>
          <w:szCs w:val="21"/>
        </w:rPr>
        <w:t>欢心的做大夫。”</w:t>
      </w:r>
    </w:p>
    <w:p w:rsidR="00B74AB9" w:rsidRPr="00B74AB9" w:rsidRDefault="00B74AB9" w:rsidP="00B74AB9">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420"/>
        <w:jc w:val="left"/>
        <w:rPr>
          <w:rFonts w:ascii="新宋体" w:eastAsia="新宋体" w:hAnsi="新宋体" w:cs="Arial"/>
          <w:kern w:val="0"/>
          <w:szCs w:val="21"/>
        </w:rPr>
      </w:pPr>
    </w:p>
    <w:p w:rsidR="00B74AB9" w:rsidRPr="00B74AB9" w:rsidRDefault="00B74AB9" w:rsidP="00B74AB9">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420"/>
        <w:jc w:val="left"/>
        <w:rPr>
          <w:rFonts w:ascii="新宋体" w:eastAsia="新宋体" w:hAnsi="新宋体" w:cs="Arial"/>
          <w:kern w:val="0"/>
          <w:szCs w:val="21"/>
        </w:rPr>
      </w:pPr>
      <w:r w:rsidRPr="00B74AB9">
        <w:rPr>
          <w:rFonts w:ascii="新宋体" w:eastAsia="新宋体" w:hAnsi="新宋体" w:cs="Arial" w:hint="eastAsia"/>
          <w:kern w:val="0"/>
          <w:szCs w:val="21"/>
        </w:rPr>
        <w:t>3、</w:t>
      </w:r>
      <w:r w:rsidRPr="00B74AB9">
        <w:rPr>
          <w:rFonts w:ascii="新宋体" w:eastAsia="新宋体" w:hAnsi="新宋体" w:cs="Arial"/>
          <w:kern w:val="0"/>
          <w:szCs w:val="21"/>
        </w:rPr>
        <w:t>齐人有一妻一妾而处室者，其良人</w:t>
      </w:r>
      <w:r w:rsidRPr="00B74AB9">
        <w:rPr>
          <w:rFonts w:ascii="新宋体" w:eastAsia="新宋体" w:hAnsi="新宋体" w:cs="宋体" w:hint="eastAsia"/>
          <w:kern w:val="0"/>
          <w:szCs w:val="21"/>
        </w:rPr>
        <w:t>①</w:t>
      </w:r>
      <w:r w:rsidRPr="00B74AB9">
        <w:rPr>
          <w:rFonts w:ascii="新宋体" w:eastAsia="新宋体" w:hAnsi="新宋体" w:cs="Arial"/>
          <w:kern w:val="0"/>
          <w:szCs w:val="21"/>
        </w:rPr>
        <w:t xml:space="preserve">出，则必餍（2）酒肉而后反。 </w:t>
      </w:r>
      <w:r w:rsidRPr="00B74AB9">
        <w:rPr>
          <w:rFonts w:ascii="新宋体" w:eastAsia="新宋体" w:hAnsi="新宋体" w:cs="Arial" w:hint="eastAsia"/>
          <w:kern w:val="0"/>
          <w:szCs w:val="21"/>
        </w:rPr>
        <w:t>其妻</w:t>
      </w:r>
      <w:r w:rsidRPr="00B74AB9">
        <w:rPr>
          <w:rFonts w:ascii="新宋体" w:eastAsia="新宋体" w:hAnsi="新宋体" w:cs="Arial"/>
          <w:kern w:val="0"/>
          <w:szCs w:val="21"/>
        </w:rPr>
        <w:t>问所与饮食者，则尽富贵也。其妻告其妾曰：“良人出，则必</w:t>
      </w:r>
      <w:r w:rsidRPr="00B74AB9">
        <w:rPr>
          <w:rFonts w:ascii="新宋体" w:eastAsia="新宋体" w:hAnsi="新宋体" w:cs="Arial" w:hint="eastAsia"/>
          <w:kern w:val="0"/>
          <w:szCs w:val="21"/>
        </w:rPr>
        <w:t>厌</w:t>
      </w:r>
      <w:r w:rsidRPr="00B74AB9">
        <w:rPr>
          <w:rFonts w:ascii="新宋体" w:eastAsia="新宋体" w:hAnsi="新宋体" w:cs="Arial"/>
          <w:kern w:val="0"/>
          <w:szCs w:val="21"/>
        </w:rPr>
        <w:t>酒肉而后反；问其与饮食者，尽富贵也，而未尝有显者来，吾将</w:t>
      </w:r>
      <w:r w:rsidRPr="00B74AB9">
        <w:rPr>
          <w:rFonts w:ascii="新宋体" w:eastAsia="新宋体" w:hAnsi="新宋体" w:cs="Arial" w:hint="eastAsia"/>
          <w:kern w:val="0"/>
          <w:szCs w:val="21"/>
        </w:rPr>
        <w:t>瞰</w:t>
      </w:r>
      <w:r w:rsidRPr="00B74AB9">
        <w:rPr>
          <w:rFonts w:ascii="新宋体" w:eastAsia="新宋体" w:hAnsi="新宋体" w:cs="Arial"/>
          <w:kern w:val="0"/>
          <w:szCs w:val="21"/>
        </w:rPr>
        <w:t>（3）良人之所之也。”</w:t>
      </w:r>
    </w:p>
    <w:p w:rsidR="00B74AB9" w:rsidRPr="00B74AB9" w:rsidRDefault="00B74AB9" w:rsidP="00B74AB9">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420"/>
        <w:jc w:val="left"/>
        <w:rPr>
          <w:rFonts w:ascii="新宋体" w:eastAsia="新宋体" w:hAnsi="新宋体" w:cs="Arial"/>
          <w:kern w:val="0"/>
          <w:szCs w:val="21"/>
        </w:rPr>
      </w:pPr>
      <w:r w:rsidRPr="00B74AB9">
        <w:rPr>
          <w:rFonts w:ascii="新宋体" w:eastAsia="新宋体" w:hAnsi="新宋体" w:cs="Arial"/>
          <w:kern w:val="0"/>
          <w:szCs w:val="21"/>
        </w:rPr>
        <w:t>蚤</w:t>
      </w:r>
      <w:r w:rsidRPr="00B74AB9">
        <w:rPr>
          <w:rFonts w:ascii="新宋体" w:eastAsia="新宋体" w:hAnsi="新宋体" w:cs="宋体" w:hint="eastAsia"/>
          <w:kern w:val="0"/>
          <w:szCs w:val="21"/>
        </w:rPr>
        <w:t>④</w:t>
      </w:r>
      <w:r w:rsidRPr="00B74AB9">
        <w:rPr>
          <w:rFonts w:ascii="新宋体" w:eastAsia="新宋体" w:hAnsi="新宋体" w:cs="Arial"/>
          <w:kern w:val="0"/>
          <w:szCs w:val="21"/>
        </w:rPr>
        <w:t>起，施</w:t>
      </w:r>
      <w:r w:rsidRPr="00B74AB9">
        <w:rPr>
          <w:rFonts w:ascii="新宋体" w:eastAsia="新宋体" w:hAnsi="新宋体" w:cs="宋体" w:hint="eastAsia"/>
          <w:kern w:val="0"/>
          <w:szCs w:val="21"/>
        </w:rPr>
        <w:t>⑤</w:t>
      </w:r>
      <w:r w:rsidRPr="00B74AB9">
        <w:rPr>
          <w:rFonts w:ascii="新宋体" w:eastAsia="新宋体" w:hAnsi="新宋体" w:cs="Arial"/>
          <w:kern w:val="0"/>
          <w:szCs w:val="21"/>
        </w:rPr>
        <w:t>从良人之所之，遍国中</w:t>
      </w:r>
      <w:r w:rsidRPr="00B74AB9">
        <w:rPr>
          <w:rFonts w:ascii="新宋体" w:eastAsia="新宋体" w:hAnsi="新宋体" w:cs="宋体" w:hint="eastAsia"/>
          <w:kern w:val="0"/>
          <w:szCs w:val="21"/>
        </w:rPr>
        <w:t>③</w:t>
      </w:r>
      <w:r w:rsidRPr="00B74AB9">
        <w:rPr>
          <w:rFonts w:ascii="新宋体" w:eastAsia="新宋体" w:hAnsi="新宋体" w:cs="Arial"/>
          <w:kern w:val="0"/>
          <w:szCs w:val="21"/>
        </w:rPr>
        <w:t>无与立谈者。卒之东郭墦间（7），之祭者乞其余；不足，又顾而之他</w:t>
      </w:r>
      <w:r w:rsidRPr="00B74AB9">
        <w:rPr>
          <w:rFonts w:ascii="新宋体" w:eastAsia="新宋体" w:hAnsi="新宋体" w:cs="Arial" w:hint="eastAsia"/>
          <w:kern w:val="0"/>
          <w:szCs w:val="21"/>
        </w:rPr>
        <w:t>。</w:t>
      </w:r>
      <w:r w:rsidRPr="00B74AB9">
        <w:rPr>
          <w:rFonts w:ascii="新宋体" w:eastAsia="新宋体" w:hAnsi="新宋体" w:cs="Arial"/>
          <w:kern w:val="0"/>
          <w:szCs w:val="21"/>
        </w:rPr>
        <w:t>此其为</w:t>
      </w:r>
      <w:r w:rsidRPr="00B74AB9">
        <w:rPr>
          <w:rFonts w:ascii="新宋体" w:eastAsia="新宋体" w:hAnsi="新宋体" w:cs="Arial" w:hint="eastAsia"/>
          <w:kern w:val="0"/>
          <w:szCs w:val="21"/>
        </w:rPr>
        <w:t>厌</w:t>
      </w:r>
      <w:r w:rsidRPr="00B74AB9">
        <w:rPr>
          <w:rFonts w:ascii="新宋体" w:eastAsia="新宋体" w:hAnsi="新宋体" w:cs="Arial"/>
          <w:kern w:val="0"/>
          <w:szCs w:val="21"/>
        </w:rPr>
        <w:t>足之道也。 其妻归，告其妾，曰：“良人者，所仰望而终身也，今若此！”与其妾讪（8）其良人，而相泣于中庭（9），而良人未之知也， 施施（10）从外来，骄其妻妾。</w:t>
      </w:r>
    </w:p>
    <w:p w:rsidR="00B74AB9" w:rsidRPr="00B74AB9" w:rsidRDefault="00B74AB9" w:rsidP="00B74AB9">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420"/>
        <w:jc w:val="left"/>
        <w:rPr>
          <w:rFonts w:ascii="新宋体" w:eastAsia="新宋体" w:hAnsi="新宋体" w:cs="Arial"/>
          <w:kern w:val="0"/>
          <w:szCs w:val="21"/>
        </w:rPr>
      </w:pPr>
      <w:r w:rsidRPr="00B74AB9">
        <w:rPr>
          <w:rFonts w:ascii="新宋体" w:eastAsia="新宋体" w:hAnsi="新宋体" w:cs="Arial"/>
          <w:kern w:val="0"/>
          <w:szCs w:val="21"/>
        </w:rPr>
        <w:t xml:space="preserve"> 由君子观之，则人之所以求富贵利达者，其妻妾不羞也，而不相泣者，几希矣！</w:t>
      </w:r>
      <w:r w:rsidRPr="00B74AB9">
        <w:rPr>
          <w:rFonts w:ascii="新宋体" w:eastAsia="新宋体" w:hAnsi="新宋体" w:cs="Arial" w:hint="eastAsia"/>
          <w:kern w:val="0"/>
          <w:szCs w:val="21"/>
        </w:rPr>
        <w:t>（</w:t>
      </w:r>
      <w:r w:rsidRPr="00B74AB9">
        <w:rPr>
          <w:rFonts w:ascii="Arial" w:eastAsia="宋体" w:hAnsi="Arial" w:cs="Arial"/>
          <w:kern w:val="0"/>
          <w:szCs w:val="21"/>
        </w:rPr>
        <w:t>《孟子</w:t>
      </w:r>
      <w:r w:rsidRPr="00B74AB9">
        <w:rPr>
          <w:rFonts w:ascii="Arial" w:eastAsia="宋体" w:hAnsi="Arial" w:cs="Arial"/>
          <w:kern w:val="0"/>
          <w:szCs w:val="21"/>
        </w:rPr>
        <w:t>·</w:t>
      </w:r>
      <w:r w:rsidRPr="00B74AB9">
        <w:rPr>
          <w:rFonts w:ascii="Arial" w:eastAsia="宋体" w:hAnsi="Arial" w:cs="Arial"/>
          <w:kern w:val="0"/>
          <w:szCs w:val="21"/>
        </w:rPr>
        <w:t>离娄下》</w:t>
      </w:r>
      <w:r w:rsidRPr="00B74AB9">
        <w:rPr>
          <w:rFonts w:ascii="Arial" w:eastAsia="宋体" w:hAnsi="Arial" w:cs="Arial" w:hint="eastAsia"/>
          <w:kern w:val="0"/>
          <w:szCs w:val="21"/>
        </w:rPr>
        <w:t>）</w:t>
      </w:r>
    </w:p>
    <w:p w:rsidR="00B74AB9" w:rsidRPr="00B74AB9" w:rsidRDefault="00B74AB9" w:rsidP="001F68EB">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420"/>
        <w:jc w:val="left"/>
        <w:rPr>
          <w:rFonts w:ascii="新宋体" w:eastAsia="新宋体" w:hAnsi="新宋体" w:cs="Arial"/>
          <w:kern w:val="0"/>
          <w:szCs w:val="21"/>
        </w:rPr>
      </w:pPr>
      <w:r w:rsidRPr="00B74AB9">
        <w:rPr>
          <w:rFonts w:ascii="新宋体" w:eastAsia="新宋体" w:hAnsi="新宋体" w:cs="Arial"/>
          <w:kern w:val="0"/>
          <w:szCs w:val="21"/>
        </w:rPr>
        <w:t xml:space="preserve">【注释】 </w:t>
      </w:r>
      <w:r w:rsidRPr="00B74AB9">
        <w:rPr>
          <w:rFonts w:ascii="新宋体" w:eastAsia="新宋体" w:hAnsi="新宋体" w:cs="宋体" w:hint="eastAsia"/>
          <w:kern w:val="0"/>
          <w:szCs w:val="21"/>
        </w:rPr>
        <w:t>①</w:t>
      </w:r>
      <w:r w:rsidRPr="00B74AB9">
        <w:rPr>
          <w:rFonts w:ascii="新宋体" w:eastAsia="新宋体" w:hAnsi="新宋体" w:cs="Arial"/>
          <w:kern w:val="0"/>
          <w:szCs w:val="21"/>
        </w:rPr>
        <w:t>良人：古代妇女对丈夫的称呼。</w:t>
      </w:r>
      <w:r w:rsidRPr="00B74AB9">
        <w:rPr>
          <w:rFonts w:ascii="新宋体" w:eastAsia="新宋体" w:hAnsi="新宋体" w:cs="宋体" w:hint="eastAsia"/>
          <w:kern w:val="0"/>
          <w:szCs w:val="21"/>
        </w:rPr>
        <w:t>②</w:t>
      </w:r>
      <w:r w:rsidRPr="00B74AB9">
        <w:rPr>
          <w:rFonts w:ascii="新宋体" w:eastAsia="新宋体" w:hAnsi="新宋体" w:cs="Arial"/>
          <w:kern w:val="0"/>
          <w:szCs w:val="21"/>
        </w:rPr>
        <w:t>餍</w:t>
      </w:r>
      <w:r w:rsidRPr="00B74AB9">
        <w:rPr>
          <w:rFonts w:ascii="新宋体" w:eastAsia="新宋体" w:hAnsi="新宋体" w:cs="Arial" w:hint="eastAsia"/>
          <w:kern w:val="0"/>
          <w:szCs w:val="21"/>
        </w:rPr>
        <w:t>：音</w:t>
      </w:r>
      <w:r w:rsidRPr="00B74AB9">
        <w:rPr>
          <w:rFonts w:ascii="新宋体" w:eastAsia="新宋体" w:hAnsi="新宋体" w:cs="Arial"/>
          <w:kern w:val="0"/>
          <w:szCs w:val="21"/>
        </w:rPr>
        <w:t>y</w:t>
      </w:r>
      <w:r w:rsidRPr="00B74AB9">
        <w:rPr>
          <w:rFonts w:ascii="新宋体" w:eastAsia="新宋体" w:hAnsi="新宋体" w:cs="Arial" w:hint="eastAsia"/>
          <w:kern w:val="0"/>
          <w:szCs w:val="21"/>
        </w:rPr>
        <w:t>à</w:t>
      </w:r>
      <w:r w:rsidRPr="00B74AB9">
        <w:rPr>
          <w:rFonts w:ascii="新宋体" w:eastAsia="新宋体" w:hAnsi="新宋体" w:cs="Arial"/>
          <w:kern w:val="0"/>
          <w:szCs w:val="21"/>
        </w:rPr>
        <w:t>n</w:t>
      </w:r>
      <w:r w:rsidRPr="00B74AB9">
        <w:rPr>
          <w:rFonts w:ascii="新宋体" w:eastAsia="新宋体" w:hAnsi="新宋体" w:cs="Arial" w:hint="eastAsia"/>
          <w:kern w:val="0"/>
          <w:szCs w:val="21"/>
        </w:rPr>
        <w:t>，</w:t>
      </w:r>
      <w:r w:rsidRPr="00B74AB9">
        <w:rPr>
          <w:rFonts w:ascii="新宋体" w:eastAsia="新宋体" w:hAnsi="新宋体" w:cs="Arial"/>
          <w:kern w:val="0"/>
          <w:szCs w:val="21"/>
        </w:rPr>
        <w:t>饱。</w:t>
      </w:r>
      <w:r w:rsidRPr="00B74AB9">
        <w:rPr>
          <w:rFonts w:ascii="新宋体" w:eastAsia="新宋体" w:hAnsi="新宋体" w:cs="宋体" w:hint="eastAsia"/>
          <w:kern w:val="0"/>
          <w:szCs w:val="21"/>
        </w:rPr>
        <w:t>③</w:t>
      </w:r>
      <w:r w:rsidRPr="00B74AB9">
        <w:rPr>
          <w:rFonts w:ascii="新宋体" w:eastAsia="新宋体" w:hAnsi="新宋体" w:cs="Arial" w:hint="eastAsia"/>
          <w:kern w:val="0"/>
          <w:szCs w:val="21"/>
        </w:rPr>
        <w:t>瞰</w:t>
      </w:r>
      <w:r w:rsidRPr="00B74AB9">
        <w:rPr>
          <w:rFonts w:ascii="新宋体" w:eastAsia="新宋体" w:hAnsi="新宋体" w:cs="Arial"/>
          <w:kern w:val="0"/>
          <w:szCs w:val="21"/>
        </w:rPr>
        <w:t>：</w:t>
      </w:r>
      <w:r w:rsidRPr="00B74AB9">
        <w:rPr>
          <w:rFonts w:ascii="新宋体" w:eastAsia="新宋体" w:hAnsi="新宋体" w:cs="Arial" w:hint="eastAsia"/>
          <w:kern w:val="0"/>
          <w:szCs w:val="21"/>
        </w:rPr>
        <w:t>音kàn，</w:t>
      </w:r>
      <w:r w:rsidRPr="00B74AB9">
        <w:rPr>
          <w:rFonts w:ascii="新宋体" w:eastAsia="新宋体" w:hAnsi="新宋体" w:cs="Arial"/>
          <w:kern w:val="0"/>
          <w:szCs w:val="21"/>
        </w:rPr>
        <w:t>窥视。</w:t>
      </w:r>
      <w:r w:rsidRPr="00B74AB9">
        <w:rPr>
          <w:rFonts w:ascii="新宋体" w:eastAsia="新宋体" w:hAnsi="新宋体" w:cs="宋体" w:hint="eastAsia"/>
          <w:kern w:val="0"/>
          <w:szCs w:val="21"/>
        </w:rPr>
        <w:t>④</w:t>
      </w:r>
      <w:r w:rsidRPr="00B74AB9">
        <w:rPr>
          <w:rFonts w:ascii="新宋体" w:eastAsia="新宋体" w:hAnsi="新宋体" w:cs="Arial"/>
          <w:kern w:val="0"/>
          <w:szCs w:val="21"/>
        </w:rPr>
        <w:t>蚤：同“早”。</w:t>
      </w:r>
      <w:r w:rsidRPr="00B74AB9">
        <w:rPr>
          <w:rFonts w:ascii="新宋体" w:eastAsia="新宋体" w:hAnsi="新宋体" w:cs="宋体" w:hint="eastAsia"/>
          <w:kern w:val="0"/>
          <w:szCs w:val="21"/>
        </w:rPr>
        <w:t>⑤</w:t>
      </w:r>
      <w:r w:rsidRPr="00B74AB9">
        <w:rPr>
          <w:rFonts w:ascii="新宋体" w:eastAsia="新宋体" w:hAnsi="新宋体" w:cs="Arial"/>
          <w:kern w:val="0"/>
          <w:szCs w:val="21"/>
        </w:rPr>
        <w:t>施：</w:t>
      </w:r>
      <w:r w:rsidRPr="00B74AB9">
        <w:rPr>
          <w:rFonts w:ascii="新宋体" w:eastAsia="新宋体" w:hAnsi="新宋体" w:cs="Arial" w:hint="eastAsia"/>
          <w:kern w:val="0"/>
          <w:szCs w:val="21"/>
        </w:rPr>
        <w:t>音y</w:t>
      </w:r>
      <w:r w:rsidRPr="00B74AB9">
        <w:rPr>
          <w:rFonts w:ascii="宋体" w:eastAsia="宋体" w:hAnsi="宋体" w:cs="Arial" w:hint="eastAsia"/>
          <w:kern w:val="0"/>
          <w:szCs w:val="21"/>
        </w:rPr>
        <w:t>ǐ</w:t>
      </w:r>
      <w:r w:rsidRPr="00B74AB9">
        <w:rPr>
          <w:rFonts w:ascii="新宋体" w:eastAsia="新宋体" w:hAnsi="新宋体" w:cs="Arial" w:hint="eastAsia"/>
          <w:kern w:val="0"/>
          <w:szCs w:val="21"/>
        </w:rPr>
        <w:t>,</w:t>
      </w:r>
      <w:r w:rsidRPr="00B74AB9">
        <w:rPr>
          <w:rFonts w:ascii="新宋体" w:eastAsia="新宋体" w:hAnsi="新宋体" w:cs="Arial"/>
          <w:kern w:val="0"/>
          <w:szCs w:val="21"/>
        </w:rPr>
        <w:t>斜。这里指斜行，斜从跟随，以免被丈夫发现。（6）国中：都城中。（7）墦问：坟墓间</w:t>
      </w:r>
      <w:r w:rsidRPr="00B74AB9">
        <w:rPr>
          <w:rFonts w:ascii="新宋体" w:eastAsia="新宋体" w:hAnsi="新宋体" w:cs="Arial" w:hint="eastAsia"/>
          <w:kern w:val="0"/>
          <w:szCs w:val="21"/>
        </w:rPr>
        <w:t>，</w:t>
      </w:r>
      <w:r w:rsidRPr="00B74AB9">
        <w:rPr>
          <w:rFonts w:ascii="新宋体" w:eastAsia="新宋体" w:hAnsi="新宋体" w:cs="Arial"/>
          <w:kern w:val="0"/>
          <w:szCs w:val="21"/>
        </w:rPr>
        <w:t>墦</w:t>
      </w:r>
      <w:r w:rsidRPr="00B74AB9">
        <w:rPr>
          <w:rFonts w:ascii="新宋体" w:eastAsia="新宋体" w:hAnsi="新宋体" w:cs="Arial" w:hint="eastAsia"/>
          <w:kern w:val="0"/>
          <w:szCs w:val="21"/>
        </w:rPr>
        <w:t>，音f</w:t>
      </w:r>
      <w:r w:rsidRPr="00B74AB9">
        <w:rPr>
          <w:rFonts w:ascii="宋体" w:eastAsia="宋体" w:hAnsi="宋体" w:cs="Arial" w:hint="eastAsia"/>
          <w:kern w:val="0"/>
          <w:szCs w:val="21"/>
        </w:rPr>
        <w:t>á</w:t>
      </w:r>
      <w:r w:rsidRPr="00B74AB9">
        <w:rPr>
          <w:rFonts w:ascii="新宋体" w:eastAsia="新宋体" w:hAnsi="新宋体" w:cs="Arial" w:hint="eastAsia"/>
          <w:kern w:val="0"/>
          <w:szCs w:val="21"/>
        </w:rPr>
        <w:t>n</w:t>
      </w:r>
      <w:r w:rsidRPr="00B74AB9">
        <w:rPr>
          <w:rFonts w:ascii="新宋体" w:eastAsia="新宋体" w:hAnsi="新宋体" w:cs="Arial"/>
          <w:kern w:val="0"/>
          <w:szCs w:val="21"/>
        </w:rPr>
        <w:t>。 （8）讪：</w:t>
      </w:r>
      <w:r w:rsidRPr="00B74AB9">
        <w:rPr>
          <w:rFonts w:ascii="新宋体" w:eastAsia="新宋体" w:hAnsi="新宋体" w:cs="Arial" w:hint="eastAsia"/>
          <w:kern w:val="0"/>
          <w:szCs w:val="21"/>
        </w:rPr>
        <w:t>音sh</w:t>
      </w:r>
      <w:r w:rsidRPr="00B74AB9">
        <w:rPr>
          <w:rFonts w:ascii="宋体" w:eastAsia="宋体" w:hAnsi="宋体" w:cs="Arial" w:hint="eastAsia"/>
          <w:kern w:val="0"/>
          <w:szCs w:val="21"/>
        </w:rPr>
        <w:t>à</w:t>
      </w:r>
      <w:r w:rsidRPr="00B74AB9">
        <w:rPr>
          <w:rFonts w:ascii="新宋体" w:eastAsia="新宋体" w:hAnsi="新宋体" w:cs="Arial" w:hint="eastAsia"/>
          <w:kern w:val="0"/>
          <w:szCs w:val="21"/>
        </w:rPr>
        <w:t>n,</w:t>
      </w:r>
      <w:r w:rsidRPr="00B74AB9">
        <w:rPr>
          <w:rFonts w:ascii="新宋体" w:eastAsia="新宋体" w:hAnsi="新宋体" w:cs="Arial"/>
          <w:kern w:val="0"/>
          <w:szCs w:val="21"/>
        </w:rPr>
        <w:t>讥消、讥骂。（9）中庭：庭中。（10）施施</w:t>
      </w:r>
      <w:r w:rsidRPr="00B74AB9">
        <w:rPr>
          <w:rFonts w:ascii="新宋体" w:eastAsia="新宋体" w:hAnsi="新宋体" w:cs="Arial" w:hint="eastAsia"/>
          <w:kern w:val="0"/>
          <w:szCs w:val="21"/>
        </w:rPr>
        <w:t>:音y</w:t>
      </w:r>
      <w:r w:rsidRPr="00B74AB9">
        <w:rPr>
          <w:rFonts w:ascii="宋体" w:eastAsia="宋体" w:hAnsi="宋体" w:cs="Arial" w:hint="eastAsia"/>
          <w:kern w:val="0"/>
          <w:szCs w:val="21"/>
        </w:rPr>
        <w:t>ī</w:t>
      </w:r>
      <w:r w:rsidRPr="00B74AB9">
        <w:rPr>
          <w:rFonts w:ascii="新宋体" w:eastAsia="新宋体" w:hAnsi="新宋体" w:cs="Arial" w:hint="eastAsia"/>
          <w:kern w:val="0"/>
          <w:szCs w:val="21"/>
        </w:rPr>
        <w:t>,</w:t>
      </w:r>
      <w:r w:rsidRPr="00B74AB9">
        <w:rPr>
          <w:rFonts w:ascii="新宋体" w:eastAsia="新宋体" w:hAnsi="新宋体" w:cs="Arial"/>
          <w:kern w:val="0"/>
          <w:szCs w:val="21"/>
        </w:rPr>
        <w:t>得意洋洋的样子。</w:t>
      </w:r>
    </w:p>
    <w:p w:rsidR="00B74AB9" w:rsidRPr="00B74AB9" w:rsidRDefault="00B74AB9" w:rsidP="00B74AB9">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420"/>
        <w:jc w:val="left"/>
        <w:rPr>
          <w:rFonts w:ascii="新宋体" w:eastAsia="新宋体" w:hAnsi="新宋体" w:cs="Arial"/>
          <w:kern w:val="0"/>
          <w:szCs w:val="21"/>
        </w:rPr>
      </w:pPr>
      <w:r w:rsidRPr="00B74AB9">
        <w:rPr>
          <w:rFonts w:ascii="新宋体" w:eastAsia="新宋体" w:hAnsi="新宋体" w:cs="Arial"/>
          <w:kern w:val="0"/>
          <w:szCs w:val="21"/>
        </w:rPr>
        <w:t>【译文】齐国有一个人，家里有一妻一妾。丈夫每次出门，必定是吃得饱饱地，喝得醉醺醺地回家。他妻子问他一道吃喝的是些什么人，他说全都是些有钱有势的人。他妻子告诉他的妾说：“丈夫出门，总是酒醉肉饱地回来；问他和些什么人一道吃喝，据他说来全都是</w:t>
      </w:r>
      <w:r w:rsidRPr="00B74AB9">
        <w:rPr>
          <w:rFonts w:ascii="新宋体" w:eastAsia="新宋体" w:hAnsi="新宋体" w:cs="Arial"/>
          <w:kern w:val="0"/>
          <w:szCs w:val="21"/>
        </w:rPr>
        <w:lastRenderedPageBreak/>
        <w:t>些有钱有势的人，但我们却从来没见到什么有钱有势的人物到家里面来过，我打算悄悄地看看他到底去</w:t>
      </w:r>
      <w:r w:rsidRPr="00B74AB9">
        <w:rPr>
          <w:rFonts w:ascii="新宋体" w:eastAsia="新宋体" w:hAnsi="新宋体" w:cs="Arial" w:hint="eastAsia"/>
          <w:kern w:val="0"/>
          <w:szCs w:val="21"/>
        </w:rPr>
        <w:t>了</w:t>
      </w:r>
      <w:r w:rsidRPr="00B74AB9">
        <w:rPr>
          <w:rFonts w:ascii="新宋体" w:eastAsia="新宋体" w:hAnsi="新宋体" w:cs="Arial"/>
          <w:kern w:val="0"/>
          <w:szCs w:val="21"/>
        </w:rPr>
        <w:t>些什么地方。”</w:t>
      </w:r>
    </w:p>
    <w:p w:rsidR="00B74AB9" w:rsidRPr="00B74AB9" w:rsidRDefault="00B74AB9" w:rsidP="00B74AB9">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420"/>
        <w:jc w:val="left"/>
        <w:rPr>
          <w:rFonts w:ascii="新宋体" w:eastAsia="新宋体" w:hAnsi="新宋体" w:cs="Arial"/>
          <w:kern w:val="0"/>
          <w:szCs w:val="21"/>
        </w:rPr>
      </w:pPr>
      <w:r w:rsidRPr="00B74AB9">
        <w:rPr>
          <w:rFonts w:ascii="新宋体" w:eastAsia="新宋体" w:hAnsi="新宋体" w:cs="Arial"/>
          <w:kern w:val="0"/>
          <w:szCs w:val="21"/>
        </w:rPr>
        <w:t xml:space="preserve"> 第二天早上起来，她便尾随在丈夫的后面，走遍全城，没有看到一个人站下来和他丈夫说过话。最后他走到了东郊的墓地，向祭扫坟墓的人要些剩余的祭品吃；不够，又东张西望地到别处去乞讨－－这就是他酒醉肉饱的办法。 </w:t>
      </w:r>
    </w:p>
    <w:p w:rsidR="00B74AB9" w:rsidRPr="00B74AB9" w:rsidRDefault="00B74AB9" w:rsidP="00B74AB9">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420"/>
        <w:jc w:val="left"/>
        <w:rPr>
          <w:rFonts w:ascii="新宋体" w:eastAsia="新宋体" w:hAnsi="新宋体" w:cs="Arial"/>
          <w:kern w:val="0"/>
          <w:szCs w:val="21"/>
        </w:rPr>
      </w:pPr>
      <w:r w:rsidRPr="00B74AB9">
        <w:rPr>
          <w:rFonts w:ascii="新宋体" w:eastAsia="新宋体" w:hAnsi="新宋体" w:cs="Arial"/>
          <w:kern w:val="0"/>
          <w:szCs w:val="21"/>
        </w:rPr>
        <w:t xml:space="preserve"> 他的妻子回到家里，告诉他的妾说：“丈夫，</w:t>
      </w:r>
      <w:r w:rsidRPr="00B74AB9">
        <w:rPr>
          <w:rFonts w:ascii="新宋体" w:eastAsia="新宋体" w:hAnsi="新宋体" w:cs="Arial" w:hint="eastAsia"/>
          <w:kern w:val="0"/>
          <w:szCs w:val="21"/>
        </w:rPr>
        <w:t>应该</w:t>
      </w:r>
      <w:r w:rsidRPr="00B74AB9">
        <w:rPr>
          <w:rFonts w:ascii="新宋体" w:eastAsia="新宋体" w:hAnsi="新宋体" w:cs="Arial"/>
          <w:kern w:val="0"/>
          <w:szCs w:val="21"/>
        </w:rPr>
        <w:t>是我们</w:t>
      </w:r>
      <w:r w:rsidRPr="00B74AB9">
        <w:rPr>
          <w:rFonts w:ascii="新宋体" w:eastAsia="新宋体" w:hAnsi="新宋体" w:cs="Arial" w:hint="eastAsia"/>
          <w:kern w:val="0"/>
          <w:szCs w:val="21"/>
        </w:rPr>
        <w:t>敬佩</w:t>
      </w:r>
      <w:r w:rsidRPr="00B74AB9">
        <w:rPr>
          <w:rFonts w:ascii="新宋体" w:eastAsia="新宋体" w:hAnsi="新宋体" w:cs="Arial"/>
          <w:kern w:val="0"/>
          <w:szCs w:val="21"/>
        </w:rPr>
        <w:t xml:space="preserve">而终身依靠的人，现在他竟然是这样的！”二人在庭院中咒骂着， 哭泣着，而丈夫还不知道，得意洋洋地从外面回来，在他的两个女人面前摆威风。 </w:t>
      </w:r>
    </w:p>
    <w:p w:rsidR="00B74AB9" w:rsidRDefault="00B74AB9" w:rsidP="00B74AB9">
      <w:pPr>
        <w:widowControl/>
        <w:spacing w:line="360" w:lineRule="auto"/>
        <w:ind w:firstLineChars="200" w:firstLine="420"/>
        <w:rPr>
          <w:rFonts w:ascii="新宋体" w:eastAsia="新宋体" w:hAnsi="新宋体" w:cs="宋体"/>
          <w:kern w:val="0"/>
          <w:szCs w:val="21"/>
        </w:rPr>
      </w:pPr>
      <w:r w:rsidRPr="00B74AB9">
        <w:rPr>
          <w:rFonts w:ascii="新宋体" w:eastAsia="新宋体" w:hAnsi="新宋体" w:cs="宋体"/>
          <w:kern w:val="0"/>
          <w:szCs w:val="21"/>
        </w:rPr>
        <w:t xml:space="preserve"> 在君子看来，人们用来求取升官发财的方法，能够不使他们的妻妾引以为耻而共同哭泣的，是很少的！</w:t>
      </w:r>
    </w:p>
    <w:p w:rsidR="00C76A4B" w:rsidRPr="00C76A4B" w:rsidRDefault="00C76A4B" w:rsidP="00C76A4B">
      <w:pPr>
        <w:widowControl/>
        <w:spacing w:line="360" w:lineRule="auto"/>
        <w:ind w:firstLineChars="200" w:firstLine="420"/>
        <w:rPr>
          <w:rFonts w:ascii="新宋体" w:eastAsia="新宋体" w:hAnsi="新宋体" w:cs="宋体"/>
          <w:kern w:val="0"/>
          <w:szCs w:val="21"/>
        </w:rPr>
      </w:pPr>
      <w:r w:rsidRPr="00C76A4B">
        <w:rPr>
          <w:rFonts w:ascii="新宋体" w:eastAsia="新宋体" w:hAnsi="新宋体" w:cs="宋体" w:hint="eastAsia"/>
          <w:kern w:val="0"/>
          <w:szCs w:val="21"/>
        </w:rPr>
        <w:t>二、《墨子》选读</w:t>
      </w:r>
    </w:p>
    <w:p w:rsidR="001F68EB" w:rsidRDefault="00C76A4B" w:rsidP="00C76A4B">
      <w:pPr>
        <w:widowControl/>
        <w:spacing w:line="360" w:lineRule="auto"/>
        <w:ind w:firstLineChars="200" w:firstLine="420"/>
        <w:rPr>
          <w:rFonts w:ascii="新宋体" w:eastAsia="新宋体" w:hAnsi="新宋体" w:cs="宋体"/>
          <w:kern w:val="0"/>
          <w:szCs w:val="21"/>
        </w:rPr>
      </w:pPr>
      <w:r w:rsidRPr="00C76A4B">
        <w:rPr>
          <w:rFonts w:ascii="新宋体" w:eastAsia="新宋体" w:hAnsi="新宋体" w:cs="宋体"/>
          <w:kern w:val="0"/>
          <w:szCs w:val="21"/>
        </w:rPr>
        <w:t>圣人以治天下为事者也，必知乱之所自起，焉能治之；不知乱之所自起，则不能治。譬之如医之攻人之疾者然：必知疾之所自起，焉能攻之；不知疾之所自起，则弗能攻。治乱者何独不然？必知乱之所自起，焉能治之；不知乱之所自起，则弗能治。圣人以治天下为事者也，不可不察乱之所自起。</w:t>
      </w:r>
      <w:r>
        <w:rPr>
          <w:rFonts w:ascii="新宋体" w:eastAsia="新宋体" w:hAnsi="新宋体" w:cs="宋体"/>
          <w:kern w:val="0"/>
          <w:szCs w:val="21"/>
        </w:rPr>
        <w:t xml:space="preserve">  </w:t>
      </w:r>
      <w:r>
        <w:rPr>
          <w:rFonts w:ascii="新宋体" w:eastAsia="新宋体" w:hAnsi="新宋体" w:cs="宋体"/>
          <w:kern w:val="0"/>
          <w:szCs w:val="21"/>
        </w:rPr>
        <w:br/>
        <w:t>  </w:t>
      </w:r>
      <w:r w:rsidRPr="00C76A4B">
        <w:rPr>
          <w:rFonts w:ascii="新宋体" w:eastAsia="新宋体" w:hAnsi="新宋体" w:cs="宋体"/>
          <w:kern w:val="0"/>
          <w:szCs w:val="21"/>
        </w:rPr>
        <w:t>当察乱何自起（2）</w:t>
      </w:r>
      <w:r w:rsidRPr="00C76A4B">
        <w:rPr>
          <w:rFonts w:ascii="新宋体" w:eastAsia="新宋体" w:hAnsi="新宋体" w:cs="宋体" w:hint="eastAsia"/>
          <w:kern w:val="0"/>
          <w:szCs w:val="21"/>
        </w:rPr>
        <w:t>：</w:t>
      </w:r>
      <w:r w:rsidRPr="00C76A4B">
        <w:rPr>
          <w:rFonts w:ascii="新宋体" w:eastAsia="新宋体" w:hAnsi="新宋体" w:cs="宋体"/>
          <w:kern w:val="0"/>
          <w:szCs w:val="21"/>
        </w:rPr>
        <w:t>起不相爱。臣子之不孝君父，所谓乱也。子自爱，不爱父，故亏父而自利；弟自爱，不爱兄，故亏兄而自利；臣自爱，不爱君，故亏君而自利，此所谓乱也。虽父之不慈子，兄之不慈弟，君之不慈臣，此亦天下之所谓乱也。父自爱也，不爱子，故亏子而自利；兄自爱也，不爱弟</w:t>
      </w:r>
      <w:r w:rsidRPr="00C76A4B">
        <w:rPr>
          <w:rFonts w:ascii="新宋体" w:eastAsia="新宋体" w:hAnsi="新宋体" w:cs="宋体" w:hint="eastAsia"/>
          <w:kern w:val="0"/>
          <w:szCs w:val="21"/>
        </w:rPr>
        <w:t>，</w:t>
      </w:r>
      <w:r w:rsidRPr="00C76A4B">
        <w:rPr>
          <w:rFonts w:ascii="新宋体" w:eastAsia="新宋体" w:hAnsi="新宋体" w:cs="宋体"/>
          <w:kern w:val="0"/>
          <w:szCs w:val="21"/>
        </w:rPr>
        <w:t>故亏弟而自利；君自爱也，不爱臣，故亏臣而自利。是何也？皆起不相爱。</w:t>
      </w:r>
      <w:r>
        <w:rPr>
          <w:rFonts w:ascii="新宋体" w:eastAsia="新宋体" w:hAnsi="新宋体" w:cs="宋体"/>
          <w:kern w:val="0"/>
          <w:szCs w:val="21"/>
        </w:rPr>
        <w:t xml:space="preserve">  </w:t>
      </w:r>
      <w:r>
        <w:rPr>
          <w:rFonts w:ascii="新宋体" w:eastAsia="新宋体" w:hAnsi="新宋体" w:cs="宋体"/>
          <w:kern w:val="0"/>
          <w:szCs w:val="21"/>
        </w:rPr>
        <w:br/>
        <w:t>  </w:t>
      </w:r>
      <w:r w:rsidRPr="00C76A4B">
        <w:rPr>
          <w:rFonts w:ascii="新宋体" w:eastAsia="新宋体" w:hAnsi="新宋体" w:cs="宋体"/>
          <w:kern w:val="0"/>
          <w:szCs w:val="21"/>
        </w:rPr>
        <w:t>虽至天下之为盗贼者亦然：盗爱其室，不爱其异室，故窃异室以利其室。贼爱其身，不爱人</w:t>
      </w:r>
      <w:r w:rsidRPr="00C76A4B">
        <w:rPr>
          <w:rFonts w:ascii="新宋体" w:eastAsia="新宋体" w:hAnsi="新宋体" w:cs="宋体" w:hint="eastAsia"/>
          <w:kern w:val="0"/>
          <w:szCs w:val="21"/>
        </w:rPr>
        <w:t>身</w:t>
      </w:r>
      <w:r w:rsidRPr="00C76A4B">
        <w:rPr>
          <w:rFonts w:ascii="新宋体" w:eastAsia="新宋体" w:hAnsi="新宋体" w:cs="宋体"/>
          <w:kern w:val="0"/>
          <w:szCs w:val="21"/>
        </w:rPr>
        <w:t>，故贼人以利其身。此何也？皆起不相爱。</w:t>
      </w:r>
      <w:r w:rsidR="001F68EB">
        <w:rPr>
          <w:rFonts w:ascii="新宋体" w:eastAsia="新宋体" w:hAnsi="新宋体" w:cs="宋体"/>
          <w:kern w:val="0"/>
          <w:szCs w:val="21"/>
        </w:rPr>
        <w:br/>
        <w:t>  </w:t>
      </w:r>
      <w:r w:rsidRPr="00C76A4B">
        <w:rPr>
          <w:rFonts w:ascii="新宋体" w:eastAsia="新宋体" w:hAnsi="新宋体" w:cs="宋体"/>
          <w:kern w:val="0"/>
          <w:szCs w:val="21"/>
        </w:rPr>
        <w:t xml:space="preserve">若使天下兼相爱，爱人若爱其身，犹有不孝者乎？视父兄与君若其身，恶施不孝（3）？犹有不慈者乎？视弟子与臣若其身，恶施不慈？故不孝不慈亡有（4）。犹有盗贼乎？故视人之室若其室，谁窃？视人身若其身，谁贼？故盗贼亡有。故圣人以治天下为事者，恶得不禁恶而劝爱。故天下兼相爱则治，交相恶则乱。故子墨子曰：“不可以不劝爱人者，此也。”  </w:t>
      </w:r>
      <w:r w:rsidRPr="00C76A4B">
        <w:rPr>
          <w:rFonts w:ascii="新宋体" w:eastAsia="新宋体" w:hAnsi="新宋体" w:cs="宋体" w:hint="eastAsia"/>
          <w:kern w:val="0"/>
          <w:szCs w:val="21"/>
        </w:rPr>
        <w:t>《墨子·兼爱上》</w:t>
      </w:r>
      <w:r>
        <w:rPr>
          <w:rFonts w:ascii="新宋体" w:eastAsia="新宋体" w:hAnsi="新宋体" w:cs="宋体"/>
          <w:kern w:val="0"/>
          <w:szCs w:val="21"/>
        </w:rPr>
        <w:br/>
        <w:t>  </w:t>
      </w:r>
    </w:p>
    <w:p w:rsidR="00C76A4B" w:rsidRPr="00C76A4B" w:rsidRDefault="00C76A4B" w:rsidP="00C76A4B">
      <w:pPr>
        <w:widowControl/>
        <w:spacing w:line="360" w:lineRule="auto"/>
        <w:ind w:firstLineChars="200" w:firstLine="420"/>
        <w:rPr>
          <w:rFonts w:ascii="新宋体" w:eastAsia="新宋体" w:hAnsi="新宋体" w:cs="宋体"/>
          <w:kern w:val="0"/>
          <w:szCs w:val="21"/>
        </w:rPr>
      </w:pPr>
      <w:r w:rsidRPr="00C76A4B">
        <w:rPr>
          <w:rFonts w:ascii="新宋体" w:eastAsia="新宋体" w:hAnsi="新宋体" w:cs="宋体" w:hint="eastAsia"/>
          <w:kern w:val="0"/>
          <w:szCs w:val="21"/>
        </w:rPr>
        <w:t>【</w:t>
      </w:r>
      <w:r w:rsidRPr="00C76A4B">
        <w:rPr>
          <w:rFonts w:ascii="新宋体" w:eastAsia="新宋体" w:hAnsi="新宋体" w:cs="宋体"/>
          <w:kern w:val="0"/>
          <w:szCs w:val="21"/>
        </w:rPr>
        <w:t>注</w:t>
      </w:r>
      <w:r w:rsidRPr="00C76A4B">
        <w:rPr>
          <w:rFonts w:ascii="新宋体" w:eastAsia="新宋体" w:hAnsi="新宋体" w:cs="宋体" w:hint="eastAsia"/>
          <w:kern w:val="0"/>
          <w:szCs w:val="21"/>
        </w:rPr>
        <w:t>释】</w:t>
      </w:r>
      <w:r w:rsidRPr="00C76A4B">
        <w:rPr>
          <w:rFonts w:ascii="新宋体" w:eastAsia="新宋体" w:hAnsi="新宋体" w:cs="宋体"/>
          <w:kern w:val="0"/>
          <w:szCs w:val="21"/>
        </w:rPr>
        <w:t>（1）兼爱</w:t>
      </w:r>
      <w:r w:rsidRPr="00C76A4B">
        <w:rPr>
          <w:rFonts w:ascii="新宋体" w:eastAsia="新宋体" w:hAnsi="新宋体" w:cs="宋体" w:hint="eastAsia"/>
          <w:kern w:val="0"/>
          <w:szCs w:val="21"/>
        </w:rPr>
        <w:t>：</w:t>
      </w:r>
      <w:r w:rsidRPr="00C76A4B">
        <w:rPr>
          <w:rFonts w:ascii="新宋体" w:eastAsia="新宋体" w:hAnsi="新宋体" w:cs="宋体"/>
          <w:kern w:val="0"/>
          <w:szCs w:val="21"/>
        </w:rPr>
        <w:t>爱人如己</w:t>
      </w:r>
      <w:r w:rsidRPr="00C76A4B">
        <w:rPr>
          <w:rFonts w:ascii="新宋体" w:eastAsia="新宋体" w:hAnsi="新宋体" w:cs="宋体" w:hint="eastAsia"/>
          <w:kern w:val="0"/>
          <w:szCs w:val="21"/>
        </w:rPr>
        <w:t>。作者认为，</w:t>
      </w:r>
      <w:r w:rsidRPr="00C76A4B">
        <w:rPr>
          <w:rFonts w:ascii="新宋体" w:eastAsia="新宋体" w:hAnsi="新宋体" w:cs="宋体"/>
          <w:kern w:val="0"/>
          <w:szCs w:val="21"/>
        </w:rPr>
        <w:t>只有通过“兼相爱，交相利”才能达到社会安定的状态。（2）当：读为“尝”。（3）恶：</w:t>
      </w:r>
      <w:r w:rsidRPr="00C76A4B">
        <w:rPr>
          <w:rFonts w:ascii="新宋体" w:eastAsia="新宋体" w:hAnsi="新宋体" w:cs="宋体" w:hint="eastAsia"/>
          <w:kern w:val="0"/>
          <w:szCs w:val="21"/>
        </w:rPr>
        <w:t>音wù，</w:t>
      </w:r>
      <w:r w:rsidRPr="00C76A4B">
        <w:rPr>
          <w:rFonts w:ascii="新宋体" w:eastAsia="新宋体" w:hAnsi="新宋体" w:cs="宋体"/>
          <w:kern w:val="0"/>
          <w:szCs w:val="21"/>
        </w:rPr>
        <w:t xml:space="preserve">何。（4）亡：通“无”。  </w:t>
      </w:r>
    </w:p>
    <w:p w:rsidR="00C76A4B" w:rsidRPr="00C76A4B" w:rsidRDefault="00C76A4B" w:rsidP="00C76A4B">
      <w:pPr>
        <w:widowControl/>
        <w:spacing w:line="360" w:lineRule="auto"/>
        <w:ind w:firstLineChars="200" w:firstLine="420"/>
        <w:rPr>
          <w:rFonts w:ascii="新宋体" w:eastAsia="新宋体" w:hAnsi="新宋体" w:cs="宋体"/>
          <w:kern w:val="0"/>
          <w:szCs w:val="21"/>
        </w:rPr>
      </w:pPr>
      <w:r w:rsidRPr="00C76A4B">
        <w:rPr>
          <w:rFonts w:ascii="新宋体" w:eastAsia="新宋体" w:hAnsi="新宋体" w:cs="宋体" w:hint="eastAsia"/>
          <w:kern w:val="0"/>
          <w:szCs w:val="21"/>
        </w:rPr>
        <w:lastRenderedPageBreak/>
        <w:t>【</w:t>
      </w:r>
      <w:r w:rsidRPr="00C76A4B">
        <w:rPr>
          <w:rFonts w:ascii="新宋体" w:eastAsia="新宋体" w:hAnsi="新宋体" w:cs="宋体"/>
          <w:kern w:val="0"/>
          <w:szCs w:val="21"/>
        </w:rPr>
        <w:t>译文</w:t>
      </w:r>
      <w:r w:rsidRPr="00C76A4B">
        <w:rPr>
          <w:rFonts w:ascii="新宋体" w:eastAsia="新宋体" w:hAnsi="新宋体" w:cs="宋体" w:hint="eastAsia"/>
          <w:kern w:val="0"/>
          <w:szCs w:val="21"/>
        </w:rPr>
        <w:t>】</w:t>
      </w:r>
      <w:r w:rsidRPr="00C76A4B">
        <w:rPr>
          <w:rFonts w:ascii="新宋体" w:eastAsia="新宋体" w:hAnsi="新宋体" w:cs="宋体"/>
          <w:kern w:val="0"/>
          <w:szCs w:val="21"/>
        </w:rPr>
        <w:t>圣人是以治理天下为职业的人，必须知道混乱从哪里产生，才能对它进行治理。如果不知道混乱从哪里产生，就不能进行治理。这就好像医生给人治病一样，必须知道疾病产生的根源，才能进行医治。如果不知道疾病产生的根源，就不能医治。治理混乱又何尝不是这样，必须知道混乱产生的根源，才能进行治理。如果不知道混乱产生的根源，就不能治理。圣人是以治理天下为职业的人，不可不考察混乱产生的根源。</w:t>
      </w:r>
      <w:r>
        <w:rPr>
          <w:rFonts w:ascii="新宋体" w:eastAsia="新宋体" w:hAnsi="新宋体" w:cs="宋体"/>
          <w:kern w:val="0"/>
          <w:szCs w:val="21"/>
        </w:rPr>
        <w:t xml:space="preserve">  </w:t>
      </w:r>
      <w:r>
        <w:rPr>
          <w:rFonts w:ascii="新宋体" w:eastAsia="新宋体" w:hAnsi="新宋体" w:cs="宋体"/>
          <w:kern w:val="0"/>
          <w:szCs w:val="21"/>
        </w:rPr>
        <w:br/>
        <w:t>  </w:t>
      </w:r>
      <w:r w:rsidRPr="00C76A4B">
        <w:rPr>
          <w:rFonts w:ascii="新宋体" w:eastAsia="新宋体" w:hAnsi="新宋体" w:cs="宋体"/>
          <w:kern w:val="0"/>
          <w:szCs w:val="21"/>
        </w:rPr>
        <w:t>试考察混乱从哪里产生呢？起于人与人不相爱。臣与子不孝敬君和父，就是所谓乱。儿子爱自己而不爱父亲，因而损害父亲以自利；弟弟爱自己而不爱兄长，因而损害兄长以自利；臣下爱自己而不爱君上，因而损害君上以自利，这就是所谓混乱。反过来，</w:t>
      </w:r>
      <w:r w:rsidRPr="00C76A4B">
        <w:rPr>
          <w:rFonts w:ascii="新宋体" w:eastAsia="新宋体" w:hAnsi="新宋体" w:cs="宋体" w:hint="eastAsia"/>
          <w:kern w:val="0"/>
          <w:szCs w:val="21"/>
        </w:rPr>
        <w:t>就是</w:t>
      </w:r>
      <w:r w:rsidRPr="00C76A4B">
        <w:rPr>
          <w:rFonts w:ascii="新宋体" w:eastAsia="新宋体" w:hAnsi="新宋体" w:cs="宋体"/>
          <w:kern w:val="0"/>
          <w:szCs w:val="21"/>
        </w:rPr>
        <w:t>父亲不慈爱儿子，兄长不慈爱弟弟</w:t>
      </w:r>
      <w:r w:rsidRPr="00C76A4B">
        <w:rPr>
          <w:rFonts w:ascii="新宋体" w:eastAsia="新宋体" w:hAnsi="新宋体" w:cs="宋体" w:hint="eastAsia"/>
          <w:kern w:val="0"/>
          <w:szCs w:val="21"/>
        </w:rPr>
        <w:t>，</w:t>
      </w:r>
      <w:r w:rsidRPr="00C76A4B">
        <w:rPr>
          <w:rFonts w:ascii="新宋体" w:eastAsia="新宋体" w:hAnsi="新宋体" w:cs="宋体"/>
          <w:kern w:val="0"/>
          <w:szCs w:val="21"/>
        </w:rPr>
        <w:t xml:space="preserve">君上不慈爱臣下，这也是天下的所谓混乱。父亲爱自己而不爱儿子，所以损害儿子以自利；兄长爱自己而不爱弟弟，所以损害弟弟以自利；君上爱自己而不爱臣下，所以损害臣下以自利。这是为什么呢？都是起于不相爱。  </w:t>
      </w:r>
      <w:r w:rsidRPr="00C76A4B">
        <w:rPr>
          <w:rFonts w:ascii="新宋体" w:eastAsia="新宋体" w:hAnsi="新宋体" w:cs="宋体"/>
          <w:kern w:val="0"/>
          <w:szCs w:val="21"/>
        </w:rPr>
        <w:br/>
        <w:t xml:space="preserve">　　</w:t>
      </w:r>
      <w:r w:rsidRPr="00C76A4B">
        <w:rPr>
          <w:rFonts w:ascii="新宋体" w:eastAsia="新宋体" w:hAnsi="新宋体" w:cs="宋体" w:hint="eastAsia"/>
          <w:kern w:val="0"/>
          <w:szCs w:val="21"/>
        </w:rPr>
        <w:t>至于</w:t>
      </w:r>
      <w:r w:rsidRPr="00C76A4B">
        <w:rPr>
          <w:rFonts w:ascii="新宋体" w:eastAsia="新宋体" w:hAnsi="新宋体" w:cs="宋体"/>
          <w:kern w:val="0"/>
          <w:szCs w:val="21"/>
        </w:rPr>
        <w:t>天下</w:t>
      </w:r>
      <w:r w:rsidRPr="00C76A4B">
        <w:rPr>
          <w:rFonts w:ascii="新宋体" w:eastAsia="新宋体" w:hAnsi="新宋体" w:cs="宋体" w:hint="eastAsia"/>
          <w:kern w:val="0"/>
          <w:szCs w:val="21"/>
        </w:rPr>
        <w:t>那些</w:t>
      </w:r>
      <w:r w:rsidRPr="00C76A4B">
        <w:rPr>
          <w:rFonts w:ascii="新宋体" w:eastAsia="新宋体" w:hAnsi="新宋体" w:cs="宋体"/>
          <w:kern w:val="0"/>
          <w:szCs w:val="21"/>
        </w:rPr>
        <w:t>做盗贼的人，也是这样。盗贼只爱自己的家，不爱别人的家，所以盗窃别人的家以利自己的家；盗贼只爱自</w:t>
      </w:r>
      <w:r w:rsidRPr="00C76A4B">
        <w:rPr>
          <w:rFonts w:ascii="新宋体" w:eastAsia="新宋体" w:hAnsi="新宋体" w:cs="宋体" w:hint="eastAsia"/>
          <w:kern w:val="0"/>
          <w:szCs w:val="21"/>
        </w:rPr>
        <w:t>己</w:t>
      </w:r>
      <w:r w:rsidRPr="00C76A4B">
        <w:rPr>
          <w:rFonts w:ascii="新宋体" w:eastAsia="新宋体" w:hAnsi="新宋体" w:cs="宋体"/>
          <w:kern w:val="0"/>
          <w:szCs w:val="21"/>
        </w:rPr>
        <w:t>，不爱别人，所以残害别人以利自己。这是什么原因呢？都起于不相爱</w:t>
      </w:r>
      <w:r w:rsidRPr="00C76A4B">
        <w:rPr>
          <w:rFonts w:ascii="新宋体" w:eastAsia="新宋体" w:hAnsi="新宋体" w:cs="宋体" w:hint="eastAsia"/>
          <w:kern w:val="0"/>
          <w:szCs w:val="21"/>
        </w:rPr>
        <w:t>。</w:t>
      </w:r>
      <w:r w:rsidR="003F6705">
        <w:rPr>
          <w:rFonts w:ascii="新宋体" w:eastAsia="新宋体" w:hAnsi="新宋体" w:cs="宋体"/>
          <w:kern w:val="0"/>
          <w:szCs w:val="21"/>
        </w:rPr>
        <w:t>假若天下都能相亲相爱，爱别人就</w:t>
      </w:r>
      <w:r w:rsidR="003F6705">
        <w:rPr>
          <w:rFonts w:ascii="新宋体" w:eastAsia="新宋体" w:hAnsi="新宋体" w:cs="宋体" w:hint="eastAsia"/>
          <w:kern w:val="0"/>
          <w:szCs w:val="21"/>
        </w:rPr>
        <w:t>像</w:t>
      </w:r>
      <w:r w:rsidRPr="00C76A4B">
        <w:rPr>
          <w:rFonts w:ascii="新宋体" w:eastAsia="新宋体" w:hAnsi="新宋体" w:cs="宋体"/>
          <w:kern w:val="0"/>
          <w:szCs w:val="21"/>
        </w:rPr>
        <w:t>爱自己，还能有不孝的吗？看待父亲、兄弟</w:t>
      </w:r>
      <w:smartTag w:uri="urn:schemas-microsoft-com:office:smarttags" w:element="PersonName">
        <w:smartTagPr>
          <w:attr w:name="ProductID" w:val="和"/>
        </w:smartTagPr>
        <w:r w:rsidRPr="00C76A4B">
          <w:rPr>
            <w:rFonts w:ascii="新宋体" w:eastAsia="新宋体" w:hAnsi="新宋体" w:cs="宋体"/>
            <w:kern w:val="0"/>
            <w:szCs w:val="21"/>
          </w:rPr>
          <w:t>和</w:t>
        </w:r>
      </w:smartTag>
      <w:r w:rsidR="003F6705">
        <w:rPr>
          <w:rFonts w:ascii="新宋体" w:eastAsia="新宋体" w:hAnsi="新宋体" w:cs="宋体"/>
          <w:kern w:val="0"/>
          <w:szCs w:val="21"/>
        </w:rPr>
        <w:t>君上</w:t>
      </w:r>
      <w:r w:rsidR="003F6705">
        <w:rPr>
          <w:rFonts w:ascii="新宋体" w:eastAsia="新宋体" w:hAnsi="新宋体" w:cs="宋体" w:hint="eastAsia"/>
          <w:kern w:val="0"/>
          <w:szCs w:val="21"/>
        </w:rPr>
        <w:t>像</w:t>
      </w:r>
      <w:r w:rsidRPr="00C76A4B">
        <w:rPr>
          <w:rFonts w:ascii="新宋体" w:eastAsia="新宋体" w:hAnsi="新宋体" w:cs="宋体"/>
          <w:kern w:val="0"/>
          <w:szCs w:val="21"/>
        </w:rPr>
        <w:t>自己一样</w:t>
      </w:r>
      <w:r w:rsidR="003F6705">
        <w:rPr>
          <w:rFonts w:ascii="新宋体" w:eastAsia="新宋体" w:hAnsi="新宋体" w:cs="宋体"/>
          <w:kern w:val="0"/>
          <w:szCs w:val="21"/>
        </w:rPr>
        <w:t>，怎么会做出不孝的事呢？还会有不慈爱的吗？看待弟弟、儿子与臣下</w:t>
      </w:r>
      <w:r w:rsidR="003F6705">
        <w:rPr>
          <w:rFonts w:ascii="新宋体" w:eastAsia="新宋体" w:hAnsi="新宋体" w:cs="宋体" w:hint="eastAsia"/>
          <w:kern w:val="0"/>
          <w:szCs w:val="21"/>
        </w:rPr>
        <w:t>像</w:t>
      </w:r>
      <w:r w:rsidRPr="00C76A4B">
        <w:rPr>
          <w:rFonts w:ascii="新宋体" w:eastAsia="新宋体" w:hAnsi="新宋体" w:cs="宋体"/>
          <w:kern w:val="0"/>
          <w:szCs w:val="21"/>
        </w:rPr>
        <w:t>自己一样，怎么会做出不慈的事呢？所以不孝不慈都没有了</w:t>
      </w:r>
      <w:r w:rsidRPr="00C76A4B">
        <w:rPr>
          <w:rFonts w:ascii="新宋体" w:eastAsia="新宋体" w:hAnsi="新宋体" w:cs="宋体" w:hint="eastAsia"/>
          <w:kern w:val="0"/>
          <w:szCs w:val="21"/>
        </w:rPr>
        <w:t>，</w:t>
      </w:r>
      <w:r w:rsidR="003F6705">
        <w:rPr>
          <w:rFonts w:ascii="新宋体" w:eastAsia="新宋体" w:hAnsi="新宋体" w:cs="宋体"/>
          <w:kern w:val="0"/>
          <w:szCs w:val="21"/>
        </w:rPr>
        <w:t>还有盗贼吗？看待别人的家</w:t>
      </w:r>
      <w:r w:rsidR="003F6705">
        <w:rPr>
          <w:rFonts w:ascii="新宋体" w:eastAsia="新宋体" w:hAnsi="新宋体" w:cs="宋体" w:hint="eastAsia"/>
          <w:kern w:val="0"/>
          <w:szCs w:val="21"/>
        </w:rPr>
        <w:t>像</w:t>
      </w:r>
      <w:r w:rsidR="003F6705">
        <w:rPr>
          <w:rFonts w:ascii="新宋体" w:eastAsia="新宋体" w:hAnsi="新宋体" w:cs="宋体"/>
          <w:kern w:val="0"/>
          <w:szCs w:val="21"/>
        </w:rPr>
        <w:t>自己的家一样，谁会盗窃？看待别人就</w:t>
      </w:r>
      <w:r w:rsidR="003F6705">
        <w:rPr>
          <w:rFonts w:ascii="新宋体" w:eastAsia="新宋体" w:hAnsi="新宋体" w:cs="宋体" w:hint="eastAsia"/>
          <w:kern w:val="0"/>
          <w:szCs w:val="21"/>
        </w:rPr>
        <w:t>像</w:t>
      </w:r>
      <w:r w:rsidRPr="00C76A4B">
        <w:rPr>
          <w:rFonts w:ascii="新宋体" w:eastAsia="新宋体" w:hAnsi="新宋体" w:cs="宋体"/>
          <w:kern w:val="0"/>
          <w:szCs w:val="21"/>
        </w:rPr>
        <w:t>自己一样，谁会害人？所以盗贼没有了。</w:t>
      </w:r>
      <w:r w:rsidRPr="00C76A4B">
        <w:rPr>
          <w:rFonts w:ascii="新宋体" w:eastAsia="新宋体" w:hAnsi="新宋体" w:cs="宋体"/>
          <w:kern w:val="0"/>
          <w:szCs w:val="21"/>
        </w:rPr>
        <w:br/>
        <w:t xml:space="preserve">　　所以圣人既然是以治理天下为职业的人，怎么能不禁止相互仇恨而鼓励相爱呢？因此天下的人相亲相爱就会治理好，相互憎恶则会混乱。所以墨子说：“不能不鼓励爱别人”，道理就在此。</w:t>
      </w:r>
    </w:p>
    <w:p w:rsidR="00C76A4B" w:rsidRPr="00C76A4B" w:rsidRDefault="00C76A4B" w:rsidP="00C76A4B">
      <w:pPr>
        <w:widowControl/>
        <w:spacing w:line="360" w:lineRule="auto"/>
        <w:rPr>
          <w:rFonts w:ascii="新宋体" w:eastAsia="新宋体" w:hAnsi="新宋体" w:cs="宋体"/>
          <w:kern w:val="0"/>
          <w:szCs w:val="21"/>
        </w:rPr>
      </w:pPr>
    </w:p>
    <w:p w:rsidR="00B74AB9" w:rsidRPr="00B74AB9" w:rsidRDefault="00B74AB9" w:rsidP="00B74AB9">
      <w:pPr>
        <w:widowControl/>
        <w:spacing w:line="360" w:lineRule="auto"/>
        <w:ind w:firstLineChars="150" w:firstLine="480"/>
        <w:rPr>
          <w:rFonts w:ascii="新宋体" w:eastAsia="新宋体" w:hAnsi="新宋体" w:cs="Times New Roman"/>
          <w:kern w:val="0"/>
          <w:sz w:val="32"/>
          <w:szCs w:val="32"/>
        </w:rPr>
      </w:pPr>
      <w:r w:rsidRPr="00B74AB9">
        <w:rPr>
          <w:rFonts w:ascii="新宋体" w:eastAsia="新宋体" w:hAnsi="新宋体" w:cs="Times New Roman" w:hint="eastAsia"/>
          <w:kern w:val="0"/>
          <w:sz w:val="32"/>
          <w:szCs w:val="32"/>
        </w:rPr>
        <w:t>三、《老子》选读</w:t>
      </w:r>
    </w:p>
    <w:p w:rsidR="00B74AB9" w:rsidRPr="00B74AB9" w:rsidRDefault="00B74AB9" w:rsidP="00B74AB9">
      <w:pPr>
        <w:widowControl/>
        <w:shd w:val="clear" w:color="auto" w:fill="FAFAFA"/>
        <w:spacing w:line="360" w:lineRule="auto"/>
        <w:ind w:firstLineChars="200" w:firstLine="452"/>
        <w:jc w:val="left"/>
        <w:rPr>
          <w:rFonts w:ascii="新宋体" w:eastAsia="新宋体" w:hAnsi="新宋体" w:cs="宋体"/>
          <w:kern w:val="0"/>
          <w:szCs w:val="21"/>
        </w:rPr>
      </w:pPr>
      <w:r w:rsidRPr="00B74AB9">
        <w:rPr>
          <w:rFonts w:ascii="新宋体" w:eastAsia="新宋体" w:hAnsi="新宋体" w:cs="宋体" w:hint="eastAsia"/>
          <w:spacing w:val="8"/>
          <w:kern w:val="0"/>
          <w:szCs w:val="21"/>
        </w:rPr>
        <w:t>1、</w:t>
      </w:r>
      <w:r w:rsidRPr="00B74AB9">
        <w:rPr>
          <w:rFonts w:ascii="新宋体" w:eastAsia="新宋体" w:hAnsi="新宋体" w:cs="宋体"/>
          <w:spacing w:val="8"/>
          <w:kern w:val="0"/>
          <w:szCs w:val="21"/>
        </w:rPr>
        <w:t>上善若水。水善利万物而不争，处众人之所恶，故几于道。居善地</w:t>
      </w:r>
      <w:r w:rsidRPr="00B74AB9">
        <w:rPr>
          <w:rFonts w:ascii="新宋体" w:eastAsia="新宋体" w:hAnsi="新宋体" w:cs="宋体" w:hint="eastAsia"/>
          <w:spacing w:val="8"/>
          <w:kern w:val="0"/>
          <w:szCs w:val="21"/>
        </w:rPr>
        <w:t>，</w:t>
      </w:r>
      <w:r w:rsidRPr="00B74AB9">
        <w:rPr>
          <w:rFonts w:ascii="新宋体" w:eastAsia="新宋体" w:hAnsi="新宋体" w:cs="宋体"/>
          <w:spacing w:val="8"/>
          <w:kern w:val="0"/>
          <w:szCs w:val="21"/>
        </w:rPr>
        <w:t>心善渊</w:t>
      </w:r>
      <w:r w:rsidRPr="00B74AB9">
        <w:rPr>
          <w:rFonts w:ascii="新宋体" w:eastAsia="新宋体" w:hAnsi="新宋体" w:cs="宋体" w:hint="eastAsia"/>
          <w:spacing w:val="8"/>
          <w:kern w:val="0"/>
          <w:szCs w:val="21"/>
        </w:rPr>
        <w:t>，</w:t>
      </w:r>
      <w:r w:rsidRPr="00B74AB9">
        <w:rPr>
          <w:rFonts w:ascii="新宋体" w:eastAsia="新宋体" w:hAnsi="新宋体" w:cs="宋体"/>
          <w:spacing w:val="8"/>
          <w:kern w:val="0"/>
          <w:szCs w:val="21"/>
        </w:rPr>
        <w:t>与善仁</w:t>
      </w:r>
      <w:r w:rsidRPr="00B74AB9">
        <w:rPr>
          <w:rFonts w:ascii="新宋体" w:eastAsia="新宋体" w:hAnsi="新宋体" w:cs="宋体" w:hint="eastAsia"/>
          <w:spacing w:val="8"/>
          <w:kern w:val="0"/>
          <w:szCs w:val="21"/>
        </w:rPr>
        <w:t>，</w:t>
      </w:r>
      <w:r w:rsidRPr="00B74AB9">
        <w:rPr>
          <w:rFonts w:ascii="新宋体" w:eastAsia="新宋体" w:hAnsi="新宋体" w:cs="宋体"/>
          <w:spacing w:val="8"/>
          <w:kern w:val="0"/>
          <w:szCs w:val="21"/>
        </w:rPr>
        <w:t>言善信</w:t>
      </w:r>
      <w:r w:rsidRPr="00B74AB9">
        <w:rPr>
          <w:rFonts w:ascii="新宋体" w:eastAsia="新宋体" w:hAnsi="新宋体" w:cs="宋体" w:hint="eastAsia"/>
          <w:spacing w:val="8"/>
          <w:kern w:val="0"/>
          <w:szCs w:val="21"/>
        </w:rPr>
        <w:t>，</w:t>
      </w:r>
      <w:r w:rsidRPr="00B74AB9">
        <w:rPr>
          <w:rFonts w:ascii="新宋体" w:eastAsia="新宋体" w:hAnsi="新宋体" w:cs="宋体"/>
          <w:spacing w:val="8"/>
          <w:kern w:val="0"/>
          <w:szCs w:val="21"/>
        </w:rPr>
        <w:t>政善治</w:t>
      </w:r>
      <w:r w:rsidRPr="00B74AB9">
        <w:rPr>
          <w:rFonts w:ascii="新宋体" w:eastAsia="新宋体" w:hAnsi="新宋体" w:cs="宋体" w:hint="eastAsia"/>
          <w:spacing w:val="8"/>
          <w:kern w:val="0"/>
          <w:szCs w:val="21"/>
        </w:rPr>
        <w:t>，</w:t>
      </w:r>
      <w:r w:rsidRPr="00B74AB9">
        <w:rPr>
          <w:rFonts w:ascii="新宋体" w:eastAsia="新宋体" w:hAnsi="新宋体" w:cs="宋体"/>
          <w:spacing w:val="8"/>
          <w:kern w:val="0"/>
          <w:szCs w:val="21"/>
        </w:rPr>
        <w:t>事善能</w:t>
      </w:r>
      <w:r w:rsidRPr="00B74AB9">
        <w:rPr>
          <w:rFonts w:ascii="新宋体" w:eastAsia="新宋体" w:hAnsi="新宋体" w:cs="宋体" w:hint="eastAsia"/>
          <w:spacing w:val="8"/>
          <w:kern w:val="0"/>
          <w:szCs w:val="21"/>
        </w:rPr>
        <w:t>，</w:t>
      </w:r>
      <w:r w:rsidRPr="00B74AB9">
        <w:rPr>
          <w:rFonts w:ascii="新宋体" w:eastAsia="新宋体" w:hAnsi="新宋体" w:cs="宋体"/>
          <w:spacing w:val="8"/>
          <w:kern w:val="0"/>
          <w:szCs w:val="21"/>
        </w:rPr>
        <w:t>动善时。夫唯不争，故无尤。</w:t>
      </w:r>
      <w:r w:rsidRPr="00B74AB9">
        <w:rPr>
          <w:rFonts w:ascii="新宋体" w:eastAsia="新宋体" w:hAnsi="新宋体" w:cs="宋体" w:hint="eastAsia"/>
          <w:kern w:val="0"/>
          <w:szCs w:val="21"/>
        </w:rPr>
        <w:t>（</w:t>
      </w:r>
      <w:r w:rsidRPr="00B74AB9">
        <w:rPr>
          <w:rFonts w:ascii="新宋体" w:eastAsia="新宋体" w:hAnsi="新宋体" w:cs="宋体"/>
          <w:kern w:val="0"/>
          <w:szCs w:val="21"/>
        </w:rPr>
        <w:t>《老子道德经》第八章</w:t>
      </w:r>
      <w:r w:rsidRPr="00B74AB9">
        <w:rPr>
          <w:rFonts w:ascii="新宋体" w:eastAsia="新宋体" w:hAnsi="新宋体" w:cs="宋体" w:hint="eastAsia"/>
          <w:kern w:val="0"/>
          <w:szCs w:val="21"/>
        </w:rPr>
        <w:t>）</w:t>
      </w:r>
    </w:p>
    <w:p w:rsidR="001F68EB" w:rsidRDefault="001F68EB" w:rsidP="00B74AB9">
      <w:pPr>
        <w:widowControl/>
        <w:shd w:val="clear" w:color="auto" w:fill="FAFAFA"/>
        <w:spacing w:line="360" w:lineRule="auto"/>
        <w:ind w:firstLineChars="200" w:firstLine="420"/>
        <w:jc w:val="left"/>
        <w:rPr>
          <w:rFonts w:ascii="新宋体" w:eastAsia="新宋体" w:hAnsi="新宋体" w:cs="宋体"/>
          <w:kern w:val="0"/>
          <w:szCs w:val="21"/>
        </w:rPr>
      </w:pPr>
    </w:p>
    <w:p w:rsidR="00B74AB9" w:rsidRPr="00B74AB9" w:rsidRDefault="00B74AB9" w:rsidP="00B74AB9">
      <w:pPr>
        <w:widowControl/>
        <w:shd w:val="clear" w:color="auto" w:fill="FAFAFA"/>
        <w:spacing w:line="360" w:lineRule="auto"/>
        <w:ind w:firstLineChars="200" w:firstLine="420"/>
        <w:jc w:val="left"/>
        <w:rPr>
          <w:rFonts w:ascii="新宋体" w:eastAsia="新宋体" w:hAnsi="新宋体" w:cs="宋体"/>
          <w:spacing w:val="8"/>
          <w:kern w:val="0"/>
          <w:szCs w:val="21"/>
        </w:rPr>
      </w:pPr>
      <w:r w:rsidRPr="00B74AB9">
        <w:rPr>
          <w:rFonts w:ascii="新宋体" w:eastAsia="新宋体" w:hAnsi="新宋体" w:cs="宋体" w:hint="eastAsia"/>
          <w:kern w:val="0"/>
          <w:szCs w:val="21"/>
        </w:rPr>
        <w:t>【注释】</w:t>
      </w:r>
      <w:r w:rsidRPr="00B74AB9">
        <w:rPr>
          <w:rFonts w:ascii="新宋体" w:eastAsia="新宋体" w:hAnsi="新宋体" w:cs="宋体"/>
          <w:spacing w:val="8"/>
          <w:kern w:val="0"/>
          <w:szCs w:val="21"/>
        </w:rPr>
        <w:t>①上善若水：上，最的意思。上善即最善。这里老子以水的形象来说明</w:t>
      </w:r>
      <w:r w:rsidRPr="00B74AB9">
        <w:rPr>
          <w:rFonts w:ascii="新宋体" w:eastAsia="新宋体" w:hAnsi="新宋体" w:cs="宋体" w:hint="eastAsia"/>
          <w:spacing w:val="8"/>
          <w:kern w:val="0"/>
          <w:szCs w:val="21"/>
        </w:rPr>
        <w:t>“</w:t>
      </w:r>
      <w:r w:rsidRPr="00B74AB9">
        <w:rPr>
          <w:rFonts w:ascii="新宋体" w:eastAsia="新宋体" w:hAnsi="新宋体" w:cs="宋体"/>
          <w:spacing w:val="8"/>
          <w:kern w:val="0"/>
          <w:szCs w:val="21"/>
        </w:rPr>
        <w:t>圣人</w:t>
      </w:r>
      <w:r w:rsidRPr="00B74AB9">
        <w:rPr>
          <w:rFonts w:ascii="新宋体" w:eastAsia="新宋体" w:hAnsi="新宋体" w:cs="宋体" w:hint="eastAsia"/>
          <w:spacing w:val="8"/>
          <w:kern w:val="0"/>
          <w:szCs w:val="21"/>
        </w:rPr>
        <w:t>”</w:t>
      </w:r>
      <w:r w:rsidRPr="00B74AB9">
        <w:rPr>
          <w:rFonts w:ascii="新宋体" w:eastAsia="新宋体" w:hAnsi="新宋体" w:cs="宋体"/>
          <w:spacing w:val="8"/>
          <w:kern w:val="0"/>
          <w:szCs w:val="21"/>
        </w:rPr>
        <w:t>是道的体现者，因为圣人的言行有类于水，而水德是近于道的。 ②处众人之所恶：即居处于众人所不愿去的地方。 ③几于道：几，接近。即接近于道。 ④渊：</w:t>
      </w:r>
      <w:r w:rsidRPr="00B74AB9">
        <w:rPr>
          <w:rFonts w:ascii="新宋体" w:eastAsia="新宋体" w:hAnsi="新宋体" w:cs="宋体" w:hint="eastAsia"/>
          <w:spacing w:val="8"/>
          <w:kern w:val="0"/>
          <w:szCs w:val="21"/>
        </w:rPr>
        <w:lastRenderedPageBreak/>
        <w:t>如渊一般地</w:t>
      </w:r>
      <w:r w:rsidRPr="00B74AB9">
        <w:rPr>
          <w:rFonts w:ascii="新宋体" w:eastAsia="新宋体" w:hAnsi="新宋体" w:cs="宋体"/>
          <w:spacing w:val="8"/>
          <w:kern w:val="0"/>
          <w:szCs w:val="21"/>
        </w:rPr>
        <w:t>沉静、深沉。 ⑤与，善仁：与，指与别人相交相接。善仁，指有修养之人。 ⑥政，善治：为政善于治理国家，从而取得</w:t>
      </w:r>
      <w:r w:rsidRPr="00B74AB9">
        <w:rPr>
          <w:rFonts w:ascii="新宋体" w:eastAsia="新宋体" w:hAnsi="新宋体" w:cs="宋体" w:hint="eastAsia"/>
          <w:spacing w:val="8"/>
          <w:kern w:val="0"/>
          <w:szCs w:val="21"/>
        </w:rPr>
        <w:t>政</w:t>
      </w:r>
      <w:r w:rsidRPr="00B74AB9">
        <w:rPr>
          <w:rFonts w:ascii="新宋体" w:eastAsia="新宋体" w:hAnsi="新宋体" w:cs="宋体"/>
          <w:spacing w:val="8"/>
          <w:kern w:val="0"/>
          <w:szCs w:val="21"/>
        </w:rPr>
        <w:t>绩。 ⑦动，善时：行为动作善于把握有利的时机。 ⑧尤：怨咎、过失、罪过</w:t>
      </w:r>
      <w:r w:rsidRPr="00B74AB9">
        <w:rPr>
          <w:rFonts w:ascii="新宋体" w:eastAsia="新宋体" w:hAnsi="新宋体" w:cs="宋体" w:hint="eastAsia"/>
          <w:spacing w:val="8"/>
          <w:kern w:val="0"/>
          <w:szCs w:val="21"/>
        </w:rPr>
        <w:t>。</w:t>
      </w:r>
    </w:p>
    <w:p w:rsidR="00B74AB9" w:rsidRPr="00B74AB9" w:rsidRDefault="00B74AB9" w:rsidP="00B74AB9">
      <w:pPr>
        <w:widowControl/>
        <w:shd w:val="clear" w:color="auto" w:fill="FAFAFA"/>
        <w:spacing w:line="360" w:lineRule="auto"/>
        <w:ind w:firstLineChars="200" w:firstLine="452"/>
        <w:jc w:val="left"/>
        <w:rPr>
          <w:rFonts w:ascii="新宋体" w:eastAsia="新宋体" w:hAnsi="新宋体" w:cs="宋体"/>
          <w:spacing w:val="8"/>
          <w:kern w:val="0"/>
          <w:szCs w:val="21"/>
        </w:rPr>
      </w:pPr>
      <w:r w:rsidRPr="00B74AB9">
        <w:rPr>
          <w:rFonts w:ascii="新宋体" w:eastAsia="新宋体" w:hAnsi="新宋体" w:cs="宋体" w:hint="eastAsia"/>
          <w:spacing w:val="8"/>
          <w:kern w:val="0"/>
          <w:szCs w:val="21"/>
        </w:rPr>
        <w:t>【译文】</w:t>
      </w:r>
      <w:r w:rsidRPr="00B74AB9">
        <w:rPr>
          <w:rFonts w:ascii="新宋体" w:eastAsia="新宋体" w:hAnsi="新宋体" w:cs="宋体"/>
          <w:spacing w:val="8"/>
          <w:kern w:val="0"/>
          <w:szCs w:val="21"/>
        </w:rPr>
        <w:t>最善的人好像水一样。水善于滋润万物而不与万物相争，停留在众人都不喜欢的地方，所以最接近于“道”。最善的人，居处最善于选择地方</w:t>
      </w:r>
      <w:r w:rsidRPr="00B74AB9">
        <w:rPr>
          <w:rFonts w:ascii="新宋体" w:eastAsia="新宋体" w:hAnsi="新宋体" w:cs="宋体" w:hint="eastAsia"/>
          <w:spacing w:val="8"/>
          <w:kern w:val="0"/>
          <w:szCs w:val="21"/>
        </w:rPr>
        <w:t>；</w:t>
      </w:r>
      <w:r w:rsidRPr="00B74AB9">
        <w:rPr>
          <w:rFonts w:ascii="新宋体" w:eastAsia="新宋体" w:hAnsi="新宋体" w:cs="宋体"/>
          <w:spacing w:val="8"/>
          <w:kern w:val="0"/>
          <w:szCs w:val="21"/>
        </w:rPr>
        <w:t>心胸善于保持沉静而深不可测</w:t>
      </w:r>
      <w:r w:rsidRPr="00B74AB9">
        <w:rPr>
          <w:rFonts w:ascii="新宋体" w:eastAsia="新宋体" w:hAnsi="新宋体" w:cs="宋体" w:hint="eastAsia"/>
          <w:spacing w:val="8"/>
          <w:kern w:val="0"/>
          <w:szCs w:val="21"/>
        </w:rPr>
        <w:t>；</w:t>
      </w:r>
      <w:r w:rsidRPr="00B74AB9">
        <w:rPr>
          <w:rFonts w:ascii="新宋体" w:eastAsia="新宋体" w:hAnsi="新宋体" w:cs="宋体"/>
          <w:spacing w:val="8"/>
          <w:kern w:val="0"/>
          <w:szCs w:val="21"/>
        </w:rPr>
        <w:t>待人善于真诚、友爱和无私</w:t>
      </w:r>
      <w:r w:rsidRPr="00B74AB9">
        <w:rPr>
          <w:rFonts w:ascii="新宋体" w:eastAsia="新宋体" w:hAnsi="新宋体" w:cs="宋体" w:hint="eastAsia"/>
          <w:spacing w:val="8"/>
          <w:kern w:val="0"/>
          <w:szCs w:val="21"/>
        </w:rPr>
        <w:t>；</w:t>
      </w:r>
      <w:r w:rsidRPr="00B74AB9">
        <w:rPr>
          <w:rFonts w:ascii="新宋体" w:eastAsia="新宋体" w:hAnsi="新宋体" w:cs="宋体"/>
          <w:spacing w:val="8"/>
          <w:kern w:val="0"/>
          <w:szCs w:val="21"/>
        </w:rPr>
        <w:t>说话善于恪守信用</w:t>
      </w:r>
      <w:r w:rsidRPr="00B74AB9">
        <w:rPr>
          <w:rFonts w:ascii="新宋体" w:eastAsia="新宋体" w:hAnsi="新宋体" w:cs="宋体" w:hint="eastAsia"/>
          <w:spacing w:val="8"/>
          <w:kern w:val="0"/>
          <w:szCs w:val="21"/>
        </w:rPr>
        <w:t>；</w:t>
      </w:r>
      <w:r w:rsidRPr="00B74AB9">
        <w:rPr>
          <w:rFonts w:ascii="新宋体" w:eastAsia="新宋体" w:hAnsi="新宋体" w:cs="宋体"/>
          <w:spacing w:val="8"/>
          <w:kern w:val="0"/>
          <w:szCs w:val="21"/>
        </w:rPr>
        <w:t>为政善于精简处理，能把国家治理好</w:t>
      </w:r>
      <w:r w:rsidRPr="00B74AB9">
        <w:rPr>
          <w:rFonts w:ascii="新宋体" w:eastAsia="新宋体" w:hAnsi="新宋体" w:cs="宋体" w:hint="eastAsia"/>
          <w:spacing w:val="8"/>
          <w:kern w:val="0"/>
          <w:szCs w:val="21"/>
        </w:rPr>
        <w:t>；</w:t>
      </w:r>
      <w:r w:rsidRPr="00B74AB9">
        <w:rPr>
          <w:rFonts w:ascii="新宋体" w:eastAsia="新宋体" w:hAnsi="新宋体" w:cs="宋体"/>
          <w:spacing w:val="8"/>
          <w:kern w:val="0"/>
          <w:szCs w:val="21"/>
        </w:rPr>
        <w:t>处事能够善于发挥所长</w:t>
      </w:r>
      <w:r w:rsidRPr="00B74AB9">
        <w:rPr>
          <w:rFonts w:ascii="新宋体" w:eastAsia="新宋体" w:hAnsi="新宋体" w:cs="宋体" w:hint="eastAsia"/>
          <w:spacing w:val="8"/>
          <w:kern w:val="0"/>
          <w:szCs w:val="21"/>
        </w:rPr>
        <w:t>；</w:t>
      </w:r>
      <w:r w:rsidRPr="00B74AB9">
        <w:rPr>
          <w:rFonts w:ascii="新宋体" w:eastAsia="新宋体" w:hAnsi="新宋体" w:cs="宋体"/>
          <w:spacing w:val="8"/>
          <w:kern w:val="0"/>
          <w:szCs w:val="21"/>
        </w:rPr>
        <w:t xml:space="preserve">行动善于把握时机。最善的人所作所为正因为有不争的美德，所以没有过失，也就没有怨咎。 </w:t>
      </w:r>
    </w:p>
    <w:p w:rsidR="00B74AB9" w:rsidRPr="00B74AB9" w:rsidRDefault="00B74AB9" w:rsidP="00B74AB9">
      <w:pPr>
        <w:widowControl/>
        <w:shd w:val="clear" w:color="auto" w:fill="FAFAFA"/>
        <w:spacing w:line="360" w:lineRule="auto"/>
        <w:ind w:firstLineChars="200" w:firstLine="452"/>
        <w:jc w:val="left"/>
        <w:rPr>
          <w:rFonts w:ascii="新宋体" w:eastAsia="新宋体" w:hAnsi="新宋体" w:cs="宋体"/>
          <w:spacing w:val="8"/>
          <w:kern w:val="0"/>
          <w:szCs w:val="21"/>
        </w:rPr>
      </w:pPr>
    </w:p>
    <w:p w:rsidR="00B74AB9" w:rsidRPr="00B74AB9" w:rsidRDefault="00B74AB9" w:rsidP="00B74AB9">
      <w:pPr>
        <w:widowControl/>
        <w:shd w:val="clear" w:color="auto" w:fill="FAFAFA"/>
        <w:spacing w:line="360" w:lineRule="auto"/>
        <w:ind w:firstLineChars="200" w:firstLine="452"/>
        <w:jc w:val="left"/>
        <w:rPr>
          <w:rFonts w:ascii="新宋体" w:eastAsia="新宋体" w:hAnsi="新宋体" w:cs="宋体"/>
          <w:spacing w:val="8"/>
          <w:kern w:val="0"/>
          <w:szCs w:val="21"/>
        </w:rPr>
      </w:pPr>
      <w:r w:rsidRPr="00B74AB9">
        <w:rPr>
          <w:rFonts w:ascii="新宋体" w:eastAsia="新宋体" w:hAnsi="新宋体" w:cs="宋体" w:hint="eastAsia"/>
          <w:spacing w:val="8"/>
          <w:kern w:val="0"/>
          <w:szCs w:val="21"/>
        </w:rPr>
        <w:t>2、</w:t>
      </w:r>
      <w:r w:rsidRPr="00B74AB9">
        <w:rPr>
          <w:rFonts w:ascii="新宋体" w:eastAsia="新宋体" w:hAnsi="新宋体" w:cs="宋体"/>
          <w:spacing w:val="8"/>
          <w:kern w:val="0"/>
          <w:szCs w:val="21"/>
        </w:rPr>
        <w:t>天下皆知美之为美，斯</w:t>
      </w:r>
      <w:r w:rsidRPr="00B74AB9">
        <w:rPr>
          <w:rFonts w:ascii="新宋体" w:eastAsia="新宋体" w:hAnsi="新宋体" w:cs="宋体" w:hint="eastAsia"/>
          <w:spacing w:val="8"/>
          <w:kern w:val="0"/>
          <w:szCs w:val="21"/>
        </w:rPr>
        <w:t>①</w:t>
      </w:r>
      <w:r w:rsidRPr="00B74AB9">
        <w:rPr>
          <w:rFonts w:ascii="新宋体" w:eastAsia="新宋体" w:hAnsi="新宋体" w:cs="宋体"/>
          <w:spacing w:val="8"/>
          <w:kern w:val="0"/>
          <w:szCs w:val="21"/>
        </w:rPr>
        <w:t>恶</w:t>
      </w:r>
      <w:r w:rsidRPr="00B74AB9">
        <w:rPr>
          <w:rFonts w:ascii="新宋体" w:eastAsia="新宋体" w:hAnsi="新宋体" w:cs="宋体" w:hint="eastAsia"/>
          <w:color w:val="333333"/>
          <w:kern w:val="0"/>
          <w:szCs w:val="21"/>
        </w:rPr>
        <w:t>②</w:t>
      </w:r>
      <w:r w:rsidRPr="00B74AB9">
        <w:rPr>
          <w:rFonts w:ascii="新宋体" w:eastAsia="新宋体" w:hAnsi="新宋体" w:cs="宋体"/>
          <w:spacing w:val="8"/>
          <w:kern w:val="0"/>
          <w:szCs w:val="21"/>
        </w:rPr>
        <w:t>已</w:t>
      </w:r>
      <w:r w:rsidRPr="00B74AB9">
        <w:rPr>
          <w:rFonts w:ascii="新宋体" w:eastAsia="新宋体" w:hAnsi="新宋体" w:cs="宋体" w:hint="eastAsia"/>
          <w:spacing w:val="8"/>
          <w:kern w:val="0"/>
          <w:szCs w:val="21"/>
        </w:rPr>
        <w:t>；</w:t>
      </w:r>
      <w:r w:rsidRPr="00B74AB9">
        <w:rPr>
          <w:rFonts w:ascii="新宋体" w:eastAsia="新宋体" w:hAnsi="新宋体" w:cs="宋体"/>
          <w:spacing w:val="8"/>
          <w:kern w:val="0"/>
          <w:szCs w:val="21"/>
        </w:rPr>
        <w:t>皆知善之为善，斯不善已。故有无相生，难易相成，长短相形，高下相倾，音声相和，前后相随。是以圣人处无为之事，行不言之教，万物作焉而不辞，生而不有，为而不恃，功成而弗居。夫唯不居，是以不去。</w:t>
      </w:r>
      <w:r w:rsidRPr="00B74AB9">
        <w:rPr>
          <w:rFonts w:ascii="新宋体" w:eastAsia="新宋体" w:hAnsi="新宋体" w:cs="宋体" w:hint="eastAsia"/>
          <w:kern w:val="0"/>
          <w:szCs w:val="21"/>
        </w:rPr>
        <w:t>（</w:t>
      </w:r>
      <w:r w:rsidRPr="00B74AB9">
        <w:rPr>
          <w:rFonts w:ascii="新宋体" w:eastAsia="新宋体" w:hAnsi="新宋体" w:cs="宋体"/>
          <w:kern w:val="0"/>
          <w:szCs w:val="21"/>
        </w:rPr>
        <w:t>《老子道德经》第</w:t>
      </w:r>
      <w:r w:rsidRPr="00B74AB9">
        <w:rPr>
          <w:rFonts w:ascii="新宋体" w:eastAsia="新宋体" w:hAnsi="新宋体" w:cs="宋体" w:hint="eastAsia"/>
          <w:kern w:val="0"/>
          <w:szCs w:val="21"/>
        </w:rPr>
        <w:t>二</w:t>
      </w:r>
      <w:r w:rsidRPr="00B74AB9">
        <w:rPr>
          <w:rFonts w:ascii="新宋体" w:eastAsia="新宋体" w:hAnsi="新宋体" w:cs="宋体"/>
          <w:kern w:val="0"/>
          <w:szCs w:val="21"/>
        </w:rPr>
        <w:t>章</w:t>
      </w:r>
      <w:r w:rsidRPr="00B74AB9">
        <w:rPr>
          <w:rFonts w:ascii="新宋体" w:eastAsia="新宋体" w:hAnsi="新宋体" w:cs="宋体" w:hint="eastAsia"/>
          <w:kern w:val="0"/>
          <w:szCs w:val="21"/>
        </w:rPr>
        <w:t>）</w:t>
      </w:r>
    </w:p>
    <w:p w:rsidR="00B74AB9" w:rsidRPr="00B74AB9" w:rsidRDefault="00B74AB9" w:rsidP="00B74AB9">
      <w:pPr>
        <w:widowControl/>
        <w:shd w:val="clear" w:color="auto" w:fill="FAFAFA"/>
        <w:spacing w:line="360" w:lineRule="auto"/>
        <w:ind w:firstLineChars="200" w:firstLine="420"/>
        <w:jc w:val="left"/>
        <w:rPr>
          <w:rFonts w:ascii="新宋体" w:eastAsia="新宋体" w:hAnsi="新宋体" w:cs="宋体"/>
          <w:spacing w:val="8"/>
          <w:kern w:val="0"/>
          <w:szCs w:val="21"/>
        </w:rPr>
      </w:pPr>
      <w:r w:rsidRPr="00B74AB9">
        <w:rPr>
          <w:rFonts w:ascii="新宋体" w:eastAsia="新宋体" w:hAnsi="新宋体" w:cs="Times New Roman" w:hint="eastAsia"/>
          <w:color w:val="333333"/>
          <w:kern w:val="0"/>
          <w:szCs w:val="21"/>
        </w:rPr>
        <w:t>【</w:t>
      </w:r>
      <w:r w:rsidRPr="00B74AB9">
        <w:rPr>
          <w:rFonts w:ascii="新宋体" w:eastAsia="新宋体" w:hAnsi="新宋体" w:cs="Times New Roman"/>
          <w:color w:val="333333"/>
          <w:kern w:val="0"/>
          <w:szCs w:val="21"/>
        </w:rPr>
        <w:t>注</w:t>
      </w:r>
      <w:r w:rsidRPr="00B74AB9">
        <w:rPr>
          <w:rFonts w:ascii="新宋体" w:eastAsia="新宋体" w:hAnsi="新宋体" w:cs="Times New Roman" w:hint="eastAsia"/>
          <w:color w:val="333333"/>
          <w:kern w:val="0"/>
          <w:szCs w:val="21"/>
        </w:rPr>
        <w:t xml:space="preserve"> </w:t>
      </w:r>
      <w:r w:rsidRPr="00B74AB9">
        <w:rPr>
          <w:rFonts w:ascii="新宋体" w:eastAsia="新宋体" w:hAnsi="新宋体" w:cs="Times New Roman"/>
          <w:color w:val="333333"/>
          <w:kern w:val="0"/>
          <w:szCs w:val="21"/>
        </w:rPr>
        <w:t>释</w:t>
      </w:r>
      <w:r w:rsidRPr="00B74AB9">
        <w:rPr>
          <w:rFonts w:ascii="新宋体" w:eastAsia="新宋体" w:hAnsi="新宋体" w:cs="Times New Roman" w:hint="eastAsia"/>
          <w:color w:val="333333"/>
          <w:kern w:val="0"/>
          <w:szCs w:val="21"/>
        </w:rPr>
        <w:t>】</w:t>
      </w:r>
      <w:r w:rsidRPr="00B74AB9">
        <w:rPr>
          <w:rFonts w:ascii="新宋体" w:eastAsia="新宋体" w:hAnsi="新宋体" w:cs="宋体" w:hint="eastAsia"/>
          <w:color w:val="333333"/>
          <w:kern w:val="0"/>
          <w:szCs w:val="21"/>
        </w:rPr>
        <w:t>①</w:t>
      </w:r>
      <w:r w:rsidRPr="00B74AB9">
        <w:rPr>
          <w:rFonts w:ascii="新宋体" w:eastAsia="新宋体" w:hAnsi="新宋体" w:cs="Times New Roman"/>
          <w:color w:val="333333"/>
          <w:kern w:val="0"/>
          <w:szCs w:val="21"/>
        </w:rPr>
        <w:t xml:space="preserve">斯：这，就。 </w:t>
      </w:r>
      <w:r w:rsidRPr="00B74AB9">
        <w:rPr>
          <w:rFonts w:ascii="新宋体" w:eastAsia="新宋体" w:hAnsi="新宋体" w:cs="宋体" w:hint="eastAsia"/>
          <w:color w:val="333333"/>
          <w:kern w:val="0"/>
          <w:szCs w:val="21"/>
        </w:rPr>
        <w:t>②</w:t>
      </w:r>
      <w:r w:rsidRPr="00B74AB9">
        <w:rPr>
          <w:rFonts w:ascii="新宋体" w:eastAsia="新宋体" w:hAnsi="新宋体" w:cs="Times New Roman"/>
          <w:color w:val="333333"/>
          <w:kern w:val="0"/>
          <w:szCs w:val="21"/>
        </w:rPr>
        <w:t xml:space="preserve">恶：丑，坏。 </w:t>
      </w:r>
      <w:r w:rsidRPr="00B74AB9">
        <w:rPr>
          <w:rFonts w:ascii="新宋体" w:eastAsia="新宋体" w:hAnsi="新宋体" w:cs="Times New Roman"/>
          <w:color w:val="333333"/>
          <w:kern w:val="0"/>
          <w:szCs w:val="21"/>
        </w:rPr>
        <w:br/>
        <w:t xml:space="preserve">　　</w:t>
      </w:r>
      <w:r w:rsidRPr="00B74AB9">
        <w:rPr>
          <w:rFonts w:ascii="新宋体" w:eastAsia="新宋体" w:hAnsi="新宋体" w:cs="宋体" w:hint="eastAsia"/>
          <w:spacing w:val="8"/>
          <w:kern w:val="0"/>
          <w:szCs w:val="21"/>
        </w:rPr>
        <w:t>【译文】</w:t>
      </w:r>
      <w:r w:rsidRPr="00B74AB9">
        <w:rPr>
          <w:rFonts w:ascii="新宋体" w:eastAsia="新宋体" w:hAnsi="新宋体" w:cs="宋体"/>
          <w:spacing w:val="8"/>
          <w:kern w:val="0"/>
          <w:szCs w:val="21"/>
        </w:rPr>
        <w:t>天下人都知道美之所以为美，那是由于有丑陋的存在。都知道善之所以为善，那是因为有恶的存在。所以有和无互相转化，难和易互相形成，长和短互相显现，高和下互相充实，音与声互相谐和，前和后互相接随——这是永恒的。因此圣人用无为的观点对待世事，用不言的方式施行教化：听任万物自然兴起而不为其创始，有所施为，但不加自己的倾向，功成业就而不自居。正由于不居功，就无所谓失去</w:t>
      </w:r>
    </w:p>
    <w:p w:rsidR="00B74AB9" w:rsidRPr="00B74AB9" w:rsidRDefault="00B74AB9" w:rsidP="00B74AB9">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420"/>
        <w:jc w:val="left"/>
        <w:rPr>
          <w:rFonts w:ascii="新宋体" w:eastAsia="新宋体" w:hAnsi="新宋体" w:cs="Arial"/>
          <w:kern w:val="0"/>
          <w:szCs w:val="21"/>
        </w:rPr>
      </w:pPr>
    </w:p>
    <w:p w:rsidR="00B74AB9" w:rsidRPr="00B74AB9" w:rsidRDefault="00B74AB9" w:rsidP="00B74AB9">
      <w:pPr>
        <w:widowControl/>
        <w:shd w:val="clear" w:color="auto" w:fill="FAFAFA"/>
        <w:spacing w:line="360" w:lineRule="auto"/>
        <w:ind w:firstLineChars="200" w:firstLine="420"/>
        <w:jc w:val="left"/>
        <w:rPr>
          <w:rFonts w:ascii="新宋体" w:eastAsia="新宋体" w:hAnsi="新宋体" w:cs="宋体"/>
          <w:kern w:val="0"/>
          <w:szCs w:val="21"/>
        </w:rPr>
      </w:pPr>
      <w:r w:rsidRPr="00B74AB9">
        <w:rPr>
          <w:rFonts w:ascii="新宋体" w:eastAsia="新宋体" w:hAnsi="新宋体" w:cs="宋体"/>
          <w:kern w:val="0"/>
          <w:szCs w:val="21"/>
        </w:rPr>
        <w:t xml:space="preserve">   </w:t>
      </w:r>
      <w:r w:rsidRPr="00B74AB9">
        <w:rPr>
          <w:rFonts w:ascii="新宋体" w:eastAsia="新宋体" w:hAnsi="新宋体" w:cs="宋体" w:hint="eastAsia"/>
          <w:kern w:val="0"/>
          <w:szCs w:val="21"/>
        </w:rPr>
        <w:t>3、</w:t>
      </w:r>
      <w:r w:rsidRPr="00B74AB9">
        <w:rPr>
          <w:rFonts w:ascii="新宋体" w:eastAsia="新宋体" w:hAnsi="新宋体" w:cs="宋体"/>
          <w:kern w:val="0"/>
          <w:szCs w:val="21"/>
        </w:rPr>
        <w:t xml:space="preserve"> 为学日益，为道日损。损之又损，以至于无为。无为而无不为。</w:t>
      </w:r>
      <w:r w:rsidRPr="00B74AB9">
        <w:rPr>
          <w:rFonts w:ascii="新宋体" w:eastAsia="新宋体" w:hAnsi="新宋体" w:cs="宋体" w:hint="eastAsia"/>
          <w:kern w:val="0"/>
          <w:szCs w:val="21"/>
        </w:rPr>
        <w:t>（</w:t>
      </w:r>
      <w:r w:rsidRPr="00B74AB9">
        <w:rPr>
          <w:rFonts w:ascii="新宋体" w:eastAsia="新宋体" w:hAnsi="新宋体" w:cs="宋体"/>
          <w:kern w:val="0"/>
          <w:szCs w:val="21"/>
        </w:rPr>
        <w:t>《老子道德经》第四十八章</w:t>
      </w:r>
      <w:r w:rsidRPr="00B74AB9">
        <w:rPr>
          <w:rFonts w:ascii="新宋体" w:eastAsia="新宋体" w:hAnsi="新宋体" w:cs="宋体" w:hint="eastAsia"/>
          <w:kern w:val="0"/>
          <w:szCs w:val="21"/>
        </w:rPr>
        <w:t>）</w:t>
      </w:r>
    </w:p>
    <w:p w:rsidR="00B74AB9" w:rsidRPr="00B74AB9" w:rsidRDefault="001F68EB" w:rsidP="001F68EB">
      <w:pPr>
        <w:widowControl/>
        <w:shd w:val="clear" w:color="auto" w:fill="FAFAFA"/>
        <w:spacing w:line="360" w:lineRule="auto"/>
        <w:ind w:firstLineChars="200" w:firstLine="452"/>
        <w:jc w:val="left"/>
        <w:rPr>
          <w:rFonts w:ascii="新宋体" w:eastAsia="新宋体" w:hAnsi="新宋体" w:cs="宋体"/>
          <w:spacing w:val="8"/>
          <w:kern w:val="0"/>
          <w:szCs w:val="21"/>
        </w:rPr>
      </w:pPr>
      <w:r w:rsidRPr="00B74AB9">
        <w:rPr>
          <w:rFonts w:ascii="新宋体" w:eastAsia="新宋体" w:hAnsi="新宋体" w:cs="宋体" w:hint="eastAsia"/>
          <w:spacing w:val="8"/>
          <w:kern w:val="0"/>
          <w:szCs w:val="21"/>
        </w:rPr>
        <w:t>【译文】</w:t>
      </w:r>
      <w:r w:rsidR="00B74AB9" w:rsidRPr="00B74AB9">
        <w:rPr>
          <w:rFonts w:ascii="新宋体" w:eastAsia="新宋体" w:hAnsi="新宋体" w:cs="宋体"/>
          <w:kern w:val="0"/>
          <w:szCs w:val="21"/>
        </w:rPr>
        <w:t>追求学问，就要求天天都学有所得，习有所成。而追求大道呢，只是要求每天尽量减少自己的欲望和行为。对自己的欲望和行为减之再减，坚持不懈地一直减下去，最后就可以达到无为的境界了。达到了无为的境界之后就会发现，已经没有什么事情不可以实现了。</w:t>
      </w:r>
    </w:p>
    <w:p w:rsidR="00B74AB9" w:rsidRPr="00B74AB9" w:rsidRDefault="00B74AB9" w:rsidP="00B74AB9">
      <w:pPr>
        <w:widowControl/>
        <w:spacing w:before="100" w:beforeAutospacing="1" w:after="75" w:line="360" w:lineRule="auto"/>
        <w:ind w:firstLineChars="200" w:firstLine="420"/>
        <w:jc w:val="left"/>
        <w:rPr>
          <w:rFonts w:ascii="新宋体" w:eastAsia="新宋体" w:hAnsi="新宋体" w:cs="宋体"/>
          <w:color w:val="494949"/>
          <w:kern w:val="0"/>
          <w:szCs w:val="21"/>
        </w:rPr>
      </w:pPr>
      <w:r w:rsidRPr="00B74AB9">
        <w:rPr>
          <w:rFonts w:ascii="新宋体" w:eastAsia="新宋体" w:hAnsi="新宋体" w:cs="宋体" w:hint="eastAsia"/>
          <w:color w:val="494949"/>
          <w:kern w:val="0"/>
          <w:szCs w:val="21"/>
        </w:rPr>
        <w:t>四、《庄子》选读</w:t>
      </w:r>
    </w:p>
    <w:p w:rsidR="00B74AB9" w:rsidRPr="00B74AB9" w:rsidRDefault="00B74AB9" w:rsidP="00B74AB9">
      <w:pPr>
        <w:widowControl/>
        <w:spacing w:before="100" w:beforeAutospacing="1" w:after="75" w:line="360" w:lineRule="auto"/>
        <w:ind w:firstLineChars="250" w:firstLine="525"/>
        <w:jc w:val="left"/>
        <w:rPr>
          <w:rFonts w:ascii="新宋体" w:eastAsia="新宋体" w:hAnsi="新宋体" w:cs="宋体"/>
          <w:color w:val="494949"/>
          <w:kern w:val="0"/>
          <w:szCs w:val="21"/>
        </w:rPr>
      </w:pPr>
      <w:r w:rsidRPr="00B74AB9">
        <w:rPr>
          <w:rFonts w:ascii="新宋体" w:eastAsia="新宋体" w:hAnsi="新宋体" w:cs="宋体" w:hint="eastAsia"/>
          <w:color w:val="494949"/>
          <w:kern w:val="0"/>
          <w:szCs w:val="21"/>
        </w:rPr>
        <w:lastRenderedPageBreak/>
        <w:t>1、</w:t>
      </w:r>
      <w:r w:rsidRPr="00B74AB9">
        <w:rPr>
          <w:rFonts w:ascii="新宋体" w:eastAsia="新宋体" w:hAnsi="新宋体" w:cs="宋体"/>
          <w:color w:val="494949"/>
          <w:kern w:val="0"/>
          <w:szCs w:val="21"/>
        </w:rPr>
        <w:t>  庄子行于山中，见大木枝叶盛茂(1)，伐木者止其旁而不取也。问其故，曰：“无所可用。”庄子曰：“此木以不材得终其天年(2)。”夫子出于山(3)，舍于故人之家。故人喜，命竖子杀雁而烹之(4)。竖子请曰：“其一能鸣，其一不能鸣，请奚杀？”主人曰：“杀不能鸣者。”明日，弟子问于庄子曰，“昨日山中之木，以不材得终其天年；今主人之雁，以不材死。先生将何处 (5)？”庄子笑曰：“周将处乎材与不材之间。材与不材之间，似之而非也，故未免乎累(6)。</w:t>
      </w:r>
    </w:p>
    <w:p w:rsidR="00B74AB9" w:rsidRPr="00B74AB9" w:rsidRDefault="00B74AB9" w:rsidP="00B74AB9">
      <w:pPr>
        <w:widowControl/>
        <w:spacing w:before="100" w:beforeAutospacing="1" w:after="75" w:line="360" w:lineRule="auto"/>
        <w:ind w:firstLineChars="100" w:firstLine="210"/>
        <w:jc w:val="left"/>
        <w:rPr>
          <w:rFonts w:ascii="新宋体" w:eastAsia="新宋体" w:hAnsi="新宋体" w:cs="宋体"/>
          <w:color w:val="494949"/>
          <w:kern w:val="0"/>
          <w:szCs w:val="21"/>
        </w:rPr>
      </w:pPr>
      <w:r w:rsidRPr="00B74AB9">
        <w:rPr>
          <w:rFonts w:ascii="新宋体" w:eastAsia="新宋体" w:hAnsi="新宋体" w:cs="宋体"/>
          <w:color w:val="494949"/>
          <w:kern w:val="0"/>
          <w:szCs w:val="21"/>
        </w:rPr>
        <w:t xml:space="preserve"> </w:t>
      </w:r>
      <w:r w:rsidRPr="00B74AB9">
        <w:rPr>
          <w:rFonts w:ascii="新宋体" w:eastAsia="新宋体" w:hAnsi="新宋体" w:cs="宋体" w:hint="eastAsia"/>
          <w:color w:val="494949"/>
          <w:kern w:val="0"/>
          <w:szCs w:val="21"/>
        </w:rPr>
        <w:t xml:space="preserve"> 【</w:t>
      </w:r>
      <w:r w:rsidRPr="00B74AB9">
        <w:rPr>
          <w:rFonts w:ascii="新宋体" w:eastAsia="新宋体" w:hAnsi="新宋体" w:cs="宋体"/>
          <w:color w:val="494949"/>
          <w:kern w:val="0"/>
          <w:szCs w:val="21"/>
        </w:rPr>
        <w:t>注释</w:t>
      </w:r>
      <w:r w:rsidRPr="00B74AB9">
        <w:rPr>
          <w:rFonts w:ascii="新宋体" w:eastAsia="新宋体" w:hAnsi="新宋体" w:cs="宋体" w:hint="eastAsia"/>
          <w:color w:val="494949"/>
          <w:kern w:val="0"/>
          <w:szCs w:val="21"/>
        </w:rPr>
        <w:t>】</w:t>
      </w:r>
      <w:r w:rsidRPr="00B74AB9">
        <w:rPr>
          <w:rFonts w:ascii="新宋体" w:eastAsia="新宋体" w:hAnsi="新宋体" w:cs="宋体"/>
          <w:color w:val="494949"/>
          <w:kern w:val="0"/>
          <w:szCs w:val="21"/>
        </w:rPr>
        <w:t>(1)大木：大树。(2)不材：不成村。天年：自然寿命。(3)夫子，指庄子。</w:t>
      </w:r>
      <w:r w:rsidRPr="00B74AB9">
        <w:rPr>
          <w:rFonts w:ascii="新宋体" w:eastAsia="新宋体" w:hAnsi="新宋体" w:cs="宋体"/>
          <w:color w:val="494949"/>
          <w:kern w:val="0"/>
          <w:szCs w:val="21"/>
        </w:rPr>
        <w:br/>
        <w:t>(4)竖子：童仆。雁：鹅。鹅由雁驯化成，故亦称鹅为雁。烹：应作享，通飨，招待、款待之意。(5)何处：如何自处。指在</w:t>
      </w:r>
      <w:r w:rsidRPr="00B74AB9">
        <w:rPr>
          <w:rFonts w:ascii="新宋体" w:eastAsia="新宋体" w:hAnsi="新宋体" w:cs="宋体" w:hint="eastAsia"/>
          <w:color w:val="494949"/>
          <w:kern w:val="0"/>
          <w:szCs w:val="21"/>
        </w:rPr>
        <w:t>材</w:t>
      </w:r>
      <w:r w:rsidRPr="00B74AB9">
        <w:rPr>
          <w:rFonts w:ascii="新宋体" w:eastAsia="新宋体" w:hAnsi="新宋体" w:cs="宋体"/>
          <w:color w:val="494949"/>
          <w:kern w:val="0"/>
          <w:szCs w:val="21"/>
        </w:rPr>
        <w:t>与不材间选择哪种以立身自处。(6)未免乎累：不能免于受牵累。因为处材与</w:t>
      </w:r>
      <w:r w:rsidRPr="00B74AB9">
        <w:rPr>
          <w:rFonts w:ascii="新宋体" w:eastAsia="新宋体" w:hAnsi="新宋体" w:cs="宋体" w:hint="eastAsia"/>
          <w:color w:val="494949"/>
          <w:kern w:val="0"/>
          <w:szCs w:val="21"/>
        </w:rPr>
        <w:t>不材</w:t>
      </w:r>
      <w:r w:rsidRPr="00B74AB9">
        <w:rPr>
          <w:rFonts w:ascii="新宋体" w:eastAsia="新宋体" w:hAnsi="新宋体" w:cs="宋体"/>
          <w:color w:val="494949"/>
          <w:kern w:val="0"/>
          <w:szCs w:val="21"/>
        </w:rPr>
        <w:t>间，</w:t>
      </w:r>
      <w:r w:rsidRPr="00B74AB9">
        <w:rPr>
          <w:rFonts w:ascii="新宋体" w:eastAsia="新宋体" w:hAnsi="新宋体" w:cs="宋体" w:hint="eastAsia"/>
          <w:color w:val="494949"/>
          <w:kern w:val="0"/>
          <w:szCs w:val="21"/>
        </w:rPr>
        <w:t>既</w:t>
      </w:r>
      <w:r w:rsidRPr="00B74AB9">
        <w:rPr>
          <w:rFonts w:ascii="新宋体" w:eastAsia="新宋体" w:hAnsi="新宋体" w:cs="宋体"/>
          <w:color w:val="494949"/>
          <w:kern w:val="0"/>
          <w:szCs w:val="21"/>
        </w:rPr>
        <w:t>受材</w:t>
      </w:r>
      <w:r w:rsidRPr="00B74AB9">
        <w:rPr>
          <w:rFonts w:ascii="新宋体" w:eastAsia="新宋体" w:hAnsi="新宋体" w:cs="宋体" w:hint="eastAsia"/>
          <w:color w:val="494949"/>
          <w:kern w:val="0"/>
          <w:szCs w:val="21"/>
        </w:rPr>
        <w:t>累</w:t>
      </w:r>
      <w:r w:rsidRPr="00B74AB9">
        <w:rPr>
          <w:rFonts w:ascii="新宋体" w:eastAsia="新宋体" w:hAnsi="新宋体" w:cs="宋体"/>
          <w:color w:val="494949"/>
          <w:kern w:val="0"/>
          <w:szCs w:val="21"/>
        </w:rPr>
        <w:t>又受不材累。</w:t>
      </w:r>
      <w:r w:rsidRPr="00B74AB9">
        <w:rPr>
          <w:rFonts w:ascii="新宋体" w:eastAsia="新宋体" w:hAnsi="新宋体" w:cs="宋体"/>
          <w:color w:val="494949"/>
          <w:kern w:val="0"/>
          <w:szCs w:val="21"/>
        </w:rPr>
        <w:br/>
      </w:r>
      <w:r w:rsidRPr="00B74AB9">
        <w:rPr>
          <w:rFonts w:ascii="新宋体" w:eastAsia="新宋体" w:hAnsi="新宋体" w:cs="宋体" w:hint="eastAsia"/>
          <w:color w:val="494949"/>
          <w:kern w:val="0"/>
          <w:szCs w:val="21"/>
        </w:rPr>
        <w:t xml:space="preserve">    【</w:t>
      </w:r>
      <w:r w:rsidRPr="00B74AB9">
        <w:rPr>
          <w:rFonts w:ascii="新宋体" w:eastAsia="新宋体" w:hAnsi="新宋体" w:cs="宋体"/>
          <w:color w:val="494949"/>
          <w:kern w:val="0"/>
          <w:szCs w:val="21"/>
        </w:rPr>
        <w:t>译文</w:t>
      </w:r>
      <w:r w:rsidRPr="00B74AB9">
        <w:rPr>
          <w:rFonts w:ascii="新宋体" w:eastAsia="新宋体" w:hAnsi="新宋体" w:cs="宋体" w:hint="eastAsia"/>
          <w:color w:val="494949"/>
          <w:kern w:val="0"/>
          <w:szCs w:val="21"/>
        </w:rPr>
        <w:t>】</w:t>
      </w:r>
      <w:r w:rsidRPr="00B74AB9">
        <w:rPr>
          <w:rFonts w:ascii="新宋体" w:eastAsia="新宋体" w:hAnsi="新宋体" w:cs="宋体"/>
          <w:color w:val="494949"/>
          <w:kern w:val="0"/>
          <w:szCs w:val="21"/>
        </w:rPr>
        <w:t>庄子在山中行走，见到一棵大树，枝繁叶茂。伐木之人停在旁边却不去砍伐。问其原因</w:t>
      </w:r>
      <w:r w:rsidRPr="00B74AB9">
        <w:rPr>
          <w:rFonts w:ascii="新宋体" w:eastAsia="新宋体" w:hAnsi="新宋体" w:cs="宋体" w:hint="eastAsia"/>
          <w:color w:val="494949"/>
          <w:kern w:val="0"/>
          <w:szCs w:val="21"/>
        </w:rPr>
        <w:t>，</w:t>
      </w:r>
      <w:r w:rsidRPr="00B74AB9">
        <w:rPr>
          <w:rFonts w:ascii="新宋体" w:eastAsia="新宋体" w:hAnsi="新宋体" w:cs="宋体"/>
          <w:color w:val="494949"/>
          <w:kern w:val="0"/>
          <w:szCs w:val="21"/>
        </w:rPr>
        <w:t>回答说：“没有地方可用。”庄子说：“这棵树因为不成材得以终</w:t>
      </w:r>
      <w:r w:rsidRPr="00B74AB9">
        <w:rPr>
          <w:rFonts w:ascii="新宋体" w:eastAsia="新宋体" w:hAnsi="新宋体" w:cs="宋体" w:hint="eastAsia"/>
          <w:color w:val="494949"/>
          <w:kern w:val="0"/>
          <w:szCs w:val="21"/>
        </w:rPr>
        <w:t>了</w:t>
      </w:r>
      <w:r w:rsidRPr="00B74AB9">
        <w:rPr>
          <w:rFonts w:ascii="新宋体" w:eastAsia="新宋体" w:hAnsi="新宋体" w:cs="宋体"/>
          <w:color w:val="494949"/>
          <w:kern w:val="0"/>
          <w:szCs w:val="21"/>
        </w:rPr>
        <w:t>其自然寿命。”庄子从山中走出，寄宿在友人家中，友人很高兴，命童仆杀鹅招待客人。童仆请示说：“有一只鹅能鸣叫，有一只不能鸣叫，请问杀哪一只？”主人说：“杀那只不会鸣叫的。”第二天，弟子问庄子道：“昨天山中之树，因为不成材得以终其自然寿命，今天主人之鹅，因不成材而被杀。先生</w:t>
      </w:r>
      <w:r w:rsidRPr="00B74AB9">
        <w:rPr>
          <w:rFonts w:ascii="新宋体" w:eastAsia="新宋体" w:hAnsi="新宋体" w:cs="宋体" w:hint="eastAsia"/>
          <w:color w:val="494949"/>
          <w:kern w:val="0"/>
          <w:szCs w:val="21"/>
        </w:rPr>
        <w:t>如</w:t>
      </w:r>
      <w:r w:rsidRPr="00B74AB9">
        <w:rPr>
          <w:rFonts w:ascii="新宋体" w:eastAsia="新宋体" w:hAnsi="新宋体" w:cs="宋体"/>
          <w:color w:val="494949"/>
          <w:kern w:val="0"/>
          <w:szCs w:val="21"/>
        </w:rPr>
        <w:t>在这二者之间</w:t>
      </w:r>
      <w:r w:rsidRPr="00B74AB9">
        <w:rPr>
          <w:rFonts w:ascii="新宋体" w:eastAsia="新宋体" w:hAnsi="新宋体" w:cs="宋体" w:hint="eastAsia"/>
          <w:color w:val="494949"/>
          <w:kern w:val="0"/>
          <w:szCs w:val="21"/>
        </w:rPr>
        <w:t>怎样</w:t>
      </w:r>
      <w:r w:rsidRPr="00B74AB9">
        <w:rPr>
          <w:rFonts w:ascii="新宋体" w:eastAsia="新宋体" w:hAnsi="新宋体" w:cs="宋体"/>
          <w:color w:val="494949"/>
          <w:kern w:val="0"/>
          <w:szCs w:val="21"/>
        </w:rPr>
        <w:t>立身自处？”庄子笑着说：“</w:t>
      </w:r>
      <w:r w:rsidR="00DE0E44">
        <w:rPr>
          <w:rFonts w:ascii="新宋体" w:eastAsia="新宋体" w:hAnsi="新宋体" w:cs="宋体"/>
          <w:color w:val="494949"/>
          <w:kern w:val="0"/>
          <w:szCs w:val="21"/>
        </w:rPr>
        <w:t>我庄周将处在成材与不成材之间。成材与不成材之间，好</w:t>
      </w:r>
      <w:r w:rsidR="00DE0E44">
        <w:rPr>
          <w:rFonts w:ascii="新宋体" w:eastAsia="新宋体" w:hAnsi="新宋体" w:cs="宋体" w:hint="eastAsia"/>
          <w:color w:val="494949"/>
          <w:kern w:val="0"/>
          <w:szCs w:val="21"/>
        </w:rPr>
        <w:t>像</w:t>
      </w:r>
      <w:r w:rsidRPr="00B74AB9">
        <w:rPr>
          <w:rFonts w:ascii="新宋体" w:eastAsia="新宋体" w:hAnsi="新宋体" w:cs="宋体"/>
          <w:color w:val="494949"/>
          <w:kern w:val="0"/>
          <w:szCs w:val="21"/>
        </w:rPr>
        <w:t>与大道相似，实则非也，所以也不能免于受牵累。</w:t>
      </w:r>
    </w:p>
    <w:p w:rsidR="00B74AB9" w:rsidRPr="00B74AB9" w:rsidRDefault="00B74AB9" w:rsidP="00B74AB9">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420"/>
        <w:jc w:val="left"/>
        <w:rPr>
          <w:rFonts w:ascii="新宋体" w:eastAsia="新宋体" w:hAnsi="新宋体" w:cs="Arial"/>
          <w:kern w:val="0"/>
          <w:szCs w:val="21"/>
        </w:rPr>
      </w:pPr>
    </w:p>
    <w:p w:rsidR="00B74AB9" w:rsidRPr="00B74AB9" w:rsidRDefault="00B74AB9" w:rsidP="00B74AB9">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420"/>
        <w:jc w:val="left"/>
        <w:rPr>
          <w:rFonts w:ascii="新宋体" w:eastAsia="新宋体" w:hAnsi="新宋体" w:cs="Arial"/>
          <w:kern w:val="0"/>
          <w:szCs w:val="21"/>
        </w:rPr>
      </w:pPr>
      <w:r w:rsidRPr="00B74AB9">
        <w:rPr>
          <w:rFonts w:ascii="新宋体" w:eastAsia="新宋体" w:hAnsi="新宋体" w:cs="Arial" w:hint="eastAsia"/>
          <w:kern w:val="0"/>
          <w:szCs w:val="21"/>
        </w:rPr>
        <w:t>2、</w:t>
      </w:r>
      <w:r w:rsidRPr="00B74AB9">
        <w:rPr>
          <w:rFonts w:ascii="新宋体" w:eastAsia="新宋体" w:hAnsi="新宋体" w:cs="Arial"/>
          <w:kern w:val="0"/>
          <w:szCs w:val="21"/>
        </w:rPr>
        <w:t>昔者庄周梦为蝴蝶,栩栩然蝴蝶也</w:t>
      </w:r>
      <w:r w:rsidRPr="00B74AB9">
        <w:rPr>
          <w:rFonts w:ascii="新宋体" w:eastAsia="新宋体" w:hAnsi="新宋体" w:cs="Arial" w:hint="eastAsia"/>
          <w:kern w:val="0"/>
          <w:szCs w:val="21"/>
        </w:rPr>
        <w:t>①</w:t>
      </w:r>
      <w:r w:rsidRPr="00B74AB9">
        <w:rPr>
          <w:rFonts w:ascii="新宋体" w:eastAsia="新宋体" w:hAnsi="新宋体" w:cs="Arial"/>
          <w:kern w:val="0"/>
          <w:szCs w:val="21"/>
        </w:rPr>
        <w:t>,自喻适志与</w:t>
      </w:r>
      <w:r w:rsidRPr="00B74AB9">
        <w:rPr>
          <w:rFonts w:ascii="新宋体" w:eastAsia="新宋体" w:hAnsi="新宋体" w:cs="Arial" w:hint="eastAsia"/>
          <w:kern w:val="0"/>
          <w:szCs w:val="21"/>
        </w:rPr>
        <w:t>②</w:t>
      </w:r>
      <w:r w:rsidRPr="00B74AB9">
        <w:rPr>
          <w:rFonts w:ascii="新宋体" w:eastAsia="新宋体" w:hAnsi="新宋体" w:cs="Arial"/>
          <w:kern w:val="0"/>
          <w:szCs w:val="21"/>
        </w:rPr>
        <w:t>,不知周也。俄然觉</w:t>
      </w:r>
      <w:r w:rsidRPr="00B74AB9">
        <w:rPr>
          <w:rFonts w:ascii="新宋体" w:eastAsia="新宋体" w:hAnsi="新宋体" w:cs="Arial" w:hint="eastAsia"/>
          <w:kern w:val="0"/>
          <w:szCs w:val="21"/>
        </w:rPr>
        <w:t>③</w:t>
      </w:r>
      <w:r w:rsidRPr="00B74AB9">
        <w:rPr>
          <w:rFonts w:ascii="新宋体" w:eastAsia="新宋体" w:hAnsi="新宋体" w:cs="Arial"/>
          <w:kern w:val="0"/>
          <w:szCs w:val="21"/>
        </w:rPr>
        <w:t>,则戚戚然</w:t>
      </w:r>
      <w:r w:rsidRPr="00B74AB9">
        <w:rPr>
          <w:rFonts w:ascii="新宋体" w:eastAsia="新宋体" w:hAnsi="新宋体" w:cs="Arial" w:hint="eastAsia"/>
          <w:kern w:val="0"/>
          <w:szCs w:val="21"/>
        </w:rPr>
        <w:t>④</w:t>
      </w:r>
      <w:r w:rsidRPr="00B74AB9">
        <w:rPr>
          <w:rFonts w:ascii="新宋体" w:eastAsia="新宋体" w:hAnsi="新宋体" w:cs="Arial"/>
          <w:kern w:val="0"/>
          <w:szCs w:val="21"/>
        </w:rPr>
        <w:t>周也。不知周之梦为蝴蝶与,蝴蝶之梦为周与?周与蝴蝶则必有分矣。此之谓物化。</w:t>
      </w:r>
    </w:p>
    <w:p w:rsidR="00B74AB9" w:rsidRPr="00B74AB9" w:rsidRDefault="00B74AB9" w:rsidP="00B74AB9">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420"/>
        <w:jc w:val="left"/>
        <w:rPr>
          <w:rFonts w:ascii="新宋体" w:eastAsia="新宋体" w:hAnsi="新宋体" w:cs="Arial"/>
          <w:kern w:val="0"/>
          <w:szCs w:val="21"/>
        </w:rPr>
      </w:pPr>
      <w:r w:rsidRPr="00B74AB9">
        <w:rPr>
          <w:rFonts w:ascii="新宋体" w:eastAsia="新宋体" w:hAnsi="新宋体" w:cs="Arial" w:hint="eastAsia"/>
          <w:kern w:val="0"/>
          <w:szCs w:val="21"/>
        </w:rPr>
        <w:t>【注释】①</w:t>
      </w:r>
      <w:r w:rsidRPr="00B74AB9">
        <w:rPr>
          <w:rFonts w:ascii="新宋体" w:eastAsia="新宋体" w:hAnsi="新宋体" w:cs="Arial"/>
          <w:kern w:val="0"/>
          <w:szCs w:val="21"/>
        </w:rPr>
        <w:t>栩栩然</w:t>
      </w:r>
      <w:r w:rsidRPr="00B74AB9">
        <w:rPr>
          <w:rFonts w:ascii="新宋体" w:eastAsia="新宋体" w:hAnsi="新宋体" w:cs="Arial" w:hint="eastAsia"/>
          <w:kern w:val="0"/>
          <w:szCs w:val="21"/>
        </w:rPr>
        <w:t>：生动逼真的样子。②</w:t>
      </w:r>
      <w:r w:rsidRPr="00B74AB9">
        <w:rPr>
          <w:rFonts w:ascii="新宋体" w:eastAsia="新宋体" w:hAnsi="新宋体" w:cs="Arial"/>
          <w:kern w:val="0"/>
          <w:szCs w:val="21"/>
        </w:rPr>
        <w:t>适志</w:t>
      </w:r>
      <w:r w:rsidRPr="00B74AB9">
        <w:rPr>
          <w:rFonts w:ascii="新宋体" w:eastAsia="新宋体" w:hAnsi="新宋体" w:cs="Arial" w:hint="eastAsia"/>
          <w:kern w:val="0"/>
          <w:szCs w:val="21"/>
        </w:rPr>
        <w:t>：符合自己的志趣。③</w:t>
      </w:r>
      <w:r w:rsidRPr="00B74AB9">
        <w:rPr>
          <w:rFonts w:ascii="新宋体" w:eastAsia="新宋体" w:hAnsi="新宋体" w:cs="Arial"/>
          <w:kern w:val="0"/>
          <w:szCs w:val="21"/>
        </w:rPr>
        <w:t>俄然</w:t>
      </w:r>
      <w:r w:rsidRPr="00B74AB9">
        <w:rPr>
          <w:rFonts w:ascii="新宋体" w:eastAsia="新宋体" w:hAnsi="新宋体" w:cs="Arial" w:hint="eastAsia"/>
          <w:kern w:val="0"/>
          <w:szCs w:val="21"/>
        </w:rPr>
        <w:t>：一会儿。④可怜的样子。</w:t>
      </w:r>
    </w:p>
    <w:p w:rsidR="00B74AB9" w:rsidRPr="00B74AB9" w:rsidRDefault="00B74AB9" w:rsidP="00B74AB9">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200" w:firstLine="420"/>
        <w:jc w:val="left"/>
        <w:rPr>
          <w:rFonts w:ascii="新宋体" w:eastAsia="新宋体" w:hAnsi="新宋体" w:cs="Arial"/>
          <w:kern w:val="0"/>
          <w:szCs w:val="21"/>
        </w:rPr>
      </w:pPr>
      <w:r w:rsidRPr="00B74AB9">
        <w:rPr>
          <w:rFonts w:ascii="新宋体" w:eastAsia="新宋体" w:hAnsi="新宋体" w:cs="宋体" w:hint="eastAsia"/>
          <w:kern w:val="0"/>
          <w:szCs w:val="21"/>
        </w:rPr>
        <w:t>【译文】</w:t>
      </w:r>
      <w:r w:rsidRPr="00B74AB9">
        <w:rPr>
          <w:rFonts w:ascii="新宋体" w:eastAsia="新宋体" w:hAnsi="新宋体" w:cs="宋体"/>
          <w:kern w:val="0"/>
          <w:szCs w:val="21"/>
        </w:rPr>
        <w:t>以前庄子做梦变成蝴蝶，完全是一只生动的蝴蝶，十分快活适意，全然不知道自己是庄周了。一会儿醒来，才惊讶自己原来是庄周。真不了解到底是庄周做梦变成蝴蝶呢，还是蝴蝶做梦变成了庄周呢？庄周与蝴蝶一定有分别。这就是所说的物化，也就是变化同为一体，不分彼此，消除物我差别的境界。</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p>
    <w:p w:rsidR="00B74AB9" w:rsidRPr="00B74AB9" w:rsidRDefault="00B74AB9" w:rsidP="00B74AB9">
      <w:pPr>
        <w:widowControl/>
        <w:spacing w:line="360" w:lineRule="auto"/>
        <w:ind w:firstLineChars="200" w:firstLine="640"/>
        <w:rPr>
          <w:rFonts w:ascii="Cambria" w:eastAsia="宋体" w:hAnsi="Cambria" w:cs="Times New Roman"/>
          <w:kern w:val="0"/>
          <w:sz w:val="32"/>
          <w:szCs w:val="32"/>
        </w:rPr>
      </w:pPr>
      <w:r w:rsidRPr="00B74AB9">
        <w:rPr>
          <w:rFonts w:ascii="Cambria" w:eastAsia="宋体" w:hAnsi="Cambria" w:cs="Times New Roman" w:hint="eastAsia"/>
          <w:kern w:val="0"/>
          <w:sz w:val="32"/>
          <w:szCs w:val="32"/>
        </w:rPr>
        <w:t>五、《商君书》选读</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kern w:val="0"/>
          <w:szCs w:val="21"/>
        </w:rPr>
        <w:lastRenderedPageBreak/>
        <w:t>商鞅变法之令既</w:t>
      </w:r>
      <w:r w:rsidRPr="00B74AB9">
        <w:rPr>
          <w:rFonts w:ascii="宋体" w:eastAsia="宋体" w:hAnsi="宋体" w:cs="宋体" w:hint="eastAsia"/>
          <w:kern w:val="0"/>
          <w:szCs w:val="21"/>
        </w:rPr>
        <w:t>⑴</w:t>
      </w:r>
      <w:r w:rsidRPr="00B74AB9">
        <w:rPr>
          <w:rFonts w:ascii="Cambria" w:eastAsia="宋体" w:hAnsi="Cambria" w:cs="Times New Roman"/>
          <w:kern w:val="0"/>
          <w:szCs w:val="21"/>
        </w:rPr>
        <w:t>具</w:t>
      </w:r>
      <w:r w:rsidRPr="00B74AB9">
        <w:rPr>
          <w:rFonts w:ascii="宋体" w:eastAsia="宋体" w:hAnsi="宋体" w:cs="宋体" w:hint="eastAsia"/>
          <w:kern w:val="0"/>
          <w:szCs w:val="21"/>
        </w:rPr>
        <w:t>⑵</w:t>
      </w:r>
      <w:r w:rsidRPr="00B74AB9">
        <w:rPr>
          <w:rFonts w:ascii="Cambria" w:eastAsia="宋体" w:hAnsi="Cambria" w:cs="Times New Roman"/>
          <w:kern w:val="0"/>
          <w:szCs w:val="21"/>
        </w:rPr>
        <w:t>，未布，恐</w:t>
      </w:r>
      <w:r w:rsidRPr="00B74AB9">
        <w:rPr>
          <w:rFonts w:ascii="宋体" w:eastAsia="宋体" w:hAnsi="宋体" w:cs="宋体" w:hint="eastAsia"/>
          <w:kern w:val="0"/>
          <w:szCs w:val="21"/>
        </w:rPr>
        <w:t>⑶</w:t>
      </w:r>
      <w:r w:rsidRPr="00B74AB9">
        <w:rPr>
          <w:rFonts w:ascii="Cambria" w:eastAsia="宋体" w:hAnsi="Cambria" w:cs="Times New Roman"/>
          <w:kern w:val="0"/>
          <w:szCs w:val="21"/>
        </w:rPr>
        <w:t>民之不信己，乃</w:t>
      </w:r>
      <w:r w:rsidRPr="00B74AB9">
        <w:rPr>
          <w:rFonts w:ascii="宋体" w:eastAsia="宋体" w:hAnsi="宋体" w:cs="宋体" w:hint="eastAsia"/>
          <w:kern w:val="0"/>
          <w:szCs w:val="21"/>
        </w:rPr>
        <w:t>⑷</w:t>
      </w:r>
      <w:r w:rsidRPr="00B74AB9">
        <w:rPr>
          <w:rFonts w:ascii="Cambria" w:eastAsia="宋体" w:hAnsi="Cambria" w:cs="Times New Roman"/>
          <w:kern w:val="0"/>
          <w:szCs w:val="21"/>
        </w:rPr>
        <w:t>立三丈之木于国都市南门，募</w:t>
      </w:r>
      <w:r w:rsidRPr="00B74AB9">
        <w:rPr>
          <w:rFonts w:ascii="宋体" w:eastAsia="宋体" w:hAnsi="宋体" w:cs="宋体" w:hint="eastAsia"/>
          <w:kern w:val="0"/>
          <w:szCs w:val="21"/>
        </w:rPr>
        <w:t>⑸</w:t>
      </w:r>
      <w:r w:rsidRPr="00B74AB9">
        <w:rPr>
          <w:rFonts w:ascii="Cambria" w:eastAsia="宋体" w:hAnsi="Cambria" w:cs="Times New Roman"/>
          <w:kern w:val="0"/>
          <w:szCs w:val="21"/>
        </w:rPr>
        <w:t>民有能徙</w:t>
      </w:r>
      <w:r w:rsidRPr="00B74AB9">
        <w:rPr>
          <w:rFonts w:ascii="宋体" w:eastAsia="宋体" w:hAnsi="宋体" w:cs="宋体" w:hint="eastAsia"/>
          <w:kern w:val="0"/>
          <w:szCs w:val="21"/>
        </w:rPr>
        <w:t>⑹</w:t>
      </w:r>
      <w:r w:rsidRPr="00B74AB9">
        <w:rPr>
          <w:rFonts w:ascii="Cambria" w:eastAsia="宋体" w:hAnsi="Cambria" w:cs="Times New Roman"/>
          <w:kern w:val="0"/>
          <w:szCs w:val="21"/>
        </w:rPr>
        <w:t>置北门者，予十金。民怪之，莫敢徙。复曰：</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能徙者予五十金。</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有一人徙之，辄</w:t>
      </w:r>
      <w:r w:rsidRPr="00B74AB9">
        <w:rPr>
          <w:rFonts w:ascii="宋体" w:eastAsia="宋体" w:hAnsi="宋体" w:cs="宋体" w:hint="eastAsia"/>
          <w:kern w:val="0"/>
          <w:szCs w:val="21"/>
        </w:rPr>
        <w:t>⑺</w:t>
      </w:r>
      <w:r w:rsidRPr="00B74AB9">
        <w:rPr>
          <w:rFonts w:ascii="Cambria" w:eastAsia="宋体" w:hAnsi="Cambria" w:cs="Times New Roman"/>
          <w:kern w:val="0"/>
          <w:szCs w:val="21"/>
        </w:rPr>
        <w:t>予五十金，以明不欺。卒</w:t>
      </w:r>
      <w:r w:rsidRPr="00B74AB9">
        <w:rPr>
          <w:rFonts w:ascii="宋体" w:eastAsia="宋体" w:hAnsi="宋体" w:cs="宋体" w:hint="eastAsia"/>
          <w:kern w:val="0"/>
          <w:szCs w:val="21"/>
        </w:rPr>
        <w:t>⑻</w:t>
      </w:r>
      <w:r w:rsidRPr="00B74AB9">
        <w:rPr>
          <w:rFonts w:ascii="Cambria" w:eastAsia="宋体" w:hAnsi="Cambria" w:cs="Times New Roman"/>
          <w:kern w:val="0"/>
          <w:szCs w:val="21"/>
        </w:rPr>
        <w:t>下令。</w:t>
      </w:r>
      <w:r w:rsidRPr="00B74AB9">
        <w:rPr>
          <w:rFonts w:ascii="Cambria" w:eastAsia="宋体" w:hAnsi="Cambria" w:cs="Times New Roman"/>
          <w:kern w:val="0"/>
          <w:szCs w:val="21"/>
        </w:rPr>
        <w:t xml:space="preserve"> </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kern w:val="0"/>
          <w:szCs w:val="21"/>
        </w:rPr>
        <w:t>令行期年，秦民之国都言新令之不便者以千数。于是</w:t>
      </w:r>
      <w:r w:rsidRPr="00B74AB9">
        <w:rPr>
          <w:rFonts w:ascii="Cambria" w:eastAsia="宋体" w:hAnsi="Cambria" w:cs="Times New Roman" w:hint="eastAsia"/>
          <w:kern w:val="0"/>
          <w:szCs w:val="21"/>
        </w:rPr>
        <w:t>（</w:t>
      </w:r>
      <w:r w:rsidRPr="00B74AB9">
        <w:rPr>
          <w:rFonts w:ascii="Cambria" w:eastAsia="宋体" w:hAnsi="Cambria" w:cs="Times New Roman" w:hint="eastAsia"/>
          <w:kern w:val="0"/>
          <w:szCs w:val="21"/>
        </w:rPr>
        <w:t>9</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太子犯法。卫鞅曰：</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法之不行自上犯之。太子，君嗣也，不可施刑。刑其傅公子虔，黥</w:t>
      </w:r>
      <w:r w:rsidRPr="00B74AB9">
        <w:rPr>
          <w:rFonts w:ascii="Cambria" w:eastAsia="宋体" w:hAnsi="Cambria" w:cs="Times New Roman" w:hint="eastAsia"/>
          <w:kern w:val="0"/>
          <w:szCs w:val="21"/>
        </w:rPr>
        <w:t>（</w:t>
      </w:r>
      <w:r w:rsidRPr="00B74AB9">
        <w:rPr>
          <w:rFonts w:ascii="Cambria" w:eastAsia="宋体" w:hAnsi="Cambria" w:cs="Times New Roman" w:hint="eastAsia"/>
          <w:kern w:val="0"/>
          <w:szCs w:val="21"/>
        </w:rPr>
        <w:t>10</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其师公孙贾。</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明日，秦人皆趋令。行之十年，秦国道不拾遗，山无盗贼，民勇于公战，怯于私斗，乡邑大治。秦民初言令不便者，有来言令便。卫鞅曰：</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此皆乱法之民也！</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尽迁之于边。其后民莫敢议令。</w:t>
      </w:r>
      <w:r w:rsidRPr="00B74AB9">
        <w:rPr>
          <w:rFonts w:ascii="Cambria" w:eastAsia="宋体" w:hAnsi="Cambria" w:cs="Times New Roman"/>
          <w:kern w:val="0"/>
          <w:szCs w:val="21"/>
        </w:rPr>
        <w:t xml:space="preserve"> </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w:t>
      </w:r>
      <w:r w:rsidRPr="00B74AB9">
        <w:rPr>
          <w:rFonts w:ascii="Cambria" w:eastAsia="宋体" w:hAnsi="Cambria" w:cs="Times New Roman"/>
          <w:kern w:val="0"/>
          <w:szCs w:val="21"/>
        </w:rPr>
        <w:t>注释</w:t>
      </w:r>
      <w:r w:rsidRPr="00B74AB9">
        <w:rPr>
          <w:rFonts w:ascii="Cambria" w:eastAsia="宋体" w:hAnsi="Cambria" w:cs="Times New Roman" w:hint="eastAsia"/>
          <w:kern w:val="0"/>
          <w:szCs w:val="21"/>
        </w:rPr>
        <w:t>】</w:t>
      </w:r>
      <w:r w:rsidRPr="00B74AB9">
        <w:rPr>
          <w:rFonts w:ascii="宋体" w:eastAsia="宋体" w:hAnsi="宋体" w:cs="宋体" w:hint="eastAsia"/>
          <w:kern w:val="0"/>
          <w:szCs w:val="21"/>
        </w:rPr>
        <w:t>⑴</w:t>
      </w:r>
      <w:r w:rsidRPr="00B74AB9">
        <w:rPr>
          <w:rFonts w:ascii="Cambria" w:eastAsia="宋体" w:hAnsi="Cambria" w:cs="Times New Roman"/>
          <w:kern w:val="0"/>
          <w:szCs w:val="21"/>
        </w:rPr>
        <w:t>既：已经</w:t>
      </w:r>
      <w:r w:rsidRPr="00B74AB9">
        <w:rPr>
          <w:rFonts w:ascii="Cambria" w:eastAsia="宋体" w:hAnsi="Cambria" w:cs="Times New Roman"/>
          <w:kern w:val="0"/>
          <w:szCs w:val="21"/>
        </w:rPr>
        <w:t xml:space="preserve"> </w:t>
      </w:r>
      <w:r w:rsidRPr="00B74AB9">
        <w:rPr>
          <w:rFonts w:ascii="宋体" w:eastAsia="宋体" w:hAnsi="宋体" w:cs="宋体" w:hint="eastAsia"/>
          <w:kern w:val="0"/>
          <w:szCs w:val="21"/>
        </w:rPr>
        <w:t>⑵</w:t>
      </w:r>
      <w:r w:rsidRPr="00B74AB9">
        <w:rPr>
          <w:rFonts w:ascii="Cambria" w:eastAsia="宋体" w:hAnsi="Cambria" w:cs="Times New Roman"/>
          <w:kern w:val="0"/>
          <w:szCs w:val="21"/>
        </w:rPr>
        <w:t>具：完备</w:t>
      </w:r>
      <w:r w:rsidRPr="00B74AB9">
        <w:rPr>
          <w:rFonts w:ascii="Cambria" w:eastAsia="宋体" w:hAnsi="Cambria" w:cs="Times New Roman"/>
          <w:kern w:val="0"/>
          <w:szCs w:val="21"/>
        </w:rPr>
        <w:t xml:space="preserve"> </w:t>
      </w:r>
      <w:r w:rsidRPr="00B74AB9">
        <w:rPr>
          <w:rFonts w:ascii="宋体" w:eastAsia="宋体" w:hAnsi="宋体" w:cs="宋体" w:hint="eastAsia"/>
          <w:kern w:val="0"/>
          <w:szCs w:val="21"/>
        </w:rPr>
        <w:t>⑶</w:t>
      </w:r>
      <w:r w:rsidRPr="00B74AB9">
        <w:rPr>
          <w:rFonts w:ascii="Cambria" w:eastAsia="宋体" w:hAnsi="Cambria" w:cs="Times New Roman"/>
          <w:kern w:val="0"/>
          <w:szCs w:val="21"/>
        </w:rPr>
        <w:t>恐：怕</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 xml:space="preserve"> </w:t>
      </w:r>
      <w:r w:rsidRPr="00B74AB9">
        <w:rPr>
          <w:rFonts w:ascii="宋体" w:eastAsia="宋体" w:hAnsi="宋体" w:cs="宋体" w:hint="eastAsia"/>
          <w:kern w:val="0"/>
          <w:szCs w:val="21"/>
        </w:rPr>
        <w:t>⑷</w:t>
      </w:r>
      <w:r w:rsidRPr="00B74AB9">
        <w:rPr>
          <w:rFonts w:ascii="Cambria" w:eastAsia="宋体" w:hAnsi="Cambria" w:cs="Times New Roman"/>
          <w:kern w:val="0"/>
          <w:szCs w:val="21"/>
        </w:rPr>
        <w:t>乃：于是就</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 xml:space="preserve"> </w:t>
      </w:r>
      <w:r w:rsidRPr="00B74AB9">
        <w:rPr>
          <w:rFonts w:ascii="宋体" w:eastAsia="宋体" w:hAnsi="宋体" w:cs="宋体" w:hint="eastAsia"/>
          <w:kern w:val="0"/>
          <w:szCs w:val="21"/>
        </w:rPr>
        <w:t>⑸</w:t>
      </w:r>
      <w:r w:rsidRPr="00B74AB9">
        <w:rPr>
          <w:rFonts w:ascii="Cambria" w:eastAsia="宋体" w:hAnsi="Cambria" w:cs="Times New Roman"/>
          <w:kern w:val="0"/>
          <w:szCs w:val="21"/>
        </w:rPr>
        <w:t>募：招募</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 xml:space="preserve"> </w:t>
      </w:r>
      <w:r w:rsidRPr="00B74AB9">
        <w:rPr>
          <w:rFonts w:ascii="宋体" w:eastAsia="宋体" w:hAnsi="宋体" w:cs="宋体" w:hint="eastAsia"/>
          <w:kern w:val="0"/>
          <w:szCs w:val="21"/>
        </w:rPr>
        <w:t>⑹</w:t>
      </w:r>
      <w:r w:rsidRPr="00B74AB9">
        <w:rPr>
          <w:rFonts w:ascii="Cambria" w:eastAsia="宋体" w:hAnsi="Cambria" w:cs="Times New Roman"/>
          <w:kern w:val="0"/>
          <w:szCs w:val="21"/>
        </w:rPr>
        <w:t>徙：迁移</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 xml:space="preserve"> (7)</w:t>
      </w:r>
      <w:r w:rsidRPr="00B74AB9">
        <w:rPr>
          <w:rFonts w:ascii="Cambria" w:eastAsia="宋体" w:hAnsi="Cambria" w:cs="Times New Roman"/>
          <w:kern w:val="0"/>
          <w:szCs w:val="21"/>
        </w:rPr>
        <w:t>置：到</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w:t>
      </w:r>
      <w:r w:rsidRPr="00B74AB9">
        <w:rPr>
          <w:rFonts w:ascii="Cambria" w:eastAsia="宋体" w:hAnsi="Cambria" w:cs="Times New Roman"/>
          <w:kern w:val="0"/>
          <w:szCs w:val="21"/>
        </w:rPr>
        <w:t>8</w:t>
      </w:r>
      <w:r w:rsidRPr="00B74AB9">
        <w:rPr>
          <w:rFonts w:ascii="Cambria" w:eastAsia="宋体" w:hAnsi="Cambria" w:cs="Times New Roman"/>
          <w:kern w:val="0"/>
          <w:szCs w:val="21"/>
        </w:rPr>
        <w:t>予：给</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w:t>
      </w:r>
      <w:r w:rsidRPr="00B74AB9">
        <w:rPr>
          <w:rFonts w:ascii="Cambria" w:eastAsia="宋体" w:hAnsi="Cambria" w:cs="Times New Roman"/>
          <w:kern w:val="0"/>
          <w:szCs w:val="21"/>
        </w:rPr>
        <w:t>9</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于是</w:t>
      </w:r>
      <w:r w:rsidRPr="00B74AB9">
        <w:rPr>
          <w:rFonts w:ascii="Cambria" w:eastAsia="宋体" w:hAnsi="Cambria" w:cs="Times New Roman" w:hint="eastAsia"/>
          <w:kern w:val="0"/>
          <w:szCs w:val="21"/>
        </w:rPr>
        <w:t>：在这个当口。（</w:t>
      </w:r>
      <w:r w:rsidRPr="00B74AB9">
        <w:rPr>
          <w:rFonts w:ascii="Cambria" w:eastAsia="宋体" w:hAnsi="Cambria" w:cs="Times New Roman" w:hint="eastAsia"/>
          <w:kern w:val="0"/>
          <w:szCs w:val="21"/>
        </w:rPr>
        <w:t>10</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黥</w:t>
      </w:r>
      <w:r w:rsidRPr="00B74AB9">
        <w:rPr>
          <w:rFonts w:ascii="Cambria" w:eastAsia="宋体" w:hAnsi="Cambria" w:cs="Times New Roman" w:hint="eastAsia"/>
          <w:kern w:val="0"/>
          <w:szCs w:val="21"/>
        </w:rPr>
        <w:t>：音</w:t>
      </w:r>
      <w:r w:rsidRPr="00B74AB9">
        <w:rPr>
          <w:rFonts w:ascii="Cambria" w:eastAsia="宋体" w:hAnsi="Cambria" w:cs="Times New Roman" w:hint="eastAsia"/>
          <w:kern w:val="0"/>
          <w:szCs w:val="21"/>
        </w:rPr>
        <w:t>q</w:t>
      </w:r>
      <w:r w:rsidRPr="00B74AB9">
        <w:rPr>
          <w:rFonts w:ascii="Cambria" w:eastAsia="宋体" w:hAnsi="Cambria" w:cs="Times New Roman" w:hint="eastAsia"/>
          <w:kern w:val="0"/>
          <w:szCs w:val="21"/>
        </w:rPr>
        <w:t>í</w:t>
      </w:r>
      <w:r w:rsidRPr="00B74AB9">
        <w:rPr>
          <w:rFonts w:ascii="Cambria" w:eastAsia="宋体" w:hAnsi="Cambria" w:cs="Times New Roman" w:hint="eastAsia"/>
          <w:kern w:val="0"/>
          <w:szCs w:val="21"/>
        </w:rPr>
        <w:t>ng,</w:t>
      </w:r>
      <w:r w:rsidRPr="00B74AB9">
        <w:rPr>
          <w:rFonts w:ascii="Cambria" w:eastAsia="宋体" w:hAnsi="Cambria" w:cs="Times New Roman" w:hint="eastAsia"/>
          <w:kern w:val="0"/>
          <w:szCs w:val="21"/>
        </w:rPr>
        <w:t>，古代酷刑，在脸上刺字并涂墨。</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w:t>
      </w:r>
      <w:r w:rsidRPr="00B74AB9">
        <w:rPr>
          <w:rFonts w:ascii="Cambria" w:eastAsia="宋体" w:hAnsi="Cambria" w:cs="Times New Roman"/>
          <w:kern w:val="0"/>
          <w:szCs w:val="21"/>
        </w:rPr>
        <w:t>译文</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商鞅变法的条令已准备就绪，还没公布，担心百姓不相信自己，于是在国都集市的南门竖起一根三丈高的木头，招募有能把这根木头搬到北门的人赏</w:t>
      </w:r>
      <w:r w:rsidRPr="00B74AB9">
        <w:rPr>
          <w:rFonts w:ascii="Cambria" w:eastAsia="宋体" w:hAnsi="Cambria" w:cs="Times New Roman" w:hint="eastAsia"/>
          <w:kern w:val="0"/>
          <w:szCs w:val="21"/>
        </w:rPr>
        <w:t>十</w:t>
      </w:r>
      <w:r w:rsidRPr="00B74AB9">
        <w:rPr>
          <w:rFonts w:ascii="Cambria" w:eastAsia="宋体" w:hAnsi="Cambria" w:cs="Times New Roman"/>
          <w:kern w:val="0"/>
          <w:szCs w:val="21"/>
        </w:rPr>
        <w:t>两</w:t>
      </w:r>
      <w:r w:rsidRPr="00B74AB9">
        <w:rPr>
          <w:rFonts w:ascii="Cambria" w:eastAsia="宋体" w:hAnsi="Cambria" w:cs="Times New Roman" w:hint="eastAsia"/>
          <w:kern w:val="0"/>
          <w:szCs w:val="21"/>
        </w:rPr>
        <w:t>金</w:t>
      </w:r>
      <w:r w:rsidRPr="00B74AB9">
        <w:rPr>
          <w:rFonts w:ascii="Cambria" w:eastAsia="宋体" w:hAnsi="Cambria" w:cs="Times New Roman"/>
          <w:kern w:val="0"/>
          <w:szCs w:val="21"/>
        </w:rPr>
        <w:t>子。百姓对此感到奇怪，不敢去搬。又说</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能搬木头的人赏</w:t>
      </w:r>
      <w:r w:rsidRPr="00B74AB9">
        <w:rPr>
          <w:rFonts w:ascii="Cambria" w:eastAsia="宋体" w:hAnsi="Cambria" w:cs="Times New Roman" w:hint="eastAsia"/>
          <w:kern w:val="0"/>
          <w:szCs w:val="21"/>
        </w:rPr>
        <w:t>五十</w:t>
      </w:r>
      <w:r w:rsidRPr="00B74AB9">
        <w:rPr>
          <w:rFonts w:ascii="Cambria" w:eastAsia="宋体" w:hAnsi="Cambria" w:cs="Times New Roman"/>
          <w:kern w:val="0"/>
          <w:szCs w:val="21"/>
        </w:rPr>
        <w:t>两</w:t>
      </w:r>
      <w:r w:rsidRPr="00B74AB9">
        <w:rPr>
          <w:rFonts w:ascii="Cambria" w:eastAsia="宋体" w:hAnsi="Cambria" w:cs="Times New Roman" w:hint="eastAsia"/>
          <w:kern w:val="0"/>
          <w:szCs w:val="21"/>
        </w:rPr>
        <w:t>金</w:t>
      </w:r>
      <w:r w:rsidRPr="00B74AB9">
        <w:rPr>
          <w:rFonts w:ascii="Cambria" w:eastAsia="宋体" w:hAnsi="Cambria" w:cs="Times New Roman"/>
          <w:kern w:val="0"/>
          <w:szCs w:val="21"/>
        </w:rPr>
        <w:t>子</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有一个人搬了木头，就给了他</w:t>
      </w:r>
      <w:r w:rsidRPr="00B74AB9">
        <w:rPr>
          <w:rFonts w:ascii="Cambria" w:eastAsia="宋体" w:hAnsi="Cambria" w:cs="Times New Roman" w:hint="eastAsia"/>
          <w:kern w:val="0"/>
          <w:szCs w:val="21"/>
        </w:rPr>
        <w:t>五十</w:t>
      </w:r>
      <w:r w:rsidRPr="00B74AB9">
        <w:rPr>
          <w:rFonts w:ascii="Cambria" w:eastAsia="宋体" w:hAnsi="Cambria" w:cs="Times New Roman"/>
          <w:kern w:val="0"/>
          <w:szCs w:val="21"/>
        </w:rPr>
        <w:t>两子</w:t>
      </w:r>
      <w:r w:rsidRPr="00B74AB9">
        <w:rPr>
          <w:rFonts w:ascii="Cambria" w:eastAsia="宋体" w:hAnsi="Cambria" w:cs="Times New Roman" w:hint="eastAsia"/>
          <w:kern w:val="0"/>
          <w:szCs w:val="21"/>
        </w:rPr>
        <w:t>金子</w:t>
      </w:r>
      <w:r w:rsidRPr="00B74AB9">
        <w:rPr>
          <w:rFonts w:ascii="Cambria" w:eastAsia="宋体" w:hAnsi="Cambria" w:cs="Times New Roman"/>
          <w:kern w:val="0"/>
          <w:szCs w:val="21"/>
        </w:rPr>
        <w:t>，用来表明没有欺骗百姓。最后颁布了那法令。</w:t>
      </w:r>
      <w:r w:rsidRPr="00B74AB9">
        <w:rPr>
          <w:rFonts w:ascii="Cambria" w:eastAsia="宋体" w:hAnsi="Cambria" w:cs="Times New Roman"/>
          <w:kern w:val="0"/>
          <w:szCs w:val="21"/>
        </w:rPr>
        <w:t xml:space="preserve"> </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kern w:val="0"/>
          <w:szCs w:val="21"/>
        </w:rPr>
        <w:t>变法令颁布了一年，秦国百姓前往国都控诉新法使民不便的数以千计。这时太子也触犯了法律，公孙鞅说：</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新法不能顺利施行，就在于上层人士带头违犯。太子是</w:t>
      </w:r>
      <w:smartTag w:uri="urn:schemas-microsoft-com:office:smarttags" w:element="PersonName">
        <w:smartTagPr>
          <w:attr w:name="ProductID" w:val="国"/>
        </w:smartTagPr>
        <w:r w:rsidRPr="00B74AB9">
          <w:rPr>
            <w:rFonts w:ascii="Cambria" w:eastAsia="宋体" w:hAnsi="Cambria" w:cs="Times New Roman"/>
            <w:kern w:val="0"/>
            <w:szCs w:val="21"/>
          </w:rPr>
          <w:t>国</w:t>
        </w:r>
      </w:smartTag>
      <w:r w:rsidRPr="00B74AB9">
        <w:rPr>
          <w:rFonts w:ascii="Cambria" w:eastAsia="宋体" w:hAnsi="Cambria" w:cs="Times New Roman"/>
          <w:kern w:val="0"/>
          <w:szCs w:val="21"/>
        </w:rPr>
        <w:t>君的继承人，不能施以刑罚，</w:t>
      </w:r>
      <w:r w:rsidRPr="00B74AB9">
        <w:rPr>
          <w:rFonts w:ascii="Cambria" w:eastAsia="宋体" w:hAnsi="Cambria" w:cs="Times New Roman" w:hint="eastAsia"/>
          <w:kern w:val="0"/>
          <w:szCs w:val="21"/>
        </w:rPr>
        <w:t>那就</w:t>
      </w:r>
      <w:r w:rsidRPr="00B74AB9">
        <w:rPr>
          <w:rFonts w:ascii="Cambria" w:eastAsia="宋体" w:hAnsi="Cambria" w:cs="Times New Roman"/>
          <w:kern w:val="0"/>
          <w:szCs w:val="21"/>
        </w:rPr>
        <w:t>将他的老师公子虔处刑，将另一个老师公孙贾脸上刺字，以</w:t>
      </w:r>
      <w:r w:rsidRPr="00B74AB9">
        <w:rPr>
          <w:rFonts w:ascii="Cambria" w:eastAsia="宋体" w:hAnsi="Cambria" w:cs="Times New Roman" w:hint="eastAsia"/>
          <w:kern w:val="0"/>
          <w:szCs w:val="21"/>
        </w:rPr>
        <w:t>表</w:t>
      </w:r>
      <w:r w:rsidRPr="00B74AB9">
        <w:rPr>
          <w:rFonts w:ascii="Cambria" w:eastAsia="宋体" w:hAnsi="Cambria" w:cs="Times New Roman"/>
          <w:kern w:val="0"/>
          <w:szCs w:val="21"/>
        </w:rPr>
        <w:t>示惩戒</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第二天，秦国人听说此事，都遵从了法令。新法施行十年，秦国出现路不拾遗、山无盗贼的太平景象，百姓勇于为国作战，不敢再行私斗，乡野城镇都得到了治理。这时，那些当初说新法不便的人中，有些又来说新法好，公孙鞅说：</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这些人都是乱法的刁民！</w:t>
      </w:r>
      <w:r w:rsidRPr="00B74AB9">
        <w:rPr>
          <w:rFonts w:ascii="Cambria" w:eastAsia="宋体" w:hAnsi="Cambria" w:cs="Times New Roman" w:hint="eastAsia"/>
          <w:kern w:val="0"/>
          <w:szCs w:val="21"/>
        </w:rPr>
        <w:t>”就</w:t>
      </w:r>
      <w:r w:rsidRPr="00B74AB9">
        <w:rPr>
          <w:rFonts w:ascii="Cambria" w:eastAsia="宋体" w:hAnsi="Cambria" w:cs="Times New Roman"/>
          <w:kern w:val="0"/>
          <w:szCs w:val="21"/>
        </w:rPr>
        <w:t>把他们全部驱</w:t>
      </w:r>
      <w:r w:rsidRPr="00B74AB9">
        <w:rPr>
          <w:rFonts w:ascii="Cambria" w:eastAsia="宋体" w:hAnsi="Cambria" w:cs="Times New Roman" w:hint="eastAsia"/>
          <w:kern w:val="0"/>
          <w:szCs w:val="21"/>
        </w:rPr>
        <w:t>赶</w:t>
      </w:r>
      <w:r w:rsidRPr="00B74AB9">
        <w:rPr>
          <w:rFonts w:ascii="Cambria" w:eastAsia="宋体" w:hAnsi="Cambria" w:cs="Times New Roman"/>
          <w:kern w:val="0"/>
          <w:szCs w:val="21"/>
        </w:rPr>
        <w:t>到边疆去。此后老百姓不敢再议论法令的是非。</w:t>
      </w:r>
      <w:r w:rsidRPr="00B74AB9">
        <w:rPr>
          <w:rFonts w:ascii="Cambria" w:eastAsia="宋体" w:hAnsi="Cambria" w:cs="Times New Roman"/>
          <w:kern w:val="0"/>
          <w:szCs w:val="21"/>
        </w:rPr>
        <w:t xml:space="preserve"> </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p>
    <w:p w:rsidR="00B74AB9" w:rsidRPr="00B74AB9" w:rsidRDefault="00B74AB9" w:rsidP="00B74AB9">
      <w:pPr>
        <w:widowControl/>
        <w:spacing w:line="360" w:lineRule="auto"/>
        <w:ind w:firstLineChars="150" w:firstLine="480"/>
        <w:rPr>
          <w:rFonts w:ascii="Cambria" w:eastAsia="宋体" w:hAnsi="Cambria" w:cs="Times New Roman"/>
          <w:kern w:val="0"/>
          <w:sz w:val="32"/>
          <w:szCs w:val="32"/>
        </w:rPr>
      </w:pPr>
      <w:r w:rsidRPr="00B74AB9">
        <w:rPr>
          <w:rFonts w:ascii="Cambria" w:eastAsia="宋体" w:hAnsi="Cambria" w:cs="Times New Roman" w:hint="eastAsia"/>
          <w:kern w:val="0"/>
          <w:sz w:val="32"/>
          <w:szCs w:val="32"/>
        </w:rPr>
        <w:t>六、《慎子》选读</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kern w:val="0"/>
          <w:szCs w:val="21"/>
        </w:rPr>
        <w:t>今一兔走，百人逐之，非一兔足为百人分也，由未定。由未定，尧且屈力</w:t>
      </w:r>
      <w:r w:rsidRPr="00B74AB9">
        <w:rPr>
          <w:rFonts w:ascii="Cambria" w:eastAsia="宋体" w:hAnsi="Cambria" w:cs="Times New Roman" w:hint="eastAsia"/>
          <w:kern w:val="0"/>
          <w:szCs w:val="21"/>
        </w:rPr>
        <w:t>①</w:t>
      </w:r>
      <w:r w:rsidRPr="00B74AB9">
        <w:rPr>
          <w:rFonts w:ascii="Cambria" w:eastAsia="宋体" w:hAnsi="Cambria" w:cs="Times New Roman"/>
          <w:kern w:val="0"/>
          <w:szCs w:val="21"/>
        </w:rPr>
        <w:t>，而况众人乎？积兔满市，行者不顾</w:t>
      </w:r>
      <w:r w:rsidRPr="00B74AB9">
        <w:rPr>
          <w:rFonts w:ascii="Cambria" w:eastAsia="宋体" w:hAnsi="Cambria" w:cs="Times New Roman" w:hint="eastAsia"/>
          <w:kern w:val="0"/>
          <w:szCs w:val="21"/>
        </w:rPr>
        <w:t>②</w:t>
      </w:r>
      <w:r w:rsidRPr="00B74AB9">
        <w:rPr>
          <w:rFonts w:ascii="Cambria" w:eastAsia="宋体" w:hAnsi="Cambria" w:cs="Times New Roman"/>
          <w:kern w:val="0"/>
          <w:szCs w:val="21"/>
        </w:rPr>
        <w:t>，非不欲兔也，分已定矣。分已定，人虽鄙，不争。故治天下及国，在乎分定而已矣。</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【注释】①</w:t>
      </w:r>
      <w:r w:rsidRPr="00B74AB9">
        <w:rPr>
          <w:rFonts w:ascii="Cambria" w:eastAsia="宋体" w:hAnsi="Cambria" w:cs="Times New Roman"/>
          <w:kern w:val="0"/>
          <w:szCs w:val="21"/>
        </w:rPr>
        <w:t>屈力</w:t>
      </w:r>
      <w:r w:rsidRPr="00B74AB9">
        <w:rPr>
          <w:rFonts w:ascii="Cambria" w:eastAsia="宋体" w:hAnsi="Cambria" w:cs="Times New Roman" w:hint="eastAsia"/>
          <w:kern w:val="0"/>
          <w:szCs w:val="21"/>
        </w:rPr>
        <w:t>：竭尽全力。②</w:t>
      </w:r>
      <w:r w:rsidRPr="00B74AB9">
        <w:rPr>
          <w:rFonts w:ascii="Cambria" w:eastAsia="宋体" w:hAnsi="Cambria" w:cs="Times New Roman"/>
          <w:kern w:val="0"/>
          <w:szCs w:val="21"/>
        </w:rPr>
        <w:t>顾</w:t>
      </w:r>
      <w:r w:rsidRPr="00B74AB9">
        <w:rPr>
          <w:rFonts w:ascii="Cambria" w:eastAsia="宋体" w:hAnsi="Cambria" w:cs="Times New Roman" w:hint="eastAsia"/>
          <w:kern w:val="0"/>
          <w:szCs w:val="21"/>
        </w:rPr>
        <w:t>：回头看。</w:t>
      </w:r>
      <w:r w:rsidRPr="00B74AB9">
        <w:rPr>
          <w:rFonts w:ascii="Cambria" w:eastAsia="宋体" w:hAnsi="Cambria" w:cs="Times New Roman"/>
          <w:kern w:val="0"/>
          <w:szCs w:val="21"/>
        </w:rPr>
        <w:br/>
      </w:r>
      <w:r w:rsidRPr="00B74AB9">
        <w:rPr>
          <w:rFonts w:ascii="Cambria" w:eastAsia="宋体" w:hAnsi="Cambria" w:cs="Times New Roman" w:hint="eastAsia"/>
          <w:kern w:val="0"/>
          <w:szCs w:val="21"/>
        </w:rPr>
        <w:t xml:space="preserve">    </w:t>
      </w:r>
      <w:r w:rsidRPr="00B74AB9">
        <w:rPr>
          <w:rFonts w:ascii="Cambria" w:eastAsia="宋体" w:hAnsi="Cambria" w:cs="Times New Roman" w:hint="eastAsia"/>
          <w:kern w:val="0"/>
          <w:szCs w:val="21"/>
        </w:rPr>
        <w:t>【译文】假如有</w:t>
      </w:r>
      <w:r w:rsidRPr="00B74AB9">
        <w:rPr>
          <w:rFonts w:ascii="Cambria" w:eastAsia="宋体" w:hAnsi="Cambria" w:cs="Times New Roman"/>
          <w:kern w:val="0"/>
          <w:szCs w:val="21"/>
        </w:rPr>
        <w:t>一只兔子</w:t>
      </w:r>
      <w:r w:rsidRPr="00B74AB9">
        <w:rPr>
          <w:rFonts w:ascii="Cambria" w:eastAsia="宋体" w:hAnsi="Cambria" w:cs="Times New Roman" w:hint="eastAsia"/>
          <w:kern w:val="0"/>
          <w:szCs w:val="21"/>
        </w:rPr>
        <w:t>在那里</w:t>
      </w:r>
      <w:r w:rsidRPr="00B74AB9">
        <w:rPr>
          <w:rFonts w:ascii="Cambria" w:eastAsia="宋体" w:hAnsi="Cambria" w:cs="Times New Roman"/>
          <w:kern w:val="0"/>
          <w:szCs w:val="21"/>
        </w:rPr>
        <w:t>跑</w:t>
      </w:r>
      <w:r w:rsidRPr="00B74AB9">
        <w:rPr>
          <w:rFonts w:ascii="Cambria" w:eastAsia="宋体" w:hAnsi="Cambria" w:cs="Times New Roman" w:hint="eastAsia"/>
          <w:kern w:val="0"/>
          <w:szCs w:val="21"/>
        </w:rPr>
        <w:t>，许多</w:t>
      </w:r>
      <w:r w:rsidRPr="00B74AB9">
        <w:rPr>
          <w:rFonts w:ascii="Cambria" w:eastAsia="宋体" w:hAnsi="Cambria" w:cs="Times New Roman"/>
          <w:kern w:val="0"/>
          <w:szCs w:val="21"/>
        </w:rPr>
        <w:t>人</w:t>
      </w:r>
      <w:r w:rsidRPr="00B74AB9">
        <w:rPr>
          <w:rFonts w:ascii="Cambria" w:eastAsia="宋体" w:hAnsi="Cambria" w:cs="Times New Roman" w:hint="eastAsia"/>
          <w:kern w:val="0"/>
          <w:szCs w:val="21"/>
        </w:rPr>
        <w:t>都会去撵着捉它</w:t>
      </w:r>
      <w:r w:rsidRPr="00B74AB9">
        <w:rPr>
          <w:rFonts w:ascii="Cambria" w:eastAsia="宋体" w:hAnsi="Cambria" w:cs="Times New Roman"/>
          <w:kern w:val="0"/>
          <w:szCs w:val="21"/>
        </w:rPr>
        <w:t>，并不是因为</w:t>
      </w:r>
      <w:r w:rsidRPr="00B74AB9">
        <w:rPr>
          <w:rFonts w:ascii="Cambria" w:eastAsia="宋体" w:hAnsi="Cambria" w:cs="Times New Roman" w:hint="eastAsia"/>
          <w:kern w:val="0"/>
          <w:szCs w:val="21"/>
        </w:rPr>
        <w:t>一只</w:t>
      </w:r>
      <w:r w:rsidRPr="00B74AB9">
        <w:rPr>
          <w:rFonts w:ascii="Cambria" w:eastAsia="宋体" w:hAnsi="Cambria" w:cs="Times New Roman"/>
          <w:kern w:val="0"/>
          <w:szCs w:val="21"/>
        </w:rPr>
        <w:t>兔子</w:t>
      </w:r>
      <w:r w:rsidRPr="00B74AB9">
        <w:rPr>
          <w:rFonts w:ascii="Cambria" w:eastAsia="宋体" w:hAnsi="Cambria" w:cs="Times New Roman" w:hint="eastAsia"/>
          <w:kern w:val="0"/>
          <w:szCs w:val="21"/>
        </w:rPr>
        <w:t>足够</w:t>
      </w:r>
      <w:r w:rsidRPr="00B74AB9">
        <w:rPr>
          <w:rFonts w:ascii="Cambria" w:eastAsia="宋体" w:hAnsi="Cambria" w:cs="Times New Roman" w:hint="eastAsia"/>
          <w:kern w:val="0"/>
          <w:szCs w:val="21"/>
        </w:rPr>
        <w:lastRenderedPageBreak/>
        <w:t>许多人分享</w:t>
      </w:r>
      <w:r w:rsidRPr="00B74AB9">
        <w:rPr>
          <w:rFonts w:ascii="Cambria" w:eastAsia="宋体" w:hAnsi="Cambria" w:cs="Times New Roman"/>
          <w:kern w:val="0"/>
          <w:szCs w:val="21"/>
        </w:rPr>
        <w:t>，而是因为兔子的所有权没有确定。</w:t>
      </w:r>
      <w:r w:rsidRPr="00B74AB9">
        <w:rPr>
          <w:rFonts w:ascii="Cambria" w:eastAsia="宋体" w:hAnsi="Cambria" w:cs="Times New Roman" w:hint="eastAsia"/>
          <w:kern w:val="0"/>
          <w:szCs w:val="21"/>
        </w:rPr>
        <w:t>因为归属不定，就像</w:t>
      </w:r>
      <w:r w:rsidRPr="00B74AB9">
        <w:rPr>
          <w:rFonts w:ascii="Cambria" w:eastAsia="宋体" w:hAnsi="Cambria" w:cs="Times New Roman"/>
          <w:kern w:val="0"/>
          <w:szCs w:val="21"/>
        </w:rPr>
        <w:t>尧</w:t>
      </w:r>
      <w:r w:rsidRPr="00B74AB9">
        <w:rPr>
          <w:rFonts w:ascii="Cambria" w:eastAsia="宋体" w:hAnsi="Cambria" w:cs="Times New Roman" w:hint="eastAsia"/>
          <w:kern w:val="0"/>
          <w:szCs w:val="21"/>
        </w:rPr>
        <w:t>这样的圣人也会竭尽全力地去追，更何况普通百姓呢。</w:t>
      </w:r>
      <w:r w:rsidRPr="00B74AB9">
        <w:rPr>
          <w:rFonts w:ascii="Cambria" w:eastAsia="宋体" w:hAnsi="Cambria" w:cs="Times New Roman"/>
          <w:kern w:val="0"/>
          <w:szCs w:val="21"/>
        </w:rPr>
        <w:t>而</w:t>
      </w:r>
      <w:r w:rsidRPr="00B74AB9">
        <w:rPr>
          <w:rFonts w:ascii="Cambria" w:eastAsia="宋体" w:hAnsi="Cambria" w:cs="Times New Roman" w:hint="eastAsia"/>
          <w:kern w:val="0"/>
          <w:szCs w:val="21"/>
        </w:rPr>
        <w:t>街</w:t>
      </w:r>
      <w:r w:rsidRPr="00B74AB9">
        <w:rPr>
          <w:rFonts w:ascii="Cambria" w:eastAsia="宋体" w:hAnsi="Cambria" w:cs="Times New Roman"/>
          <w:kern w:val="0"/>
          <w:szCs w:val="21"/>
        </w:rPr>
        <w:t>市上有好多兔子，</w:t>
      </w:r>
      <w:r w:rsidRPr="00B74AB9">
        <w:rPr>
          <w:rFonts w:ascii="Cambria" w:eastAsia="宋体" w:hAnsi="Cambria" w:cs="Times New Roman" w:hint="eastAsia"/>
          <w:kern w:val="0"/>
          <w:szCs w:val="21"/>
        </w:rPr>
        <w:t>路过的人都不回头看一眼</w:t>
      </w:r>
      <w:r w:rsidRPr="00B74AB9">
        <w:rPr>
          <w:rFonts w:ascii="Cambria" w:eastAsia="宋体" w:hAnsi="Cambria" w:cs="Times New Roman"/>
          <w:kern w:val="0"/>
          <w:szCs w:val="21"/>
        </w:rPr>
        <w:t>，这是因为市场上兔子的所有权是明确的。而名分确定后，贪婪的</w:t>
      </w:r>
      <w:r w:rsidRPr="00B74AB9">
        <w:rPr>
          <w:rFonts w:ascii="Cambria" w:eastAsia="宋体" w:hAnsi="Cambria" w:cs="Times New Roman" w:hint="eastAsia"/>
          <w:kern w:val="0"/>
          <w:szCs w:val="21"/>
        </w:rPr>
        <w:t>人</w:t>
      </w:r>
      <w:r w:rsidRPr="00B74AB9">
        <w:rPr>
          <w:rFonts w:ascii="Cambria" w:eastAsia="宋体" w:hAnsi="Cambria" w:cs="Times New Roman"/>
          <w:kern w:val="0"/>
          <w:szCs w:val="21"/>
        </w:rPr>
        <w:t>也不</w:t>
      </w:r>
      <w:r w:rsidRPr="00B74AB9">
        <w:rPr>
          <w:rFonts w:ascii="Cambria" w:eastAsia="宋体" w:hAnsi="Cambria" w:cs="Times New Roman" w:hint="eastAsia"/>
          <w:kern w:val="0"/>
          <w:szCs w:val="21"/>
        </w:rPr>
        <w:t>会去争</w:t>
      </w:r>
      <w:r w:rsidRPr="00B74AB9">
        <w:rPr>
          <w:rFonts w:ascii="Cambria" w:eastAsia="宋体" w:hAnsi="Cambria" w:cs="Times New Roman"/>
          <w:kern w:val="0"/>
          <w:szCs w:val="21"/>
        </w:rPr>
        <w:t>夺。</w:t>
      </w:r>
      <w:r w:rsidRPr="00B74AB9">
        <w:rPr>
          <w:rFonts w:ascii="Cambria" w:eastAsia="宋体" w:hAnsi="Cambria" w:cs="Times New Roman" w:hint="eastAsia"/>
          <w:kern w:val="0"/>
          <w:szCs w:val="21"/>
        </w:rPr>
        <w:t>所以治理天下国家，一定要把各种名分定好。</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p>
    <w:p w:rsidR="00B74AB9" w:rsidRPr="00B74AB9" w:rsidRDefault="00B74AB9" w:rsidP="00B74AB9">
      <w:pPr>
        <w:widowControl/>
        <w:spacing w:line="360" w:lineRule="auto"/>
        <w:ind w:firstLineChars="150" w:firstLine="480"/>
        <w:rPr>
          <w:rFonts w:ascii="Cambria" w:eastAsia="宋体" w:hAnsi="Cambria" w:cs="Times New Roman"/>
          <w:kern w:val="0"/>
          <w:sz w:val="32"/>
          <w:szCs w:val="32"/>
        </w:rPr>
      </w:pPr>
      <w:r w:rsidRPr="00B74AB9">
        <w:rPr>
          <w:rFonts w:ascii="Cambria" w:eastAsia="宋体" w:hAnsi="Cambria" w:cs="Times New Roman" w:hint="eastAsia"/>
          <w:kern w:val="0"/>
          <w:sz w:val="32"/>
          <w:szCs w:val="32"/>
        </w:rPr>
        <w:t>七、《韩非子》选读</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1</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魏王遗荆王美人</w:t>
      </w:r>
      <w:r w:rsidRPr="00B74AB9">
        <w:rPr>
          <w:rFonts w:ascii="Cambria" w:eastAsia="宋体" w:hAnsi="Cambria" w:cs="Times New Roman" w:hint="eastAsia"/>
          <w:kern w:val="0"/>
          <w:szCs w:val="21"/>
        </w:rPr>
        <w:t>①</w:t>
      </w:r>
      <w:r w:rsidRPr="00B74AB9">
        <w:rPr>
          <w:rFonts w:ascii="Cambria" w:eastAsia="宋体" w:hAnsi="Cambria" w:cs="Times New Roman"/>
          <w:kern w:val="0"/>
          <w:szCs w:val="21"/>
        </w:rPr>
        <w:t>，荆王甚悦之。夫人郑袖知王悦爱之也</w:t>
      </w:r>
      <w:r w:rsidRPr="00B74AB9">
        <w:rPr>
          <w:rFonts w:ascii="Cambria" w:eastAsia="宋体" w:hAnsi="Cambria" w:cs="Times New Roman" w:hint="eastAsia"/>
          <w:kern w:val="0"/>
          <w:szCs w:val="21"/>
        </w:rPr>
        <w:t>②</w:t>
      </w:r>
      <w:r w:rsidRPr="00B74AB9">
        <w:rPr>
          <w:rFonts w:ascii="Cambria" w:eastAsia="宋体" w:hAnsi="Cambria" w:cs="Times New Roman"/>
          <w:kern w:val="0"/>
          <w:szCs w:val="21"/>
        </w:rPr>
        <w:t>，亦悦爱之，甚于王。衣服玩好，择其所欲为之。王曰：</w:t>
      </w:r>
      <w:r w:rsidRPr="00B74AB9">
        <w:rPr>
          <w:rFonts w:ascii="Cambria" w:eastAsia="宋体" w:hAnsi="Cambria" w:cs="Times New Roman"/>
          <w:kern w:val="0"/>
          <w:szCs w:val="21"/>
        </w:rPr>
        <w:t>“</w:t>
      </w:r>
      <w:r w:rsidRPr="00B74AB9">
        <w:rPr>
          <w:rFonts w:ascii="Cambria" w:eastAsia="宋体" w:hAnsi="Cambria" w:cs="Times New Roman"/>
          <w:kern w:val="0"/>
          <w:szCs w:val="21"/>
        </w:rPr>
        <w:t>夫人知我爱新人也，其悦爱之甚于寡人，此孝子所以养亲，忠臣之所以事君也。</w:t>
      </w:r>
      <w:r w:rsidRPr="00B74AB9">
        <w:rPr>
          <w:rFonts w:ascii="Cambria" w:eastAsia="宋体" w:hAnsi="Cambria" w:cs="Times New Roman"/>
          <w:kern w:val="0"/>
          <w:szCs w:val="21"/>
        </w:rPr>
        <w:t>”</w:t>
      </w:r>
      <w:r w:rsidRPr="00B74AB9">
        <w:rPr>
          <w:rFonts w:ascii="Cambria" w:eastAsia="宋体" w:hAnsi="Cambria" w:cs="Times New Roman"/>
          <w:kern w:val="0"/>
          <w:szCs w:val="21"/>
        </w:rPr>
        <w:t>夫人知王之不以己为妒也，因为新人曰：</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王甚悦爱子，然恶子之鼻，子见王，常掩鼻，则王长幸子矣。</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于是新人从之，每见王，常掩鼻。王谓夫人曰：</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新人见寡人常掩鼻，何也？</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对曰：</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不知也。</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王强问之，对曰：</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顷尝言恶闻王臭</w:t>
      </w:r>
      <w:r w:rsidRPr="00B74AB9">
        <w:rPr>
          <w:rFonts w:ascii="Cambria" w:eastAsia="宋体" w:hAnsi="Cambria" w:cs="Times New Roman" w:hint="eastAsia"/>
          <w:kern w:val="0"/>
          <w:szCs w:val="21"/>
        </w:rPr>
        <w:t>③</w:t>
      </w:r>
      <w:r w:rsidRPr="00B74AB9">
        <w:rPr>
          <w:rFonts w:ascii="Cambria" w:eastAsia="宋体" w:hAnsi="Cambria" w:cs="Times New Roman"/>
          <w:kern w:val="0"/>
          <w:szCs w:val="21"/>
        </w:rPr>
        <w:t>。</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王怒曰：</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劓之</w:t>
      </w:r>
      <w:r w:rsidRPr="00B74AB9">
        <w:rPr>
          <w:rFonts w:ascii="Cambria" w:eastAsia="宋体" w:hAnsi="Cambria" w:cs="Times New Roman" w:hint="eastAsia"/>
          <w:kern w:val="0"/>
          <w:szCs w:val="21"/>
        </w:rPr>
        <w:t>④</w:t>
      </w:r>
      <w:r w:rsidRPr="00B74AB9">
        <w:rPr>
          <w:rFonts w:ascii="Cambria" w:eastAsia="宋体" w:hAnsi="Cambria" w:cs="Times New Roman"/>
          <w:kern w:val="0"/>
          <w:szCs w:val="21"/>
        </w:rPr>
        <w:t>！</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夫人先诫御者曰：</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王适有言必可从命。</w:t>
      </w:r>
      <w:r w:rsidRPr="00B74AB9">
        <w:rPr>
          <w:rFonts w:ascii="Cambria" w:eastAsia="宋体" w:hAnsi="Cambria" w:cs="Times New Roman" w:hint="eastAsia"/>
          <w:kern w:val="0"/>
          <w:szCs w:val="21"/>
        </w:rPr>
        <w:t>”⑤</w:t>
      </w:r>
      <w:r w:rsidRPr="00B74AB9">
        <w:rPr>
          <w:rFonts w:ascii="Cambria" w:eastAsia="宋体" w:hAnsi="Cambria" w:cs="Times New Roman"/>
          <w:kern w:val="0"/>
          <w:szCs w:val="21"/>
        </w:rPr>
        <w:t>御者因揄刀而劓美人</w:t>
      </w:r>
      <w:r w:rsidRPr="00B74AB9">
        <w:rPr>
          <w:rFonts w:ascii="Cambria" w:eastAsia="宋体" w:hAnsi="Cambria" w:cs="Times New Roman" w:hint="eastAsia"/>
          <w:kern w:val="0"/>
          <w:szCs w:val="21"/>
        </w:rPr>
        <w:t>⑥（</w:t>
      </w:r>
      <w:r w:rsidRPr="00B74AB9">
        <w:rPr>
          <w:rFonts w:ascii="Cambria" w:eastAsia="宋体" w:hAnsi="Cambria" w:cs="Times New Roman"/>
          <w:kern w:val="0"/>
          <w:szCs w:val="21"/>
        </w:rPr>
        <w:t>《韩非子</w:t>
      </w:r>
      <w:r w:rsidRPr="00B74AB9">
        <w:rPr>
          <w:rFonts w:ascii="Cambria" w:eastAsia="宋体" w:hAnsi="Cambria" w:cs="Times New Roman"/>
          <w:kern w:val="0"/>
          <w:szCs w:val="21"/>
        </w:rPr>
        <w:t>·</w:t>
      </w:r>
      <w:r w:rsidRPr="00B74AB9">
        <w:rPr>
          <w:rFonts w:ascii="Cambria" w:eastAsia="宋体" w:hAnsi="Cambria" w:cs="Times New Roman"/>
          <w:kern w:val="0"/>
          <w:szCs w:val="21"/>
        </w:rPr>
        <w:t>内储说下》</w:t>
      </w:r>
      <w:r w:rsidRPr="00B74AB9">
        <w:rPr>
          <w:rFonts w:ascii="Cambria" w:eastAsia="宋体" w:hAnsi="Cambria" w:cs="Times New Roman" w:hint="eastAsia"/>
          <w:kern w:val="0"/>
          <w:szCs w:val="21"/>
        </w:rPr>
        <w:t>）</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kern w:val="0"/>
          <w:szCs w:val="21"/>
        </w:rPr>
        <w:t>【注释】</w:t>
      </w:r>
      <w:r w:rsidRPr="00B74AB9">
        <w:rPr>
          <w:rFonts w:ascii="Cambria" w:eastAsia="宋体" w:hAnsi="Cambria" w:cs="Times New Roman" w:hint="eastAsia"/>
          <w:kern w:val="0"/>
          <w:szCs w:val="21"/>
        </w:rPr>
        <w:t>①</w:t>
      </w:r>
      <w:r w:rsidRPr="00B74AB9">
        <w:rPr>
          <w:rFonts w:ascii="Cambria" w:eastAsia="宋体" w:hAnsi="Cambria" w:cs="Times New Roman"/>
          <w:kern w:val="0"/>
          <w:szCs w:val="21"/>
        </w:rPr>
        <w:t>遗：</w:t>
      </w:r>
      <w:r w:rsidRPr="00B74AB9">
        <w:rPr>
          <w:rFonts w:ascii="Cambria" w:eastAsia="宋体" w:hAnsi="Cambria" w:cs="Times New Roman" w:hint="eastAsia"/>
          <w:kern w:val="0"/>
          <w:szCs w:val="21"/>
        </w:rPr>
        <w:t>音</w:t>
      </w:r>
      <w:r w:rsidRPr="00B74AB9">
        <w:rPr>
          <w:rFonts w:ascii="Cambria" w:eastAsia="宋体" w:hAnsi="Cambria" w:cs="Times New Roman" w:hint="eastAsia"/>
          <w:kern w:val="0"/>
          <w:szCs w:val="21"/>
        </w:rPr>
        <w:t>we</w:t>
      </w:r>
      <w:r w:rsidRPr="00B74AB9">
        <w:rPr>
          <w:rFonts w:ascii="宋体" w:eastAsia="宋体" w:hAnsi="宋体" w:cs="Times New Roman" w:hint="eastAsia"/>
          <w:kern w:val="0"/>
          <w:szCs w:val="21"/>
        </w:rPr>
        <w:t>ì</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赠送。荆王：即楚王。</w:t>
      </w:r>
      <w:r w:rsidRPr="00B74AB9">
        <w:rPr>
          <w:rFonts w:ascii="Cambria" w:eastAsia="宋体" w:hAnsi="Cambria" w:cs="Times New Roman" w:hint="eastAsia"/>
          <w:kern w:val="0"/>
          <w:szCs w:val="21"/>
        </w:rPr>
        <w:t>②</w:t>
      </w:r>
      <w:r w:rsidRPr="00B74AB9">
        <w:rPr>
          <w:rFonts w:ascii="Cambria" w:eastAsia="宋体" w:hAnsi="Cambria" w:cs="Times New Roman"/>
          <w:kern w:val="0"/>
          <w:szCs w:val="21"/>
        </w:rPr>
        <w:t>夫人：古代诸侯的妻子称夫人，后来尊称一般人的妻子，以及下人对主人妻子的称呼。</w:t>
      </w:r>
      <w:r w:rsidRPr="00B74AB9">
        <w:rPr>
          <w:rFonts w:ascii="Cambria" w:eastAsia="宋体" w:hAnsi="Cambria" w:cs="Times New Roman" w:hint="eastAsia"/>
          <w:kern w:val="0"/>
          <w:szCs w:val="21"/>
        </w:rPr>
        <w:t>③</w:t>
      </w:r>
      <w:r w:rsidRPr="00B74AB9">
        <w:rPr>
          <w:rFonts w:ascii="Cambria" w:eastAsia="宋体" w:hAnsi="Cambria" w:cs="Times New Roman"/>
          <w:kern w:val="0"/>
          <w:szCs w:val="21"/>
        </w:rPr>
        <w:t>顷：刚才，不久以前。尝：《广韻》曾也。</w:t>
      </w:r>
      <w:r w:rsidRPr="00B74AB9">
        <w:rPr>
          <w:rFonts w:ascii="Cambria" w:eastAsia="宋体" w:hAnsi="Cambria" w:cs="Times New Roman" w:hint="eastAsia"/>
          <w:kern w:val="0"/>
          <w:szCs w:val="21"/>
        </w:rPr>
        <w:t>④</w:t>
      </w:r>
      <w:r w:rsidRPr="00B74AB9">
        <w:rPr>
          <w:rFonts w:ascii="Cambria" w:eastAsia="宋体" w:hAnsi="Cambria" w:cs="Times New Roman"/>
          <w:kern w:val="0"/>
          <w:szCs w:val="21"/>
        </w:rPr>
        <w:t>劓</w:t>
      </w:r>
      <w:r w:rsidRPr="00B74AB9">
        <w:rPr>
          <w:rFonts w:ascii="Cambria" w:eastAsia="宋体" w:hAnsi="Cambria" w:cs="Times New Roman" w:hint="eastAsia"/>
          <w:kern w:val="0"/>
          <w:szCs w:val="21"/>
        </w:rPr>
        <w:t>：音</w:t>
      </w:r>
      <w:r w:rsidRPr="00B74AB9">
        <w:rPr>
          <w:rFonts w:ascii="Cambria" w:eastAsia="宋体" w:hAnsi="Cambria" w:cs="Times New Roman"/>
          <w:kern w:val="0"/>
          <w:szCs w:val="21"/>
        </w:rPr>
        <w:t>yi</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古代割鼻之刑。</w:t>
      </w:r>
      <w:r w:rsidRPr="00B74AB9">
        <w:rPr>
          <w:rFonts w:ascii="Cambria" w:eastAsia="宋体" w:hAnsi="Cambria" w:cs="Times New Roman" w:hint="eastAsia"/>
          <w:kern w:val="0"/>
          <w:szCs w:val="21"/>
        </w:rPr>
        <w:t>⑤</w:t>
      </w:r>
      <w:r w:rsidRPr="00B74AB9">
        <w:rPr>
          <w:rFonts w:ascii="Cambria" w:eastAsia="宋体" w:hAnsi="Cambria" w:cs="Times New Roman"/>
          <w:kern w:val="0"/>
          <w:szCs w:val="21"/>
        </w:rPr>
        <w:t>适：如果</w:t>
      </w:r>
      <w:r w:rsidRPr="00B74AB9">
        <w:rPr>
          <w:rFonts w:ascii="Cambria" w:eastAsia="宋体" w:hAnsi="Cambria" w:cs="Times New Roman"/>
          <w:kern w:val="0"/>
          <w:szCs w:val="21"/>
        </w:rPr>
        <w:t>,</w:t>
      </w:r>
      <w:r w:rsidRPr="00B74AB9">
        <w:rPr>
          <w:rFonts w:ascii="Cambria" w:eastAsia="宋体" w:hAnsi="Cambria" w:cs="Times New Roman"/>
          <w:kern w:val="0"/>
          <w:szCs w:val="21"/>
        </w:rPr>
        <w:t>假如。</w:t>
      </w:r>
      <w:r w:rsidRPr="00B74AB9">
        <w:rPr>
          <w:rFonts w:ascii="Cambria" w:eastAsia="宋体" w:hAnsi="Cambria" w:cs="Times New Roman" w:hint="eastAsia"/>
          <w:kern w:val="0"/>
          <w:szCs w:val="21"/>
        </w:rPr>
        <w:t>⑥</w:t>
      </w:r>
      <w:r w:rsidRPr="00B74AB9">
        <w:rPr>
          <w:rFonts w:ascii="Cambria" w:eastAsia="宋体" w:hAnsi="Cambria" w:cs="Times New Roman"/>
          <w:kern w:val="0"/>
          <w:szCs w:val="21"/>
        </w:rPr>
        <w:t>揄</w:t>
      </w:r>
      <w:r w:rsidRPr="00B74AB9">
        <w:rPr>
          <w:rFonts w:ascii="Cambria" w:eastAsia="宋体" w:hAnsi="Cambria" w:cs="Times New Roman" w:hint="eastAsia"/>
          <w:kern w:val="0"/>
          <w:szCs w:val="21"/>
        </w:rPr>
        <w:t>：音</w:t>
      </w:r>
      <w:r w:rsidRPr="00B74AB9">
        <w:rPr>
          <w:rFonts w:ascii="Cambria" w:eastAsia="宋体" w:hAnsi="Cambria" w:cs="Times New Roman"/>
          <w:kern w:val="0"/>
          <w:szCs w:val="21"/>
        </w:rPr>
        <w:t>yú</w:t>
      </w:r>
      <w:r w:rsidRPr="00B74AB9">
        <w:rPr>
          <w:rFonts w:ascii="Cambria" w:eastAsia="宋体" w:hAnsi="Cambria" w:cs="Times New Roman" w:hint="eastAsia"/>
          <w:kern w:val="0"/>
          <w:szCs w:val="21"/>
        </w:rPr>
        <w:t>，拉，拔</w:t>
      </w:r>
      <w:r w:rsidRPr="00B74AB9">
        <w:rPr>
          <w:rFonts w:ascii="Cambria" w:eastAsia="宋体" w:hAnsi="Cambria" w:cs="Times New Roman"/>
          <w:kern w:val="0"/>
          <w:szCs w:val="21"/>
        </w:rPr>
        <w:t>出。</w:t>
      </w:r>
    </w:p>
    <w:p w:rsidR="00B74AB9" w:rsidRPr="00B74AB9" w:rsidRDefault="00B74AB9" w:rsidP="00B74AB9">
      <w:pPr>
        <w:widowControl/>
        <w:spacing w:line="360" w:lineRule="auto"/>
        <w:ind w:firstLineChars="200" w:firstLine="420"/>
        <w:rPr>
          <w:rFonts w:ascii="Cambria" w:eastAsia="宋体" w:hAnsi="Cambria" w:cs="Times New Roman"/>
          <w:kern w:val="0"/>
          <w:szCs w:val="21"/>
        </w:rPr>
      </w:pPr>
      <w:r w:rsidRPr="00B74AB9">
        <w:rPr>
          <w:rFonts w:ascii="Cambria" w:eastAsia="宋体" w:hAnsi="Cambria" w:cs="Times New Roman" w:hint="eastAsia"/>
          <w:kern w:val="0"/>
          <w:szCs w:val="21"/>
        </w:rPr>
        <w:t>【译文】</w:t>
      </w:r>
      <w:r w:rsidRPr="00B74AB9">
        <w:rPr>
          <w:rFonts w:ascii="Cambria" w:eastAsia="宋体" w:hAnsi="Cambria" w:cs="Times New Roman"/>
          <w:kern w:val="0"/>
          <w:szCs w:val="21"/>
        </w:rPr>
        <w:t>魏王</w:t>
      </w:r>
      <w:r w:rsidRPr="00B74AB9">
        <w:rPr>
          <w:rFonts w:ascii="Cambria" w:eastAsia="宋体" w:hAnsi="Cambria" w:cs="Times New Roman" w:hint="eastAsia"/>
          <w:kern w:val="0"/>
          <w:szCs w:val="21"/>
        </w:rPr>
        <w:t>赠</w:t>
      </w:r>
      <w:r w:rsidRPr="00B74AB9">
        <w:rPr>
          <w:rFonts w:ascii="Cambria" w:eastAsia="宋体" w:hAnsi="Cambria" w:cs="Times New Roman"/>
          <w:kern w:val="0"/>
          <w:szCs w:val="21"/>
        </w:rPr>
        <w:t>给楚王一位美人，楚王很喜爱她。夫人郑袖知道楚王喜爱她，自己也表现出喜爱她，并且比楚王更加热火。服饰珍玩，选择美人所喜欢的送给她。楚王说：</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夫人知道我爱新人，她爱慕之情比我更深，这正是孝</w:t>
      </w:r>
      <w:r w:rsidRPr="00B74AB9">
        <w:rPr>
          <w:rFonts w:ascii="Cambria" w:eastAsia="宋体" w:hAnsi="Cambria" w:cs="Times New Roman" w:hint="eastAsia"/>
          <w:kern w:val="0"/>
          <w:szCs w:val="21"/>
        </w:rPr>
        <w:t>子</w:t>
      </w:r>
      <w:r w:rsidRPr="00B74AB9">
        <w:rPr>
          <w:rFonts w:ascii="Cambria" w:eastAsia="宋体" w:hAnsi="Cambria" w:cs="Times New Roman"/>
          <w:kern w:val="0"/>
          <w:szCs w:val="21"/>
        </w:rPr>
        <w:t>奉养尊亲，忠臣奉侍君主的美德。</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夫人知道楚王已不会怀疑自己的妒忌了，因而对新人说：</w:t>
      </w:r>
      <w:r w:rsidRPr="00B74AB9">
        <w:rPr>
          <w:rFonts w:ascii="Cambria" w:eastAsia="宋体" w:hAnsi="Cambria" w:cs="Times New Roman" w:hint="eastAsia"/>
          <w:kern w:val="0"/>
          <w:szCs w:val="21"/>
        </w:rPr>
        <w:t>“</w:t>
      </w:r>
      <w:smartTag w:uri="urn:schemas-microsoft-com:office:smarttags" w:element="PersonName">
        <w:smartTagPr>
          <w:attr w:name="ProductID" w:val="国"/>
        </w:smartTagPr>
        <w:r w:rsidRPr="00B74AB9">
          <w:rPr>
            <w:rFonts w:ascii="Cambria" w:eastAsia="宋体" w:hAnsi="Cambria" w:cs="Times New Roman" w:hint="eastAsia"/>
            <w:kern w:val="0"/>
            <w:szCs w:val="21"/>
          </w:rPr>
          <w:t>国</w:t>
        </w:r>
      </w:smartTag>
      <w:r w:rsidRPr="00B74AB9">
        <w:rPr>
          <w:rFonts w:ascii="Cambria" w:eastAsia="宋体" w:hAnsi="Cambria" w:cs="Times New Roman" w:hint="eastAsia"/>
          <w:kern w:val="0"/>
          <w:szCs w:val="21"/>
        </w:rPr>
        <w:t>君</w:t>
      </w:r>
      <w:r w:rsidRPr="00B74AB9">
        <w:rPr>
          <w:rFonts w:ascii="Cambria" w:eastAsia="宋体" w:hAnsi="Cambria" w:cs="Times New Roman"/>
          <w:kern w:val="0"/>
          <w:szCs w:val="21"/>
        </w:rPr>
        <w:t>很喜欢你，但讨厌你的鼻子。你今后见到</w:t>
      </w:r>
      <w:smartTag w:uri="urn:schemas-microsoft-com:office:smarttags" w:element="PersonName">
        <w:smartTagPr>
          <w:attr w:name="ProductID" w:val="国"/>
        </w:smartTagPr>
        <w:r w:rsidRPr="00B74AB9">
          <w:rPr>
            <w:rFonts w:ascii="Cambria" w:eastAsia="宋体" w:hAnsi="Cambria" w:cs="Times New Roman" w:hint="eastAsia"/>
            <w:kern w:val="0"/>
            <w:szCs w:val="21"/>
          </w:rPr>
          <w:t>国</w:t>
        </w:r>
      </w:smartTag>
      <w:r w:rsidRPr="00B74AB9">
        <w:rPr>
          <w:rFonts w:ascii="Cambria" w:eastAsia="宋体" w:hAnsi="Cambria" w:cs="Times New Roman" w:hint="eastAsia"/>
          <w:kern w:val="0"/>
          <w:szCs w:val="21"/>
        </w:rPr>
        <w:t>君</w:t>
      </w:r>
      <w:r w:rsidRPr="00B74AB9">
        <w:rPr>
          <w:rFonts w:ascii="Cambria" w:eastAsia="宋体" w:hAnsi="Cambria" w:cs="Times New Roman"/>
          <w:kern w:val="0"/>
          <w:szCs w:val="21"/>
        </w:rPr>
        <w:t>，常常掩住鼻子，这样，</w:t>
      </w:r>
      <w:smartTag w:uri="urn:schemas-microsoft-com:office:smarttags" w:element="PersonName">
        <w:smartTagPr>
          <w:attr w:name="ProductID" w:val="国"/>
        </w:smartTagPr>
        <w:r w:rsidRPr="00B74AB9">
          <w:rPr>
            <w:rFonts w:ascii="Cambria" w:eastAsia="宋体" w:hAnsi="Cambria" w:cs="Times New Roman" w:hint="eastAsia"/>
            <w:kern w:val="0"/>
            <w:szCs w:val="21"/>
          </w:rPr>
          <w:t>国</w:t>
        </w:r>
      </w:smartTag>
      <w:r w:rsidRPr="00B74AB9">
        <w:rPr>
          <w:rFonts w:ascii="Cambria" w:eastAsia="宋体" w:hAnsi="Cambria" w:cs="Times New Roman" w:hint="eastAsia"/>
          <w:kern w:val="0"/>
          <w:szCs w:val="21"/>
        </w:rPr>
        <w:t>君</w:t>
      </w:r>
      <w:r w:rsidRPr="00B74AB9">
        <w:rPr>
          <w:rFonts w:ascii="Cambria" w:eastAsia="宋体" w:hAnsi="Cambria" w:cs="Times New Roman"/>
          <w:kern w:val="0"/>
          <w:szCs w:val="21"/>
        </w:rPr>
        <w:t>就会长久地宠爱你了。</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于是，新人听从她的话，每当见到楚王，常常掩住鼻子。楚</w:t>
      </w:r>
      <w:smartTag w:uri="urn:schemas-microsoft-com:office:smarttags" w:element="PersonName">
        <w:smartTagPr>
          <w:attr w:name="ProductID" w:val="王问"/>
        </w:smartTagPr>
        <w:r w:rsidRPr="00B74AB9">
          <w:rPr>
            <w:rFonts w:ascii="Cambria" w:eastAsia="宋体" w:hAnsi="Cambria" w:cs="Times New Roman"/>
            <w:kern w:val="0"/>
            <w:szCs w:val="21"/>
          </w:rPr>
          <w:t>王问</w:t>
        </w:r>
      </w:smartTag>
      <w:r w:rsidRPr="00B74AB9">
        <w:rPr>
          <w:rFonts w:ascii="Cambria" w:eastAsia="宋体" w:hAnsi="Cambria" w:cs="Times New Roman"/>
          <w:kern w:val="0"/>
          <w:szCs w:val="21"/>
        </w:rPr>
        <w:t>夫人说：</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新人见到我</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常常掩住鼻子，这是为什么？</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夫人回答说：</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不知道。</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楚王执意追问。夫人说</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不久前，她曾说过讨厌</w:t>
      </w:r>
      <w:r w:rsidRPr="00B74AB9">
        <w:rPr>
          <w:rFonts w:ascii="Cambria" w:eastAsia="宋体" w:hAnsi="Cambria" w:cs="Times New Roman" w:hint="eastAsia"/>
          <w:kern w:val="0"/>
          <w:szCs w:val="21"/>
        </w:rPr>
        <w:t>闻</w:t>
      </w:r>
      <w:r w:rsidRPr="00B74AB9">
        <w:rPr>
          <w:rFonts w:ascii="Cambria" w:eastAsia="宋体" w:hAnsi="Cambria" w:cs="Times New Roman"/>
          <w:kern w:val="0"/>
          <w:szCs w:val="21"/>
        </w:rPr>
        <w:t>到大王身上的气味。</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楚王发怒，说：</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割下她的鼻子！</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夫人事前早已告诫侍从说：</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大王如果有话，一定要立刻服从命令。</w:t>
      </w:r>
      <w:r w:rsidRPr="00B74AB9">
        <w:rPr>
          <w:rFonts w:ascii="Cambria" w:eastAsia="宋体" w:hAnsi="Cambria" w:cs="Times New Roman" w:hint="eastAsia"/>
          <w:kern w:val="0"/>
          <w:szCs w:val="21"/>
        </w:rPr>
        <w:t>”</w:t>
      </w:r>
      <w:r w:rsidRPr="00B74AB9">
        <w:rPr>
          <w:rFonts w:ascii="Cambria" w:eastAsia="宋体" w:hAnsi="Cambria" w:cs="Times New Roman"/>
          <w:kern w:val="0"/>
          <w:szCs w:val="21"/>
        </w:rPr>
        <w:t>侍从因而抽刀割掉了美人的鼻子。</w:t>
      </w:r>
    </w:p>
    <w:p w:rsidR="00B74AB9" w:rsidRPr="00B74AB9" w:rsidRDefault="00B74AB9" w:rsidP="00B74AB9">
      <w:pPr>
        <w:widowControl/>
        <w:spacing w:before="100" w:beforeAutospacing="1" w:after="100" w:afterAutospacing="1" w:line="360" w:lineRule="auto"/>
        <w:ind w:firstLineChars="200" w:firstLine="420"/>
        <w:rPr>
          <w:rFonts w:ascii="新宋体" w:eastAsia="新宋体" w:hAnsi="新宋体" w:cs="宋体"/>
          <w:bCs/>
          <w:kern w:val="0"/>
        </w:rPr>
      </w:pPr>
      <w:r w:rsidRPr="00B74AB9">
        <w:rPr>
          <w:rFonts w:ascii="新宋体" w:eastAsia="新宋体" w:hAnsi="新宋体" w:cs="宋体" w:hint="eastAsia"/>
          <w:kern w:val="0"/>
          <w:szCs w:val="21"/>
        </w:rPr>
        <w:t>2、</w:t>
      </w:r>
      <w:r w:rsidRPr="00B74AB9">
        <w:rPr>
          <w:rFonts w:ascii="新宋体" w:eastAsia="新宋体" w:hAnsi="新宋体" w:cs="宋体"/>
          <w:color w:val="333333"/>
          <w:kern w:val="0"/>
          <w:szCs w:val="21"/>
        </w:rPr>
        <w:t>齐中大夫有夷射者</w:t>
      </w:r>
      <w:r w:rsidRPr="00B74AB9">
        <w:rPr>
          <w:rFonts w:ascii="新宋体" w:eastAsia="新宋体" w:hAnsi="新宋体" w:cs="宋体" w:hint="eastAsia"/>
          <w:color w:val="333333"/>
          <w:kern w:val="0"/>
          <w:szCs w:val="21"/>
        </w:rPr>
        <w:t>①</w:t>
      </w:r>
      <w:r w:rsidRPr="00B74AB9">
        <w:rPr>
          <w:rFonts w:ascii="新宋体" w:eastAsia="新宋体" w:hAnsi="新宋体" w:cs="宋体"/>
          <w:color w:val="333333"/>
          <w:kern w:val="0"/>
          <w:szCs w:val="21"/>
        </w:rPr>
        <w:t>，御饮于王</w:t>
      </w:r>
      <w:r w:rsidRPr="00B74AB9">
        <w:rPr>
          <w:rFonts w:ascii="新宋体" w:eastAsia="新宋体" w:hAnsi="新宋体" w:cs="宋体" w:hint="eastAsia"/>
          <w:color w:val="333333"/>
          <w:kern w:val="0"/>
          <w:szCs w:val="21"/>
        </w:rPr>
        <w:t>②</w:t>
      </w:r>
      <w:r w:rsidRPr="00B74AB9">
        <w:rPr>
          <w:rFonts w:ascii="新宋体" w:eastAsia="新宋体" w:hAnsi="新宋体" w:cs="宋体"/>
          <w:color w:val="333333"/>
          <w:kern w:val="0"/>
          <w:szCs w:val="21"/>
        </w:rPr>
        <w:t>，醉甚而出，倚于郎门</w:t>
      </w:r>
      <w:r w:rsidRPr="00B74AB9">
        <w:rPr>
          <w:rFonts w:ascii="新宋体" w:eastAsia="新宋体" w:hAnsi="新宋体" w:cs="宋体" w:hint="eastAsia"/>
          <w:color w:val="333333"/>
          <w:kern w:val="0"/>
          <w:szCs w:val="21"/>
        </w:rPr>
        <w:t>③</w:t>
      </w:r>
      <w:r w:rsidRPr="00B74AB9">
        <w:rPr>
          <w:rFonts w:ascii="新宋体" w:eastAsia="新宋体" w:hAnsi="新宋体" w:cs="宋体"/>
          <w:color w:val="333333"/>
          <w:kern w:val="0"/>
          <w:szCs w:val="21"/>
        </w:rPr>
        <w:t>。门者刖跪请曰</w:t>
      </w:r>
      <w:r w:rsidRPr="00B74AB9">
        <w:rPr>
          <w:rFonts w:ascii="新宋体" w:eastAsia="新宋体" w:hAnsi="新宋体" w:cs="宋体" w:hint="eastAsia"/>
          <w:color w:val="333333"/>
          <w:kern w:val="0"/>
          <w:szCs w:val="21"/>
        </w:rPr>
        <w:t>④</w:t>
      </w:r>
      <w:r w:rsidRPr="00B74AB9">
        <w:rPr>
          <w:rFonts w:ascii="新宋体" w:eastAsia="新宋体" w:hAnsi="新宋体" w:cs="宋体"/>
          <w:color w:val="333333"/>
          <w:kern w:val="0"/>
          <w:szCs w:val="21"/>
        </w:rPr>
        <w:t>：“足下无意赐之余沥乎？</w:t>
      </w:r>
      <w:r w:rsidRPr="00B74AB9">
        <w:rPr>
          <w:rFonts w:ascii="新宋体" w:eastAsia="新宋体" w:hAnsi="新宋体" w:cs="宋体" w:hint="eastAsia"/>
          <w:color w:val="333333"/>
          <w:kern w:val="0"/>
          <w:szCs w:val="21"/>
        </w:rPr>
        <w:t>”</w:t>
      </w:r>
      <w:r w:rsidRPr="00B74AB9">
        <w:rPr>
          <w:rFonts w:ascii="新宋体" w:eastAsia="新宋体" w:hAnsi="新宋体" w:cs="宋体"/>
          <w:color w:val="333333"/>
          <w:kern w:val="0"/>
          <w:szCs w:val="21"/>
        </w:rPr>
        <w:t>夷射叱曰：“去！刑余之人，何事乃敢乞饮长者！</w:t>
      </w:r>
      <w:r w:rsidRPr="00B74AB9">
        <w:rPr>
          <w:rFonts w:ascii="新宋体" w:eastAsia="新宋体" w:hAnsi="新宋体" w:cs="宋体" w:hint="eastAsia"/>
          <w:color w:val="333333"/>
          <w:kern w:val="0"/>
          <w:szCs w:val="21"/>
        </w:rPr>
        <w:t>”</w:t>
      </w:r>
      <w:r w:rsidRPr="00B74AB9">
        <w:rPr>
          <w:rFonts w:ascii="新宋体" w:eastAsia="新宋体" w:hAnsi="新宋体" w:cs="宋体"/>
          <w:color w:val="333333"/>
          <w:kern w:val="0"/>
          <w:szCs w:val="21"/>
        </w:rPr>
        <w:t>刖跪走退。及夷射去，刖跪因捐水郎门霤下，类溺者之状。明日，王出而呵之，曰：“谁溺于是？</w:t>
      </w:r>
      <w:r w:rsidRPr="00B74AB9">
        <w:rPr>
          <w:rFonts w:ascii="新宋体" w:eastAsia="新宋体" w:hAnsi="新宋体" w:cs="宋体" w:hint="eastAsia"/>
          <w:color w:val="333333"/>
          <w:kern w:val="0"/>
          <w:szCs w:val="21"/>
        </w:rPr>
        <w:t>”</w:t>
      </w:r>
      <w:r w:rsidRPr="00B74AB9">
        <w:rPr>
          <w:rFonts w:ascii="新宋体" w:eastAsia="新宋体" w:hAnsi="新宋体" w:cs="宋体"/>
          <w:color w:val="333333"/>
          <w:kern w:val="0"/>
          <w:szCs w:val="21"/>
        </w:rPr>
        <w:t>刖跪对</w:t>
      </w:r>
      <w:r w:rsidRPr="00B74AB9">
        <w:rPr>
          <w:rFonts w:ascii="新宋体" w:eastAsia="新宋体" w:hAnsi="新宋体" w:cs="宋体"/>
          <w:color w:val="333333"/>
          <w:kern w:val="0"/>
          <w:szCs w:val="21"/>
        </w:rPr>
        <w:lastRenderedPageBreak/>
        <w:t>曰：“臣不见也。虽然，昨日中大夫夷射立于此。”王因诛夷射而杀之。</w:t>
      </w:r>
      <w:r w:rsidRPr="00B74AB9">
        <w:rPr>
          <w:rFonts w:ascii="新宋体" w:eastAsia="新宋体" w:hAnsi="新宋体" w:cs="宋体" w:hint="eastAsia"/>
          <w:color w:val="333333"/>
          <w:kern w:val="0"/>
          <w:szCs w:val="21"/>
        </w:rPr>
        <w:t>（</w:t>
      </w:r>
      <w:r w:rsidRPr="00B74AB9">
        <w:rPr>
          <w:rFonts w:ascii="新宋体" w:eastAsia="新宋体" w:hAnsi="新宋体" w:cs="宋体"/>
          <w:bCs/>
          <w:kern w:val="0"/>
        </w:rPr>
        <w:t>《韩非子·内储说下》</w:t>
      </w:r>
      <w:r w:rsidRPr="00B74AB9">
        <w:rPr>
          <w:rFonts w:ascii="新宋体" w:eastAsia="新宋体" w:hAnsi="新宋体" w:cs="宋体" w:hint="eastAsia"/>
          <w:bCs/>
          <w:kern w:val="0"/>
        </w:rPr>
        <w:t>）</w:t>
      </w:r>
    </w:p>
    <w:p w:rsidR="00B74AB9" w:rsidRPr="00B74AB9" w:rsidRDefault="00B74AB9" w:rsidP="00B74AB9">
      <w:pPr>
        <w:widowControl/>
        <w:spacing w:before="100" w:beforeAutospacing="1" w:after="100" w:afterAutospacing="1" w:line="360" w:lineRule="auto"/>
        <w:ind w:firstLineChars="200" w:firstLine="420"/>
        <w:rPr>
          <w:rFonts w:ascii="新宋体" w:eastAsia="新宋体" w:hAnsi="新宋体" w:cs="宋体"/>
          <w:bCs/>
          <w:kern w:val="0"/>
          <w:szCs w:val="21"/>
        </w:rPr>
      </w:pPr>
      <w:r w:rsidRPr="00B74AB9">
        <w:rPr>
          <w:rFonts w:ascii="新宋体" w:eastAsia="新宋体" w:hAnsi="新宋体" w:cs="宋体" w:hint="eastAsia"/>
          <w:bCs/>
          <w:kern w:val="0"/>
        </w:rPr>
        <w:t>【注释】</w:t>
      </w:r>
      <w:r w:rsidRPr="00B74AB9">
        <w:rPr>
          <w:rFonts w:ascii="新宋体" w:eastAsia="新宋体" w:hAnsi="新宋体" w:cs="宋体" w:hint="eastAsia"/>
          <w:color w:val="333333"/>
          <w:kern w:val="0"/>
          <w:szCs w:val="21"/>
        </w:rPr>
        <w:t>①</w:t>
      </w:r>
      <w:r w:rsidRPr="00B74AB9">
        <w:rPr>
          <w:rFonts w:ascii="新宋体" w:eastAsia="新宋体" w:hAnsi="新宋体" w:cs="宋体"/>
          <w:color w:val="333333"/>
          <w:kern w:val="0"/>
          <w:szCs w:val="21"/>
        </w:rPr>
        <w:t>中大夫</w:t>
      </w:r>
      <w:r w:rsidRPr="00B74AB9">
        <w:rPr>
          <w:rFonts w:ascii="新宋体" w:eastAsia="新宋体" w:hAnsi="新宋体" w:cs="宋体" w:hint="eastAsia"/>
          <w:color w:val="333333"/>
          <w:kern w:val="0"/>
          <w:szCs w:val="21"/>
        </w:rPr>
        <w:t>：战国时官名，宫廷侍从，参议政事。②</w:t>
      </w:r>
      <w:r w:rsidRPr="00B74AB9">
        <w:rPr>
          <w:rFonts w:ascii="新宋体" w:eastAsia="新宋体" w:hAnsi="新宋体" w:cs="宋体"/>
          <w:color w:val="333333"/>
          <w:kern w:val="0"/>
          <w:szCs w:val="21"/>
        </w:rPr>
        <w:t>御饮</w:t>
      </w:r>
      <w:r w:rsidRPr="00B74AB9">
        <w:rPr>
          <w:rFonts w:ascii="新宋体" w:eastAsia="新宋体" w:hAnsi="新宋体" w:cs="宋体" w:hint="eastAsia"/>
          <w:color w:val="333333"/>
          <w:kern w:val="0"/>
          <w:szCs w:val="21"/>
        </w:rPr>
        <w:t>：侍酒。③</w:t>
      </w:r>
      <w:r w:rsidRPr="00B74AB9">
        <w:rPr>
          <w:rFonts w:ascii="新宋体" w:eastAsia="新宋体" w:hAnsi="新宋体" w:cs="宋体"/>
          <w:color w:val="333333"/>
          <w:kern w:val="0"/>
          <w:szCs w:val="21"/>
        </w:rPr>
        <w:t>郎</w:t>
      </w:r>
      <w:r w:rsidRPr="00B74AB9">
        <w:rPr>
          <w:rFonts w:ascii="新宋体" w:eastAsia="新宋体" w:hAnsi="新宋体" w:cs="宋体" w:hint="eastAsia"/>
          <w:color w:val="333333"/>
          <w:kern w:val="0"/>
          <w:szCs w:val="21"/>
        </w:rPr>
        <w:t>：通“廊”。</w:t>
      </w:r>
    </w:p>
    <w:p w:rsidR="00B74AB9" w:rsidRPr="00B74AB9" w:rsidRDefault="00B74AB9" w:rsidP="00B74AB9">
      <w:pPr>
        <w:widowControl/>
        <w:spacing w:before="100" w:beforeAutospacing="1" w:after="100" w:afterAutospacing="1" w:line="360" w:lineRule="auto"/>
        <w:rPr>
          <w:rFonts w:ascii="新宋体" w:eastAsia="新宋体" w:hAnsi="新宋体" w:cs="宋体"/>
          <w:bCs/>
          <w:color w:val="B80000"/>
          <w:kern w:val="0"/>
        </w:rPr>
      </w:pPr>
      <w:r w:rsidRPr="00B74AB9">
        <w:rPr>
          <w:rFonts w:ascii="新宋体" w:eastAsia="新宋体" w:hAnsi="新宋体" w:cs="宋体" w:hint="eastAsia"/>
          <w:color w:val="333333"/>
          <w:kern w:val="0"/>
          <w:szCs w:val="21"/>
        </w:rPr>
        <w:t>④门者：守门的人。</w:t>
      </w:r>
      <w:r w:rsidRPr="00B74AB9">
        <w:rPr>
          <w:rFonts w:ascii="新宋体" w:eastAsia="新宋体" w:hAnsi="新宋体" w:cs="宋体"/>
          <w:color w:val="333333"/>
          <w:kern w:val="0"/>
          <w:szCs w:val="21"/>
        </w:rPr>
        <w:t>刖</w:t>
      </w:r>
      <w:r w:rsidRPr="00B74AB9">
        <w:rPr>
          <w:rFonts w:ascii="新宋体" w:eastAsia="新宋体" w:hAnsi="新宋体" w:cs="宋体" w:hint="eastAsia"/>
          <w:color w:val="333333"/>
          <w:kern w:val="0"/>
          <w:szCs w:val="21"/>
        </w:rPr>
        <w:t>：音yu</w:t>
      </w:r>
      <w:r w:rsidRPr="00B74AB9">
        <w:rPr>
          <w:rFonts w:ascii="宋体" w:eastAsia="宋体" w:hAnsi="宋体" w:cs="宋体" w:hint="eastAsia"/>
          <w:color w:val="333333"/>
          <w:kern w:val="0"/>
          <w:szCs w:val="21"/>
        </w:rPr>
        <w:t>è</w:t>
      </w:r>
      <w:r w:rsidRPr="00B74AB9">
        <w:rPr>
          <w:rFonts w:ascii="新宋体" w:eastAsia="新宋体" w:hAnsi="新宋体" w:cs="宋体" w:hint="eastAsia"/>
          <w:color w:val="333333"/>
          <w:kern w:val="0"/>
          <w:szCs w:val="21"/>
        </w:rPr>
        <w:t>,古代砍掉脚的刑罚。跪：脚。</w:t>
      </w:r>
      <w:r w:rsidRPr="00B74AB9">
        <w:rPr>
          <w:rFonts w:ascii="新宋体" w:eastAsia="新宋体" w:hAnsi="新宋体" w:cs="宋体"/>
          <w:color w:val="333333"/>
          <w:kern w:val="0"/>
          <w:szCs w:val="21"/>
        </w:rPr>
        <w:t>刖跪</w:t>
      </w:r>
      <w:r w:rsidRPr="00B74AB9">
        <w:rPr>
          <w:rFonts w:ascii="新宋体" w:eastAsia="新宋体" w:hAnsi="新宋体" w:cs="宋体" w:hint="eastAsia"/>
          <w:color w:val="333333"/>
          <w:kern w:val="0"/>
          <w:szCs w:val="21"/>
        </w:rPr>
        <w:t>，受过</w:t>
      </w:r>
      <w:r w:rsidRPr="00B74AB9">
        <w:rPr>
          <w:rFonts w:ascii="新宋体" w:eastAsia="新宋体" w:hAnsi="新宋体" w:cs="宋体"/>
          <w:color w:val="333333"/>
          <w:kern w:val="0"/>
          <w:szCs w:val="21"/>
        </w:rPr>
        <w:t>刖</w:t>
      </w:r>
      <w:r w:rsidRPr="00B74AB9">
        <w:rPr>
          <w:rFonts w:ascii="新宋体" w:eastAsia="新宋体" w:hAnsi="新宋体" w:cs="宋体" w:hint="eastAsia"/>
          <w:color w:val="333333"/>
          <w:kern w:val="0"/>
          <w:szCs w:val="21"/>
        </w:rPr>
        <w:t>刑的人。</w:t>
      </w:r>
    </w:p>
    <w:p w:rsidR="00B74AB9" w:rsidRPr="00EB65FA" w:rsidRDefault="00B74AB9" w:rsidP="00EB65FA">
      <w:pPr>
        <w:widowControl/>
        <w:shd w:val="clear" w:color="auto" w:fill="FAFAFA"/>
        <w:spacing w:line="360" w:lineRule="auto"/>
        <w:ind w:firstLineChars="200" w:firstLine="420"/>
        <w:jc w:val="left"/>
        <w:rPr>
          <w:rFonts w:ascii="新宋体" w:eastAsia="新宋体" w:hAnsi="新宋体" w:cs="Times New Roman"/>
          <w:color w:val="333333"/>
          <w:kern w:val="0"/>
          <w:szCs w:val="21"/>
        </w:rPr>
      </w:pPr>
      <w:r w:rsidRPr="00B74AB9">
        <w:rPr>
          <w:rFonts w:ascii="新宋体" w:eastAsia="新宋体" w:hAnsi="新宋体" w:cs="Times New Roman" w:hint="eastAsia"/>
          <w:color w:val="333333"/>
          <w:kern w:val="0"/>
          <w:szCs w:val="21"/>
        </w:rPr>
        <w:t>【译文】</w:t>
      </w:r>
      <w:r w:rsidRPr="00B74AB9">
        <w:rPr>
          <w:rFonts w:ascii="新宋体" w:eastAsia="新宋体" w:hAnsi="新宋体" w:cs="Times New Roman"/>
          <w:color w:val="333333"/>
          <w:kern w:val="0"/>
          <w:szCs w:val="21"/>
        </w:rPr>
        <w:t>齐国有个叫夷射的中大夫，在齐王那里侍酒，喝得酪酊大醉后出来，倚靠在廊门上。守门人刖跪请求说：“您无意于赏给我一点吃剩下的酒吗？”夷射斥骂道：“滚！受过刑的人怎么竟敢向尊长要酒喝！”刖跪慌忙退下。等到夷射离开后，刖跪就把水泼在廊门的檐沟下，像尿湿的样子。第二天，齐王出来看见了，怒责道：“谁在这儿撒尿？”刖跪回答说：“我没看见。虽说如此，昨天中大夫夷射在这儿站过。”齐王因而对夷射进行惩罚并杀了他。</w:t>
      </w:r>
    </w:p>
    <w:p w:rsidR="00B74AB9" w:rsidRPr="00B74AB9" w:rsidRDefault="00B74AB9" w:rsidP="00B74AB9">
      <w:pPr>
        <w:widowControl/>
        <w:spacing w:before="100" w:beforeAutospacing="1" w:after="100" w:afterAutospacing="1" w:line="360" w:lineRule="auto"/>
        <w:ind w:firstLineChars="200" w:firstLine="420"/>
        <w:rPr>
          <w:rFonts w:ascii="新宋体" w:eastAsia="新宋体" w:hAnsi="新宋体" w:cs="宋体"/>
          <w:kern w:val="0"/>
          <w:szCs w:val="21"/>
        </w:rPr>
      </w:pPr>
      <w:r w:rsidRPr="00B74AB9">
        <w:rPr>
          <w:rFonts w:ascii="新宋体" w:eastAsia="新宋体" w:hAnsi="新宋体" w:cs="宋体" w:hint="eastAsia"/>
          <w:bCs/>
          <w:kern w:val="0"/>
        </w:rPr>
        <w:t>八、《吕氏春秋》选读</w:t>
      </w:r>
    </w:p>
    <w:p w:rsidR="00B74AB9" w:rsidRPr="00B74AB9" w:rsidRDefault="00B74AB9" w:rsidP="00B74AB9">
      <w:pPr>
        <w:widowControl/>
        <w:shd w:val="clear" w:color="auto" w:fill="FAFAFA"/>
        <w:spacing w:line="360" w:lineRule="auto"/>
        <w:ind w:firstLineChars="200" w:firstLine="420"/>
        <w:jc w:val="left"/>
        <w:rPr>
          <w:rFonts w:ascii="新宋体" w:eastAsia="新宋体" w:hAnsi="新宋体" w:cs="Times New Roman"/>
          <w:kern w:val="0"/>
          <w:szCs w:val="21"/>
        </w:rPr>
      </w:pPr>
      <w:r w:rsidRPr="00B74AB9">
        <w:rPr>
          <w:rFonts w:ascii="新宋体" w:eastAsia="新宋体" w:hAnsi="新宋体" w:cs="Times New Roman"/>
          <w:kern w:val="0"/>
          <w:szCs w:val="21"/>
        </w:rPr>
        <w:t>宋有澄子者，亡</w:t>
      </w:r>
      <w:r w:rsidRPr="00B74AB9">
        <w:rPr>
          <w:rFonts w:ascii="新宋体" w:eastAsia="新宋体" w:hAnsi="新宋体" w:cs="宋体" w:hint="eastAsia"/>
          <w:kern w:val="0"/>
          <w:szCs w:val="21"/>
        </w:rPr>
        <w:t>①</w:t>
      </w:r>
      <w:r w:rsidRPr="00B74AB9">
        <w:rPr>
          <w:rFonts w:ascii="新宋体" w:eastAsia="新宋体" w:hAnsi="新宋体" w:cs="Times New Roman"/>
          <w:kern w:val="0"/>
          <w:szCs w:val="21"/>
        </w:rPr>
        <w:t>缁衣</w:t>
      </w:r>
      <w:r w:rsidRPr="00B74AB9">
        <w:rPr>
          <w:rFonts w:ascii="新宋体" w:eastAsia="新宋体" w:hAnsi="新宋体" w:cs="宋体" w:hint="eastAsia"/>
          <w:kern w:val="0"/>
          <w:szCs w:val="21"/>
        </w:rPr>
        <w:t>②</w:t>
      </w:r>
      <w:r w:rsidRPr="00B74AB9">
        <w:rPr>
          <w:rFonts w:ascii="新宋体" w:eastAsia="新宋体" w:hAnsi="新宋体" w:cs="Times New Roman"/>
          <w:kern w:val="0"/>
          <w:szCs w:val="21"/>
        </w:rPr>
        <w:t>，求之涂</w:t>
      </w:r>
      <w:r w:rsidRPr="00B74AB9">
        <w:rPr>
          <w:rFonts w:ascii="新宋体" w:eastAsia="新宋体" w:hAnsi="新宋体" w:cs="宋体" w:hint="eastAsia"/>
          <w:kern w:val="0"/>
          <w:szCs w:val="21"/>
        </w:rPr>
        <w:t>③</w:t>
      </w:r>
      <w:r w:rsidRPr="00B74AB9">
        <w:rPr>
          <w:rFonts w:ascii="新宋体" w:eastAsia="新宋体" w:hAnsi="新宋体" w:cs="Times New Roman"/>
          <w:kern w:val="0"/>
          <w:szCs w:val="21"/>
        </w:rPr>
        <w:t>。见妇人衣缁衣，援而弗舍</w:t>
      </w:r>
      <w:r w:rsidRPr="00B74AB9">
        <w:rPr>
          <w:rFonts w:ascii="新宋体" w:eastAsia="新宋体" w:hAnsi="新宋体" w:cs="宋体" w:hint="eastAsia"/>
          <w:kern w:val="0"/>
          <w:szCs w:val="21"/>
        </w:rPr>
        <w:t>④</w:t>
      </w:r>
      <w:r w:rsidRPr="00B74AB9">
        <w:rPr>
          <w:rFonts w:ascii="新宋体" w:eastAsia="新宋体" w:hAnsi="新宋体" w:cs="Times New Roman"/>
          <w:kern w:val="0"/>
          <w:szCs w:val="21"/>
        </w:rPr>
        <w:t>，欲取其衣。曰：“今者我亡缁衣。”妇人曰：“公虽亡缁衣，此实吾所自为也。”澄子曰：“子不如速与我衣。昔吾所亡者纺缁也</w:t>
      </w:r>
      <w:r w:rsidRPr="00B74AB9">
        <w:rPr>
          <w:rFonts w:ascii="新宋体" w:eastAsia="新宋体" w:hAnsi="新宋体" w:cs="宋体" w:hint="eastAsia"/>
          <w:kern w:val="0"/>
          <w:szCs w:val="21"/>
        </w:rPr>
        <w:t>⑤</w:t>
      </w:r>
      <w:r w:rsidRPr="00B74AB9">
        <w:rPr>
          <w:rFonts w:ascii="新宋体" w:eastAsia="新宋体" w:hAnsi="新宋体" w:cs="Times New Roman"/>
          <w:kern w:val="0"/>
          <w:szCs w:val="21"/>
        </w:rPr>
        <w:t>，今子之衣禅缁也</w:t>
      </w:r>
      <w:r w:rsidRPr="00B74AB9">
        <w:rPr>
          <w:rFonts w:ascii="新宋体" w:eastAsia="新宋体" w:hAnsi="新宋体" w:cs="宋体" w:hint="eastAsia"/>
          <w:kern w:val="0"/>
          <w:szCs w:val="21"/>
        </w:rPr>
        <w:t>⑥</w:t>
      </w:r>
      <w:r w:rsidRPr="00B74AB9">
        <w:rPr>
          <w:rFonts w:ascii="新宋体" w:eastAsia="新宋体" w:hAnsi="新宋体" w:cs="Times New Roman"/>
          <w:kern w:val="0"/>
          <w:szCs w:val="21"/>
        </w:rPr>
        <w:t>。以禅缁当纺缁，子岂不得哉 ?”</w:t>
      </w:r>
      <w:r w:rsidRPr="00B74AB9">
        <w:rPr>
          <w:rFonts w:ascii="新宋体" w:eastAsia="新宋体" w:hAnsi="新宋体" w:cs="Times New Roman"/>
          <w:kern w:val="0"/>
          <w:szCs w:val="21"/>
        </w:rPr>
        <w:br/>
      </w:r>
      <w:r w:rsidRPr="00B74AB9">
        <w:rPr>
          <w:rFonts w:ascii="新宋体" w:eastAsia="新宋体" w:hAnsi="新宋体" w:cs="Times New Roman" w:hint="eastAsia"/>
          <w:kern w:val="0"/>
          <w:szCs w:val="21"/>
        </w:rPr>
        <w:t xml:space="preserve">    </w:t>
      </w:r>
    </w:p>
    <w:p w:rsidR="00115030" w:rsidRDefault="00B74AB9" w:rsidP="00EA7AEE">
      <w:pPr>
        <w:widowControl/>
        <w:shd w:val="clear" w:color="auto" w:fill="FAFAFA"/>
        <w:spacing w:line="360" w:lineRule="auto"/>
        <w:ind w:firstLineChars="200" w:firstLine="420"/>
        <w:jc w:val="left"/>
        <w:rPr>
          <w:rFonts w:ascii="新宋体" w:eastAsia="新宋体" w:hAnsi="新宋体" w:cs="Times New Roman"/>
          <w:kern w:val="0"/>
          <w:szCs w:val="21"/>
        </w:rPr>
      </w:pPr>
      <w:r w:rsidRPr="00B74AB9">
        <w:rPr>
          <w:rFonts w:ascii="新宋体" w:eastAsia="新宋体" w:hAnsi="新宋体" w:cs="Times New Roman"/>
          <w:kern w:val="0"/>
          <w:szCs w:val="21"/>
        </w:rPr>
        <w:t>【注释】</w:t>
      </w:r>
      <w:r w:rsidRPr="00B74AB9">
        <w:rPr>
          <w:rFonts w:ascii="新宋体" w:eastAsia="新宋体" w:hAnsi="新宋体" w:cs="宋体" w:hint="eastAsia"/>
          <w:kern w:val="0"/>
          <w:szCs w:val="21"/>
        </w:rPr>
        <w:t>①</w:t>
      </w:r>
      <w:r w:rsidRPr="00B74AB9">
        <w:rPr>
          <w:rFonts w:ascii="新宋体" w:eastAsia="新宋体" w:hAnsi="新宋体" w:cs="Times New Roman"/>
          <w:kern w:val="0"/>
          <w:szCs w:val="21"/>
        </w:rPr>
        <w:t>选自《吕氏春秋·淫辞》。</w:t>
      </w:r>
      <w:r w:rsidRPr="00B74AB9">
        <w:rPr>
          <w:rFonts w:ascii="新宋体" w:eastAsia="新宋体" w:hAnsi="新宋体" w:cs="宋体" w:hint="eastAsia"/>
          <w:kern w:val="0"/>
          <w:szCs w:val="21"/>
        </w:rPr>
        <w:t>①</w:t>
      </w:r>
      <w:r w:rsidRPr="00B74AB9">
        <w:rPr>
          <w:rFonts w:ascii="新宋体" w:eastAsia="新宋体" w:hAnsi="新宋体" w:cs="Times New Roman"/>
          <w:kern w:val="0"/>
          <w:szCs w:val="21"/>
        </w:rPr>
        <w:t>亡：失去。</w:t>
      </w:r>
      <w:r w:rsidRPr="00B74AB9">
        <w:rPr>
          <w:rFonts w:ascii="新宋体" w:eastAsia="新宋体" w:hAnsi="新宋体" w:cs="宋体" w:hint="eastAsia"/>
          <w:kern w:val="0"/>
          <w:szCs w:val="21"/>
        </w:rPr>
        <w:t>②</w:t>
      </w:r>
      <w:r w:rsidRPr="00B74AB9">
        <w:rPr>
          <w:rFonts w:ascii="新宋体" w:eastAsia="新宋体" w:hAnsi="新宋体" w:cs="Times New Roman"/>
          <w:kern w:val="0"/>
          <w:szCs w:val="21"/>
        </w:rPr>
        <w:t>缁：读zī资，黑色。</w:t>
      </w:r>
      <w:r w:rsidRPr="00B74AB9">
        <w:rPr>
          <w:rFonts w:ascii="新宋体" w:eastAsia="新宋体" w:hAnsi="新宋体" w:cs="宋体" w:hint="eastAsia"/>
          <w:kern w:val="0"/>
          <w:szCs w:val="21"/>
        </w:rPr>
        <w:t>③</w:t>
      </w:r>
      <w:r w:rsidRPr="00B74AB9">
        <w:rPr>
          <w:rFonts w:ascii="新宋体" w:eastAsia="新宋体" w:hAnsi="新宋体" w:cs="Times New Roman"/>
          <w:kern w:val="0"/>
          <w:szCs w:val="21"/>
        </w:rPr>
        <w:t>涂：道路。</w:t>
      </w:r>
      <w:r w:rsidRPr="00B74AB9">
        <w:rPr>
          <w:rFonts w:ascii="新宋体" w:eastAsia="新宋体" w:hAnsi="新宋体" w:cs="宋体" w:hint="eastAsia"/>
          <w:kern w:val="0"/>
          <w:szCs w:val="21"/>
        </w:rPr>
        <w:t>④</w:t>
      </w:r>
      <w:r w:rsidRPr="00B74AB9">
        <w:rPr>
          <w:rFonts w:ascii="新宋体" w:eastAsia="新宋体" w:hAnsi="新宋体" w:cs="Times New Roman"/>
          <w:kern w:val="0"/>
          <w:szCs w:val="21"/>
        </w:rPr>
        <w:t>援：拉。</w:t>
      </w:r>
      <w:r w:rsidRPr="00B74AB9">
        <w:rPr>
          <w:rFonts w:ascii="新宋体" w:eastAsia="新宋体" w:hAnsi="新宋体" w:cs="宋体" w:hint="eastAsia"/>
          <w:kern w:val="0"/>
          <w:szCs w:val="21"/>
        </w:rPr>
        <w:t>⑤</w:t>
      </w:r>
      <w:r w:rsidRPr="00B74AB9">
        <w:rPr>
          <w:rFonts w:ascii="新宋体" w:eastAsia="新宋体" w:hAnsi="新宋体" w:cs="Times New Roman"/>
          <w:kern w:val="0"/>
          <w:szCs w:val="21"/>
        </w:rPr>
        <w:t>纺：有里子的衣服，即夹衣。</w:t>
      </w:r>
      <w:r w:rsidRPr="00B74AB9">
        <w:rPr>
          <w:rFonts w:ascii="新宋体" w:eastAsia="新宋体" w:hAnsi="新宋体" w:cs="宋体" w:hint="eastAsia"/>
          <w:kern w:val="0"/>
          <w:szCs w:val="21"/>
        </w:rPr>
        <w:t>⑥</w:t>
      </w:r>
      <w:r w:rsidRPr="00B74AB9">
        <w:rPr>
          <w:rFonts w:ascii="新宋体" w:eastAsia="新宋体" w:hAnsi="新宋体" w:cs="Times New Roman"/>
          <w:kern w:val="0"/>
          <w:szCs w:val="21"/>
        </w:rPr>
        <w:t xml:space="preserve">禅：读dān单，没有里子的单衣。 </w:t>
      </w:r>
      <w:r w:rsidRPr="00B74AB9">
        <w:rPr>
          <w:rFonts w:ascii="新宋体" w:eastAsia="新宋体" w:hAnsi="新宋体" w:cs="Times New Roman"/>
          <w:kern w:val="0"/>
          <w:szCs w:val="21"/>
        </w:rPr>
        <w:br/>
      </w:r>
      <w:r w:rsidRPr="00B74AB9">
        <w:rPr>
          <w:rFonts w:ascii="新宋体" w:eastAsia="新宋体" w:hAnsi="新宋体" w:cs="Times New Roman" w:hint="eastAsia"/>
          <w:kern w:val="0"/>
          <w:szCs w:val="21"/>
        </w:rPr>
        <w:t xml:space="preserve">    </w:t>
      </w:r>
      <w:r w:rsidRPr="00B74AB9">
        <w:rPr>
          <w:rFonts w:ascii="新宋体" w:eastAsia="新宋体" w:hAnsi="新宋体" w:cs="Times New Roman"/>
          <w:kern w:val="0"/>
          <w:szCs w:val="21"/>
        </w:rPr>
        <w:t>【译文】宋国有个名叫澄子的人，丢失了一件黑衣服，急忙跑到路上寻找。他看见一个妇女穿着一件黑衣服，就追过去拉住不放，想要取下人家的那件衣服，嘴里还嚷着：“今天我丢了一件黑衣服。”那位妇女解释说：“你虽然丢了一件黑衣服，我身上穿的这件黑衣确是我亲手做的啊。澄子说：“您不如快点把衣服给我</w:t>
      </w:r>
      <w:r w:rsidRPr="00B74AB9">
        <w:rPr>
          <w:rFonts w:ascii="新宋体" w:eastAsia="新宋体" w:hAnsi="新宋体" w:cs="Times New Roman" w:hint="eastAsia"/>
          <w:kern w:val="0"/>
          <w:szCs w:val="21"/>
        </w:rPr>
        <w:t>。</w:t>
      </w:r>
      <w:r w:rsidRPr="00B74AB9">
        <w:rPr>
          <w:rFonts w:ascii="新宋体" w:eastAsia="新宋体" w:hAnsi="新宋体" w:cs="Times New Roman"/>
          <w:kern w:val="0"/>
          <w:szCs w:val="21"/>
        </w:rPr>
        <w:t>原来我丢的是件黑夹袄；而您现在穿的是件单褂。用单褂顶替夹袄，您难道不是占了我的便宜了吗?”</w:t>
      </w:r>
    </w:p>
    <w:p w:rsidR="00EB65FA" w:rsidRDefault="00EB65FA" w:rsidP="00EB65FA">
      <w:pPr>
        <w:widowControl/>
        <w:shd w:val="clear" w:color="auto" w:fill="FAFAFA"/>
        <w:spacing w:line="360" w:lineRule="auto"/>
        <w:jc w:val="left"/>
        <w:rPr>
          <w:rFonts w:ascii="新宋体" w:eastAsia="新宋体" w:hAnsi="新宋体" w:cs="Times New Roman"/>
          <w:kern w:val="0"/>
          <w:szCs w:val="21"/>
        </w:rPr>
      </w:pPr>
    </w:p>
    <w:p w:rsidR="00EB65FA" w:rsidRDefault="00EB65FA"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第十</w:t>
      </w:r>
      <w:r w:rsidR="00707C90">
        <w:rPr>
          <w:rFonts w:ascii="新宋体" w:eastAsia="新宋体" w:hAnsi="新宋体" w:cs="Times New Roman" w:hint="eastAsia"/>
          <w:kern w:val="0"/>
          <w:szCs w:val="21"/>
        </w:rPr>
        <w:t>一</w:t>
      </w:r>
      <w:r>
        <w:rPr>
          <w:rFonts w:ascii="新宋体" w:eastAsia="新宋体" w:hAnsi="新宋体" w:cs="Times New Roman" w:hint="eastAsia"/>
          <w:kern w:val="0"/>
          <w:szCs w:val="21"/>
        </w:rPr>
        <w:t>教学项目  中国戏曲欣赏</w:t>
      </w:r>
    </w:p>
    <w:p w:rsidR="00823392" w:rsidRDefault="00823392"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项目教学建议</w:t>
      </w:r>
    </w:p>
    <w:p w:rsidR="00823392" w:rsidRDefault="00823392"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第一节</w:t>
      </w:r>
      <w:r w:rsidR="008D6961">
        <w:rPr>
          <w:rFonts w:ascii="新宋体" w:eastAsia="新宋体" w:hAnsi="新宋体" w:cs="Times New Roman" w:hint="eastAsia"/>
          <w:kern w:val="0"/>
          <w:szCs w:val="21"/>
        </w:rPr>
        <w:t>戏剧常识  蒲剧</w:t>
      </w:r>
    </w:p>
    <w:p w:rsidR="008D6961" w:rsidRDefault="008D6961"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lastRenderedPageBreak/>
        <w:t>第二节蒲剧《窦娥冤》戏文  电影《窦娥冤》选段  《西厢记》戏文，武俊英《西厢记》选段</w:t>
      </w:r>
    </w:p>
    <w:p w:rsidR="008D6961" w:rsidRDefault="008D6961"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第三节 晋剧  《打金枝》《傅山进京》</w:t>
      </w:r>
    </w:p>
    <w:p w:rsidR="006452EC" w:rsidRDefault="006452EC"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第四节 京剧包公戏《赤桑镇》戏文 晋剧名角选段欣赏</w:t>
      </w:r>
    </w:p>
    <w:p w:rsidR="006452EC" w:rsidRPr="006452EC" w:rsidRDefault="006452EC"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课堂教学时数：4课时。</w:t>
      </w:r>
    </w:p>
    <w:p w:rsidR="000F46EE" w:rsidRPr="000F46EE" w:rsidRDefault="000F46EE" w:rsidP="001F68EB">
      <w:pPr>
        <w:pStyle w:val="a5"/>
        <w:wordWrap w:val="0"/>
        <w:spacing w:before="100" w:beforeAutospacing="1" w:after="100" w:afterAutospacing="1" w:line="360" w:lineRule="auto"/>
        <w:ind w:leftChars="1392" w:left="2923" w:firstLineChars="150" w:firstLine="480"/>
        <w:jc w:val="left"/>
        <w:rPr>
          <w:rFonts w:ascii="Verdana" w:hAnsi="Verdana"/>
          <w:szCs w:val="21"/>
        </w:rPr>
      </w:pPr>
      <w:r>
        <w:rPr>
          <w:rFonts w:ascii="新宋体" w:eastAsia="新宋体" w:hAnsi="新宋体" w:cs="宋体" w:hint="eastAsia"/>
          <w:sz w:val="32"/>
          <w:szCs w:val="32"/>
        </w:rPr>
        <w:t>第一节</w:t>
      </w:r>
      <w:r>
        <w:rPr>
          <w:rFonts w:ascii="Verdana" w:hAnsi="Verdana" w:hint="eastAsia"/>
          <w:szCs w:val="21"/>
        </w:rPr>
        <w:t xml:space="preserve">  </w:t>
      </w:r>
      <w:r w:rsidRPr="000F46EE">
        <w:rPr>
          <w:rFonts w:ascii="Verdana" w:hAnsi="Verdana" w:hint="eastAsia"/>
          <w:sz w:val="32"/>
          <w:szCs w:val="32"/>
        </w:rPr>
        <w:t>蒲</w:t>
      </w:r>
      <w:r>
        <w:rPr>
          <w:rFonts w:ascii="Verdana" w:hAnsi="Verdana" w:hint="eastAsia"/>
          <w:sz w:val="32"/>
          <w:szCs w:val="32"/>
        </w:rPr>
        <w:t xml:space="preserve"> </w:t>
      </w:r>
      <w:r w:rsidRPr="000F46EE">
        <w:rPr>
          <w:rFonts w:ascii="Verdana" w:hAnsi="Verdana" w:hint="eastAsia"/>
          <w:sz w:val="32"/>
          <w:szCs w:val="32"/>
        </w:rPr>
        <w:t>剧</w:t>
      </w:r>
    </w:p>
    <w:p w:rsidR="000F46EE" w:rsidRDefault="000F46EE" w:rsidP="000F46EE">
      <w:pPr>
        <w:pStyle w:val="a6"/>
        <w:spacing w:line="360" w:lineRule="auto"/>
        <w:ind w:firstLineChars="200" w:firstLine="420"/>
        <w:rPr>
          <w:rFonts w:ascii="Verdana" w:hAnsi="Verdana"/>
          <w:sz w:val="21"/>
          <w:szCs w:val="21"/>
        </w:rPr>
      </w:pPr>
      <w:r>
        <w:rPr>
          <w:rFonts w:ascii="Verdana" w:hAnsi="Verdana" w:hint="eastAsia"/>
          <w:sz w:val="21"/>
          <w:szCs w:val="21"/>
        </w:rPr>
        <w:t>一、蒲剧的历史</w:t>
      </w:r>
    </w:p>
    <w:p w:rsidR="00EB65FA" w:rsidRPr="003A7378" w:rsidRDefault="00EB65FA" w:rsidP="00CD1C5B">
      <w:pPr>
        <w:pStyle w:val="a6"/>
        <w:spacing w:line="360" w:lineRule="auto"/>
        <w:ind w:firstLineChars="200" w:firstLine="420"/>
        <w:rPr>
          <w:rFonts w:ascii="Verdana" w:hAnsi="Verdana"/>
          <w:sz w:val="21"/>
          <w:szCs w:val="21"/>
        </w:rPr>
      </w:pPr>
      <w:r w:rsidRPr="003A7378">
        <w:rPr>
          <w:rFonts w:ascii="Verdana" w:hAnsi="Verdana" w:hint="eastAsia"/>
          <w:sz w:val="21"/>
          <w:szCs w:val="21"/>
        </w:rPr>
        <w:t>蒲剧</w:t>
      </w:r>
      <w:r w:rsidRPr="003A7378">
        <w:rPr>
          <w:rFonts w:ascii="Verdana" w:hAnsi="Verdana"/>
          <w:sz w:val="21"/>
          <w:szCs w:val="21"/>
        </w:rPr>
        <w:t>原名蒲州梆子</w:t>
      </w:r>
      <w:r w:rsidRPr="003A7378">
        <w:rPr>
          <w:rFonts w:ascii="Verdana" w:hAnsi="Verdana" w:hint="eastAsia"/>
          <w:sz w:val="21"/>
          <w:szCs w:val="21"/>
        </w:rPr>
        <w:t>，</w:t>
      </w:r>
      <w:r w:rsidRPr="003A7378">
        <w:rPr>
          <w:rFonts w:ascii="Verdana" w:hAnsi="Verdana"/>
          <w:sz w:val="21"/>
          <w:szCs w:val="21"/>
        </w:rPr>
        <w:t>因起源于蒲州</w:t>
      </w:r>
      <w:r w:rsidRPr="003A7378">
        <w:rPr>
          <w:rFonts w:ascii="Verdana" w:hAnsi="Verdana"/>
          <w:sz w:val="21"/>
          <w:szCs w:val="21"/>
        </w:rPr>
        <w:t>(</w:t>
      </w:r>
      <w:r w:rsidRPr="003A7378">
        <w:rPr>
          <w:rFonts w:ascii="Verdana" w:hAnsi="Verdana"/>
          <w:sz w:val="21"/>
          <w:szCs w:val="21"/>
        </w:rPr>
        <w:t>永济</w:t>
      </w:r>
      <w:r w:rsidRPr="003A7378">
        <w:rPr>
          <w:rFonts w:ascii="Verdana" w:hAnsi="Verdana"/>
          <w:sz w:val="21"/>
          <w:szCs w:val="21"/>
        </w:rPr>
        <w:t>)</w:t>
      </w:r>
      <w:r w:rsidRPr="003A7378">
        <w:rPr>
          <w:rFonts w:ascii="Verdana" w:hAnsi="Verdana"/>
          <w:sz w:val="21"/>
          <w:szCs w:val="21"/>
        </w:rPr>
        <w:t>而得名。它与中路梆子</w:t>
      </w:r>
      <w:r w:rsidRPr="003A7378">
        <w:rPr>
          <w:rFonts w:ascii="Verdana" w:hAnsi="Verdana"/>
          <w:sz w:val="21"/>
          <w:szCs w:val="21"/>
        </w:rPr>
        <w:t>(</w:t>
      </w:r>
      <w:r w:rsidRPr="003A7378">
        <w:rPr>
          <w:rFonts w:ascii="Verdana" w:hAnsi="Verdana"/>
          <w:sz w:val="21"/>
          <w:szCs w:val="21"/>
        </w:rPr>
        <w:t>晋剧</w:t>
      </w:r>
      <w:r w:rsidRPr="003A7378">
        <w:rPr>
          <w:rFonts w:ascii="Verdana" w:hAnsi="Verdana"/>
          <w:sz w:val="21"/>
          <w:szCs w:val="21"/>
        </w:rPr>
        <w:t>)</w:t>
      </w:r>
      <w:r w:rsidRPr="003A7378">
        <w:rPr>
          <w:rFonts w:ascii="Verdana" w:hAnsi="Verdana"/>
          <w:sz w:val="21"/>
          <w:szCs w:val="21"/>
        </w:rPr>
        <w:t>、北路梆子、上党梆子合称山西四大梆子。</w:t>
      </w:r>
      <w:r w:rsidRPr="003A7378">
        <w:rPr>
          <w:rFonts w:ascii="Verdana" w:hAnsi="Verdana" w:hint="eastAsia"/>
          <w:sz w:val="21"/>
          <w:szCs w:val="21"/>
        </w:rPr>
        <w:t>蒲剧</w:t>
      </w:r>
      <w:r w:rsidRPr="003A7378">
        <w:rPr>
          <w:rFonts w:ascii="Verdana" w:hAnsi="Verdana"/>
          <w:sz w:val="21"/>
          <w:szCs w:val="21"/>
        </w:rPr>
        <w:t>约形成于明代嘉靖年间。蒲州地处黄河中游，</w:t>
      </w:r>
      <w:r w:rsidRPr="003A7378">
        <w:rPr>
          <w:rFonts w:ascii="Verdana" w:hAnsi="Verdana" w:hint="eastAsia"/>
          <w:sz w:val="21"/>
          <w:szCs w:val="21"/>
        </w:rPr>
        <w:t>有</w:t>
      </w:r>
      <w:r w:rsidRPr="003A7378">
        <w:rPr>
          <w:rFonts w:ascii="Verdana" w:hAnsi="Verdana"/>
          <w:sz w:val="21"/>
          <w:szCs w:val="21"/>
        </w:rPr>
        <w:t>大庆关渡口连</w:t>
      </w:r>
      <w:r w:rsidRPr="003A7378">
        <w:rPr>
          <w:rFonts w:ascii="Verdana" w:hAnsi="Verdana" w:hint="eastAsia"/>
          <w:sz w:val="21"/>
          <w:szCs w:val="21"/>
        </w:rPr>
        <w:t>接</w:t>
      </w:r>
      <w:r w:rsidRPr="003A7378">
        <w:rPr>
          <w:rFonts w:ascii="Verdana" w:hAnsi="Verdana"/>
          <w:sz w:val="21"/>
          <w:szCs w:val="21"/>
        </w:rPr>
        <w:t>山西、陕西，两地一河之隔，语言相近，风俗习惯相同</w:t>
      </w:r>
      <w:r w:rsidRPr="003A7378">
        <w:rPr>
          <w:rFonts w:ascii="Verdana" w:hAnsi="Verdana" w:hint="eastAsia"/>
          <w:sz w:val="21"/>
          <w:szCs w:val="21"/>
        </w:rPr>
        <w:t>，</w:t>
      </w:r>
      <w:r w:rsidRPr="003A7378">
        <w:rPr>
          <w:rFonts w:ascii="Verdana" w:hAnsi="Verdana"/>
          <w:sz w:val="21"/>
          <w:szCs w:val="21"/>
        </w:rPr>
        <w:t>艺人相互搭班演出</w:t>
      </w:r>
      <w:r w:rsidRPr="003A7378">
        <w:rPr>
          <w:rFonts w:ascii="Verdana" w:hAnsi="Verdana" w:hint="eastAsia"/>
          <w:sz w:val="21"/>
          <w:szCs w:val="21"/>
        </w:rPr>
        <w:t>。清</w:t>
      </w:r>
      <w:r w:rsidRPr="003A7378">
        <w:rPr>
          <w:rFonts w:ascii="Verdana" w:hAnsi="Verdana"/>
          <w:sz w:val="21"/>
          <w:szCs w:val="21"/>
        </w:rPr>
        <w:t>咸丰、同治</w:t>
      </w:r>
      <w:r w:rsidRPr="003A7378">
        <w:rPr>
          <w:rFonts w:ascii="Verdana" w:hAnsi="Verdana" w:hint="eastAsia"/>
          <w:sz w:val="21"/>
          <w:szCs w:val="21"/>
        </w:rPr>
        <w:t>间，人们叫</w:t>
      </w:r>
      <w:r w:rsidRPr="003A7378">
        <w:rPr>
          <w:rFonts w:ascii="Verdana" w:hAnsi="Verdana"/>
          <w:sz w:val="21"/>
          <w:szCs w:val="21"/>
        </w:rPr>
        <w:t>山</w:t>
      </w:r>
      <w:r w:rsidRPr="003A7378">
        <w:rPr>
          <w:rFonts w:ascii="Verdana" w:hAnsi="Verdana" w:hint="eastAsia"/>
          <w:sz w:val="21"/>
          <w:szCs w:val="21"/>
        </w:rPr>
        <w:t>西</w:t>
      </w:r>
      <w:r w:rsidRPr="003A7378">
        <w:rPr>
          <w:rFonts w:ascii="Verdana" w:hAnsi="Verdana"/>
          <w:sz w:val="21"/>
          <w:szCs w:val="21"/>
        </w:rPr>
        <w:t>蒲州和陕西同州</w:t>
      </w:r>
      <w:r w:rsidRPr="003A7378">
        <w:rPr>
          <w:rFonts w:ascii="Verdana" w:hAnsi="Verdana" w:hint="eastAsia"/>
          <w:sz w:val="21"/>
          <w:szCs w:val="21"/>
        </w:rPr>
        <w:t>的地方戏为</w:t>
      </w:r>
      <w:r w:rsidRPr="003A7378">
        <w:rPr>
          <w:rFonts w:ascii="Verdana" w:hAnsi="Verdana"/>
          <w:sz w:val="21"/>
          <w:szCs w:val="21"/>
        </w:rPr>
        <w:t>山陕梆子。清末至民</w:t>
      </w:r>
      <w:r w:rsidRPr="003A7378">
        <w:rPr>
          <w:rFonts w:ascii="Verdana" w:hAnsi="Verdana" w:hint="eastAsia"/>
          <w:sz w:val="21"/>
          <w:szCs w:val="21"/>
        </w:rPr>
        <w:t>初，蒲州</w:t>
      </w:r>
      <w:r w:rsidRPr="003A7378">
        <w:rPr>
          <w:rFonts w:ascii="Verdana" w:hAnsi="Verdana"/>
          <w:sz w:val="21"/>
          <w:szCs w:val="21"/>
        </w:rPr>
        <w:t>梆子戏</w:t>
      </w:r>
      <w:r w:rsidRPr="003A7378">
        <w:rPr>
          <w:rFonts w:ascii="Verdana" w:hAnsi="Verdana" w:hint="eastAsia"/>
          <w:sz w:val="21"/>
          <w:szCs w:val="21"/>
        </w:rPr>
        <w:t>已</w:t>
      </w:r>
      <w:r w:rsidRPr="003A7378">
        <w:rPr>
          <w:rFonts w:ascii="Verdana" w:hAnsi="Verdana"/>
          <w:sz w:val="21"/>
          <w:szCs w:val="21"/>
        </w:rPr>
        <w:t>成为</w:t>
      </w:r>
      <w:r w:rsidRPr="003A7378">
        <w:rPr>
          <w:rFonts w:ascii="Verdana" w:hAnsi="Verdana" w:hint="eastAsia"/>
          <w:sz w:val="21"/>
          <w:szCs w:val="21"/>
        </w:rPr>
        <w:t>晋南地区</w:t>
      </w:r>
      <w:r w:rsidRPr="003A7378">
        <w:rPr>
          <w:rFonts w:ascii="Verdana" w:hAnsi="Verdana"/>
          <w:sz w:val="21"/>
          <w:szCs w:val="21"/>
        </w:rPr>
        <w:t>人们生活</w:t>
      </w:r>
      <w:r w:rsidRPr="003A7378">
        <w:rPr>
          <w:rFonts w:ascii="Verdana" w:hAnsi="Verdana" w:hint="eastAsia"/>
          <w:sz w:val="21"/>
          <w:szCs w:val="21"/>
        </w:rPr>
        <w:t>重要的娱乐形式。</w:t>
      </w:r>
      <w:r w:rsidRPr="003A7378">
        <w:rPr>
          <w:rFonts w:ascii="Verdana" w:hAnsi="Verdana"/>
          <w:sz w:val="21"/>
          <w:szCs w:val="21"/>
        </w:rPr>
        <w:t>赛神</w:t>
      </w:r>
      <w:r w:rsidRPr="003A7378">
        <w:rPr>
          <w:rFonts w:ascii="Verdana" w:hAnsi="Verdana" w:hint="eastAsia"/>
          <w:sz w:val="21"/>
          <w:szCs w:val="21"/>
        </w:rPr>
        <w:t>、</w:t>
      </w:r>
      <w:r w:rsidRPr="003A7378">
        <w:rPr>
          <w:rFonts w:ascii="Verdana" w:hAnsi="Verdana"/>
          <w:sz w:val="21"/>
          <w:szCs w:val="21"/>
        </w:rPr>
        <w:t>祭祀</w:t>
      </w:r>
      <w:r w:rsidRPr="003A7378">
        <w:rPr>
          <w:rFonts w:ascii="Verdana" w:hAnsi="Verdana" w:hint="eastAsia"/>
          <w:sz w:val="21"/>
          <w:szCs w:val="21"/>
        </w:rPr>
        <w:t>、</w:t>
      </w:r>
      <w:r w:rsidRPr="003A7378">
        <w:rPr>
          <w:rFonts w:ascii="Verdana" w:hAnsi="Verdana"/>
          <w:sz w:val="21"/>
          <w:szCs w:val="21"/>
        </w:rPr>
        <w:t>庆典</w:t>
      </w:r>
      <w:r w:rsidRPr="003A7378">
        <w:rPr>
          <w:rFonts w:ascii="Verdana" w:hAnsi="Verdana" w:hint="eastAsia"/>
          <w:sz w:val="21"/>
          <w:szCs w:val="21"/>
        </w:rPr>
        <w:t>、</w:t>
      </w:r>
      <w:r w:rsidRPr="003A7378">
        <w:rPr>
          <w:rFonts w:ascii="Verdana" w:hAnsi="Verdana"/>
          <w:sz w:val="21"/>
          <w:szCs w:val="21"/>
        </w:rPr>
        <w:t>宴</w:t>
      </w:r>
      <w:r w:rsidRPr="003A7378">
        <w:rPr>
          <w:rFonts w:ascii="Verdana" w:hAnsi="Verdana" w:hint="eastAsia"/>
          <w:sz w:val="21"/>
          <w:szCs w:val="21"/>
        </w:rPr>
        <w:t>宾大都要唱戏</w:t>
      </w:r>
      <w:r w:rsidRPr="003A7378">
        <w:rPr>
          <w:rFonts w:ascii="Verdana" w:hAnsi="Verdana"/>
          <w:sz w:val="21"/>
          <w:szCs w:val="21"/>
        </w:rPr>
        <w:t>。</w:t>
      </w:r>
      <w:r w:rsidRPr="003A7378">
        <w:rPr>
          <w:rFonts w:ascii="Verdana" w:hAnsi="Verdana"/>
          <w:sz w:val="21"/>
          <w:szCs w:val="21"/>
        </w:rPr>
        <w:br/>
      </w:r>
      <w:r w:rsidRPr="003A7378">
        <w:rPr>
          <w:rFonts w:ascii="Verdana" w:hAnsi="Verdana"/>
          <w:sz w:val="21"/>
          <w:szCs w:val="21"/>
        </w:rPr>
        <w:t xml:space="preserve">　　</w:t>
      </w:r>
      <w:r w:rsidRPr="003A7378">
        <w:rPr>
          <w:rFonts w:ascii="Verdana" w:hAnsi="Verdana" w:hint="eastAsia"/>
          <w:sz w:val="21"/>
          <w:szCs w:val="21"/>
        </w:rPr>
        <w:t xml:space="preserve"> </w:t>
      </w:r>
      <w:r w:rsidRPr="003A7378">
        <w:rPr>
          <w:rFonts w:ascii="Verdana" w:hAnsi="Verdana"/>
          <w:sz w:val="21"/>
          <w:szCs w:val="21"/>
        </w:rPr>
        <w:t>抗日战争时期，行艺艰难，</w:t>
      </w:r>
      <w:r w:rsidRPr="003A7378">
        <w:rPr>
          <w:rFonts w:ascii="Verdana" w:hAnsi="Verdana" w:hint="eastAsia"/>
          <w:sz w:val="21"/>
          <w:szCs w:val="21"/>
        </w:rPr>
        <w:t>不少蒲剧艺人流落西安。解放后，这批</w:t>
      </w:r>
      <w:r w:rsidRPr="003A7378">
        <w:rPr>
          <w:rFonts w:ascii="Verdana" w:hAnsi="Verdana"/>
          <w:sz w:val="21"/>
          <w:szCs w:val="21"/>
        </w:rPr>
        <w:t>老艺人相继返回晋南，</w:t>
      </w:r>
      <w:r w:rsidRPr="003A7378">
        <w:rPr>
          <w:rFonts w:ascii="Verdana" w:hAnsi="Verdana" w:hint="eastAsia"/>
          <w:sz w:val="21"/>
          <w:szCs w:val="21"/>
        </w:rPr>
        <w:t>成立了晋南蒲剧院，晋南各县都有了专业蒲剧团，</w:t>
      </w:r>
      <w:r w:rsidRPr="003A7378">
        <w:rPr>
          <w:rFonts w:ascii="Verdana" w:hAnsi="Verdana"/>
          <w:sz w:val="21"/>
          <w:szCs w:val="21"/>
        </w:rPr>
        <w:t>河南省灵宝、卢氏、陕县、陕西省延安、子丹、安塞，甘肃省定西地区等也都有专业剧团。特别是晋南蒲剧院</w:t>
      </w:r>
      <w:r w:rsidRPr="003A7378">
        <w:rPr>
          <w:rFonts w:ascii="Verdana" w:hAnsi="Verdana" w:hint="eastAsia"/>
          <w:sz w:val="21"/>
          <w:szCs w:val="21"/>
        </w:rPr>
        <w:t>汇聚</w:t>
      </w:r>
      <w:r w:rsidR="00DE0E44">
        <w:rPr>
          <w:rFonts w:ascii="Verdana" w:hAnsi="Verdana"/>
          <w:sz w:val="21"/>
          <w:szCs w:val="21"/>
        </w:rPr>
        <w:t>了阎</w:t>
      </w:r>
      <w:r w:rsidR="00DE0E44">
        <w:rPr>
          <w:rFonts w:ascii="Verdana" w:hAnsi="Verdana" w:hint="eastAsia"/>
          <w:sz w:val="21"/>
          <w:szCs w:val="21"/>
        </w:rPr>
        <w:t>逢</w:t>
      </w:r>
      <w:r w:rsidRPr="003A7378">
        <w:rPr>
          <w:rFonts w:ascii="Verdana" w:hAnsi="Verdana"/>
          <w:sz w:val="21"/>
          <w:szCs w:val="21"/>
        </w:rPr>
        <w:t>春、张庆奎、王秀兰、杨虎山、筱月来等五大名演员，艺术方面有了超越前人的发展：王秀兰的《杀狗》、《表花》，阎逢春的《跑城》》，杨虎山</w:t>
      </w:r>
      <w:r w:rsidRPr="003A7378">
        <w:rPr>
          <w:rFonts w:ascii="Verdana" w:hAnsi="Verdana" w:hint="eastAsia"/>
          <w:sz w:val="21"/>
          <w:szCs w:val="21"/>
        </w:rPr>
        <w:t>、</w:t>
      </w:r>
      <w:r w:rsidRPr="003A7378">
        <w:rPr>
          <w:rFonts w:ascii="Verdana" w:hAnsi="Verdana"/>
          <w:sz w:val="21"/>
          <w:szCs w:val="21"/>
        </w:rPr>
        <w:t>张庆奎，筱月来，田郁文等，都有人所不及的绝活儿，常使省内外观众叹为观止。</w:t>
      </w:r>
      <w:r w:rsidRPr="003A7378">
        <w:rPr>
          <w:rFonts w:ascii="Verdana" w:hAnsi="Verdana" w:hint="eastAsia"/>
          <w:sz w:val="21"/>
          <w:szCs w:val="21"/>
        </w:rPr>
        <w:t>这个时期的常演的剧目有</w:t>
      </w:r>
      <w:r w:rsidRPr="003A7378">
        <w:rPr>
          <w:rFonts w:ascii="Verdana" w:hAnsi="Verdana"/>
          <w:sz w:val="21"/>
          <w:szCs w:val="21"/>
        </w:rPr>
        <w:t>《薛刚反唐》、《意中缘》、《燕燕》、《窦娥冤》、《赵氏孤儿》等</w:t>
      </w:r>
      <w:r w:rsidRPr="003A7378">
        <w:rPr>
          <w:rFonts w:ascii="Verdana" w:hAnsi="Verdana" w:hint="eastAsia"/>
          <w:sz w:val="21"/>
          <w:szCs w:val="21"/>
        </w:rPr>
        <w:t>，其中《窦娥冤》拍成了电影。</w:t>
      </w:r>
      <w:r w:rsidRPr="003A7378">
        <w:rPr>
          <w:rFonts w:ascii="Verdana" w:hAnsi="Verdana"/>
          <w:sz w:val="21"/>
          <w:szCs w:val="21"/>
        </w:rPr>
        <w:t xml:space="preserve">　　</w:t>
      </w:r>
    </w:p>
    <w:p w:rsidR="00EB65FA" w:rsidRPr="003A7378" w:rsidRDefault="00EB65FA" w:rsidP="00EB65FA">
      <w:pPr>
        <w:pStyle w:val="a6"/>
        <w:spacing w:line="360" w:lineRule="auto"/>
        <w:ind w:firstLineChars="250" w:firstLine="525"/>
        <w:rPr>
          <w:rFonts w:ascii="Verdana" w:hAnsi="Verdana"/>
          <w:sz w:val="21"/>
          <w:szCs w:val="21"/>
        </w:rPr>
      </w:pPr>
      <w:r w:rsidRPr="003A7378">
        <w:rPr>
          <w:rFonts w:ascii="Verdana" w:hAnsi="Verdana"/>
          <w:sz w:val="21"/>
          <w:szCs w:val="21"/>
        </w:rPr>
        <w:t>十年动乱</w:t>
      </w:r>
      <w:r w:rsidRPr="003A7378">
        <w:rPr>
          <w:rFonts w:ascii="Verdana" w:hAnsi="Verdana" w:hint="eastAsia"/>
          <w:sz w:val="21"/>
          <w:szCs w:val="21"/>
        </w:rPr>
        <w:t>后，蒲剧</w:t>
      </w:r>
      <w:r w:rsidRPr="003A7378">
        <w:rPr>
          <w:rFonts w:ascii="Verdana" w:hAnsi="Verdana"/>
          <w:sz w:val="21"/>
          <w:szCs w:val="21"/>
        </w:rPr>
        <w:t>涌现出一批新秀，任跟心、武俊英、郭泽民</w:t>
      </w:r>
      <w:r w:rsidRPr="003A7378">
        <w:rPr>
          <w:rFonts w:ascii="Verdana" w:hAnsi="Verdana" w:hint="eastAsia"/>
          <w:sz w:val="21"/>
          <w:szCs w:val="21"/>
        </w:rPr>
        <w:t>、王艺华</w:t>
      </w:r>
      <w:r w:rsidRPr="003A7378">
        <w:rPr>
          <w:rFonts w:ascii="Verdana" w:hAnsi="Verdana"/>
          <w:sz w:val="21"/>
          <w:szCs w:val="21"/>
        </w:rPr>
        <w:t>便是其中的佼佼者。武俊英在新绛蒲剧团，师从筱兰香</w:t>
      </w:r>
      <w:r w:rsidRPr="003A7378">
        <w:rPr>
          <w:rFonts w:ascii="Verdana" w:hAnsi="Verdana"/>
          <w:sz w:val="21"/>
          <w:szCs w:val="21"/>
        </w:rPr>
        <w:t>(</w:t>
      </w:r>
      <w:r w:rsidRPr="003A7378">
        <w:rPr>
          <w:rFonts w:ascii="Verdana" w:hAnsi="Verdana"/>
          <w:sz w:val="21"/>
          <w:szCs w:val="21"/>
        </w:rPr>
        <w:t>田郁文</w:t>
      </w:r>
      <w:r w:rsidRPr="003A7378">
        <w:rPr>
          <w:rFonts w:ascii="Verdana" w:hAnsi="Verdana"/>
          <w:sz w:val="21"/>
          <w:szCs w:val="21"/>
        </w:rPr>
        <w:t>)</w:t>
      </w:r>
      <w:r w:rsidRPr="003A7378">
        <w:rPr>
          <w:rFonts w:ascii="Verdana" w:hAnsi="Verdana"/>
          <w:sz w:val="21"/>
          <w:szCs w:val="21"/>
        </w:rPr>
        <w:t>，工闺门旦，学中路梆子与豫剧之柔婉以唱</w:t>
      </w:r>
      <w:r w:rsidRPr="003A7378">
        <w:rPr>
          <w:rFonts w:ascii="Verdana" w:hAnsi="Verdana" w:hint="eastAsia"/>
          <w:sz w:val="21"/>
          <w:szCs w:val="21"/>
        </w:rPr>
        <w:t>蒲剧</w:t>
      </w:r>
      <w:r w:rsidRPr="003A7378">
        <w:rPr>
          <w:rFonts w:ascii="Verdana" w:hAnsi="Verdana"/>
          <w:sz w:val="21"/>
          <w:szCs w:val="21"/>
        </w:rPr>
        <w:t>，一改传统肃杀直朴之风，启一代新声，受到普遍赞誉。</w:t>
      </w:r>
      <w:r w:rsidRPr="003A7378">
        <w:rPr>
          <w:rFonts w:ascii="Verdana" w:hAnsi="Verdana"/>
          <w:sz w:val="21"/>
          <w:szCs w:val="21"/>
        </w:rPr>
        <w:t xml:space="preserve"> </w:t>
      </w:r>
    </w:p>
    <w:p w:rsidR="00EB65FA" w:rsidRPr="003A7378" w:rsidRDefault="000F46EE" w:rsidP="00EB65FA">
      <w:pPr>
        <w:pStyle w:val="a6"/>
        <w:spacing w:line="360" w:lineRule="auto"/>
        <w:ind w:firstLine="420"/>
        <w:rPr>
          <w:rFonts w:ascii="Verdana" w:hAnsi="Verdana"/>
          <w:sz w:val="21"/>
          <w:szCs w:val="21"/>
        </w:rPr>
      </w:pPr>
      <w:r>
        <w:rPr>
          <w:rFonts w:ascii="Verdana" w:hAnsi="Verdana" w:hint="eastAsia"/>
          <w:sz w:val="21"/>
          <w:szCs w:val="21"/>
        </w:rPr>
        <w:t>二、</w:t>
      </w:r>
      <w:r w:rsidR="00EB65FA" w:rsidRPr="003A7378">
        <w:rPr>
          <w:rFonts w:ascii="Verdana" w:hAnsi="Verdana"/>
          <w:sz w:val="21"/>
          <w:szCs w:val="21"/>
        </w:rPr>
        <w:t>艺术特点</w:t>
      </w:r>
      <w:r w:rsidR="00EB65FA" w:rsidRPr="003A7378">
        <w:rPr>
          <w:rFonts w:ascii="Verdana" w:hAnsi="Verdana"/>
          <w:sz w:val="21"/>
          <w:szCs w:val="21"/>
        </w:rPr>
        <w:br/>
      </w:r>
      <w:r w:rsidR="00EB65FA" w:rsidRPr="003A7378">
        <w:rPr>
          <w:rFonts w:ascii="Verdana" w:hAnsi="Verdana"/>
          <w:sz w:val="21"/>
          <w:szCs w:val="21"/>
        </w:rPr>
        <w:t xml:space="preserve">　　蒲剧的表演风格</w:t>
      </w:r>
      <w:r w:rsidR="00EB65FA" w:rsidRPr="003A7378">
        <w:rPr>
          <w:rFonts w:ascii="Verdana" w:hAnsi="Verdana" w:hint="eastAsia"/>
          <w:sz w:val="21"/>
          <w:szCs w:val="21"/>
        </w:rPr>
        <w:t>，</w:t>
      </w:r>
      <w:r w:rsidR="00EB65FA" w:rsidRPr="003A7378">
        <w:rPr>
          <w:rFonts w:ascii="Verdana" w:hAnsi="Verdana"/>
          <w:sz w:val="21"/>
          <w:szCs w:val="21"/>
        </w:rPr>
        <w:t>生、净宽大有力，粗犷豪放；旦行明快利落，朴实大方</w:t>
      </w:r>
      <w:r w:rsidR="00EB65FA" w:rsidRPr="003A7378">
        <w:rPr>
          <w:rFonts w:ascii="Verdana" w:hAnsi="Verdana" w:hint="eastAsia"/>
          <w:sz w:val="21"/>
          <w:szCs w:val="21"/>
        </w:rPr>
        <w:t>；</w:t>
      </w:r>
      <w:r w:rsidR="00EB65FA" w:rsidRPr="003A7378">
        <w:rPr>
          <w:rFonts w:ascii="Verdana" w:hAnsi="Verdana"/>
          <w:sz w:val="21"/>
          <w:szCs w:val="21"/>
        </w:rPr>
        <w:t>各种行当都善用特技。</w:t>
      </w:r>
      <w:r w:rsidR="00EB65FA" w:rsidRPr="003A7378">
        <w:rPr>
          <w:rFonts w:ascii="Verdana" w:hAnsi="Verdana"/>
          <w:sz w:val="21"/>
          <w:szCs w:val="21"/>
        </w:rPr>
        <w:br/>
      </w:r>
      <w:r w:rsidR="00EB65FA" w:rsidRPr="003A7378">
        <w:rPr>
          <w:rFonts w:ascii="Verdana" w:hAnsi="Verdana"/>
          <w:sz w:val="21"/>
          <w:szCs w:val="21"/>
        </w:rPr>
        <w:t xml:space="preserve">　　须生多用四子来表现人物的情绪和性格。四子即胡子</w:t>
      </w:r>
      <w:r w:rsidR="00EB65FA" w:rsidRPr="003A7378">
        <w:rPr>
          <w:rFonts w:ascii="Verdana" w:hAnsi="Verdana"/>
          <w:sz w:val="21"/>
          <w:szCs w:val="21"/>
        </w:rPr>
        <w:t>(</w:t>
      </w:r>
      <w:r w:rsidR="00EB65FA" w:rsidRPr="003A7378">
        <w:rPr>
          <w:rFonts w:ascii="Verdana" w:hAnsi="Verdana"/>
          <w:sz w:val="21"/>
          <w:szCs w:val="21"/>
        </w:rPr>
        <w:t>髯口</w:t>
      </w:r>
      <w:r w:rsidR="00EB65FA" w:rsidRPr="003A7378">
        <w:rPr>
          <w:rFonts w:ascii="Verdana" w:hAnsi="Verdana"/>
          <w:sz w:val="21"/>
          <w:szCs w:val="21"/>
        </w:rPr>
        <w:t>)</w:t>
      </w:r>
      <w:r w:rsidR="00EB65FA" w:rsidRPr="003A7378">
        <w:rPr>
          <w:rFonts w:ascii="Verdana" w:hAnsi="Verdana"/>
          <w:sz w:val="21"/>
          <w:szCs w:val="21"/>
        </w:rPr>
        <w:t>、翅子</w:t>
      </w:r>
      <w:r w:rsidR="00EB65FA" w:rsidRPr="003A7378">
        <w:rPr>
          <w:rFonts w:ascii="Verdana" w:hAnsi="Verdana"/>
          <w:sz w:val="21"/>
          <w:szCs w:val="21"/>
        </w:rPr>
        <w:t>(</w:t>
      </w:r>
      <w:r w:rsidR="00EB65FA" w:rsidRPr="003A7378">
        <w:rPr>
          <w:rFonts w:ascii="Verdana" w:hAnsi="Verdana"/>
          <w:sz w:val="21"/>
          <w:szCs w:val="21"/>
        </w:rPr>
        <w:t>帽翅</w:t>
      </w:r>
      <w:r w:rsidR="00EB65FA" w:rsidRPr="003A7378">
        <w:rPr>
          <w:rFonts w:ascii="Verdana" w:hAnsi="Verdana"/>
          <w:sz w:val="21"/>
          <w:szCs w:val="21"/>
        </w:rPr>
        <w:t>)</w:t>
      </w:r>
      <w:r w:rsidR="00EB65FA" w:rsidRPr="003A7378">
        <w:rPr>
          <w:rFonts w:ascii="Verdana" w:hAnsi="Verdana"/>
          <w:sz w:val="21"/>
          <w:szCs w:val="21"/>
        </w:rPr>
        <w:t>、鞭子</w:t>
      </w:r>
      <w:r w:rsidR="00EB65FA" w:rsidRPr="003A7378">
        <w:rPr>
          <w:rFonts w:ascii="Verdana" w:hAnsi="Verdana"/>
          <w:sz w:val="21"/>
          <w:szCs w:val="21"/>
        </w:rPr>
        <w:t>(</w:t>
      </w:r>
      <w:r w:rsidR="00EB65FA" w:rsidRPr="003A7378">
        <w:rPr>
          <w:rFonts w:ascii="Verdana" w:hAnsi="Verdana"/>
          <w:sz w:val="21"/>
          <w:szCs w:val="21"/>
        </w:rPr>
        <w:t>马鞭</w:t>
      </w:r>
      <w:r w:rsidR="00EB65FA" w:rsidRPr="003A7378">
        <w:rPr>
          <w:rFonts w:ascii="Verdana" w:hAnsi="Verdana"/>
          <w:sz w:val="21"/>
          <w:szCs w:val="21"/>
        </w:rPr>
        <w:t>)</w:t>
      </w:r>
      <w:r w:rsidR="00EB65FA" w:rsidRPr="003A7378">
        <w:rPr>
          <w:rFonts w:ascii="Verdana" w:hAnsi="Verdana"/>
          <w:sz w:val="21"/>
          <w:szCs w:val="21"/>
        </w:rPr>
        <w:t>、梢子</w:t>
      </w:r>
      <w:r w:rsidR="00EB65FA" w:rsidRPr="003A7378">
        <w:rPr>
          <w:rFonts w:ascii="Verdana" w:hAnsi="Verdana"/>
          <w:sz w:val="21"/>
          <w:szCs w:val="21"/>
        </w:rPr>
        <w:t>(</w:t>
      </w:r>
      <w:r w:rsidR="00EB65FA" w:rsidRPr="003A7378">
        <w:rPr>
          <w:rFonts w:ascii="Verdana" w:hAnsi="Verdana"/>
          <w:sz w:val="21"/>
          <w:szCs w:val="21"/>
        </w:rPr>
        <w:t>甩发</w:t>
      </w:r>
      <w:r w:rsidR="00EB65FA" w:rsidRPr="003A7378">
        <w:rPr>
          <w:rFonts w:ascii="Verdana" w:hAnsi="Verdana"/>
          <w:sz w:val="21"/>
          <w:szCs w:val="21"/>
        </w:rPr>
        <w:t>)</w:t>
      </w:r>
      <w:r w:rsidR="00EB65FA" w:rsidRPr="003A7378">
        <w:rPr>
          <w:rFonts w:ascii="Verdana" w:hAnsi="Verdana"/>
          <w:sz w:val="21"/>
          <w:szCs w:val="21"/>
        </w:rPr>
        <w:t>。小旦在表演上多用扇子、手帕</w:t>
      </w:r>
      <w:r w:rsidR="00EB65FA" w:rsidRPr="003A7378">
        <w:rPr>
          <w:rFonts w:ascii="Verdana" w:hAnsi="Verdana" w:hint="eastAsia"/>
          <w:sz w:val="21"/>
          <w:szCs w:val="21"/>
        </w:rPr>
        <w:t>，</w:t>
      </w:r>
      <w:r w:rsidR="00EB65FA" w:rsidRPr="003A7378">
        <w:rPr>
          <w:rFonts w:ascii="Verdana" w:hAnsi="Verdana"/>
          <w:sz w:val="21"/>
          <w:szCs w:val="21"/>
        </w:rPr>
        <w:t>小步功</w:t>
      </w:r>
      <w:r w:rsidR="00EB65FA" w:rsidRPr="003A7378">
        <w:rPr>
          <w:rFonts w:ascii="Verdana" w:hAnsi="Verdana" w:hint="eastAsia"/>
          <w:sz w:val="21"/>
          <w:szCs w:val="21"/>
        </w:rPr>
        <w:t>也很有特色</w:t>
      </w:r>
      <w:r w:rsidR="00EB65FA" w:rsidRPr="003A7378">
        <w:rPr>
          <w:rFonts w:ascii="Verdana" w:hAnsi="Verdana"/>
          <w:sz w:val="21"/>
          <w:szCs w:val="21"/>
        </w:rPr>
        <w:t>，对表现人物感情颇有帮助。小生多用翎子、帽子、梢子等特技刻画人物。</w:t>
      </w:r>
      <w:r w:rsidR="00EB65FA" w:rsidRPr="003A7378">
        <w:rPr>
          <w:rFonts w:ascii="Verdana" w:hAnsi="Verdana"/>
          <w:sz w:val="21"/>
          <w:szCs w:val="21"/>
        </w:rPr>
        <w:br/>
      </w:r>
      <w:r w:rsidR="00EB65FA" w:rsidRPr="003A7378">
        <w:rPr>
          <w:rFonts w:ascii="Verdana" w:hAnsi="Verdana"/>
          <w:sz w:val="21"/>
          <w:szCs w:val="21"/>
        </w:rPr>
        <w:lastRenderedPageBreak/>
        <w:t xml:space="preserve">　　蒲剧的脸谱，构图、色彩、线条简洁朴素，活泼明朗，富有装饰趣味，较恰当地表现了剧中人的形貌特征和性格特点。在用色上，一般规律为红忠、黑直、白奸，绿多用于绿林好汉、草莽英雄，亦用于神、鬼、妖怪，金多用于神仙、妖。　　丑行的脸谱，大体可分为大三花脸、小三花脸、老三花脸三种，其区别主要按鼻上所画白色面积的大小，形状和底色的不同，以及眼、眉、嘴不同的勾画。用以分别表示正直憨厚、滑稽可爱和奸诈阴险。此外，生、旦中也有少数采用脸谱的。</w:t>
      </w:r>
    </w:p>
    <w:p w:rsidR="00EB65FA" w:rsidRPr="003A7378" w:rsidRDefault="00EB65FA" w:rsidP="00EB65FA">
      <w:pPr>
        <w:pStyle w:val="a6"/>
        <w:spacing w:line="360" w:lineRule="auto"/>
        <w:ind w:firstLine="420"/>
        <w:rPr>
          <w:rFonts w:ascii="Verdana" w:hAnsi="Verdana"/>
          <w:sz w:val="21"/>
          <w:szCs w:val="21"/>
        </w:rPr>
      </w:pPr>
      <w:r w:rsidRPr="003A7378">
        <w:rPr>
          <w:rFonts w:ascii="Verdana" w:hAnsi="Verdana"/>
          <w:sz w:val="21"/>
          <w:szCs w:val="21"/>
        </w:rPr>
        <w:t>蒲剧的演唱采取真假声结合的方法，起调高，音域宽</w:t>
      </w:r>
      <w:r w:rsidRPr="003A7378">
        <w:rPr>
          <w:rFonts w:ascii="Verdana" w:hAnsi="Verdana" w:hint="eastAsia"/>
          <w:sz w:val="21"/>
          <w:szCs w:val="21"/>
        </w:rPr>
        <w:t>，</w:t>
      </w:r>
      <w:r w:rsidRPr="003A7378">
        <w:rPr>
          <w:rFonts w:ascii="Verdana" w:hAnsi="Verdana"/>
          <w:sz w:val="21"/>
          <w:szCs w:val="21"/>
        </w:rPr>
        <w:t>跳跃幅度大。有时</w:t>
      </w:r>
      <w:r w:rsidRPr="003A7378">
        <w:rPr>
          <w:rFonts w:ascii="Verdana" w:hAnsi="Verdana" w:hint="eastAsia"/>
          <w:sz w:val="21"/>
          <w:szCs w:val="21"/>
        </w:rPr>
        <w:t>一句之</w:t>
      </w:r>
      <w:r w:rsidRPr="003A7378">
        <w:rPr>
          <w:rFonts w:ascii="Verdana" w:hAnsi="Verdana"/>
          <w:sz w:val="21"/>
          <w:szCs w:val="21"/>
        </w:rPr>
        <w:t>内就直接有十四度的跳越。男演员</w:t>
      </w:r>
      <w:r w:rsidRPr="003A7378">
        <w:rPr>
          <w:rFonts w:ascii="Verdana" w:hAnsi="Verdana"/>
          <w:sz w:val="21"/>
          <w:szCs w:val="21"/>
        </w:rPr>
        <w:t>(</w:t>
      </w:r>
      <w:r w:rsidRPr="003A7378">
        <w:rPr>
          <w:rFonts w:ascii="Verdana" w:hAnsi="Verdana"/>
          <w:sz w:val="21"/>
          <w:szCs w:val="21"/>
        </w:rPr>
        <w:t>包括男扮女角</w:t>
      </w:r>
      <w:r w:rsidRPr="003A7378">
        <w:rPr>
          <w:rFonts w:ascii="Verdana" w:hAnsi="Verdana"/>
          <w:sz w:val="21"/>
          <w:szCs w:val="21"/>
        </w:rPr>
        <w:t>)</w:t>
      </w:r>
      <w:r w:rsidRPr="003A7378">
        <w:rPr>
          <w:rFonts w:ascii="Verdana" w:hAnsi="Verdana"/>
          <w:sz w:val="21"/>
          <w:szCs w:val="21"/>
        </w:rPr>
        <w:t>用本音</w:t>
      </w:r>
      <w:r w:rsidRPr="003A7378">
        <w:rPr>
          <w:rFonts w:ascii="Verdana" w:hAnsi="Verdana"/>
          <w:sz w:val="21"/>
          <w:szCs w:val="21"/>
        </w:rPr>
        <w:t>(</w:t>
      </w:r>
      <w:r w:rsidRPr="003A7378">
        <w:rPr>
          <w:rFonts w:ascii="Verdana" w:hAnsi="Verdana"/>
          <w:sz w:val="21"/>
          <w:szCs w:val="21"/>
        </w:rPr>
        <w:t>真声</w:t>
      </w:r>
      <w:r w:rsidRPr="003A7378">
        <w:rPr>
          <w:rFonts w:ascii="Verdana" w:hAnsi="Verdana"/>
          <w:sz w:val="21"/>
          <w:szCs w:val="21"/>
        </w:rPr>
        <w:t>)</w:t>
      </w:r>
      <w:r w:rsidRPr="003A7378">
        <w:rPr>
          <w:rFonts w:ascii="Verdana" w:hAnsi="Verdana"/>
          <w:sz w:val="21"/>
          <w:szCs w:val="21"/>
        </w:rPr>
        <w:t>达不到这样高度，即用假嗓唱。一句唱腔，前半节用本音，中间用</w:t>
      </w:r>
      <w:r w:rsidRPr="003A7378">
        <w:rPr>
          <w:rFonts w:ascii="Verdana" w:hAnsi="Verdana" w:hint="eastAsia"/>
          <w:sz w:val="21"/>
          <w:szCs w:val="21"/>
        </w:rPr>
        <w:t>假嗓</w:t>
      </w:r>
      <w:r w:rsidRPr="003A7378">
        <w:rPr>
          <w:rFonts w:ascii="Verdana" w:hAnsi="Verdana"/>
          <w:sz w:val="21"/>
          <w:szCs w:val="21"/>
        </w:rPr>
        <w:t>音，末尾仍过渡到本音。因而给人以高亢激越之感。</w:t>
      </w:r>
      <w:r w:rsidRPr="003A7378">
        <w:rPr>
          <w:rFonts w:ascii="Verdana" w:hAnsi="Verdana"/>
          <w:sz w:val="21"/>
          <w:szCs w:val="21"/>
        </w:rPr>
        <w:br/>
      </w:r>
      <w:r w:rsidR="00CD1C5B">
        <w:rPr>
          <w:rFonts w:ascii="Verdana" w:hAnsi="Verdana"/>
          <w:sz w:val="21"/>
          <w:szCs w:val="21"/>
        </w:rPr>
        <w:t xml:space="preserve">　　</w:t>
      </w:r>
      <w:r w:rsidRPr="003A7378">
        <w:rPr>
          <w:rFonts w:ascii="Verdana" w:hAnsi="Verdana"/>
          <w:sz w:val="21"/>
          <w:szCs w:val="21"/>
        </w:rPr>
        <w:t>伴奏乐器包括文场和武场。文场主要乐器是呼胡</w:t>
      </w:r>
      <w:r w:rsidRPr="003A7378">
        <w:rPr>
          <w:rFonts w:ascii="Verdana" w:hAnsi="Verdana" w:hint="eastAsia"/>
          <w:sz w:val="21"/>
          <w:szCs w:val="21"/>
        </w:rPr>
        <w:t>、</w:t>
      </w:r>
      <w:r w:rsidRPr="003A7378">
        <w:rPr>
          <w:rFonts w:ascii="Verdana" w:hAnsi="Verdana"/>
          <w:sz w:val="21"/>
          <w:szCs w:val="21"/>
        </w:rPr>
        <w:t>笛子</w:t>
      </w:r>
      <w:r w:rsidRPr="003A7378">
        <w:rPr>
          <w:rFonts w:ascii="Verdana" w:hAnsi="Verdana" w:hint="eastAsia"/>
          <w:sz w:val="21"/>
          <w:szCs w:val="21"/>
        </w:rPr>
        <w:t>、</w:t>
      </w:r>
      <w:r w:rsidRPr="003A7378">
        <w:rPr>
          <w:rFonts w:ascii="Verdana" w:hAnsi="Verdana"/>
          <w:sz w:val="21"/>
          <w:szCs w:val="21"/>
        </w:rPr>
        <w:t>二股弦、二胡、三弦、大唢呐与小唢呐。武场主要乐器是鼓板、雌板、梆子、马锣、铙钹、小锣、铰子、堂鼓、战鼓、碰铃、云锣、道锣、木鱼、京锣。</w:t>
      </w:r>
      <w:r w:rsidRPr="003A7378">
        <w:rPr>
          <w:rFonts w:ascii="Verdana" w:hAnsi="Verdana"/>
          <w:sz w:val="21"/>
          <w:szCs w:val="21"/>
        </w:rPr>
        <w:t xml:space="preserve"> </w:t>
      </w:r>
    </w:p>
    <w:p w:rsidR="00EB65FA" w:rsidRPr="003A7378" w:rsidRDefault="000F46EE" w:rsidP="001F68EB">
      <w:pPr>
        <w:spacing w:line="276" w:lineRule="auto"/>
        <w:ind w:firstLine="420"/>
        <w:rPr>
          <w:szCs w:val="21"/>
        </w:rPr>
      </w:pPr>
      <w:r>
        <w:rPr>
          <w:rFonts w:hint="eastAsia"/>
          <w:szCs w:val="21"/>
        </w:rPr>
        <w:t>三、</w:t>
      </w:r>
      <w:r w:rsidR="00EB65FA" w:rsidRPr="003A7378">
        <w:rPr>
          <w:szCs w:val="21"/>
        </w:rPr>
        <w:t>角色行当</w:t>
      </w:r>
      <w:r w:rsidR="00EB65FA" w:rsidRPr="003A7378">
        <w:rPr>
          <w:szCs w:val="21"/>
        </w:rPr>
        <w:br/>
      </w:r>
      <w:r w:rsidR="00EB65FA" w:rsidRPr="003A7378">
        <w:rPr>
          <w:szCs w:val="21"/>
        </w:rPr>
        <w:t xml:space="preserve">　　蒲剧的角色有生、旦、净、丑四行。清末民初时，蒲剧的脚色行当为三大行、十三小行。三大行即生、旦、花脸；十三小行是：胡子生</w:t>
      </w:r>
      <w:r w:rsidR="00EB65FA" w:rsidRPr="003A7378">
        <w:rPr>
          <w:szCs w:val="21"/>
        </w:rPr>
        <w:t>(</w:t>
      </w:r>
      <w:r w:rsidR="00EB65FA" w:rsidRPr="003A7378">
        <w:rPr>
          <w:szCs w:val="21"/>
        </w:rPr>
        <w:t>须生</w:t>
      </w:r>
      <w:r w:rsidR="00EB65FA" w:rsidRPr="003A7378">
        <w:rPr>
          <w:szCs w:val="21"/>
        </w:rPr>
        <w:t>)</w:t>
      </w:r>
      <w:r w:rsidR="00EB65FA" w:rsidRPr="003A7378">
        <w:rPr>
          <w:szCs w:val="21"/>
        </w:rPr>
        <w:t>、老生、小生、二生</w:t>
      </w:r>
      <w:r w:rsidR="00EB65FA" w:rsidRPr="003A7378">
        <w:rPr>
          <w:szCs w:val="21"/>
        </w:rPr>
        <w:t>(</w:t>
      </w:r>
      <w:r w:rsidR="00EB65FA" w:rsidRPr="003A7378">
        <w:rPr>
          <w:szCs w:val="21"/>
        </w:rPr>
        <w:t>兼娃娃生</w:t>
      </w:r>
      <w:r w:rsidR="00EB65FA" w:rsidRPr="003A7378">
        <w:rPr>
          <w:szCs w:val="21"/>
        </w:rPr>
        <w:t>)</w:t>
      </w:r>
      <w:r w:rsidR="00EB65FA" w:rsidRPr="003A7378">
        <w:rPr>
          <w:szCs w:val="21"/>
        </w:rPr>
        <w:t>、老旦、正旦、小旦、二旦、丑旦、武旦、大花脸、二花脸、三花脸</w:t>
      </w:r>
      <w:r w:rsidR="00EB65FA" w:rsidRPr="003A7378">
        <w:rPr>
          <w:szCs w:val="21"/>
        </w:rPr>
        <w:t>(</w:t>
      </w:r>
      <w:r w:rsidR="00EB65FA" w:rsidRPr="003A7378">
        <w:rPr>
          <w:szCs w:val="21"/>
        </w:rPr>
        <w:t>丑</w:t>
      </w:r>
      <w:r w:rsidR="00EB65FA" w:rsidRPr="003A7378">
        <w:rPr>
          <w:szCs w:val="21"/>
        </w:rPr>
        <w:t>)</w:t>
      </w:r>
      <w:r w:rsidR="00EB65FA" w:rsidRPr="003A7378">
        <w:rPr>
          <w:szCs w:val="21"/>
        </w:rPr>
        <w:t>。</w:t>
      </w:r>
      <w:r w:rsidR="00EB65FA" w:rsidRPr="003A7378">
        <w:rPr>
          <w:szCs w:val="21"/>
        </w:rPr>
        <w:br/>
      </w:r>
      <w:r w:rsidR="00EB65FA" w:rsidRPr="003A7378">
        <w:rPr>
          <w:szCs w:val="21"/>
        </w:rPr>
        <w:t xml:space="preserve">　　蒲剧称胡子生、正旦、小生、小旦为四柱。生行中的胡子生为最主要的行当，一般戏班以其为挑班演员，故称之为挑大梁的，在戏班中所挣戏份子</w:t>
      </w:r>
      <w:r w:rsidR="00EB65FA" w:rsidRPr="003A7378">
        <w:rPr>
          <w:szCs w:val="21"/>
        </w:rPr>
        <w:t>(</w:t>
      </w:r>
      <w:r w:rsidR="00EB65FA" w:rsidRPr="003A7378">
        <w:rPr>
          <w:szCs w:val="21"/>
        </w:rPr>
        <w:t>即工资</w:t>
      </w:r>
      <w:r w:rsidR="00EB65FA" w:rsidRPr="003A7378">
        <w:rPr>
          <w:szCs w:val="21"/>
        </w:rPr>
        <w:t>)</w:t>
      </w:r>
      <w:r w:rsidR="00EB65FA" w:rsidRPr="003A7378">
        <w:rPr>
          <w:szCs w:val="21"/>
        </w:rPr>
        <w:t>最高。胡子生可分为黑胡子生、老生、红生，多扮演中老年的正派人物。戴三绺</w:t>
      </w:r>
      <w:r w:rsidR="00EB65FA" w:rsidRPr="003A7378">
        <w:rPr>
          <w:szCs w:val="21"/>
        </w:rPr>
        <w:t>(</w:t>
      </w:r>
      <w:r w:rsidR="00EB65FA" w:rsidRPr="003A7378">
        <w:rPr>
          <w:szCs w:val="21"/>
        </w:rPr>
        <w:t>关羽则为五绺</w:t>
      </w:r>
      <w:r w:rsidR="00EB65FA" w:rsidRPr="003A7378">
        <w:rPr>
          <w:szCs w:val="21"/>
        </w:rPr>
        <w:t>)</w:t>
      </w:r>
      <w:r w:rsidR="00EB65FA" w:rsidRPr="003A7378">
        <w:rPr>
          <w:szCs w:val="21"/>
        </w:rPr>
        <w:t>髯口为其主要标志。胡子生中戴黑髯</w:t>
      </w:r>
      <w:r w:rsidR="00EB65FA" w:rsidRPr="003A7378">
        <w:rPr>
          <w:szCs w:val="21"/>
        </w:rPr>
        <w:t>(</w:t>
      </w:r>
      <w:r w:rsidR="00EB65FA" w:rsidRPr="003A7378">
        <w:rPr>
          <w:szCs w:val="21"/>
        </w:rPr>
        <w:t>一般为黑三绺</w:t>
      </w:r>
      <w:r w:rsidR="00EB65FA" w:rsidRPr="003A7378">
        <w:rPr>
          <w:szCs w:val="21"/>
        </w:rPr>
        <w:t>)</w:t>
      </w:r>
      <w:r w:rsidR="00EB65FA" w:rsidRPr="003A7378">
        <w:rPr>
          <w:szCs w:val="21"/>
        </w:rPr>
        <w:t>称黑胡生，居胡子生之首，多扮演帝王将相、官吏</w:t>
      </w:r>
      <w:r w:rsidR="00EB65FA" w:rsidRPr="003A7378">
        <w:rPr>
          <w:rFonts w:hint="eastAsia"/>
          <w:szCs w:val="21"/>
        </w:rPr>
        <w:t>、</w:t>
      </w:r>
      <w:r w:rsidR="00EB65FA" w:rsidRPr="003A7378">
        <w:rPr>
          <w:szCs w:val="21"/>
        </w:rPr>
        <w:t>员外等有地位的中年男子，须生演员必须具备过硬的唱念功夫和扎实的腰退功、武功；另外还须掌握梢于功、髯口功、帽翅功、幅子功、靴子功、鞭子功等高难度技巧。在唱念上讲究吐字清楚、喷口有力、缓疾有致，以本嗓为主兼用假音。身段、功架则讲究仪表庄重、英武刚健。因胡子生演员表演难度大，扛戏分量重，故胡子生历来均由男演员担任，已成传统。小生：分文生、武生、娃娃生。文生有纱帽生、翎子生、巾子生、穷生等。主要扮演青年男子。纱帽生，戴纱帽</w:t>
      </w:r>
      <w:r w:rsidR="00EB65FA" w:rsidRPr="003A7378">
        <w:rPr>
          <w:rFonts w:hint="eastAsia"/>
          <w:szCs w:val="21"/>
        </w:rPr>
        <w:t>、</w:t>
      </w:r>
      <w:r w:rsidR="00EB65FA" w:rsidRPr="003A7378">
        <w:rPr>
          <w:szCs w:val="21"/>
        </w:rPr>
        <w:t>穿蟒袍或官衣，扮演有功名的人物，表演上要求仪态端庄洒脱。翎子生以头插</w:t>
      </w:r>
      <w:r w:rsidR="00EB65FA" w:rsidRPr="003A7378">
        <w:rPr>
          <w:rFonts w:hint="eastAsia"/>
          <w:szCs w:val="21"/>
        </w:rPr>
        <w:t>雉</w:t>
      </w:r>
      <w:r w:rsidR="00EB65FA" w:rsidRPr="003A7378">
        <w:rPr>
          <w:szCs w:val="21"/>
        </w:rPr>
        <w:t>尾为主要标志，多扮演武将和文武双全的人物。一般由文武小生扮演。</w:t>
      </w:r>
      <w:r w:rsidR="00EB65FA" w:rsidRPr="003A7378">
        <w:rPr>
          <w:rFonts w:hint="eastAsia"/>
          <w:szCs w:val="21"/>
        </w:rPr>
        <w:t>耍</w:t>
      </w:r>
      <w:r w:rsidR="00EB65FA" w:rsidRPr="003A7378">
        <w:rPr>
          <w:szCs w:val="21"/>
        </w:rPr>
        <w:t>翎子为这类脚色绝活。巾子生，戴巾于，穿褶子，持折扇</w:t>
      </w:r>
      <w:r w:rsidR="00EB65FA" w:rsidRPr="003A7378">
        <w:rPr>
          <w:szCs w:val="21"/>
        </w:rPr>
        <w:t>(</w:t>
      </w:r>
      <w:r w:rsidR="00EB65FA" w:rsidRPr="003A7378">
        <w:rPr>
          <w:szCs w:val="21"/>
        </w:rPr>
        <w:t>故又称扇子生</w:t>
      </w:r>
      <w:r w:rsidR="00EB65FA" w:rsidRPr="003A7378">
        <w:rPr>
          <w:szCs w:val="21"/>
        </w:rPr>
        <w:t>)</w:t>
      </w:r>
      <w:r w:rsidR="00EB65FA" w:rsidRPr="003A7378">
        <w:rPr>
          <w:szCs w:val="21"/>
        </w:rPr>
        <w:t>，主要演风流儒雅的公子，表演上要求风流潇洒、儒雅俊秀。穷生，穿素道袍或富贵衣扮演落魄书生一类人物。要求表演出人物穷困潦倒及贫而有志的神情形态</w:t>
      </w:r>
      <w:r w:rsidR="00EB65FA" w:rsidRPr="003A7378">
        <w:rPr>
          <w:rFonts w:hint="eastAsia"/>
          <w:szCs w:val="21"/>
        </w:rPr>
        <w:t>。</w:t>
      </w:r>
      <w:r w:rsidR="00EB65FA" w:rsidRPr="003A7378">
        <w:rPr>
          <w:szCs w:val="21"/>
        </w:rPr>
        <w:t>短打武生，戴罗帽，穿箭衣、豹衣，表演上以武打、翻跌为主，武生，扎大靠，着厚底靴，表演上以开打、功架为主。</w:t>
      </w:r>
      <w:r w:rsidR="00EB65FA" w:rsidRPr="003A7378">
        <w:rPr>
          <w:szCs w:val="21"/>
        </w:rPr>
        <w:br/>
      </w:r>
      <w:r w:rsidR="00EB65FA" w:rsidRPr="003A7378">
        <w:rPr>
          <w:szCs w:val="21"/>
        </w:rPr>
        <w:t xml:space="preserve">　　旦行：主要有正旦</w:t>
      </w:r>
      <w:r w:rsidR="00EB65FA" w:rsidRPr="003A7378">
        <w:rPr>
          <w:szCs w:val="21"/>
        </w:rPr>
        <w:t>(</w:t>
      </w:r>
      <w:r w:rsidR="00EB65FA" w:rsidRPr="003A7378">
        <w:rPr>
          <w:szCs w:val="21"/>
        </w:rPr>
        <w:t>包括闺门旦</w:t>
      </w:r>
      <w:r w:rsidR="00EB65FA" w:rsidRPr="003A7378">
        <w:rPr>
          <w:szCs w:val="21"/>
        </w:rPr>
        <w:t>)</w:t>
      </w:r>
      <w:r w:rsidR="00EB65FA" w:rsidRPr="003A7378">
        <w:rPr>
          <w:szCs w:val="21"/>
        </w:rPr>
        <w:t>、小旦、老旦、彩旦、武旦、刀马旦。正旦，又称大旦、青衣，多饰演已婚、正派的中年妇女。以唱做为主，宁静端庄、晓理贤慧为其主要特色，另外有一些唱功戏中的未婚女子</w:t>
      </w:r>
      <w:r w:rsidR="00EB65FA" w:rsidRPr="003A7378">
        <w:rPr>
          <w:szCs w:val="21"/>
        </w:rPr>
        <w:t>(</w:t>
      </w:r>
      <w:r w:rsidR="00EB65FA" w:rsidRPr="003A7378">
        <w:rPr>
          <w:szCs w:val="21"/>
        </w:rPr>
        <w:t>所谓闺门旦</w:t>
      </w:r>
      <w:r w:rsidR="00EB65FA" w:rsidRPr="003A7378">
        <w:rPr>
          <w:szCs w:val="21"/>
        </w:rPr>
        <w:t>)</w:t>
      </w:r>
      <w:r w:rsidR="00EB65FA" w:rsidRPr="003A7378">
        <w:rPr>
          <w:szCs w:val="21"/>
        </w:rPr>
        <w:t>。也由正旦应工，正旦常与胡子生配戏，戏的分量一般都较重。小旦，多扮演青少年女子，有小旦、花旦之分，二者的区别在于人物的性格</w:t>
      </w:r>
      <w:r w:rsidR="00EB65FA" w:rsidRPr="003A7378">
        <w:rPr>
          <w:szCs w:val="21"/>
        </w:rPr>
        <w:lastRenderedPageBreak/>
        <w:t>及表演特点。小旦多扮演正派纯真的青年女子，表演以唱做为主。以活泼伶俐、天真烂漫、举动轻捷见长。花旦则以做功和念白为主，多扮演放浪泼辣或妖艳俏丽的青年女子，以泼辣刁狠为主要特点。正旦、小旦为蒲剧中的主要行当，故有一窝旦</w:t>
      </w:r>
      <w:r w:rsidR="00EB65FA" w:rsidRPr="003A7378">
        <w:rPr>
          <w:szCs w:val="21"/>
        </w:rPr>
        <w:t>(</w:t>
      </w:r>
      <w:r w:rsidR="00EB65FA" w:rsidRPr="003A7378">
        <w:rPr>
          <w:szCs w:val="21"/>
        </w:rPr>
        <w:t>正旦和小旦</w:t>
      </w:r>
      <w:r w:rsidR="00EB65FA" w:rsidRPr="003A7378">
        <w:rPr>
          <w:szCs w:val="21"/>
        </w:rPr>
        <w:t>)</w:t>
      </w:r>
      <w:r w:rsidR="00EB65FA" w:rsidRPr="003A7378">
        <w:rPr>
          <w:szCs w:val="21"/>
        </w:rPr>
        <w:t>吃饱饭之说。老旦，扮演老年妇女，彩旦，也称丑旦、丑婆子，扮演滑稽或刁奸的妇女。武旦，扮演勇武的女性人物，一般为小打扮，不穿蟒靠，重武打。一般班社由刀马旦兼任。刀马旦</w:t>
      </w:r>
      <w:r w:rsidR="00EB65FA" w:rsidRPr="003A7378">
        <w:rPr>
          <w:rFonts w:hint="eastAsia"/>
          <w:szCs w:val="21"/>
        </w:rPr>
        <w:t>，</w:t>
      </w:r>
      <w:r w:rsidR="00EB65FA" w:rsidRPr="003A7378">
        <w:rPr>
          <w:szCs w:val="21"/>
        </w:rPr>
        <w:t>多扮演擅长武艺的青壮年妇女。身扎大靠，头戴七星额子，插翎子，唱做打和舞蹈并重。这类脚色大都由功底扎实的小旦演员扮演，故亦称为刀马小旦。</w:t>
      </w:r>
      <w:r w:rsidR="00EB65FA" w:rsidRPr="003A7378">
        <w:rPr>
          <w:szCs w:val="21"/>
        </w:rPr>
        <w:br/>
      </w:r>
      <w:r w:rsidR="00EB65FA" w:rsidRPr="003A7378">
        <w:rPr>
          <w:szCs w:val="21"/>
        </w:rPr>
        <w:t xml:space="preserve">　　花脸行：也称净、黑头。分大花脸、二花脸。多扮演相貌、性格、品质特异的人物，均以面部勾脸</w:t>
      </w:r>
      <w:r w:rsidR="00EB65FA" w:rsidRPr="003A7378">
        <w:rPr>
          <w:szCs w:val="21"/>
        </w:rPr>
        <w:t>(</w:t>
      </w:r>
      <w:r w:rsidR="00EB65FA" w:rsidRPr="003A7378">
        <w:rPr>
          <w:szCs w:val="21"/>
        </w:rPr>
        <w:t>即在面部勾画各种颜色的脸谱</w:t>
      </w:r>
      <w:r w:rsidR="00EB65FA" w:rsidRPr="003A7378">
        <w:rPr>
          <w:szCs w:val="21"/>
        </w:rPr>
        <w:t>)</w:t>
      </w:r>
      <w:r w:rsidR="00EB65FA" w:rsidRPr="003A7378">
        <w:rPr>
          <w:szCs w:val="21"/>
        </w:rPr>
        <w:t>为主要标志。大花脸，偏重唱、念、做</w:t>
      </w:r>
      <w:r w:rsidR="00EB65FA" w:rsidRPr="003A7378">
        <w:rPr>
          <w:rFonts w:hint="eastAsia"/>
          <w:szCs w:val="21"/>
        </w:rPr>
        <w:t>，</w:t>
      </w:r>
      <w:r w:rsidR="00EB65FA" w:rsidRPr="003A7378">
        <w:rPr>
          <w:szCs w:val="21"/>
        </w:rPr>
        <w:t>举止稳重，主要扮演身份地位较高的人物，如包拯、曹操等。大花脸有花脸、白脸、黑脸、红脸、净脸之分，由人物的性格、品质及行为所定。如包拯黑脸，以示其秉公执法、铁面无私；曹操、潘</w:t>
      </w:r>
      <w:r w:rsidR="00EB65FA" w:rsidRPr="003A7378">
        <w:rPr>
          <w:rFonts w:hint="eastAsia"/>
          <w:szCs w:val="21"/>
        </w:rPr>
        <w:t>仁</w:t>
      </w:r>
      <w:r w:rsidR="00EB65FA" w:rsidRPr="003A7378">
        <w:rPr>
          <w:szCs w:val="21"/>
        </w:rPr>
        <w:t>美由因其奸诈、残忍，勾白</w:t>
      </w:r>
      <w:r w:rsidR="00EB65FA" w:rsidRPr="003A7378">
        <w:rPr>
          <w:rFonts w:hint="eastAsia"/>
          <w:szCs w:val="21"/>
        </w:rPr>
        <w:t>脸</w:t>
      </w:r>
      <w:r w:rsidR="00EB65FA" w:rsidRPr="003A7378">
        <w:rPr>
          <w:szCs w:val="21"/>
        </w:rPr>
        <w:t>；关羽勾</w:t>
      </w:r>
      <w:r w:rsidR="00EB65FA" w:rsidRPr="003A7378">
        <w:rPr>
          <w:rFonts w:hint="eastAsia"/>
          <w:szCs w:val="21"/>
        </w:rPr>
        <w:t>红</w:t>
      </w:r>
      <w:r w:rsidR="00EB65FA" w:rsidRPr="003A7378">
        <w:rPr>
          <w:szCs w:val="21"/>
        </w:rPr>
        <w:t>脸，以表示其忠心不二的品质和英武刚强的性格。二花脸有架子花脸、武二花脸之分。架子花脸重功架、念白和做功，多扮演性格粗鲁、忠义正直的人物。武二花脸以跌扑</w:t>
      </w:r>
      <w:r w:rsidR="00EB65FA" w:rsidRPr="003A7378">
        <w:rPr>
          <w:rFonts w:hint="eastAsia"/>
          <w:szCs w:val="21"/>
        </w:rPr>
        <w:t>高</w:t>
      </w:r>
      <w:r w:rsidR="00EB65FA" w:rsidRPr="003A7378">
        <w:rPr>
          <w:szCs w:val="21"/>
        </w:rPr>
        <w:t>打为主，故也称摔打花脸。另外还有一种毛头二花脸，以载一字须为标志，由于在舞台上表演动作繁多</w:t>
      </w:r>
      <w:r w:rsidR="00EB65FA" w:rsidRPr="003A7378">
        <w:rPr>
          <w:rFonts w:hint="eastAsia"/>
          <w:szCs w:val="21"/>
        </w:rPr>
        <w:t>，</w:t>
      </w:r>
      <w:r w:rsidR="00EB65FA" w:rsidRPr="003A7378">
        <w:rPr>
          <w:szCs w:val="21"/>
        </w:rPr>
        <w:t>显得其毛手毛脚而得名。三花脸，亦称丑。以在面部勾画一小块白粉为标志，分文丑、武丑。文丑又可分大丑、小丑。大丑重念白、做功，扮演的人物种类繁多，有心地善良、语言幽默、行动滑稽的人物，如《苏三起解》的崇公道；有也阴险凶残、为虎作长或卖友求荣、卑鄙无耻的人物，如《一捧雪》的汤勤</w:t>
      </w:r>
      <w:r w:rsidR="00EB65FA" w:rsidRPr="003A7378">
        <w:rPr>
          <w:rFonts w:hint="eastAsia"/>
          <w:szCs w:val="21"/>
        </w:rPr>
        <w:t>。</w:t>
      </w:r>
      <w:r w:rsidR="00EB65FA" w:rsidRPr="003A7378">
        <w:rPr>
          <w:szCs w:val="21"/>
        </w:rPr>
        <w:t>小丑，扮演擅长武艺而性格机警、诙谐幽默的人物</w:t>
      </w:r>
      <w:r w:rsidR="00EB65FA" w:rsidRPr="003A7378">
        <w:rPr>
          <w:rFonts w:hint="eastAsia"/>
          <w:szCs w:val="21"/>
        </w:rPr>
        <w:t>，</w:t>
      </w:r>
      <w:r w:rsidR="00EB65FA" w:rsidRPr="003A7378">
        <w:rPr>
          <w:szCs w:val="21"/>
        </w:rPr>
        <w:t>着重翻跳武技。</w:t>
      </w:r>
      <w:r w:rsidR="00EB65FA" w:rsidRPr="003A7378">
        <w:rPr>
          <w:rFonts w:hint="eastAsia"/>
          <w:szCs w:val="21"/>
        </w:rPr>
        <w:t>关汉卿《窦娥冤》</w:t>
      </w:r>
      <w:r w:rsidR="00EB65FA" w:rsidRPr="003A7378">
        <w:rPr>
          <w:szCs w:val="21"/>
        </w:rPr>
        <w:t>第三折</w:t>
      </w:r>
    </w:p>
    <w:p w:rsidR="000F46EE" w:rsidRDefault="000F46EE" w:rsidP="001F68EB">
      <w:pPr>
        <w:spacing w:line="276" w:lineRule="auto"/>
        <w:ind w:firstLine="420"/>
        <w:rPr>
          <w:szCs w:val="21"/>
        </w:rPr>
      </w:pPr>
      <w:r>
        <w:rPr>
          <w:rFonts w:hint="eastAsia"/>
          <w:szCs w:val="21"/>
        </w:rPr>
        <w:t>四、蒲剧剧本选读</w:t>
      </w:r>
    </w:p>
    <w:p w:rsidR="000F46EE" w:rsidRDefault="000F46EE" w:rsidP="001F68EB">
      <w:pPr>
        <w:spacing w:line="276" w:lineRule="auto"/>
        <w:ind w:firstLine="420"/>
        <w:rPr>
          <w:szCs w:val="21"/>
        </w:rPr>
      </w:pPr>
    </w:p>
    <w:p w:rsidR="000F46EE" w:rsidRDefault="00EB65FA" w:rsidP="001F68EB">
      <w:pPr>
        <w:spacing w:line="276" w:lineRule="auto"/>
        <w:ind w:firstLine="420"/>
        <w:rPr>
          <w:szCs w:val="21"/>
        </w:rPr>
      </w:pPr>
      <w:r w:rsidRPr="003A7378">
        <w:rPr>
          <w:rFonts w:hint="eastAsia"/>
          <w:szCs w:val="21"/>
        </w:rPr>
        <w:t>关汉卿《窦娥冤》第三折</w:t>
      </w:r>
      <w:r w:rsidR="000F46EE">
        <w:rPr>
          <w:rFonts w:hint="eastAsia"/>
          <w:szCs w:val="21"/>
        </w:rPr>
        <w:t>：</w:t>
      </w:r>
      <w:r w:rsidRPr="003A7378">
        <w:rPr>
          <w:szCs w:val="21"/>
        </w:rPr>
        <w:br/>
      </w:r>
      <w:r w:rsidRPr="003A7378">
        <w:rPr>
          <w:rFonts w:hint="eastAsia"/>
          <w:szCs w:val="21"/>
        </w:rPr>
        <w:t xml:space="preserve">    </w:t>
      </w:r>
    </w:p>
    <w:p w:rsidR="00EB65FA" w:rsidRPr="003A7378" w:rsidRDefault="00EB65FA" w:rsidP="001F68EB">
      <w:pPr>
        <w:spacing w:line="276" w:lineRule="auto"/>
        <w:ind w:firstLine="420"/>
        <w:rPr>
          <w:szCs w:val="21"/>
        </w:rPr>
      </w:pPr>
      <w:r w:rsidRPr="003A7378">
        <w:rPr>
          <w:szCs w:val="21"/>
        </w:rPr>
        <w:t>（外扮监斩官上，云）下官监斩官是也。今日处决犯人，着做公的把住巷口，休放往来人闲走。（净扮公人鼓三通、锣三下科。刽子磨旗、提刀，押正旦带枷上）（刽子云）行动些，行动些，监斩官去法场上多时了！（正旦唱）</w:t>
      </w:r>
      <w:r w:rsidRPr="003A7378">
        <w:rPr>
          <w:szCs w:val="21"/>
        </w:rPr>
        <w:br/>
      </w:r>
      <w:r w:rsidRPr="003A7378">
        <w:rPr>
          <w:rFonts w:hint="eastAsia"/>
          <w:szCs w:val="21"/>
        </w:rPr>
        <w:t xml:space="preserve">    </w:t>
      </w:r>
      <w:r w:rsidRPr="003A7378">
        <w:rPr>
          <w:szCs w:val="21"/>
        </w:rPr>
        <w:t>【正宫】【端正好】没来由犯王法，不堤防遭刑宪，叫声屈动地惊天！顷刻间游魂先赴森罗殿，怎不将天地也生埋怨？</w:t>
      </w:r>
      <w:r w:rsidRPr="003A7378">
        <w:rPr>
          <w:szCs w:val="21"/>
        </w:rPr>
        <w:br/>
      </w:r>
      <w:r w:rsidRPr="003A7378">
        <w:rPr>
          <w:rFonts w:hint="eastAsia"/>
          <w:szCs w:val="21"/>
        </w:rPr>
        <w:t xml:space="preserve">    </w:t>
      </w:r>
      <w:r w:rsidRPr="003A7378">
        <w:rPr>
          <w:szCs w:val="21"/>
        </w:rPr>
        <w:t>【滚绣球】有日月朝暮悬，有鬼神掌著生死权，天地也，只合把清浊分辨，可怎生糊突了盗跖、颜渊？为善的受贫穷更命短，造恶的享富贵又寿延。天地也，做得个怕硬欺软，却元来也这般顺水推船。地也，你不分好歹何为地？天也，你错勘贤愚枉做天！哎，只落得两泪涟涟。</w:t>
      </w:r>
      <w:r w:rsidRPr="003A7378">
        <w:rPr>
          <w:szCs w:val="21"/>
        </w:rPr>
        <w:br/>
      </w:r>
      <w:r w:rsidRPr="003A7378">
        <w:rPr>
          <w:rFonts w:hint="eastAsia"/>
          <w:szCs w:val="21"/>
        </w:rPr>
        <w:t xml:space="preserve">    </w:t>
      </w:r>
      <w:r w:rsidRPr="003A7378">
        <w:rPr>
          <w:szCs w:val="21"/>
        </w:rPr>
        <w:t>（刽子云）快行动些，误了时辰也。（正旦唱）</w:t>
      </w:r>
      <w:r w:rsidRPr="003A7378">
        <w:rPr>
          <w:szCs w:val="21"/>
        </w:rPr>
        <w:br/>
      </w:r>
      <w:r w:rsidRPr="003A7378">
        <w:rPr>
          <w:rFonts w:hint="eastAsia"/>
          <w:szCs w:val="21"/>
        </w:rPr>
        <w:t xml:space="preserve">    </w:t>
      </w:r>
      <w:r w:rsidRPr="003A7378">
        <w:rPr>
          <w:szCs w:val="21"/>
        </w:rPr>
        <w:t>【倘秀才】则被这枷扭的我左侧右偏，人拥的我前合后偃，我窦娥向哥哥行有句言。（刽子云）你有甚么话说？（正旦唱）前街里去心怀恨，后街里去死无冤，休推辞路远。</w:t>
      </w:r>
      <w:r w:rsidRPr="003A7378">
        <w:rPr>
          <w:szCs w:val="21"/>
        </w:rPr>
        <w:br/>
      </w:r>
      <w:r w:rsidRPr="003A7378">
        <w:rPr>
          <w:rFonts w:hint="eastAsia"/>
          <w:szCs w:val="21"/>
        </w:rPr>
        <w:t xml:space="preserve">    </w:t>
      </w:r>
      <w:r w:rsidRPr="003A7378">
        <w:rPr>
          <w:szCs w:val="21"/>
        </w:rPr>
        <w:t>（刽子云）你如今到法场上面，有甚么亲眷要见的，可教他过来，见你一面也好。（正旦唱）</w:t>
      </w:r>
      <w:r w:rsidRPr="003A7378">
        <w:rPr>
          <w:szCs w:val="21"/>
        </w:rPr>
        <w:br/>
      </w:r>
      <w:r w:rsidRPr="003A7378">
        <w:rPr>
          <w:rFonts w:hint="eastAsia"/>
          <w:szCs w:val="21"/>
        </w:rPr>
        <w:t xml:space="preserve">    </w:t>
      </w:r>
      <w:r w:rsidRPr="003A7378">
        <w:rPr>
          <w:szCs w:val="21"/>
        </w:rPr>
        <w:t>【叨叨令】可怜我孤身只影无亲眷，则落的吞声忍气空嗟怨。（刽子云）难道你爷娘家</w:t>
      </w:r>
      <w:r w:rsidRPr="003A7378">
        <w:rPr>
          <w:szCs w:val="21"/>
        </w:rPr>
        <w:lastRenderedPageBreak/>
        <w:t>也没的？（正旦云）止有个爹爹，十三年前上朝取应去了，至今杳无音信。（唱）早已是十年多不睹爹爹面。（刽子云）你适才要我往后街里去，是甚么主意？（正旦唱）怕则怕前街里被我婆婆见。（刽子云）你的性命也顾不得，怕他见怎的？（正旦云）俺婆婆若见我披枷带锁赴法场餐刀去呵，（唱）枉将他气杀也么哥，枉将他气杀也么哥！告哥哥，临危好与人行方便。</w:t>
      </w:r>
    </w:p>
    <w:p w:rsidR="00EB65FA" w:rsidRDefault="00EB65FA" w:rsidP="00EB65FA">
      <w:pPr>
        <w:ind w:firstLine="420"/>
        <w:rPr>
          <w:szCs w:val="21"/>
        </w:rPr>
      </w:pPr>
      <w:r w:rsidRPr="003A7378">
        <w:rPr>
          <w:szCs w:val="21"/>
        </w:rPr>
        <w:t>（卜儿哭上科，云）天那，兀的不是我媳妇儿！（刽子云）婆子靠后！（正旦云）既是俺婆婆来了，叫他来，待我嘱付他几句话咱。（刽子云）那婆子，近前来，你媳妇要嘱付你话哩。（卜儿云）孩儿，痛杀我也！（正旦云）婆婆，那张驴儿把毒药放在羊肚儿汤里，实指望药死了你，要霸占我为妻。不想婆婆让与他老子吃，倒把他老子药死了。我怕连累婆婆，屈招了药死公公，今日赴法场典刑。婆婆，此后遇着冬时年节，月一十五，有瀽不了的浆水饭，瀽半碗儿与我吃；烧不了的纸钱，与窦娥烧一陌儿。则是看你死的孩儿面上！（唱）</w:t>
      </w:r>
      <w:r w:rsidRPr="003A7378">
        <w:rPr>
          <w:szCs w:val="21"/>
        </w:rPr>
        <w:br/>
      </w:r>
      <w:r w:rsidRPr="003A7378">
        <w:rPr>
          <w:rFonts w:hint="eastAsia"/>
          <w:szCs w:val="21"/>
        </w:rPr>
        <w:t xml:space="preserve">    </w:t>
      </w:r>
      <w:r w:rsidRPr="003A7378">
        <w:rPr>
          <w:szCs w:val="21"/>
        </w:rPr>
        <w:t>【快活三】念窦娥葫芦提当罪愆，念窦娥身首不完全，念窦娥从前已往干家缘。婆婆也，你只看窦娥少爷无娘面。</w:t>
      </w:r>
      <w:r w:rsidRPr="003A7378">
        <w:rPr>
          <w:szCs w:val="21"/>
        </w:rPr>
        <w:br/>
      </w:r>
      <w:r w:rsidRPr="003A7378">
        <w:rPr>
          <w:rFonts w:hint="eastAsia"/>
          <w:szCs w:val="21"/>
        </w:rPr>
        <w:t xml:space="preserve">    </w:t>
      </w:r>
      <w:r w:rsidRPr="003A7378">
        <w:rPr>
          <w:szCs w:val="21"/>
        </w:rPr>
        <w:t>【鲍老儿】念窦娥伏侍婆婆这几年，遇时节将碗凉浆奠；你去那受刑法尸骸上烈些纸钱，只当把你亡化的孩儿荐。（卜儿哭科，云）孩儿放心，这个老身都记得。天那，兀的不痛杀我也！（正旦唱）婆婆也，再也不要啼啼哭哭，烦烦恼恼，怨气冲天。这都是我做窦娥的没时没运，不明不暗，负屈衔冤。（刽子做喝科，云）兀那婆子靠后，时辰到了也。（正旦跪科）（刽子开枷科）（正旦云）窦娥告监斩大人，有一事肯依窦娥，便死而无怨。（监斩官云）你有甚么事？你说。（正旦云）要一领净席，等我窦娥站立；又要丈二白练，挂在旗枪上：若是我窦娥委实冤枉，刀过处头落，一腔热血休半点儿沾在地下，都飞在白练上者。（监斩官云）这个就依你，打甚么不紧。（刽子做取席站科，又取白练挂旗上科）（正旦唱）</w:t>
      </w:r>
      <w:r w:rsidRPr="003A7378">
        <w:rPr>
          <w:szCs w:val="21"/>
        </w:rPr>
        <w:br/>
      </w:r>
      <w:r w:rsidRPr="003A7378">
        <w:rPr>
          <w:rFonts w:hint="eastAsia"/>
          <w:szCs w:val="21"/>
        </w:rPr>
        <w:t xml:space="preserve">    </w:t>
      </w:r>
      <w:r w:rsidRPr="003A7378">
        <w:rPr>
          <w:szCs w:val="21"/>
        </w:rPr>
        <w:t>【耍孩儿】不是我窦娥罚下这等无头愿，委实的冤情不浅；若没些儿灵圣与世人传，也不见得湛湛青天。我不要半星热血红尘洒，都只在八尺旗枪素练悬。等他四下里皆瞧见，这就是咱苌弘化碧，望帝啼鹃。</w:t>
      </w:r>
      <w:r w:rsidRPr="003A7378">
        <w:rPr>
          <w:szCs w:val="21"/>
        </w:rPr>
        <w:br/>
      </w:r>
      <w:r w:rsidRPr="003A7378">
        <w:rPr>
          <w:rFonts w:hint="eastAsia"/>
          <w:szCs w:val="21"/>
        </w:rPr>
        <w:t xml:space="preserve">    </w:t>
      </w:r>
      <w:r w:rsidRPr="003A7378">
        <w:rPr>
          <w:szCs w:val="21"/>
        </w:rPr>
        <w:t>（刽子云）你还有甚的说话？此时不对监斩大人说，几时说那？（正旦再跪科，云）大人，如今是三伏天道，若窦娥委实冤枉，身死之后，天降三尺瑞雪，遮掩了窦娥尸首。（监斩官云）这等三伏天道，你便有冲天的怨气，也召不得一片雪来，可不胡说！（正旦唱）</w:t>
      </w:r>
      <w:r w:rsidRPr="003A7378">
        <w:rPr>
          <w:szCs w:val="21"/>
        </w:rPr>
        <w:br/>
      </w:r>
      <w:r w:rsidRPr="003A7378">
        <w:rPr>
          <w:rFonts w:hint="eastAsia"/>
          <w:szCs w:val="21"/>
        </w:rPr>
        <w:t xml:space="preserve">    </w:t>
      </w:r>
      <w:r w:rsidRPr="003A7378">
        <w:rPr>
          <w:szCs w:val="21"/>
        </w:rPr>
        <w:t>【二煞】你道是暑气暄，不是那下雪天；岂不闻飞霜六月因邹衍？若果有一腔怨气喷如火，定要感</w:t>
      </w:r>
      <w:r>
        <w:rPr>
          <w:szCs w:val="21"/>
        </w:rPr>
        <w:t>的六出冰花滚似绵，免着我尸骸现；要什么素车白马，断送出古陌荒阡</w:t>
      </w:r>
      <w:r>
        <w:rPr>
          <w:rFonts w:hint="eastAsia"/>
          <w:szCs w:val="21"/>
        </w:rPr>
        <w:t>。</w:t>
      </w:r>
    </w:p>
    <w:p w:rsidR="00EB65FA" w:rsidRDefault="00EB65FA" w:rsidP="00EB65FA">
      <w:pPr>
        <w:ind w:firstLine="420"/>
        <w:rPr>
          <w:szCs w:val="21"/>
        </w:rPr>
      </w:pPr>
      <w:r w:rsidRPr="003A7378">
        <w:rPr>
          <w:szCs w:val="21"/>
        </w:rPr>
        <w:t>（正里再跪科，云）大人，我窦娥死的委实冤枉，从今以</w:t>
      </w:r>
      <w:r>
        <w:rPr>
          <w:szCs w:val="21"/>
        </w:rPr>
        <w:t>后，着这楚州亢旱三年！（监斩官云）打嘴！那有这等说话！（正旦唱</w:t>
      </w:r>
      <w:r>
        <w:rPr>
          <w:rFonts w:hint="eastAsia"/>
          <w:szCs w:val="21"/>
        </w:rPr>
        <w:t>）</w:t>
      </w:r>
      <w:r w:rsidRPr="003A7378">
        <w:rPr>
          <w:szCs w:val="21"/>
        </w:rPr>
        <w:br/>
      </w:r>
      <w:r w:rsidRPr="003A7378">
        <w:rPr>
          <w:rFonts w:hint="eastAsia"/>
          <w:szCs w:val="21"/>
        </w:rPr>
        <w:t xml:space="preserve">    </w:t>
      </w:r>
      <w:r w:rsidRPr="003A7378">
        <w:rPr>
          <w:szCs w:val="21"/>
        </w:rPr>
        <w:t>【一煞】你道是天公不可期，人心不可怜，不知皇天也肯从人愿。做甚么三年不见甘霖降？也只为东海曾经孝妇冤，如今轮到你山阳县。这都是官吏每无心正法，使百姓有口难言！</w:t>
      </w:r>
      <w:r w:rsidRPr="003A7378">
        <w:rPr>
          <w:szCs w:val="21"/>
        </w:rPr>
        <w:br/>
      </w:r>
      <w:r w:rsidRPr="003A7378">
        <w:rPr>
          <w:rFonts w:hint="eastAsia"/>
          <w:szCs w:val="21"/>
        </w:rPr>
        <w:t xml:space="preserve">    </w:t>
      </w:r>
      <w:r w:rsidRPr="003A7378">
        <w:rPr>
          <w:szCs w:val="21"/>
        </w:rPr>
        <w:t>（刽子做磨旗科，云）怎么这一会儿天色阴了也？（内做风科，刽子云）好冷风也！（正旦唱）</w:t>
      </w:r>
      <w:r w:rsidRPr="003A7378">
        <w:rPr>
          <w:szCs w:val="21"/>
        </w:rPr>
        <w:br/>
      </w:r>
      <w:r w:rsidRPr="003A7378">
        <w:rPr>
          <w:rFonts w:hint="eastAsia"/>
          <w:szCs w:val="21"/>
        </w:rPr>
        <w:t xml:space="preserve">    </w:t>
      </w:r>
      <w:r w:rsidRPr="003A7378">
        <w:rPr>
          <w:szCs w:val="21"/>
        </w:rPr>
        <w:t>【煞尾】浮云为我阴，悲风为我旋，三桩儿誓愿明题遍。（做哭科，云）婆婆也，直等待雪飞六月，亢旱三年呵，（唱）那其间才把你个屈死的冤魂这窦娥显！</w:t>
      </w:r>
      <w:r w:rsidRPr="003A7378">
        <w:rPr>
          <w:szCs w:val="21"/>
        </w:rPr>
        <w:br/>
      </w:r>
      <w:r w:rsidRPr="003A7378">
        <w:rPr>
          <w:szCs w:val="21"/>
        </w:rPr>
        <w:br/>
      </w:r>
      <w:r w:rsidRPr="003A7378">
        <w:rPr>
          <w:rFonts w:hint="eastAsia"/>
          <w:szCs w:val="21"/>
        </w:rPr>
        <w:t xml:space="preserve">    </w:t>
      </w:r>
      <w:r w:rsidRPr="003A7378">
        <w:rPr>
          <w:szCs w:val="21"/>
        </w:rPr>
        <w:t>（刽子做开刀，正旦倒科）（监斩官惊云）呀，真个下雪了，有这等异事！（刽子云）我也道平日杀人，满地都是鲜血，这个窦娥的血都飞在那丈二白练上，并无半点落地，委实奇怪。（监斩官云）这死罪必有冤枉。早两桩儿应验了，</w:t>
      </w:r>
      <w:r w:rsidR="00DE0E44">
        <w:rPr>
          <w:szCs w:val="21"/>
        </w:rPr>
        <w:t>不知亢旱三年的说话，准也不准？且看后来如何。左右，也不必等待雪</w:t>
      </w:r>
      <w:r w:rsidR="00DE0E44">
        <w:rPr>
          <w:rFonts w:hint="eastAsia"/>
          <w:szCs w:val="21"/>
        </w:rPr>
        <w:t>晴</w:t>
      </w:r>
      <w:r w:rsidRPr="003A7378">
        <w:rPr>
          <w:szCs w:val="21"/>
        </w:rPr>
        <w:t>，便与我抬他尸首，还了那蔡婆婆去罢。（众应科，抬尸下）</w:t>
      </w:r>
    </w:p>
    <w:p w:rsidR="00EB65FA" w:rsidRDefault="00EB65FA" w:rsidP="00EB65FA">
      <w:pPr>
        <w:ind w:firstLine="420"/>
        <w:rPr>
          <w:szCs w:val="21"/>
        </w:rPr>
      </w:pPr>
    </w:p>
    <w:p w:rsidR="000F46EE" w:rsidRPr="000F46EE" w:rsidRDefault="000F46EE" w:rsidP="000F46EE">
      <w:pPr>
        <w:ind w:firstLineChars="980" w:firstLine="3136"/>
        <w:rPr>
          <w:sz w:val="32"/>
          <w:szCs w:val="32"/>
        </w:rPr>
      </w:pPr>
      <w:r w:rsidRPr="000F46EE">
        <w:rPr>
          <w:rFonts w:hint="eastAsia"/>
          <w:sz w:val="32"/>
          <w:szCs w:val="32"/>
        </w:rPr>
        <w:lastRenderedPageBreak/>
        <w:t>第二节</w:t>
      </w:r>
      <w:r w:rsidRPr="000F46EE">
        <w:rPr>
          <w:rFonts w:hint="eastAsia"/>
          <w:sz w:val="32"/>
          <w:szCs w:val="32"/>
        </w:rPr>
        <w:t xml:space="preserve">  </w:t>
      </w:r>
      <w:r w:rsidRPr="000F46EE">
        <w:rPr>
          <w:rFonts w:hint="eastAsia"/>
          <w:sz w:val="32"/>
          <w:szCs w:val="32"/>
        </w:rPr>
        <w:t>晋剧</w:t>
      </w:r>
    </w:p>
    <w:p w:rsidR="000F46EE" w:rsidRDefault="000F46EE" w:rsidP="000F46EE">
      <w:pPr>
        <w:ind w:firstLineChars="200" w:firstLine="420"/>
        <w:rPr>
          <w:szCs w:val="21"/>
        </w:rPr>
      </w:pPr>
      <w:r>
        <w:rPr>
          <w:rFonts w:hint="eastAsia"/>
          <w:szCs w:val="21"/>
        </w:rPr>
        <w:t>一、晋剧历史</w:t>
      </w:r>
    </w:p>
    <w:p w:rsidR="00EB65FA" w:rsidRPr="003A7378" w:rsidRDefault="00EB65FA" w:rsidP="000F46EE">
      <w:pPr>
        <w:ind w:firstLineChars="200" w:firstLine="420"/>
        <w:rPr>
          <w:szCs w:val="21"/>
        </w:rPr>
      </w:pPr>
      <w:r w:rsidRPr="003A7378">
        <w:rPr>
          <w:szCs w:val="21"/>
        </w:rPr>
        <w:t>晋剧，即中路梆子，是山西省的代表性剧种，为山西省的四大梆子之一。由于它的活动地区在太原附近、晋中一带，历来受到山西中部广大群众的欢迎、喜爱，因称中路梆子。</w:t>
      </w:r>
      <w:r w:rsidRPr="003A7378">
        <w:rPr>
          <w:szCs w:val="21"/>
        </w:rPr>
        <w:br/>
      </w:r>
      <w:r w:rsidRPr="003A7378">
        <w:rPr>
          <w:szCs w:val="21"/>
        </w:rPr>
        <w:t>中路梆子的特点是旋律婉转、流畅，曲调优美、圆润</w:t>
      </w:r>
      <w:r w:rsidRPr="003A7378">
        <w:rPr>
          <w:rFonts w:hint="eastAsia"/>
          <w:szCs w:val="21"/>
        </w:rPr>
        <w:t>，</w:t>
      </w:r>
      <w:r w:rsidRPr="003A7378">
        <w:rPr>
          <w:szCs w:val="21"/>
        </w:rPr>
        <w:t>道白清晰，具有晋中地区浓郁的乡土气息和自己独特风格。</w:t>
      </w:r>
      <w:r w:rsidRPr="003A7378">
        <w:rPr>
          <w:szCs w:val="21"/>
        </w:rPr>
        <w:br/>
      </w:r>
      <w:r w:rsidRPr="003A7378">
        <w:rPr>
          <w:szCs w:val="21"/>
        </w:rPr>
        <w:t xml:space="preserve">　　中路梆子渊源于蒲州梆子，清道光、咸丰年间已经盛行。</w:t>
      </w:r>
      <w:r w:rsidRPr="003A7378">
        <w:rPr>
          <w:szCs w:val="21"/>
        </w:rPr>
        <w:br/>
      </w:r>
      <w:r w:rsidRPr="003A7378">
        <w:rPr>
          <w:szCs w:val="21"/>
        </w:rPr>
        <w:t xml:space="preserve">　　近百年来，中路梆子在唱腔和做派上，不断改进，</w:t>
      </w:r>
      <w:r w:rsidRPr="003A7378">
        <w:rPr>
          <w:rFonts w:hint="eastAsia"/>
          <w:szCs w:val="21"/>
        </w:rPr>
        <w:t>戏</w:t>
      </w:r>
      <w:r w:rsidRPr="003A7378">
        <w:rPr>
          <w:szCs w:val="21"/>
        </w:rPr>
        <w:t>路子越走越宽。尤其是著名晋剧演员丁果仙登台后，在唱腔、道白、做派等方面，都有新的改进，对晋剧风格的形成，起了重要作用。</w:t>
      </w:r>
      <w:r w:rsidRPr="003A7378">
        <w:rPr>
          <w:szCs w:val="21"/>
        </w:rPr>
        <w:br/>
      </w:r>
      <w:r w:rsidRPr="003A7378">
        <w:rPr>
          <w:rFonts w:hint="eastAsia"/>
          <w:szCs w:val="21"/>
        </w:rPr>
        <w:t xml:space="preserve">    </w:t>
      </w:r>
      <w:r w:rsidRPr="003A7378">
        <w:rPr>
          <w:szCs w:val="21"/>
        </w:rPr>
        <w:t>抗战前</w:t>
      </w:r>
      <w:r w:rsidRPr="003A7378">
        <w:rPr>
          <w:rFonts w:hint="eastAsia"/>
          <w:szCs w:val="21"/>
        </w:rPr>
        <w:t>后，晋剧</w:t>
      </w:r>
      <w:r w:rsidRPr="003A7378">
        <w:rPr>
          <w:szCs w:val="21"/>
        </w:rPr>
        <w:t>已经扩展到河北西部、陕西北部、内蒙地区。在以上地区，相继</w:t>
      </w:r>
      <w:r w:rsidRPr="003A7378">
        <w:rPr>
          <w:rFonts w:hint="eastAsia"/>
          <w:szCs w:val="21"/>
        </w:rPr>
        <w:t>成</w:t>
      </w:r>
      <w:r w:rsidRPr="003A7378">
        <w:rPr>
          <w:szCs w:val="21"/>
        </w:rPr>
        <w:t>立中路梆子剧团，在晋察冀、晋绥、太行等地演出。晋绥七月剧社（中路梆子）曾随军到西安、成都、甘肃天水等地进行长时期演出。</w:t>
      </w:r>
      <w:r w:rsidRPr="003A7378">
        <w:rPr>
          <w:szCs w:val="21"/>
        </w:rPr>
        <w:br/>
      </w:r>
      <w:r w:rsidRPr="003A7378">
        <w:rPr>
          <w:szCs w:val="21"/>
        </w:rPr>
        <w:t xml:space="preserve">　　解放以后，中路梆子剧团</w:t>
      </w:r>
      <w:r w:rsidRPr="003A7378">
        <w:rPr>
          <w:rFonts w:hint="eastAsia"/>
          <w:szCs w:val="21"/>
        </w:rPr>
        <w:t>迅速增加</w:t>
      </w:r>
      <w:r w:rsidRPr="003A7378">
        <w:rPr>
          <w:szCs w:val="21"/>
        </w:rPr>
        <w:t>，</w:t>
      </w:r>
      <w:r w:rsidRPr="003A7378">
        <w:rPr>
          <w:rFonts w:hint="eastAsia"/>
          <w:szCs w:val="21"/>
        </w:rPr>
        <w:t>在山西中部</w:t>
      </w:r>
      <w:r w:rsidRPr="003A7378">
        <w:rPr>
          <w:szCs w:val="21"/>
        </w:rPr>
        <w:t>地区，差不多县县有专业剧团，许多村镇有业余剧团。一九五九年二月。山西省晋剧院</w:t>
      </w:r>
      <w:r w:rsidRPr="003A7378">
        <w:rPr>
          <w:rFonts w:hint="eastAsia"/>
          <w:szCs w:val="21"/>
        </w:rPr>
        <w:t>在太原成立。</w:t>
      </w:r>
      <w:r w:rsidRPr="003A7378">
        <w:rPr>
          <w:szCs w:val="21"/>
        </w:rPr>
        <w:t>晋剧老艺人丁果仙、牛桂英、郭凤英、梁巧云、冀美莲等</w:t>
      </w:r>
      <w:r w:rsidRPr="003A7378">
        <w:rPr>
          <w:rFonts w:hint="eastAsia"/>
          <w:szCs w:val="21"/>
        </w:rPr>
        <w:t>加盟</w:t>
      </w:r>
      <w:r w:rsidRPr="003A7378">
        <w:rPr>
          <w:szCs w:val="21"/>
        </w:rPr>
        <w:t>。这些老艺人，经过舞台生活的千雕百凿，形成了自己一套独特的表演风格、唱腔，在群众中留有很深的印象和很高的威信。</w:t>
      </w:r>
      <w:r w:rsidRPr="003A7378">
        <w:rPr>
          <w:szCs w:val="21"/>
        </w:rPr>
        <w:br/>
      </w:r>
      <w:r w:rsidRPr="003A7378">
        <w:rPr>
          <w:rFonts w:hint="eastAsia"/>
          <w:szCs w:val="21"/>
        </w:rPr>
        <w:t xml:space="preserve">    </w:t>
      </w:r>
      <w:r w:rsidRPr="003A7378">
        <w:rPr>
          <w:szCs w:val="21"/>
        </w:rPr>
        <w:t>现在，这个剧院的著名演员有王爱爱、田桂兰、冀平、马玉楼、刘汉银、郭凤英、王宝钗等。山西省晋剧院的代表剧目有传统戏《打金枝》、《含嫣》、《小宴》、《杀宫》、《算粮》等。</w:t>
      </w:r>
      <w:r w:rsidRPr="003A7378">
        <w:rPr>
          <w:szCs w:val="21"/>
        </w:rPr>
        <w:br/>
      </w:r>
      <w:r w:rsidRPr="003A7378">
        <w:rPr>
          <w:szCs w:val="21"/>
        </w:rPr>
        <w:t>著名剧目《打金技》</w:t>
      </w:r>
      <w:r w:rsidRPr="003A7378">
        <w:rPr>
          <w:rFonts w:hint="eastAsia"/>
          <w:szCs w:val="21"/>
        </w:rPr>
        <w:t>1955</w:t>
      </w:r>
      <w:r w:rsidRPr="003A7378">
        <w:rPr>
          <w:rFonts w:hint="eastAsia"/>
          <w:szCs w:val="21"/>
        </w:rPr>
        <w:t>年</w:t>
      </w:r>
      <w:r w:rsidRPr="003A7378">
        <w:rPr>
          <w:szCs w:val="21"/>
        </w:rPr>
        <w:t>成电影。</w:t>
      </w:r>
      <w:r w:rsidRPr="003A7378">
        <w:rPr>
          <w:szCs w:val="21"/>
        </w:rPr>
        <w:br/>
      </w:r>
      <w:r w:rsidRPr="003A7378">
        <w:rPr>
          <w:szCs w:val="21"/>
        </w:rPr>
        <w:t xml:space="preserve">　　</w:t>
      </w:r>
      <w:r w:rsidRPr="003A7378">
        <w:rPr>
          <w:rFonts w:hint="eastAsia"/>
          <w:szCs w:val="21"/>
        </w:rPr>
        <w:t>上世纪初，</w:t>
      </w:r>
      <w:r w:rsidRPr="003A7378">
        <w:rPr>
          <w:szCs w:val="21"/>
        </w:rPr>
        <w:t>山西梆子由于部分老艺人健在，</w:t>
      </w:r>
      <w:r w:rsidRPr="003A7378">
        <w:rPr>
          <w:rFonts w:hint="eastAsia"/>
          <w:szCs w:val="21"/>
        </w:rPr>
        <w:t>尚</w:t>
      </w:r>
      <w:r w:rsidRPr="003A7378">
        <w:rPr>
          <w:szCs w:val="21"/>
        </w:rPr>
        <w:t>能维持男女同台演出</w:t>
      </w:r>
      <w:r w:rsidRPr="003A7378">
        <w:rPr>
          <w:rFonts w:hint="eastAsia"/>
          <w:szCs w:val="21"/>
        </w:rPr>
        <w:t>的格局</w:t>
      </w:r>
      <w:r w:rsidRPr="003A7378">
        <w:rPr>
          <w:szCs w:val="21"/>
        </w:rPr>
        <w:t>，民国</w:t>
      </w:r>
      <w:r w:rsidRPr="003A7378">
        <w:rPr>
          <w:szCs w:val="21"/>
        </w:rPr>
        <w:t>24</w:t>
      </w:r>
      <w:r w:rsidRPr="003A7378">
        <w:rPr>
          <w:szCs w:val="21"/>
        </w:rPr>
        <w:t>年</w:t>
      </w:r>
      <w:r w:rsidRPr="003A7378">
        <w:rPr>
          <w:szCs w:val="21"/>
        </w:rPr>
        <w:t>(1935</w:t>
      </w:r>
      <w:r w:rsidRPr="003A7378">
        <w:rPr>
          <w:szCs w:val="21"/>
        </w:rPr>
        <w:t>），以著名女艺人丁果仙为首的步云剧社，和以盖天红为首的唐风剧社，分赴北京、天津、上海等地演出，大大地扩大了山西梆子的影响</w:t>
      </w:r>
      <w:r w:rsidRPr="003A7378">
        <w:rPr>
          <w:rFonts w:hint="eastAsia"/>
          <w:szCs w:val="21"/>
        </w:rPr>
        <w:t>。</w:t>
      </w:r>
      <w:r w:rsidRPr="003A7378">
        <w:rPr>
          <w:szCs w:val="21"/>
        </w:rPr>
        <w:t>后来因女子演戏更能招来观众</w:t>
      </w:r>
      <w:r w:rsidRPr="003A7378">
        <w:rPr>
          <w:rFonts w:hint="eastAsia"/>
          <w:szCs w:val="21"/>
        </w:rPr>
        <w:t>，剧团中</w:t>
      </w:r>
      <w:r w:rsidRPr="003A7378">
        <w:rPr>
          <w:szCs w:val="21"/>
        </w:rPr>
        <w:t>男角主演逐步</w:t>
      </w:r>
      <w:r w:rsidRPr="003A7378">
        <w:rPr>
          <w:rFonts w:hint="eastAsia"/>
          <w:szCs w:val="21"/>
        </w:rPr>
        <w:t>减少而</w:t>
      </w:r>
      <w:r w:rsidRPr="003A7378">
        <w:rPr>
          <w:szCs w:val="21"/>
        </w:rPr>
        <w:t>女角主演</w:t>
      </w:r>
      <w:r w:rsidRPr="003A7378">
        <w:rPr>
          <w:rFonts w:hint="eastAsia"/>
          <w:szCs w:val="21"/>
        </w:rPr>
        <w:t>逐渐增多</w:t>
      </w:r>
      <w:r w:rsidRPr="003A7378">
        <w:rPr>
          <w:szCs w:val="21"/>
        </w:rPr>
        <w:t>。到</w:t>
      </w:r>
      <w:r w:rsidRPr="003A7378">
        <w:rPr>
          <w:szCs w:val="21"/>
        </w:rPr>
        <w:t>“</w:t>
      </w:r>
      <w:r w:rsidRPr="003A7378">
        <w:rPr>
          <w:szCs w:val="21"/>
        </w:rPr>
        <w:t>七</w:t>
      </w:r>
      <w:r w:rsidRPr="003A7378">
        <w:rPr>
          <w:szCs w:val="21"/>
        </w:rPr>
        <w:t>·</w:t>
      </w:r>
      <w:r w:rsidRPr="003A7378">
        <w:rPr>
          <w:szCs w:val="21"/>
        </w:rPr>
        <w:t>七事变</w:t>
      </w:r>
      <w:r w:rsidRPr="003A7378">
        <w:rPr>
          <w:szCs w:val="21"/>
        </w:rPr>
        <w:t>”</w:t>
      </w:r>
      <w:r w:rsidRPr="003A7378">
        <w:rPr>
          <w:szCs w:val="21"/>
        </w:rPr>
        <w:t>前，山西梆子的舞台名伶，绝大多数是坤角。</w:t>
      </w:r>
      <w:r w:rsidRPr="003A7378">
        <w:rPr>
          <w:szCs w:val="21"/>
        </w:rPr>
        <w:br/>
      </w:r>
      <w:r w:rsidRPr="003A7378">
        <w:rPr>
          <w:szCs w:val="21"/>
        </w:rPr>
        <w:t xml:space="preserve">　　山西梆子由于演员</w:t>
      </w:r>
      <w:r w:rsidRPr="003A7378">
        <w:rPr>
          <w:szCs w:val="21"/>
        </w:rPr>
        <w:t>“</w:t>
      </w:r>
      <w:r w:rsidRPr="003A7378">
        <w:rPr>
          <w:szCs w:val="21"/>
        </w:rPr>
        <w:t>阴盛阳衰</w:t>
      </w:r>
      <w:r w:rsidRPr="003A7378">
        <w:rPr>
          <w:szCs w:val="21"/>
        </w:rPr>
        <w:t>”</w:t>
      </w:r>
      <w:r w:rsidRPr="003A7378">
        <w:rPr>
          <w:szCs w:val="21"/>
        </w:rPr>
        <w:t>，所以使许多优秀的盔靠戏、硬功戏、武打戏以及花脸、丑角戏等。逐步停演或失传，</w:t>
      </w:r>
      <w:r w:rsidRPr="003A7378">
        <w:rPr>
          <w:rFonts w:hint="eastAsia"/>
          <w:szCs w:val="21"/>
        </w:rPr>
        <w:t>虽然</w:t>
      </w:r>
      <w:r w:rsidRPr="003A7378">
        <w:rPr>
          <w:szCs w:val="21"/>
        </w:rPr>
        <w:t>使</w:t>
      </w:r>
      <w:r w:rsidRPr="003A7378">
        <w:rPr>
          <w:rFonts w:hint="eastAsia"/>
          <w:szCs w:val="21"/>
        </w:rPr>
        <w:t>这个</w:t>
      </w:r>
      <w:r w:rsidRPr="003A7378">
        <w:rPr>
          <w:szCs w:val="21"/>
        </w:rPr>
        <w:t>北方剧种</w:t>
      </w:r>
      <w:r w:rsidRPr="003A7378">
        <w:rPr>
          <w:rFonts w:hint="eastAsia"/>
          <w:szCs w:val="21"/>
        </w:rPr>
        <w:t>失去了</w:t>
      </w:r>
      <w:r w:rsidRPr="003A7378">
        <w:rPr>
          <w:szCs w:val="21"/>
        </w:rPr>
        <w:t>特有的激昂奔放</w:t>
      </w:r>
      <w:r w:rsidRPr="003A7378">
        <w:rPr>
          <w:rFonts w:hint="eastAsia"/>
          <w:szCs w:val="21"/>
        </w:rPr>
        <w:t>风格，但逐渐形成的</w:t>
      </w:r>
      <w:r w:rsidRPr="003A7378">
        <w:rPr>
          <w:szCs w:val="21"/>
        </w:rPr>
        <w:t>婉转悠扬的曲调和绵绵缠缠的</w:t>
      </w:r>
      <w:r w:rsidRPr="003A7378">
        <w:rPr>
          <w:rFonts w:hint="eastAsia"/>
          <w:szCs w:val="21"/>
        </w:rPr>
        <w:t>风格，在北方剧种中独树一帜</w:t>
      </w:r>
      <w:r w:rsidRPr="003A7378">
        <w:rPr>
          <w:szCs w:val="21"/>
        </w:rPr>
        <w:t>，</w:t>
      </w:r>
      <w:r w:rsidRPr="003A7378">
        <w:rPr>
          <w:rFonts w:hint="eastAsia"/>
          <w:szCs w:val="21"/>
        </w:rPr>
        <w:t>也算是歪打正着了。</w:t>
      </w:r>
      <w:r w:rsidRPr="003A7378">
        <w:rPr>
          <w:szCs w:val="21"/>
        </w:rPr>
        <w:t xml:space="preserve"> </w:t>
      </w:r>
      <w:r w:rsidRPr="003A7378">
        <w:rPr>
          <w:szCs w:val="21"/>
        </w:rPr>
        <w:br/>
      </w:r>
    </w:p>
    <w:p w:rsidR="000F46EE" w:rsidRDefault="000F46EE" w:rsidP="00EB65FA">
      <w:pPr>
        <w:shd w:val="clear" w:color="auto" w:fill="FAFAFA"/>
        <w:ind w:firstLine="452"/>
        <w:jc w:val="left"/>
        <w:rPr>
          <w:rFonts w:ascii="宋体" w:hAnsi="宋体" w:cs="宋体"/>
          <w:spacing w:val="8"/>
          <w:szCs w:val="21"/>
        </w:rPr>
      </w:pPr>
      <w:r>
        <w:rPr>
          <w:rFonts w:ascii="宋体" w:hAnsi="宋体" w:cs="宋体" w:hint="eastAsia"/>
          <w:spacing w:val="8"/>
          <w:szCs w:val="21"/>
        </w:rPr>
        <w:t>二、晋剧剧本选读</w:t>
      </w:r>
    </w:p>
    <w:p w:rsidR="000F46EE" w:rsidRDefault="000F46EE" w:rsidP="00EB65FA">
      <w:pPr>
        <w:shd w:val="clear" w:color="auto" w:fill="FAFAFA"/>
        <w:ind w:firstLine="452"/>
        <w:jc w:val="left"/>
        <w:rPr>
          <w:rFonts w:ascii="宋体" w:hAnsi="宋体" w:cs="宋体"/>
          <w:spacing w:val="8"/>
          <w:szCs w:val="21"/>
        </w:rPr>
      </w:pP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t>《打金枝》是</w:t>
      </w:r>
      <w:hyperlink r:id="rId40" w:tgtFrame="_blank" w:history="1">
        <w:r w:rsidRPr="003A7378">
          <w:rPr>
            <w:rFonts w:ascii="宋体" w:hAnsi="宋体" w:cs="宋体"/>
            <w:spacing w:val="8"/>
            <w:szCs w:val="21"/>
            <w:u w:val="single"/>
          </w:rPr>
          <w:t>晋剧</w:t>
        </w:r>
      </w:hyperlink>
      <w:r w:rsidRPr="003A7378">
        <w:rPr>
          <w:rFonts w:ascii="宋体" w:hAnsi="宋体" w:cs="宋体"/>
          <w:spacing w:val="8"/>
          <w:szCs w:val="21"/>
        </w:rPr>
        <w:t>著名的</w:t>
      </w:r>
      <w:hyperlink r:id="rId41" w:tgtFrame="_blank" w:history="1">
        <w:r w:rsidRPr="003A7378">
          <w:rPr>
            <w:rFonts w:ascii="宋体" w:hAnsi="宋体" w:cs="宋体"/>
            <w:spacing w:val="8"/>
            <w:szCs w:val="21"/>
            <w:u w:val="single"/>
          </w:rPr>
          <w:t>剧本</w:t>
        </w:r>
      </w:hyperlink>
      <w:r w:rsidRPr="003A7378">
        <w:rPr>
          <w:rFonts w:ascii="宋体" w:hAnsi="宋体" w:cs="宋体"/>
          <w:spacing w:val="8"/>
          <w:szCs w:val="21"/>
        </w:rPr>
        <w:t>，</w:t>
      </w:r>
      <w:hyperlink r:id="rId42" w:tgtFrame="_blank" w:history="1">
        <w:r w:rsidRPr="003A7378">
          <w:rPr>
            <w:rFonts w:ascii="宋体" w:hAnsi="宋体" w:cs="宋体"/>
            <w:spacing w:val="8"/>
            <w:szCs w:val="21"/>
            <w:u w:val="single"/>
          </w:rPr>
          <w:t>唐代宗</w:t>
        </w:r>
      </w:hyperlink>
      <w:r w:rsidRPr="003A7378">
        <w:rPr>
          <w:rFonts w:ascii="宋体" w:hAnsi="宋体" w:cs="宋体"/>
          <w:spacing w:val="8"/>
          <w:szCs w:val="21"/>
        </w:rPr>
        <w:t>将女儿</w:t>
      </w:r>
      <w:hyperlink r:id="rId43" w:tgtFrame="_blank" w:history="1">
        <w:r w:rsidRPr="003A7378">
          <w:rPr>
            <w:rFonts w:ascii="宋体" w:hAnsi="宋体" w:cs="宋体"/>
            <w:spacing w:val="8"/>
            <w:szCs w:val="21"/>
            <w:u w:val="single"/>
          </w:rPr>
          <w:t>升平公主</w:t>
        </w:r>
      </w:hyperlink>
      <w:r w:rsidRPr="003A7378">
        <w:rPr>
          <w:rFonts w:ascii="宋体" w:hAnsi="宋体" w:cs="宋体"/>
          <w:spacing w:val="8"/>
          <w:szCs w:val="21"/>
        </w:rPr>
        <w:t>许配</w:t>
      </w:r>
      <w:hyperlink r:id="rId44" w:tgtFrame="_blank" w:history="1">
        <w:r w:rsidRPr="003A7378">
          <w:rPr>
            <w:rFonts w:ascii="宋体" w:hAnsi="宋体" w:cs="宋体"/>
            <w:spacing w:val="8"/>
            <w:szCs w:val="21"/>
            <w:u w:val="single"/>
          </w:rPr>
          <w:t>汾阳王</w:t>
        </w:r>
      </w:hyperlink>
      <w:hyperlink r:id="rId45" w:tgtFrame="_blank" w:history="1">
        <w:r w:rsidRPr="003A7378">
          <w:rPr>
            <w:rFonts w:ascii="宋体" w:hAnsi="宋体" w:cs="宋体"/>
            <w:spacing w:val="8"/>
            <w:szCs w:val="21"/>
            <w:u w:val="single"/>
          </w:rPr>
          <w:t>郭子仪</w:t>
        </w:r>
      </w:hyperlink>
      <w:r w:rsidRPr="003A7378">
        <w:rPr>
          <w:rFonts w:ascii="宋体" w:hAnsi="宋体" w:cs="宋体"/>
          <w:spacing w:val="8"/>
          <w:szCs w:val="21"/>
        </w:rPr>
        <w:t>六子</w:t>
      </w:r>
      <w:hyperlink r:id="rId46" w:tgtFrame="_blank" w:history="1">
        <w:r w:rsidRPr="003A7378">
          <w:rPr>
            <w:rFonts w:ascii="宋体" w:hAnsi="宋体" w:cs="宋体"/>
            <w:spacing w:val="8"/>
            <w:szCs w:val="21"/>
            <w:u w:val="single"/>
          </w:rPr>
          <w:t>郭暧</w:t>
        </w:r>
      </w:hyperlink>
      <w:r w:rsidRPr="003A7378">
        <w:rPr>
          <w:rFonts w:ascii="宋体" w:hAnsi="宋体" w:cs="宋体"/>
          <w:spacing w:val="8"/>
          <w:szCs w:val="21"/>
        </w:rPr>
        <w:t>为妻。时值汾阳王花甲寿辰，子、婿纷纷前往拜寿，惟独升平公主不</w:t>
      </w:r>
      <w:r w:rsidRPr="003A7378">
        <w:rPr>
          <w:rFonts w:ascii="宋体" w:hAnsi="宋体" w:cs="宋体" w:hint="eastAsia"/>
          <w:spacing w:val="8"/>
          <w:szCs w:val="21"/>
        </w:rPr>
        <w:t>去贺寿</w:t>
      </w:r>
      <w:r w:rsidRPr="003A7378">
        <w:rPr>
          <w:rFonts w:ascii="宋体" w:hAnsi="宋体" w:cs="宋体"/>
          <w:spacing w:val="8"/>
          <w:szCs w:val="21"/>
        </w:rPr>
        <w:t>，引起议论，郭暧怒而回宫，打了公主。公主哭诉父母，逼求唐皇治罪郭暧，郭子仪绑子上殿请罪，唐皇</w:t>
      </w:r>
      <w:r w:rsidRPr="003A7378">
        <w:rPr>
          <w:rFonts w:ascii="宋体" w:hAnsi="宋体" w:cs="宋体" w:hint="eastAsia"/>
          <w:spacing w:val="8"/>
          <w:szCs w:val="21"/>
        </w:rPr>
        <w:t>识</w:t>
      </w:r>
      <w:r w:rsidRPr="003A7378">
        <w:rPr>
          <w:rFonts w:ascii="宋体" w:hAnsi="宋体" w:cs="宋体"/>
          <w:spacing w:val="8"/>
          <w:szCs w:val="21"/>
        </w:rPr>
        <w:t>事理、顾大局，</w:t>
      </w:r>
      <w:r w:rsidRPr="003A7378">
        <w:rPr>
          <w:rFonts w:ascii="宋体" w:hAnsi="宋体" w:cs="宋体" w:hint="eastAsia"/>
          <w:spacing w:val="8"/>
          <w:szCs w:val="21"/>
        </w:rPr>
        <w:t>反而</w:t>
      </w:r>
      <w:r w:rsidRPr="003A7378">
        <w:rPr>
          <w:rFonts w:ascii="宋体" w:hAnsi="宋体" w:cs="宋体"/>
          <w:spacing w:val="8"/>
          <w:szCs w:val="21"/>
        </w:rPr>
        <w:t xml:space="preserve">加封郭暧。沈后劝婿责女，小夫妻消除前隙，和好如初。 </w:t>
      </w:r>
    </w:p>
    <w:p w:rsidR="00EB65FA" w:rsidRPr="003A7378" w:rsidRDefault="00EB65FA" w:rsidP="00EB65FA">
      <w:pPr>
        <w:ind w:firstLineChars="214" w:firstLine="484"/>
        <w:rPr>
          <w:rFonts w:ascii="宋体" w:hAnsi="宋体" w:cs="宋体"/>
          <w:spacing w:val="8"/>
          <w:szCs w:val="21"/>
        </w:rPr>
      </w:pPr>
      <w:r w:rsidRPr="003A7378">
        <w:rPr>
          <w:rFonts w:ascii="宋体" w:hAnsi="宋体" w:cs="宋体"/>
          <w:spacing w:val="8"/>
          <w:szCs w:val="21"/>
        </w:rPr>
        <w:t>晋剧</w:t>
      </w:r>
      <w:r w:rsidRPr="003A7378">
        <w:rPr>
          <w:rFonts w:ascii="宋体" w:hAnsi="宋体" w:cs="宋体" w:hint="eastAsia"/>
          <w:spacing w:val="8"/>
          <w:szCs w:val="21"/>
        </w:rPr>
        <w:t>戏曲艺术影片</w:t>
      </w:r>
      <w:r w:rsidRPr="003A7378">
        <w:rPr>
          <w:rFonts w:ascii="宋体" w:hAnsi="宋体" w:cs="宋体"/>
          <w:spacing w:val="8"/>
          <w:szCs w:val="21"/>
        </w:rPr>
        <w:t>《打金枝》，由晋剧著名表演艺术家</w:t>
      </w:r>
      <w:hyperlink r:id="rId47" w:tgtFrame="_blank" w:history="1">
        <w:r w:rsidRPr="003A7378">
          <w:rPr>
            <w:rFonts w:ascii="宋体" w:hAnsi="宋体" w:cs="宋体"/>
            <w:spacing w:val="8"/>
            <w:szCs w:val="21"/>
            <w:u w:val="single"/>
          </w:rPr>
          <w:t>丁果仙</w:t>
        </w:r>
      </w:hyperlink>
      <w:r w:rsidRPr="003A7378">
        <w:rPr>
          <w:rFonts w:ascii="宋体" w:hAnsi="宋体" w:cs="宋体" w:hint="eastAsia"/>
          <w:spacing w:val="8"/>
          <w:szCs w:val="21"/>
        </w:rPr>
        <w:t>扮演唐代宗</w:t>
      </w:r>
      <w:r w:rsidRPr="003A7378">
        <w:rPr>
          <w:rFonts w:ascii="宋体" w:hAnsi="宋体" w:cs="宋体"/>
          <w:spacing w:val="8"/>
          <w:szCs w:val="21"/>
        </w:rPr>
        <w:t>、</w:t>
      </w:r>
      <w:hyperlink r:id="rId48" w:tgtFrame="_blank" w:history="1">
        <w:r w:rsidRPr="003A7378">
          <w:rPr>
            <w:rFonts w:ascii="宋体" w:hAnsi="宋体" w:cs="宋体"/>
            <w:spacing w:val="8"/>
            <w:szCs w:val="21"/>
            <w:u w:val="single"/>
          </w:rPr>
          <w:t>牛桂英</w:t>
        </w:r>
      </w:hyperlink>
      <w:r w:rsidRPr="003A7378">
        <w:rPr>
          <w:rFonts w:ascii="宋体" w:hAnsi="宋体" w:cs="宋体" w:hint="eastAsia"/>
          <w:spacing w:val="8"/>
          <w:szCs w:val="21"/>
        </w:rPr>
        <w:t>扮演沈后，郭凤英扮演郭瑷</w:t>
      </w:r>
      <w:r w:rsidRPr="003A7378">
        <w:rPr>
          <w:rFonts w:ascii="宋体" w:hAnsi="宋体" w:cs="宋体"/>
          <w:spacing w:val="8"/>
          <w:szCs w:val="21"/>
        </w:rPr>
        <w:t>。其中唐代宗的扮演者丁果仙是晋剧坤伶须生的第一代演员。她唱、念、做俱佳，一改以往在晋剧舞台上没有女扮男装的先例，塑造了许多性格丰富、有血有肉的男子形象。在本片中丁果仙以其优美的唱腔和细腻的表演为观众塑造了一个深沉睿智、富有谋略的唐代宗形象。</w:t>
      </w: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t xml:space="preserve">　</w:t>
      </w:r>
    </w:p>
    <w:p w:rsidR="00EB65FA" w:rsidRPr="003A7378" w:rsidRDefault="00EB65FA" w:rsidP="000F46EE">
      <w:pPr>
        <w:shd w:val="clear" w:color="auto" w:fill="FAFAFA"/>
        <w:ind w:firstLineChars="200" w:firstLine="452"/>
        <w:jc w:val="left"/>
        <w:rPr>
          <w:rFonts w:ascii="宋体" w:hAnsi="宋体" w:cs="宋体"/>
          <w:spacing w:val="8"/>
          <w:szCs w:val="21"/>
        </w:rPr>
      </w:pPr>
      <w:r w:rsidRPr="003A7378">
        <w:rPr>
          <w:rFonts w:ascii="宋体" w:hAnsi="宋体" w:cs="宋体"/>
          <w:spacing w:val="8"/>
          <w:szCs w:val="21"/>
        </w:rPr>
        <w:t xml:space="preserve">生旦对唱： [慢板] </w:t>
      </w: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lastRenderedPageBreak/>
        <w:t xml:space="preserve">王：孤坐江山非容易， </w:t>
      </w: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t>后：回想起安禄山起</w:t>
      </w:r>
      <w:hyperlink r:id="rId49" w:tgtFrame="_blank" w:history="1">
        <w:r w:rsidRPr="003A7378">
          <w:rPr>
            <w:rFonts w:ascii="宋体" w:hAnsi="宋体" w:cs="宋体"/>
            <w:spacing w:val="8"/>
            <w:szCs w:val="21"/>
            <w:u w:val="single"/>
          </w:rPr>
          <w:t>反意</w:t>
        </w:r>
      </w:hyperlink>
      <w:r w:rsidRPr="003A7378">
        <w:rPr>
          <w:rFonts w:ascii="宋体" w:hAnsi="宋体" w:cs="宋体"/>
          <w:spacing w:val="8"/>
          <w:szCs w:val="21"/>
        </w:rPr>
        <w:t xml:space="preserve">，要夺万岁锦社稷，多亏了李太白，搬来了郭子仪，才斩来安禄山贼的首级，扫平了安史乱保定唐基，老皇兄保的社稷。 </w:t>
      </w: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t xml:space="preserve">王：先帝爷念皇兄功劳无比， </w:t>
      </w: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t xml:space="preserve">后：在凌烟阁上把名题。 </w:t>
      </w: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t xml:space="preserve">王：封他为汾阳王人称千岁， </w:t>
      </w: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t xml:space="preserve">后：才把咱金枝女许他儿做妻。 </w:t>
      </w: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t xml:space="preserve">王：汾阳王今晨寿诞期， </w:t>
      </w: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t xml:space="preserve">后：咱赠他寿幛和寿礼。 </w:t>
      </w: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t xml:space="preserve">王：孤有心过府拜拜寿去， </w:t>
      </w: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t xml:space="preserve">后：君拜臣来使不的。 </w:t>
      </w: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t xml:space="preserve">王：君妃们稳坐深宫里， </w:t>
      </w: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t xml:space="preserve">后：妃陪你玩一局象牙围棋。 </w:t>
      </w: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t xml:space="preserve">训女：[二性] </w:t>
      </w: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t>王：年轻人一时火性起，不懂的轻重惹是非。你夫妻一时吵几句，不该将父王的江山提。虽然年幼不明理，也不该</w:t>
      </w:r>
      <w:smartTag w:uri="urn:schemas-microsoft-com:office:smarttags" w:element="PersonName">
        <w:smartTagPr>
          <w:attr w:name="ProductID" w:val="任性把"/>
        </w:smartTagPr>
        <w:r w:rsidRPr="003A7378">
          <w:rPr>
            <w:rFonts w:ascii="宋体" w:hAnsi="宋体" w:cs="宋体"/>
            <w:spacing w:val="8"/>
            <w:szCs w:val="21"/>
          </w:rPr>
          <w:t>任性把</w:t>
        </w:r>
      </w:smartTag>
      <w:r w:rsidRPr="003A7378">
        <w:rPr>
          <w:rFonts w:ascii="宋体" w:hAnsi="宋体" w:cs="宋体"/>
          <w:spacing w:val="8"/>
          <w:szCs w:val="21"/>
        </w:rPr>
        <w:t>君欺。按大礼本该申法纪，又恐怕冷淡了老臣郭子仪。倒不如</w:t>
      </w:r>
      <w:smartTag w:uri="urn:schemas-microsoft-com:office:smarttags" w:element="PersonName">
        <w:smartTagPr>
          <w:attr w:name="ProductID" w:val="成全"/>
        </w:smartTagPr>
        <w:r w:rsidRPr="003A7378">
          <w:rPr>
            <w:rFonts w:ascii="宋体" w:hAnsi="宋体" w:cs="宋体"/>
            <w:spacing w:val="8"/>
            <w:szCs w:val="21"/>
          </w:rPr>
          <w:t>成全</w:t>
        </w:r>
      </w:smartTag>
      <w:r w:rsidRPr="003A7378">
        <w:rPr>
          <w:rFonts w:ascii="宋体" w:hAnsi="宋体" w:cs="宋体"/>
          <w:spacing w:val="8"/>
          <w:szCs w:val="21"/>
        </w:rPr>
        <w:t xml:space="preserve">君臣义，儿女的闲言不用提。（白）皇儿，先帝爷挣江山也非容易，保社稷他郭家功劳第一。（白）皇儿，也可算是挣来的。 </w:t>
      </w: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t xml:space="preserve">劝宫[二性] </w:t>
      </w: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t xml:space="preserve">后：万岁莫要动真气，妾妃有本对君提。汾阳王今辰寿诞期，八婿七子在宴席，一个个成双又配对，只有咱驸马独自己。哥嫂们一定会闲言碎语，难道说驸马就无有面皮。驸马难堪回宫去，皇儿也不肯把头低。招惹的驸马火性起，才引起这场闲是非。为君的应有容人义，念只念老亲翁年迈苍苍白了须。消消火压压气，哪有个岳父大人斩女婿。 </w:t>
      </w: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t xml:space="preserve">金殿劝郭子仪 </w:t>
      </w: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t xml:space="preserve">王：[导板]上前来将皇兄急忙搀起，[慢板]听孤王有话对卿提（呀）。从今后上殿来你再莫下跪，老皇兄与孤王并肩的齐。（郭子仪白）臣不敢，论国法 （白）皇兄哪，也应该免除大礼，论家规咱本是儿女亲戚。在金殿稳把金交椅，君臣对坐把朝事提。为王我打坐在龙位里，（郭瑷白）冤枉，是谁在殿角喊冤屈？ </w:t>
      </w:r>
    </w:p>
    <w:p w:rsidR="00EB65FA" w:rsidRPr="003A7378" w:rsidRDefault="00EB65FA" w:rsidP="00EB65FA">
      <w:pPr>
        <w:shd w:val="clear" w:color="auto" w:fill="FAFAFA"/>
        <w:ind w:firstLine="452"/>
        <w:jc w:val="left"/>
        <w:rPr>
          <w:rFonts w:ascii="宋体" w:hAnsi="宋体" w:cs="宋体"/>
          <w:spacing w:val="8"/>
          <w:szCs w:val="21"/>
        </w:rPr>
      </w:pPr>
      <w:r w:rsidRPr="003A7378">
        <w:rPr>
          <w:rFonts w:ascii="宋体" w:hAnsi="宋体" w:cs="宋体"/>
          <w:spacing w:val="8"/>
          <w:szCs w:val="21"/>
        </w:rPr>
        <w:t xml:space="preserve">劝婿 </w:t>
      </w:r>
    </w:p>
    <w:p w:rsidR="00EB65FA" w:rsidRPr="003A7378" w:rsidRDefault="00EB65FA" w:rsidP="00EB65FA">
      <w:pPr>
        <w:ind w:firstLine="452"/>
        <w:rPr>
          <w:rFonts w:ascii="宋体" w:hAnsi="宋体" w:cs="宋体"/>
          <w:spacing w:val="8"/>
          <w:szCs w:val="21"/>
        </w:rPr>
      </w:pPr>
      <w:r w:rsidRPr="003A7378">
        <w:rPr>
          <w:rFonts w:ascii="宋体" w:hAnsi="宋体" w:cs="宋体"/>
          <w:spacing w:val="8"/>
          <w:szCs w:val="21"/>
        </w:rPr>
        <w:t>后：[二性]在宫院我领了万岁的旨意，上前去劝一劝驸马爱婿。劝驸马你休发少年的脾气，国母我爱女儿更疼女婿。我女儿不拜寿是她无有理，你不该吃酒带醉怒气冲冲进的宫去招惹是非。公主自幼长宫里，从小与我不分离。娇惯成性不明理，我与你父皇说重了她还不依。我养的女儿不成器，驸马你担待这一回。常言道当面教训子，背地里无人再教妻。你让她来她让你，免了多少闲是非。国母我讲话都为你，愿你们相亲相爱和和气气到白眉。劝把男来再劝女，不肖的蠢才听仔细。假如你父皇寿诞期，驸马不来你依不依？手压胸想情理，你何不将人比你自己？你虽然是个帝王的女，嫁到民间是民妻。从今向后要留意，赔情认错不为低。国母我嘱咐你牢牢谨记，从今后夫妻二人和和美美。数说闺女劝女婿，尘世上家家户户一样的。让他们施个和睦礼，哪有个国母不爱女婿。</w:t>
      </w:r>
    </w:p>
    <w:p w:rsidR="000F46EE" w:rsidRDefault="000F46EE" w:rsidP="000F46EE">
      <w:pPr>
        <w:shd w:val="clear" w:color="auto" w:fill="FAFAFA"/>
        <w:ind w:firstLineChars="1000" w:firstLine="3360"/>
        <w:jc w:val="left"/>
        <w:rPr>
          <w:rFonts w:ascii="宋体" w:hAnsi="宋体" w:cs="宋体"/>
          <w:spacing w:val="8"/>
          <w:sz w:val="32"/>
          <w:szCs w:val="32"/>
        </w:rPr>
      </w:pPr>
      <w:bookmarkStart w:id="18" w:name="1_4"/>
      <w:bookmarkEnd w:id="18"/>
    </w:p>
    <w:p w:rsidR="00EB65FA" w:rsidRPr="007D4A05" w:rsidRDefault="007D4A05" w:rsidP="007D4A05">
      <w:pPr>
        <w:shd w:val="clear" w:color="auto" w:fill="FAFAFA"/>
        <w:ind w:firstLineChars="950" w:firstLine="3192"/>
        <w:jc w:val="left"/>
        <w:rPr>
          <w:rFonts w:ascii="宋体" w:hAnsi="宋体" w:cs="宋体"/>
          <w:spacing w:val="8"/>
          <w:sz w:val="32"/>
          <w:szCs w:val="32"/>
        </w:rPr>
      </w:pPr>
      <w:r>
        <w:rPr>
          <w:rFonts w:ascii="宋体" w:hAnsi="宋体" w:cs="宋体" w:hint="eastAsia"/>
          <w:spacing w:val="8"/>
          <w:sz w:val="32"/>
          <w:szCs w:val="32"/>
        </w:rPr>
        <w:t xml:space="preserve">第三节 </w:t>
      </w:r>
      <w:r w:rsidR="000F46EE" w:rsidRPr="007D4A05">
        <w:rPr>
          <w:rFonts w:ascii="宋体" w:hAnsi="宋体" w:cs="宋体" w:hint="eastAsia"/>
          <w:spacing w:val="8"/>
          <w:sz w:val="32"/>
          <w:szCs w:val="32"/>
        </w:rPr>
        <w:t>京剧</w:t>
      </w:r>
    </w:p>
    <w:p w:rsidR="000F46EE" w:rsidRPr="000F46EE" w:rsidRDefault="000F46EE" w:rsidP="007D4A05">
      <w:pPr>
        <w:ind w:firstLine="3360"/>
      </w:pPr>
    </w:p>
    <w:p w:rsidR="007D4A05" w:rsidRPr="00482F41" w:rsidRDefault="001F68EB" w:rsidP="00EB65FA">
      <w:pPr>
        <w:shd w:val="clear" w:color="auto" w:fill="FAFAFA"/>
        <w:ind w:firstLine="452"/>
        <w:jc w:val="left"/>
        <w:rPr>
          <w:rFonts w:ascii="宋体" w:hAnsi="宋体" w:cs="宋体"/>
          <w:spacing w:val="8"/>
          <w:szCs w:val="21"/>
        </w:rPr>
      </w:pPr>
      <w:r>
        <w:rPr>
          <w:rFonts w:ascii="宋体" w:hAnsi="宋体" w:cs="宋体" w:hint="eastAsia"/>
          <w:spacing w:val="8"/>
          <w:szCs w:val="21"/>
        </w:rPr>
        <w:t>一、京剧的形成</w:t>
      </w:r>
    </w:p>
    <w:p w:rsidR="007D4A05" w:rsidRPr="00482F41" w:rsidRDefault="00EB65FA" w:rsidP="007D4A05">
      <w:pPr>
        <w:shd w:val="clear" w:color="auto" w:fill="FAFAFA"/>
        <w:ind w:firstLine="452"/>
        <w:jc w:val="left"/>
        <w:rPr>
          <w:rFonts w:ascii="宋体" w:hAnsi="宋体" w:cs="宋体"/>
          <w:spacing w:val="8"/>
          <w:szCs w:val="21"/>
        </w:rPr>
      </w:pPr>
      <w:r w:rsidRPr="00482F41">
        <w:rPr>
          <w:rFonts w:ascii="宋体" w:hAnsi="宋体" w:cs="宋体"/>
          <w:spacing w:val="8"/>
          <w:szCs w:val="21"/>
        </w:rPr>
        <w:t>京剧是在北京形成的戏曲</w:t>
      </w:r>
      <w:hyperlink r:id="rId50" w:tgtFrame="_blank" w:history="1">
        <w:r w:rsidRPr="00482F41">
          <w:rPr>
            <w:rFonts w:ascii="宋体" w:hAnsi="宋体" w:cs="宋体"/>
            <w:spacing w:val="8"/>
            <w:szCs w:val="21"/>
          </w:rPr>
          <w:t>剧种</w:t>
        </w:r>
      </w:hyperlink>
      <w:r w:rsidRPr="00482F41">
        <w:rPr>
          <w:rFonts w:ascii="宋体" w:hAnsi="宋体" w:cs="宋体"/>
          <w:spacing w:val="8"/>
          <w:szCs w:val="21"/>
        </w:rPr>
        <w:t>之一，至今已有将近二百年的历史。它是在徽调和汉戏的基础上，吸收了昆曲、秦腔等一些</w:t>
      </w:r>
      <w:hyperlink r:id="rId51" w:tgtFrame="_blank" w:history="1">
        <w:r w:rsidRPr="00482F41">
          <w:rPr>
            <w:rFonts w:ascii="宋体" w:hAnsi="宋体" w:cs="宋体"/>
            <w:spacing w:val="8"/>
            <w:szCs w:val="21"/>
          </w:rPr>
          <w:t>戏曲剧种</w:t>
        </w:r>
      </w:hyperlink>
      <w:r w:rsidRPr="00482F41">
        <w:rPr>
          <w:rFonts w:ascii="宋体" w:hAnsi="宋体" w:cs="宋体"/>
          <w:spacing w:val="8"/>
          <w:szCs w:val="21"/>
        </w:rPr>
        <w:t>的优点和特长逐渐演变而形成的。 京剧音乐属于</w:t>
      </w:r>
      <w:hyperlink r:id="rId52" w:tgtFrame="_blank" w:history="1">
        <w:r w:rsidRPr="00482F41">
          <w:rPr>
            <w:rFonts w:ascii="宋体" w:hAnsi="宋体" w:cs="宋体"/>
            <w:spacing w:val="8"/>
            <w:szCs w:val="21"/>
          </w:rPr>
          <w:t>板腔体</w:t>
        </w:r>
      </w:hyperlink>
      <w:r w:rsidRPr="00482F41">
        <w:rPr>
          <w:rFonts w:ascii="宋体" w:hAnsi="宋体" w:cs="宋体"/>
          <w:spacing w:val="8"/>
          <w:szCs w:val="21"/>
        </w:rPr>
        <w:t>，主要</w:t>
      </w:r>
      <w:hyperlink r:id="rId53" w:tgtFrame="_blank" w:history="1">
        <w:r w:rsidRPr="00482F41">
          <w:rPr>
            <w:rFonts w:ascii="宋体" w:hAnsi="宋体" w:cs="宋体"/>
            <w:spacing w:val="8"/>
            <w:szCs w:val="21"/>
          </w:rPr>
          <w:t>唱腔</w:t>
        </w:r>
      </w:hyperlink>
      <w:r w:rsidRPr="00482F41">
        <w:rPr>
          <w:rFonts w:ascii="宋体" w:hAnsi="宋体" w:cs="宋体"/>
          <w:spacing w:val="8"/>
          <w:szCs w:val="21"/>
        </w:rPr>
        <w:t>有二黄、西皮两个系统，所以京剧也称“皮黄”。</w:t>
      </w:r>
      <w:r w:rsidR="007D4A05" w:rsidRPr="00482F41">
        <w:rPr>
          <w:rFonts w:ascii="宋体" w:hAnsi="宋体" w:cs="宋体"/>
          <w:spacing w:val="8"/>
          <w:szCs w:val="21"/>
        </w:rPr>
        <w:t xml:space="preserve"> 京剧较擅长于表现历史题材的政治和军事斗争，故事大多取自历史演义和小说话本。既有整本的</w:t>
      </w:r>
      <w:hyperlink r:id="rId54" w:tgtFrame="_blank" w:history="1">
        <w:r w:rsidR="007D4A05" w:rsidRPr="00482F41">
          <w:rPr>
            <w:rFonts w:ascii="宋体" w:hAnsi="宋体" w:cs="宋体"/>
            <w:spacing w:val="8"/>
            <w:szCs w:val="21"/>
          </w:rPr>
          <w:t>大戏</w:t>
        </w:r>
      </w:hyperlink>
      <w:r w:rsidR="007D4A05" w:rsidRPr="00482F41">
        <w:rPr>
          <w:rFonts w:ascii="宋体" w:hAnsi="宋体" w:cs="宋体"/>
          <w:spacing w:val="8"/>
          <w:szCs w:val="21"/>
        </w:rPr>
        <w:t>，也有大量的</w:t>
      </w:r>
      <w:hyperlink r:id="rId55" w:tgtFrame="_blank" w:history="1">
        <w:r w:rsidR="007D4A05" w:rsidRPr="00482F41">
          <w:rPr>
            <w:rFonts w:ascii="宋体" w:hAnsi="宋体" w:cs="宋体"/>
            <w:spacing w:val="8"/>
            <w:szCs w:val="21"/>
          </w:rPr>
          <w:t>折子戏</w:t>
        </w:r>
      </w:hyperlink>
      <w:r w:rsidR="007D4A05" w:rsidRPr="00482F41">
        <w:rPr>
          <w:rFonts w:ascii="宋体" w:hAnsi="宋体" w:cs="宋体"/>
          <w:spacing w:val="8"/>
          <w:szCs w:val="21"/>
        </w:rPr>
        <w:t>。</w:t>
      </w:r>
    </w:p>
    <w:p w:rsidR="007D4A05" w:rsidRPr="00482F41" w:rsidRDefault="007D4A05" w:rsidP="007D4A05">
      <w:pPr>
        <w:shd w:val="clear" w:color="auto" w:fill="FAFAFA"/>
        <w:spacing w:before="225" w:after="75"/>
        <w:ind w:firstLine="452"/>
        <w:jc w:val="left"/>
        <w:outlineLvl w:val="3"/>
        <w:rPr>
          <w:rFonts w:ascii="Arial" w:hAnsi="Arial" w:cs="Arial"/>
          <w:b/>
          <w:bCs/>
          <w:spacing w:val="8"/>
          <w:szCs w:val="21"/>
        </w:rPr>
      </w:pPr>
      <w:r w:rsidRPr="00482F41">
        <w:rPr>
          <w:rFonts w:ascii="宋体" w:hAnsi="宋体" w:cs="宋体"/>
          <w:spacing w:val="8"/>
          <w:szCs w:val="21"/>
        </w:rPr>
        <w:t>京剧戏曲形式上,以及具有北京语言特点的说白、字音上,做出了卓越贡献。</w:t>
      </w:r>
    </w:p>
    <w:p w:rsidR="007D4A05" w:rsidRPr="00482F41" w:rsidRDefault="007D4A05" w:rsidP="007D4A05">
      <w:pPr>
        <w:shd w:val="clear" w:color="auto" w:fill="FAFAFA"/>
        <w:ind w:firstLine="452"/>
        <w:jc w:val="left"/>
        <w:rPr>
          <w:rFonts w:ascii="宋体" w:hAnsi="宋体" w:cs="宋体"/>
          <w:spacing w:val="8"/>
          <w:szCs w:val="21"/>
        </w:rPr>
      </w:pPr>
      <w:r w:rsidRPr="00482F41">
        <w:rPr>
          <w:rFonts w:ascii="宋体" w:hAnsi="宋体" w:cs="宋体"/>
          <w:spacing w:val="8"/>
          <w:szCs w:val="21"/>
        </w:rPr>
        <w:t>1883年一1918年，京剧由形成期步入成熟期，代表人物为时称“老生后三杰”的</w:t>
      </w:r>
      <w:hyperlink r:id="rId56" w:tgtFrame="_blank" w:history="1">
        <w:r w:rsidRPr="00482F41">
          <w:rPr>
            <w:rFonts w:ascii="宋体" w:hAnsi="宋体" w:cs="宋体"/>
            <w:spacing w:val="8"/>
            <w:szCs w:val="21"/>
          </w:rPr>
          <w:t>谭鑫培</w:t>
        </w:r>
      </w:hyperlink>
      <w:r w:rsidRPr="00482F41">
        <w:rPr>
          <w:rFonts w:ascii="宋体" w:hAnsi="宋体" w:cs="宋体"/>
          <w:spacing w:val="8"/>
          <w:szCs w:val="21"/>
        </w:rPr>
        <w:t>、</w:t>
      </w:r>
      <w:hyperlink r:id="rId57" w:tgtFrame="_blank" w:history="1">
        <w:r w:rsidRPr="00482F41">
          <w:rPr>
            <w:rFonts w:ascii="宋体" w:hAnsi="宋体" w:cs="宋体"/>
            <w:spacing w:val="8"/>
            <w:szCs w:val="21"/>
          </w:rPr>
          <w:t>汪桂芬</w:t>
        </w:r>
      </w:hyperlink>
      <w:r w:rsidRPr="00482F41">
        <w:rPr>
          <w:rFonts w:ascii="宋体" w:hAnsi="宋体" w:cs="宋体"/>
          <w:spacing w:val="8"/>
          <w:szCs w:val="21"/>
        </w:rPr>
        <w:t>、</w:t>
      </w:r>
      <w:hyperlink r:id="rId58" w:tgtFrame="_blank" w:history="1">
        <w:r w:rsidRPr="00482F41">
          <w:rPr>
            <w:rFonts w:ascii="宋体" w:hAnsi="宋体" w:cs="宋体"/>
            <w:spacing w:val="8"/>
            <w:szCs w:val="21"/>
          </w:rPr>
          <w:t>孙菊仙</w:t>
        </w:r>
      </w:hyperlink>
      <w:r w:rsidRPr="00482F41">
        <w:rPr>
          <w:rFonts w:ascii="宋体" w:hAnsi="宋体" w:cs="宋体"/>
          <w:spacing w:val="8"/>
          <w:szCs w:val="21"/>
        </w:rPr>
        <w:t>。</w:t>
      </w:r>
      <w:r w:rsidRPr="00482F41">
        <w:rPr>
          <w:rFonts w:ascii="宋体" w:hAnsi="宋体" w:cs="宋体" w:hint="eastAsia"/>
          <w:spacing w:val="8"/>
          <w:szCs w:val="21"/>
        </w:rPr>
        <w:t>他们</w:t>
      </w:r>
      <w:r w:rsidRPr="00482F41">
        <w:rPr>
          <w:rFonts w:ascii="宋体" w:hAnsi="宋体" w:cs="宋体"/>
          <w:spacing w:val="8"/>
          <w:szCs w:val="21"/>
        </w:rPr>
        <w:t>将</w:t>
      </w:r>
      <w:hyperlink r:id="rId59" w:tgtFrame="_blank" w:history="1">
        <w:r w:rsidRPr="00482F41">
          <w:rPr>
            <w:rFonts w:ascii="宋体" w:hAnsi="宋体" w:cs="宋体"/>
            <w:spacing w:val="8"/>
            <w:szCs w:val="21"/>
          </w:rPr>
          <w:t>京剧艺术</w:t>
        </w:r>
      </w:hyperlink>
      <w:r w:rsidRPr="00482F41">
        <w:rPr>
          <w:rFonts w:ascii="宋体" w:hAnsi="宋体" w:cs="宋体"/>
          <w:spacing w:val="8"/>
          <w:szCs w:val="21"/>
        </w:rPr>
        <w:t xml:space="preserve">推进到新的成熟境界 </w:t>
      </w:r>
    </w:p>
    <w:p w:rsidR="007D4A05" w:rsidRPr="00482F41" w:rsidRDefault="007D4A05" w:rsidP="00056B47">
      <w:pPr>
        <w:shd w:val="clear" w:color="auto" w:fill="FAFAFA"/>
        <w:spacing w:before="225" w:after="75"/>
        <w:ind w:firstLineChars="196" w:firstLine="443"/>
        <w:jc w:val="left"/>
        <w:outlineLvl w:val="3"/>
        <w:rPr>
          <w:rFonts w:ascii="Arial" w:hAnsi="Arial" w:cs="Arial"/>
          <w:b/>
          <w:bCs/>
          <w:spacing w:val="8"/>
          <w:szCs w:val="21"/>
        </w:rPr>
      </w:pPr>
      <w:bookmarkStart w:id="19" w:name="3_4"/>
      <w:bookmarkEnd w:id="19"/>
      <w:r w:rsidRPr="00482F41">
        <w:rPr>
          <w:rFonts w:ascii="宋体" w:hAnsi="宋体" w:cs="宋体"/>
          <w:spacing w:val="8"/>
          <w:szCs w:val="21"/>
        </w:rPr>
        <w:t>1917年以来,京剧优秀演员大量涌现,呈现出流派纷呈的繁盛局面,由成熟期发展到鼎盛期,这一时期的代表人物为杨小楼、</w:t>
      </w:r>
      <w:hyperlink r:id="rId60" w:tgtFrame="_blank" w:history="1">
        <w:r w:rsidRPr="00482F41">
          <w:rPr>
            <w:rFonts w:ascii="宋体" w:hAnsi="宋体" w:cs="宋体"/>
            <w:spacing w:val="8"/>
            <w:szCs w:val="21"/>
          </w:rPr>
          <w:t>梅兰芳</w:t>
        </w:r>
      </w:hyperlink>
      <w:r w:rsidRPr="00482F41">
        <w:rPr>
          <w:rFonts w:ascii="宋体" w:hAnsi="宋体" w:cs="宋体"/>
          <w:spacing w:val="8"/>
          <w:szCs w:val="21"/>
        </w:rPr>
        <w:t xml:space="preserve">、余叔岩。由于文人崇尚的雅文化传统在20世纪遭遇灭顶之灾，京剧达到了它的全盛时期。 </w:t>
      </w:r>
    </w:p>
    <w:p w:rsidR="007D4A05" w:rsidRPr="00482F41" w:rsidRDefault="007D4A05" w:rsidP="00056B47">
      <w:pPr>
        <w:shd w:val="clear" w:color="auto" w:fill="FAFAFA"/>
        <w:ind w:firstLineChars="200" w:firstLine="452"/>
        <w:jc w:val="left"/>
        <w:rPr>
          <w:rFonts w:ascii="宋体" w:hAnsi="宋体" w:cs="宋体"/>
          <w:spacing w:val="8"/>
          <w:szCs w:val="21"/>
        </w:rPr>
      </w:pPr>
      <w:r w:rsidRPr="00482F41">
        <w:rPr>
          <w:rFonts w:ascii="宋体" w:hAnsi="宋体" w:cs="宋体"/>
          <w:spacing w:val="8"/>
          <w:szCs w:val="21"/>
        </w:rPr>
        <w:t>1927年，北京《顺天吋报》举办</w:t>
      </w:r>
      <w:hyperlink r:id="rId61" w:tgtFrame="_blank" w:history="1">
        <w:r w:rsidRPr="00482F41">
          <w:rPr>
            <w:rFonts w:ascii="宋体" w:hAnsi="宋体" w:cs="宋体"/>
            <w:spacing w:val="8"/>
            <w:szCs w:val="21"/>
          </w:rPr>
          <w:t>京剧旦角</w:t>
        </w:r>
      </w:hyperlink>
      <w:r w:rsidRPr="00482F41">
        <w:rPr>
          <w:rFonts w:ascii="宋体" w:hAnsi="宋体" w:cs="宋体"/>
          <w:spacing w:val="8"/>
          <w:szCs w:val="21"/>
        </w:rPr>
        <w:t>名伶评选。读者投票选举结果:梅兰芳以演《</w:t>
      </w:r>
      <w:hyperlink r:id="rId62" w:tgtFrame="_blank" w:history="1">
        <w:r w:rsidRPr="00482F41">
          <w:rPr>
            <w:rFonts w:ascii="宋体" w:hAnsi="宋体" w:cs="宋体"/>
            <w:spacing w:val="8"/>
            <w:szCs w:val="21"/>
          </w:rPr>
          <w:t>太真外传</w:t>
        </w:r>
      </w:hyperlink>
      <w:r w:rsidRPr="00482F41">
        <w:rPr>
          <w:rFonts w:ascii="宋体" w:hAnsi="宋体" w:cs="宋体"/>
          <w:spacing w:val="8"/>
          <w:szCs w:val="21"/>
        </w:rPr>
        <w:t>》,</w:t>
      </w:r>
      <w:hyperlink r:id="rId63" w:tgtFrame="_blank" w:history="1">
        <w:r w:rsidRPr="00482F41">
          <w:rPr>
            <w:rFonts w:ascii="宋体" w:hAnsi="宋体" w:cs="宋体"/>
            <w:spacing w:val="8"/>
            <w:szCs w:val="21"/>
          </w:rPr>
          <w:t>尚小云</w:t>
        </w:r>
      </w:hyperlink>
      <w:r w:rsidRPr="00482F41">
        <w:rPr>
          <w:rFonts w:ascii="宋体" w:hAnsi="宋体" w:cs="宋体"/>
          <w:spacing w:val="8"/>
          <w:szCs w:val="21"/>
        </w:rPr>
        <w:t>以演《摩登伽女》,</w:t>
      </w:r>
      <w:hyperlink r:id="rId64" w:tgtFrame="_blank" w:history="1">
        <w:r w:rsidRPr="00482F41">
          <w:rPr>
            <w:rFonts w:ascii="宋体" w:hAnsi="宋体" w:cs="宋体"/>
            <w:spacing w:val="8"/>
            <w:szCs w:val="21"/>
          </w:rPr>
          <w:t>程砚秋</w:t>
        </w:r>
      </w:hyperlink>
      <w:r w:rsidRPr="00482F41">
        <w:rPr>
          <w:rFonts w:ascii="宋体" w:hAnsi="宋体" w:cs="宋体"/>
          <w:spacing w:val="8"/>
          <w:szCs w:val="21"/>
        </w:rPr>
        <w:t>以演《</w:t>
      </w:r>
      <w:hyperlink r:id="rId65" w:tgtFrame="_blank" w:history="1">
        <w:r w:rsidRPr="00482F41">
          <w:rPr>
            <w:rFonts w:ascii="宋体" w:hAnsi="宋体" w:cs="宋体"/>
            <w:spacing w:val="8"/>
            <w:szCs w:val="21"/>
          </w:rPr>
          <w:t>红拂传</w:t>
        </w:r>
      </w:hyperlink>
      <w:r w:rsidRPr="00482F41">
        <w:rPr>
          <w:rFonts w:ascii="宋体" w:hAnsi="宋体" w:cs="宋体"/>
          <w:spacing w:val="8"/>
          <w:szCs w:val="21"/>
        </w:rPr>
        <w:t>》,</w:t>
      </w:r>
      <w:hyperlink r:id="rId66" w:tgtFrame="_blank" w:history="1">
        <w:r w:rsidRPr="00482F41">
          <w:rPr>
            <w:rFonts w:ascii="宋体" w:hAnsi="宋体" w:cs="宋体"/>
            <w:spacing w:val="8"/>
            <w:szCs w:val="21"/>
          </w:rPr>
          <w:t>荀慧生</w:t>
        </w:r>
      </w:hyperlink>
      <w:r w:rsidRPr="00482F41">
        <w:rPr>
          <w:rFonts w:ascii="宋体" w:hAnsi="宋体" w:cs="宋体"/>
          <w:spacing w:val="8"/>
          <w:szCs w:val="21"/>
        </w:rPr>
        <w:t>以演《丹青引》，荣获“四大名旦”。“四大名旦”脱颖而出,是京剧走向鼎盛的重要标志。他们创造出各具特色的艺术风格,形成了梅兰芳的端庄典雅,尚小云的俏丽刚健,程砚秋的深沉委婉,荀慧生的娇昵柔媚“四大流派”,开创了京剧舞台上以旦为主的格局。武生杨小楼在继俞菊笙、杨月楼之后,将京剧武生表演艺术发展到新高度,被誉为“国剧宗师”、“武生泰斗”。老生中的余叔岩、高庆奎、言菊朋、马连良,20年代时称“四大须生”。</w:t>
      </w:r>
      <w:r w:rsidR="00056B47" w:rsidRPr="00482F41">
        <w:rPr>
          <w:rFonts w:ascii="宋体" w:hAnsi="宋体" w:cs="宋体"/>
          <w:spacing w:val="8"/>
          <w:szCs w:val="21"/>
        </w:rPr>
        <w:t xml:space="preserve"> </w:t>
      </w:r>
      <w:r w:rsidRPr="00482F41">
        <w:rPr>
          <w:rFonts w:ascii="宋体" w:hAnsi="宋体" w:cs="宋体"/>
          <w:spacing w:val="8"/>
          <w:szCs w:val="21"/>
        </w:rPr>
        <w:t>30年代末、余、言、高先后退出舞台,马连良与</w:t>
      </w:r>
      <w:hyperlink r:id="rId67" w:tgtFrame="_blank" w:history="1">
        <w:r w:rsidRPr="00482F41">
          <w:rPr>
            <w:rFonts w:ascii="宋体" w:hAnsi="宋体" w:cs="宋体"/>
            <w:spacing w:val="8"/>
            <w:szCs w:val="21"/>
          </w:rPr>
          <w:t>谭富英</w:t>
        </w:r>
      </w:hyperlink>
      <w:r w:rsidRPr="00482F41">
        <w:rPr>
          <w:rFonts w:ascii="宋体" w:hAnsi="宋体" w:cs="宋体"/>
          <w:spacing w:val="8"/>
          <w:szCs w:val="21"/>
        </w:rPr>
        <w:t>、</w:t>
      </w:r>
      <w:hyperlink r:id="rId68" w:tgtFrame="_blank" w:history="1">
        <w:r w:rsidRPr="00482F41">
          <w:rPr>
            <w:rFonts w:ascii="宋体" w:hAnsi="宋体" w:cs="宋体"/>
            <w:spacing w:val="8"/>
            <w:szCs w:val="21"/>
          </w:rPr>
          <w:t>奚啸伯</w:t>
        </w:r>
      </w:hyperlink>
      <w:r w:rsidRPr="00482F41">
        <w:rPr>
          <w:rFonts w:ascii="宋体" w:hAnsi="宋体" w:cs="宋体"/>
          <w:spacing w:val="8"/>
          <w:szCs w:val="21"/>
        </w:rPr>
        <w:t>、</w:t>
      </w:r>
      <w:hyperlink r:id="rId69" w:tgtFrame="_blank" w:history="1">
        <w:r w:rsidRPr="00482F41">
          <w:rPr>
            <w:rFonts w:ascii="宋体" w:hAnsi="宋体" w:cs="宋体"/>
            <w:spacing w:val="8"/>
            <w:szCs w:val="21"/>
          </w:rPr>
          <w:t>杨宝森</w:t>
        </w:r>
      </w:hyperlink>
      <w:r w:rsidRPr="00482F41">
        <w:rPr>
          <w:rFonts w:ascii="宋体" w:hAnsi="宋体" w:cs="宋体"/>
          <w:spacing w:val="8"/>
          <w:szCs w:val="21"/>
        </w:rPr>
        <w:t>称之“四大须生”。女须生</w:t>
      </w:r>
      <w:hyperlink r:id="rId70" w:tgtFrame="_blank" w:history="1">
        <w:r w:rsidRPr="00482F41">
          <w:rPr>
            <w:rFonts w:ascii="宋体" w:hAnsi="宋体" w:cs="宋体"/>
            <w:spacing w:val="8"/>
            <w:szCs w:val="21"/>
          </w:rPr>
          <w:t>孟小冬</w:t>
        </w:r>
      </w:hyperlink>
      <w:r w:rsidRPr="00482F41">
        <w:rPr>
          <w:rFonts w:ascii="宋体" w:hAnsi="宋体" w:cs="宋体"/>
          <w:spacing w:val="8"/>
          <w:szCs w:val="21"/>
        </w:rPr>
        <w:t xml:space="preserve">,具有较高艺术造诣,颇有乃师余叔岩的艺术风范。 </w:t>
      </w:r>
    </w:p>
    <w:p w:rsidR="007D4A05" w:rsidRPr="00482F41" w:rsidRDefault="007D4A05" w:rsidP="007D4A05">
      <w:pPr>
        <w:shd w:val="clear" w:color="auto" w:fill="FAFAFA"/>
        <w:ind w:firstLineChars="150" w:firstLine="339"/>
        <w:jc w:val="left"/>
        <w:rPr>
          <w:rFonts w:ascii="宋体" w:hAnsi="宋体" w:cs="宋体"/>
          <w:spacing w:val="8"/>
          <w:szCs w:val="21"/>
        </w:rPr>
      </w:pPr>
      <w:r w:rsidRPr="00482F41">
        <w:rPr>
          <w:rFonts w:ascii="宋体" w:hAnsi="宋体" w:cs="宋体"/>
          <w:spacing w:val="8"/>
          <w:szCs w:val="21"/>
        </w:rPr>
        <w:t xml:space="preserve">京剧形成以来，涌现出大量的优秀演员，他们对京剧的唱腔、表演，以及剧目和人物造型等方面的革新、发展做出了贡献，涌现出了一大批优秀的演员，并形成了许多影响很大的流派 </w:t>
      </w:r>
    </w:p>
    <w:p w:rsidR="007D4A05" w:rsidRPr="00482F41" w:rsidRDefault="007D4A05" w:rsidP="007D4A05">
      <w:pPr>
        <w:shd w:val="clear" w:color="auto" w:fill="FAFAFA"/>
        <w:ind w:firstLine="452"/>
        <w:jc w:val="left"/>
        <w:rPr>
          <w:rFonts w:ascii="宋体" w:hAnsi="宋体" w:cs="宋体"/>
          <w:spacing w:val="8"/>
          <w:szCs w:val="21"/>
        </w:rPr>
      </w:pPr>
      <w:r w:rsidRPr="00482F41">
        <w:rPr>
          <w:rFonts w:ascii="宋体" w:hAnsi="宋体" w:cs="宋体"/>
          <w:bCs/>
          <w:spacing w:val="8"/>
          <w:szCs w:val="21"/>
        </w:rPr>
        <w:t>当代京剧名家：</w:t>
      </w:r>
      <w:hyperlink r:id="rId71" w:tgtFrame="_blank" w:history="1">
        <w:r w:rsidRPr="00482F41">
          <w:rPr>
            <w:rFonts w:ascii="宋体" w:hAnsi="宋体" w:cs="宋体"/>
            <w:bCs/>
            <w:spacing w:val="8"/>
            <w:szCs w:val="21"/>
          </w:rPr>
          <w:t>耿其昌</w:t>
        </w:r>
      </w:hyperlink>
      <w:r w:rsidRPr="00482F41">
        <w:rPr>
          <w:rFonts w:ascii="宋体" w:hAnsi="宋体" w:cs="宋体"/>
          <w:bCs/>
          <w:spacing w:val="8"/>
          <w:szCs w:val="21"/>
        </w:rPr>
        <w:t>、</w:t>
      </w:r>
      <w:hyperlink r:id="rId72" w:tgtFrame="_blank" w:history="1">
        <w:r w:rsidRPr="00482F41">
          <w:rPr>
            <w:rFonts w:ascii="宋体" w:hAnsi="宋体" w:cs="宋体"/>
            <w:bCs/>
            <w:spacing w:val="8"/>
            <w:szCs w:val="21"/>
          </w:rPr>
          <w:t>于魁智</w:t>
        </w:r>
      </w:hyperlink>
      <w:r w:rsidRPr="00482F41">
        <w:rPr>
          <w:rFonts w:ascii="宋体" w:hAnsi="宋体" w:cs="宋体"/>
          <w:bCs/>
          <w:spacing w:val="8"/>
          <w:szCs w:val="21"/>
        </w:rPr>
        <w:t>、</w:t>
      </w:r>
      <w:hyperlink r:id="rId73" w:tgtFrame="_blank" w:history="1">
        <w:r w:rsidRPr="00482F41">
          <w:rPr>
            <w:rFonts w:ascii="宋体" w:hAnsi="宋体" w:cs="宋体"/>
            <w:bCs/>
            <w:spacing w:val="8"/>
            <w:szCs w:val="21"/>
          </w:rPr>
          <w:t>孟广禄</w:t>
        </w:r>
      </w:hyperlink>
      <w:r w:rsidRPr="00482F41">
        <w:rPr>
          <w:rFonts w:ascii="宋体" w:hAnsi="宋体" w:cs="宋体"/>
          <w:bCs/>
          <w:spacing w:val="8"/>
          <w:szCs w:val="21"/>
        </w:rPr>
        <w:t>、、</w:t>
      </w:r>
      <w:hyperlink r:id="rId74" w:tgtFrame="_blank" w:history="1">
        <w:r w:rsidRPr="00482F41">
          <w:rPr>
            <w:rFonts w:ascii="宋体" w:hAnsi="宋体" w:cs="宋体"/>
            <w:bCs/>
            <w:spacing w:val="8"/>
            <w:szCs w:val="21"/>
          </w:rPr>
          <w:t>李军</w:t>
        </w:r>
      </w:hyperlink>
      <w:r w:rsidRPr="00482F41">
        <w:rPr>
          <w:rFonts w:ascii="宋体" w:hAnsi="宋体" w:cs="宋体"/>
          <w:bCs/>
          <w:spacing w:val="8"/>
          <w:szCs w:val="21"/>
        </w:rPr>
        <w:t>、</w:t>
      </w:r>
      <w:hyperlink r:id="rId75" w:tgtFrame="_blank" w:history="1">
        <w:r w:rsidRPr="00482F41">
          <w:rPr>
            <w:rFonts w:ascii="宋体" w:hAnsi="宋体" w:cs="宋体"/>
            <w:bCs/>
            <w:spacing w:val="8"/>
            <w:szCs w:val="21"/>
          </w:rPr>
          <w:t>王佩瑜</w:t>
        </w:r>
      </w:hyperlink>
      <w:r w:rsidRPr="00482F41">
        <w:rPr>
          <w:rFonts w:ascii="宋体" w:hAnsi="宋体" w:cs="宋体"/>
          <w:bCs/>
          <w:spacing w:val="8"/>
          <w:szCs w:val="21"/>
        </w:rPr>
        <w:t>、</w:t>
      </w:r>
      <w:hyperlink r:id="rId76" w:tgtFrame="_blank" w:history="1">
        <w:r w:rsidRPr="00482F41">
          <w:rPr>
            <w:rFonts w:ascii="宋体" w:hAnsi="宋体" w:cs="宋体"/>
            <w:bCs/>
            <w:spacing w:val="8"/>
            <w:szCs w:val="21"/>
          </w:rPr>
          <w:t>李维康</w:t>
        </w:r>
      </w:hyperlink>
      <w:r w:rsidRPr="00482F41">
        <w:rPr>
          <w:rFonts w:ascii="宋体" w:hAnsi="宋体" w:cs="宋体"/>
          <w:bCs/>
          <w:spacing w:val="8"/>
          <w:szCs w:val="21"/>
        </w:rPr>
        <w:t>、</w:t>
      </w:r>
      <w:hyperlink r:id="rId77" w:tgtFrame="_blank" w:history="1">
        <w:r w:rsidRPr="00482F41">
          <w:rPr>
            <w:rFonts w:ascii="宋体" w:hAnsi="宋体" w:cs="宋体"/>
            <w:bCs/>
            <w:spacing w:val="8"/>
            <w:szCs w:val="21"/>
          </w:rPr>
          <w:t>赵葆秀</w:t>
        </w:r>
      </w:hyperlink>
      <w:r w:rsidRPr="00482F41">
        <w:rPr>
          <w:rFonts w:ascii="宋体" w:hAnsi="宋体" w:cs="宋体"/>
          <w:bCs/>
          <w:spacing w:val="8"/>
          <w:szCs w:val="21"/>
        </w:rPr>
        <w:t>、</w:t>
      </w:r>
      <w:hyperlink r:id="rId78" w:tgtFrame="_blank" w:history="1">
        <w:r w:rsidRPr="00482F41">
          <w:rPr>
            <w:rFonts w:ascii="宋体" w:hAnsi="宋体" w:cs="宋体"/>
            <w:bCs/>
            <w:spacing w:val="8"/>
            <w:szCs w:val="21"/>
          </w:rPr>
          <w:t>李胜素</w:t>
        </w:r>
      </w:hyperlink>
      <w:r w:rsidRPr="00482F41">
        <w:rPr>
          <w:rFonts w:ascii="宋体" w:hAnsi="宋体" w:cs="宋体"/>
          <w:bCs/>
          <w:spacing w:val="8"/>
          <w:szCs w:val="21"/>
        </w:rPr>
        <w:t>、</w:t>
      </w:r>
      <w:hyperlink r:id="rId79" w:tgtFrame="_blank" w:history="1">
        <w:r w:rsidRPr="00482F41">
          <w:rPr>
            <w:rFonts w:ascii="宋体" w:hAnsi="宋体" w:cs="宋体"/>
            <w:bCs/>
            <w:spacing w:val="8"/>
            <w:szCs w:val="21"/>
          </w:rPr>
          <w:t>迟小秋</w:t>
        </w:r>
      </w:hyperlink>
      <w:r w:rsidRPr="00482F41">
        <w:rPr>
          <w:rFonts w:ascii="宋体" w:hAnsi="宋体" w:cs="宋体"/>
          <w:bCs/>
          <w:spacing w:val="8"/>
          <w:szCs w:val="21"/>
        </w:rPr>
        <w:t>、、</w:t>
      </w:r>
      <w:hyperlink r:id="rId80" w:tgtFrame="_blank" w:history="1">
        <w:r w:rsidRPr="00482F41">
          <w:rPr>
            <w:rFonts w:ascii="宋体" w:hAnsi="宋体" w:cs="宋体"/>
            <w:bCs/>
            <w:spacing w:val="8"/>
            <w:szCs w:val="21"/>
          </w:rPr>
          <w:t>张火丁</w:t>
        </w:r>
      </w:hyperlink>
      <w:r w:rsidRPr="00482F41">
        <w:rPr>
          <w:rFonts w:ascii="宋体" w:hAnsi="宋体" w:cs="宋体"/>
          <w:bCs/>
          <w:spacing w:val="8"/>
          <w:szCs w:val="21"/>
        </w:rPr>
        <w:t>、</w:t>
      </w:r>
      <w:hyperlink r:id="rId81" w:tgtFrame="_blank" w:history="1">
        <w:r w:rsidRPr="00482F41">
          <w:rPr>
            <w:rFonts w:ascii="宋体" w:hAnsi="宋体" w:cs="宋体"/>
            <w:bCs/>
            <w:spacing w:val="8"/>
            <w:szCs w:val="21"/>
          </w:rPr>
          <w:t>赵秀君</w:t>
        </w:r>
      </w:hyperlink>
      <w:r w:rsidRPr="00482F41">
        <w:rPr>
          <w:rFonts w:ascii="宋体" w:hAnsi="宋体" w:cs="宋体"/>
          <w:spacing w:val="8"/>
          <w:szCs w:val="21"/>
        </w:rPr>
        <w:t xml:space="preserve"> </w:t>
      </w:r>
      <w:r w:rsidRPr="00482F41">
        <w:rPr>
          <w:rFonts w:ascii="宋体" w:hAnsi="宋体" w:cs="宋体" w:hint="eastAsia"/>
          <w:spacing w:val="8"/>
          <w:szCs w:val="21"/>
        </w:rPr>
        <w:t>等</w:t>
      </w:r>
    </w:p>
    <w:p w:rsidR="007D4A05" w:rsidRPr="00482F41" w:rsidRDefault="007D4A05" w:rsidP="00482F41">
      <w:pPr>
        <w:pBdr>
          <w:bottom w:val="single" w:sz="6" w:space="5" w:color="DEDFE1"/>
        </w:pBdr>
        <w:shd w:val="clear" w:color="auto" w:fill="FAFAFA"/>
        <w:spacing w:after="150"/>
        <w:ind w:firstLineChars="196" w:firstLine="443"/>
        <w:jc w:val="left"/>
        <w:outlineLvl w:val="2"/>
        <w:rPr>
          <w:rFonts w:ascii="宋体" w:hAnsi="宋体" w:cs="宋体"/>
          <w:b/>
          <w:bCs/>
          <w:spacing w:val="8"/>
          <w:szCs w:val="21"/>
        </w:rPr>
      </w:pPr>
      <w:bookmarkStart w:id="20" w:name="12"/>
      <w:bookmarkEnd w:id="20"/>
      <w:r w:rsidRPr="00482F41">
        <w:rPr>
          <w:rFonts w:ascii="宋体" w:hAnsi="宋体" w:cs="宋体"/>
          <w:spacing w:val="8"/>
          <w:szCs w:val="21"/>
        </w:rPr>
        <w:t>京剧的流派习惯上以创始人的姓来命名，各行当被公认的主要流派大致如下：</w:t>
      </w:r>
    </w:p>
    <w:p w:rsidR="007D4A05" w:rsidRPr="00482F41" w:rsidRDefault="007D4A05" w:rsidP="007D4A05">
      <w:pPr>
        <w:pBdr>
          <w:bottom w:val="single" w:sz="6" w:space="5" w:color="DEDFE1"/>
        </w:pBdr>
        <w:shd w:val="clear" w:color="auto" w:fill="FAFAFA"/>
        <w:spacing w:after="150"/>
        <w:ind w:firstLineChars="196" w:firstLine="443"/>
        <w:jc w:val="left"/>
        <w:outlineLvl w:val="2"/>
        <w:rPr>
          <w:rFonts w:ascii="宋体" w:hAnsi="宋体" w:cs="宋体"/>
          <w:b/>
          <w:bCs/>
          <w:spacing w:val="8"/>
          <w:szCs w:val="21"/>
        </w:rPr>
      </w:pPr>
      <w:r w:rsidRPr="00482F41">
        <w:rPr>
          <w:rFonts w:ascii="宋体" w:hAnsi="宋体" w:cs="宋体"/>
          <w:spacing w:val="8"/>
          <w:szCs w:val="21"/>
        </w:rPr>
        <w:t>老生：谭派——谭鑫培</w:t>
      </w:r>
      <w:r w:rsidRPr="00482F41">
        <w:rPr>
          <w:rFonts w:ascii="宋体" w:hAnsi="宋体" w:cs="宋体" w:hint="eastAsia"/>
          <w:spacing w:val="8"/>
          <w:szCs w:val="21"/>
        </w:rPr>
        <w:t xml:space="preserve"> </w:t>
      </w:r>
      <w:r w:rsidRPr="00482F41">
        <w:rPr>
          <w:rFonts w:ascii="宋体" w:hAnsi="宋体" w:cs="宋体"/>
          <w:spacing w:val="8"/>
          <w:szCs w:val="21"/>
        </w:rPr>
        <w:t>马派——马连良；</w:t>
      </w:r>
      <w:hyperlink r:id="rId82" w:tgtFrame="_blank" w:history="1">
        <w:r w:rsidRPr="00482F41">
          <w:rPr>
            <w:rFonts w:ascii="宋体" w:hAnsi="宋体" w:cs="宋体"/>
            <w:spacing w:val="8"/>
            <w:szCs w:val="21"/>
          </w:rPr>
          <w:t>麒派</w:t>
        </w:r>
      </w:hyperlink>
      <w:r w:rsidRPr="00482F41">
        <w:rPr>
          <w:rFonts w:ascii="宋体" w:hAnsi="宋体" w:cs="宋体"/>
          <w:spacing w:val="8"/>
          <w:szCs w:val="21"/>
        </w:rPr>
        <w:t>——</w:t>
      </w:r>
      <w:hyperlink r:id="rId83" w:tgtFrame="_blank" w:history="1">
        <w:r w:rsidRPr="00482F41">
          <w:rPr>
            <w:rFonts w:ascii="宋体" w:hAnsi="宋体" w:cs="宋体"/>
            <w:spacing w:val="8"/>
            <w:szCs w:val="21"/>
          </w:rPr>
          <w:t>周信芳</w:t>
        </w:r>
      </w:hyperlink>
      <w:r w:rsidRPr="00482F41">
        <w:rPr>
          <w:rFonts w:ascii="宋体" w:hAnsi="宋体" w:cs="宋体"/>
          <w:spacing w:val="8"/>
          <w:szCs w:val="21"/>
        </w:rPr>
        <w:t xml:space="preserve">；　　</w:t>
      </w:r>
    </w:p>
    <w:p w:rsidR="007D4A05" w:rsidRPr="00482F41" w:rsidRDefault="00056B47" w:rsidP="007D4A05">
      <w:pPr>
        <w:shd w:val="clear" w:color="auto" w:fill="FAFAFA"/>
        <w:ind w:firstLine="452"/>
        <w:jc w:val="left"/>
        <w:rPr>
          <w:rFonts w:ascii="宋体" w:hAnsi="宋体" w:cs="宋体"/>
          <w:spacing w:val="8"/>
          <w:szCs w:val="21"/>
        </w:rPr>
      </w:pPr>
      <w:r w:rsidRPr="00482F41">
        <w:rPr>
          <w:rFonts w:ascii="宋体" w:hAnsi="宋体" w:cs="宋体"/>
          <w:spacing w:val="8"/>
          <w:szCs w:val="21"/>
        </w:rPr>
        <w:t>小生：</w:t>
      </w:r>
      <w:r w:rsidR="007D4A05" w:rsidRPr="00482F41">
        <w:rPr>
          <w:rFonts w:ascii="宋体" w:hAnsi="宋体" w:cs="宋体"/>
          <w:spacing w:val="8"/>
          <w:szCs w:val="21"/>
        </w:rPr>
        <w:t>叶派——</w:t>
      </w:r>
      <w:hyperlink r:id="rId84" w:tgtFrame="_blank" w:history="1">
        <w:r w:rsidR="007D4A05" w:rsidRPr="00482F41">
          <w:rPr>
            <w:rFonts w:ascii="宋体" w:hAnsi="宋体" w:cs="宋体"/>
            <w:spacing w:val="8"/>
            <w:szCs w:val="21"/>
          </w:rPr>
          <w:t>叶盛兰</w:t>
        </w:r>
      </w:hyperlink>
      <w:r w:rsidR="007D4A05" w:rsidRPr="00482F41">
        <w:rPr>
          <w:rFonts w:ascii="宋体" w:hAnsi="宋体" w:cs="宋体"/>
          <w:spacing w:val="8"/>
          <w:szCs w:val="21"/>
        </w:rPr>
        <w:t xml:space="preserve"> </w:t>
      </w:r>
    </w:p>
    <w:p w:rsidR="007D4A05" w:rsidRPr="00482F41" w:rsidRDefault="00056B47" w:rsidP="007D4A05">
      <w:pPr>
        <w:shd w:val="clear" w:color="auto" w:fill="FAFAFA"/>
        <w:ind w:firstLine="452"/>
        <w:jc w:val="left"/>
        <w:rPr>
          <w:rFonts w:ascii="宋体" w:hAnsi="宋体" w:cs="宋体"/>
          <w:spacing w:val="8"/>
          <w:szCs w:val="21"/>
        </w:rPr>
      </w:pPr>
      <w:r w:rsidRPr="00482F41">
        <w:rPr>
          <w:rFonts w:ascii="宋体" w:hAnsi="宋体" w:cs="宋体"/>
          <w:spacing w:val="8"/>
          <w:szCs w:val="21"/>
        </w:rPr>
        <w:t>旦角：</w:t>
      </w:r>
      <w:r w:rsidR="007D4A05" w:rsidRPr="00482F41">
        <w:rPr>
          <w:rFonts w:ascii="宋体" w:hAnsi="宋体" w:cs="宋体"/>
          <w:spacing w:val="8"/>
          <w:szCs w:val="21"/>
        </w:rPr>
        <w:t>梅派——梅兰芳；程派——程砚秋；张派——</w:t>
      </w:r>
      <w:smartTag w:uri="urn:schemas-microsoft-com:office:smarttags" w:element="PersonName">
        <w:smartTagPr>
          <w:attr w:name="ProductID" w:val="张"/>
        </w:smartTagPr>
        <w:r w:rsidR="007D4A05" w:rsidRPr="00482F41">
          <w:rPr>
            <w:rFonts w:ascii="宋体" w:hAnsi="宋体" w:cs="宋体"/>
            <w:spacing w:val="8"/>
            <w:szCs w:val="21"/>
          </w:rPr>
          <w:t>张</w:t>
        </w:r>
      </w:smartTag>
      <w:r w:rsidR="007D4A05" w:rsidRPr="00482F41">
        <w:rPr>
          <w:rFonts w:ascii="宋体" w:hAnsi="宋体" w:cs="宋体"/>
          <w:spacing w:val="8"/>
          <w:szCs w:val="21"/>
        </w:rPr>
        <w:t xml:space="preserve">君秋 </w:t>
      </w:r>
    </w:p>
    <w:p w:rsidR="00EB65FA" w:rsidRPr="00482F41" w:rsidRDefault="007D4A05" w:rsidP="00482F41">
      <w:pPr>
        <w:shd w:val="clear" w:color="auto" w:fill="FAFAFA"/>
        <w:ind w:firstLine="452"/>
        <w:jc w:val="left"/>
        <w:rPr>
          <w:rFonts w:ascii="宋体" w:hAnsi="宋体" w:cs="宋体"/>
          <w:spacing w:val="8"/>
          <w:szCs w:val="21"/>
        </w:rPr>
      </w:pPr>
      <w:r w:rsidRPr="00482F41">
        <w:rPr>
          <w:rFonts w:ascii="宋体" w:hAnsi="宋体" w:cs="宋体"/>
          <w:spacing w:val="8"/>
          <w:szCs w:val="21"/>
        </w:rPr>
        <w:t xml:space="preserve">丑角：萧派——萧长华； </w:t>
      </w:r>
      <w:bookmarkStart w:id="21" w:name="13"/>
      <w:bookmarkEnd w:id="21"/>
    </w:p>
    <w:p w:rsidR="00056B47" w:rsidRPr="00482F41" w:rsidRDefault="00056B47" w:rsidP="00EB65FA">
      <w:pPr>
        <w:shd w:val="clear" w:color="auto" w:fill="FAFAFA"/>
        <w:spacing w:before="225" w:after="75"/>
        <w:ind w:firstLineChars="196" w:firstLine="445"/>
        <w:jc w:val="left"/>
        <w:outlineLvl w:val="3"/>
        <w:rPr>
          <w:rFonts w:ascii="Arial" w:hAnsi="Arial" w:cs="Arial"/>
          <w:b/>
          <w:bCs/>
          <w:spacing w:val="8"/>
          <w:szCs w:val="21"/>
        </w:rPr>
      </w:pPr>
      <w:bookmarkStart w:id="22" w:name="1_5"/>
      <w:bookmarkEnd w:id="22"/>
      <w:r w:rsidRPr="00482F41">
        <w:rPr>
          <w:rFonts w:ascii="Arial" w:hAnsi="Arial" w:cs="Arial" w:hint="eastAsia"/>
          <w:b/>
          <w:bCs/>
          <w:spacing w:val="8"/>
          <w:szCs w:val="21"/>
        </w:rPr>
        <w:t>二、京剧特点</w:t>
      </w:r>
    </w:p>
    <w:p w:rsidR="00EB65FA" w:rsidRPr="00482F41" w:rsidRDefault="00EB65FA" w:rsidP="00056B47">
      <w:pPr>
        <w:shd w:val="clear" w:color="auto" w:fill="FAFAFA"/>
        <w:spacing w:before="225" w:after="75"/>
        <w:ind w:firstLineChars="196" w:firstLine="443"/>
        <w:jc w:val="left"/>
        <w:outlineLvl w:val="3"/>
        <w:rPr>
          <w:rFonts w:ascii="Arial" w:hAnsi="Arial" w:cs="Arial"/>
          <w:b/>
          <w:bCs/>
          <w:spacing w:val="8"/>
          <w:szCs w:val="21"/>
        </w:rPr>
      </w:pPr>
      <w:r w:rsidRPr="00482F41">
        <w:rPr>
          <w:rFonts w:ascii="宋体" w:hAnsi="宋体" w:cs="宋体"/>
          <w:spacing w:val="8"/>
          <w:szCs w:val="21"/>
        </w:rPr>
        <w:t xml:space="preserve">唱念做打是京剧表演的四种艺术手段，也是京剧表演的四项基本功。“唱”，指的是唱功。“做”指的是做功，也就是表演。“念”指的是音乐性念白。而“打”则指的是武功。每一个演员必须有过硬的唱、念、做、打四种基本功，才能充分发挥作为歌舞剧的戏曲艺术表演的功能。更好的表现和刻画戏中的各种人物。 </w:t>
      </w:r>
    </w:p>
    <w:p w:rsidR="00EB65FA" w:rsidRPr="00482F41" w:rsidRDefault="00EB65FA" w:rsidP="00056B47">
      <w:pPr>
        <w:shd w:val="clear" w:color="auto" w:fill="FAFAFA"/>
        <w:spacing w:before="225" w:after="75"/>
        <w:ind w:firstLineChars="196" w:firstLine="443"/>
        <w:jc w:val="left"/>
        <w:outlineLvl w:val="3"/>
        <w:rPr>
          <w:rFonts w:ascii="Arial" w:hAnsi="Arial" w:cs="Arial"/>
          <w:b/>
          <w:bCs/>
          <w:spacing w:val="8"/>
          <w:szCs w:val="21"/>
        </w:rPr>
      </w:pPr>
      <w:bookmarkStart w:id="23" w:name="1_6"/>
      <w:bookmarkEnd w:id="23"/>
      <w:r w:rsidRPr="00482F41">
        <w:rPr>
          <w:rFonts w:ascii="宋体" w:hAnsi="宋体" w:cs="宋体"/>
          <w:spacing w:val="8"/>
          <w:szCs w:val="21"/>
        </w:rPr>
        <w:t>京剧角色的行当为生、旦、净、丑四大行，每一种行当内又有细致的进一步分工。“生”是除了花脸以及丑角以外的男性角色的统称，又分</w:t>
      </w:r>
      <w:hyperlink r:id="rId85" w:tgtFrame="_blank" w:history="1">
        <w:r w:rsidRPr="00482F41">
          <w:rPr>
            <w:rFonts w:ascii="宋体" w:hAnsi="宋体" w:cs="宋体"/>
            <w:spacing w:val="8"/>
            <w:szCs w:val="21"/>
          </w:rPr>
          <w:t>老生</w:t>
        </w:r>
      </w:hyperlink>
      <w:r w:rsidRPr="00482F41">
        <w:rPr>
          <w:rFonts w:ascii="宋体" w:hAnsi="宋体" w:cs="宋体"/>
          <w:spacing w:val="8"/>
          <w:szCs w:val="21"/>
        </w:rPr>
        <w:t>（须生）、</w:t>
      </w:r>
      <w:hyperlink r:id="rId86" w:tgtFrame="_blank" w:history="1">
        <w:r w:rsidRPr="00482F41">
          <w:rPr>
            <w:rFonts w:ascii="宋体" w:hAnsi="宋体" w:cs="宋体"/>
            <w:spacing w:val="8"/>
            <w:szCs w:val="21"/>
          </w:rPr>
          <w:t>小生</w:t>
        </w:r>
      </w:hyperlink>
      <w:r w:rsidRPr="00482F41">
        <w:rPr>
          <w:rFonts w:ascii="宋体" w:hAnsi="宋体" w:cs="宋体"/>
          <w:spacing w:val="8"/>
          <w:szCs w:val="21"/>
        </w:rPr>
        <w:t>、</w:t>
      </w:r>
      <w:hyperlink r:id="rId87" w:tgtFrame="_blank" w:history="1">
        <w:r w:rsidRPr="00482F41">
          <w:rPr>
            <w:rFonts w:ascii="宋体" w:hAnsi="宋体" w:cs="宋体"/>
            <w:spacing w:val="8"/>
            <w:szCs w:val="21"/>
          </w:rPr>
          <w:t>武生</w:t>
        </w:r>
      </w:hyperlink>
      <w:r w:rsidRPr="00482F41">
        <w:rPr>
          <w:rFonts w:ascii="宋体" w:hAnsi="宋体" w:cs="宋体"/>
          <w:spacing w:val="8"/>
          <w:szCs w:val="21"/>
        </w:rPr>
        <w:t>、</w:t>
      </w:r>
      <w:hyperlink r:id="rId88" w:tgtFrame="_blank" w:history="1">
        <w:r w:rsidRPr="00482F41">
          <w:rPr>
            <w:rFonts w:ascii="宋体" w:hAnsi="宋体" w:cs="宋体"/>
            <w:spacing w:val="8"/>
            <w:szCs w:val="21"/>
          </w:rPr>
          <w:t>娃娃生</w:t>
        </w:r>
      </w:hyperlink>
      <w:r w:rsidRPr="00482F41">
        <w:rPr>
          <w:rFonts w:ascii="宋体" w:hAnsi="宋体" w:cs="宋体"/>
          <w:spacing w:val="8"/>
          <w:szCs w:val="21"/>
        </w:rPr>
        <w:t>。“旦”是女性角色的统称，内部又分为</w:t>
      </w:r>
      <w:hyperlink r:id="rId89" w:tgtFrame="_blank" w:history="1">
        <w:r w:rsidRPr="00482F41">
          <w:rPr>
            <w:rFonts w:ascii="宋体" w:hAnsi="宋体" w:cs="宋体"/>
            <w:spacing w:val="8"/>
            <w:szCs w:val="21"/>
          </w:rPr>
          <w:t>正旦</w:t>
        </w:r>
      </w:hyperlink>
      <w:r w:rsidRPr="00482F41">
        <w:rPr>
          <w:rFonts w:ascii="宋体" w:hAnsi="宋体" w:cs="宋体"/>
          <w:spacing w:val="8"/>
          <w:szCs w:val="21"/>
        </w:rPr>
        <w:t>、</w:t>
      </w:r>
      <w:hyperlink r:id="rId90" w:tgtFrame="_blank" w:history="1">
        <w:r w:rsidRPr="00482F41">
          <w:rPr>
            <w:rFonts w:ascii="宋体" w:hAnsi="宋体" w:cs="宋体"/>
            <w:spacing w:val="8"/>
            <w:szCs w:val="21"/>
          </w:rPr>
          <w:t>花旦</w:t>
        </w:r>
      </w:hyperlink>
      <w:r w:rsidRPr="00482F41">
        <w:rPr>
          <w:rFonts w:ascii="宋体" w:hAnsi="宋体" w:cs="宋体"/>
          <w:spacing w:val="8"/>
          <w:szCs w:val="21"/>
        </w:rPr>
        <w:t>、</w:t>
      </w:r>
      <w:hyperlink r:id="rId91" w:tgtFrame="_blank" w:history="1">
        <w:r w:rsidRPr="00482F41">
          <w:rPr>
            <w:rFonts w:ascii="宋体" w:hAnsi="宋体" w:cs="宋体"/>
            <w:spacing w:val="8"/>
            <w:szCs w:val="21"/>
          </w:rPr>
          <w:t>闺门旦</w:t>
        </w:r>
      </w:hyperlink>
      <w:r w:rsidRPr="00482F41">
        <w:rPr>
          <w:rFonts w:ascii="宋体" w:hAnsi="宋体" w:cs="宋体"/>
          <w:spacing w:val="8"/>
          <w:szCs w:val="21"/>
        </w:rPr>
        <w:t>、</w:t>
      </w:r>
      <w:hyperlink r:id="rId92" w:tgtFrame="_blank" w:history="1">
        <w:r w:rsidRPr="00482F41">
          <w:rPr>
            <w:rFonts w:ascii="宋体" w:hAnsi="宋体" w:cs="宋体"/>
            <w:spacing w:val="8"/>
            <w:szCs w:val="21"/>
          </w:rPr>
          <w:t>武旦</w:t>
        </w:r>
      </w:hyperlink>
      <w:r w:rsidRPr="00482F41">
        <w:rPr>
          <w:rFonts w:ascii="宋体" w:hAnsi="宋体" w:cs="宋体"/>
          <w:spacing w:val="8"/>
          <w:szCs w:val="21"/>
        </w:rPr>
        <w:t>、</w:t>
      </w:r>
      <w:hyperlink r:id="rId93" w:tgtFrame="_blank" w:history="1">
        <w:r w:rsidRPr="00482F41">
          <w:rPr>
            <w:rFonts w:ascii="宋体" w:hAnsi="宋体" w:cs="宋体"/>
            <w:spacing w:val="8"/>
            <w:szCs w:val="21"/>
          </w:rPr>
          <w:t>老旦</w:t>
        </w:r>
      </w:hyperlink>
      <w:r w:rsidRPr="00482F41">
        <w:rPr>
          <w:rFonts w:ascii="宋体" w:hAnsi="宋体" w:cs="宋体"/>
          <w:spacing w:val="8"/>
          <w:szCs w:val="21"/>
        </w:rPr>
        <w:t>、</w:t>
      </w:r>
      <w:hyperlink r:id="rId94" w:tgtFrame="_blank" w:history="1">
        <w:r w:rsidRPr="00482F41">
          <w:rPr>
            <w:rFonts w:ascii="宋体" w:hAnsi="宋体" w:cs="宋体"/>
            <w:spacing w:val="8"/>
            <w:szCs w:val="21"/>
          </w:rPr>
          <w:t>彩旦</w:t>
        </w:r>
      </w:hyperlink>
      <w:r w:rsidRPr="00482F41">
        <w:rPr>
          <w:rFonts w:ascii="宋体" w:hAnsi="宋体" w:cs="宋体"/>
          <w:spacing w:val="8"/>
          <w:szCs w:val="21"/>
        </w:rPr>
        <w:t>（揺旦）</w:t>
      </w:r>
      <w:hyperlink r:id="rId95" w:tgtFrame="_blank" w:history="1">
        <w:r w:rsidRPr="00482F41">
          <w:rPr>
            <w:rFonts w:ascii="宋体" w:hAnsi="宋体" w:cs="宋体"/>
            <w:spacing w:val="8"/>
            <w:szCs w:val="21"/>
          </w:rPr>
          <w:t>刀马旦</w:t>
        </w:r>
      </w:hyperlink>
      <w:r w:rsidRPr="00482F41">
        <w:rPr>
          <w:rFonts w:ascii="宋体" w:hAnsi="宋体" w:cs="宋体"/>
          <w:spacing w:val="8"/>
          <w:szCs w:val="21"/>
        </w:rPr>
        <w:t>。“净”，俗称花脸，大多是扮演性格、品质或相貌上有些特异的男性人物，化妆用脸谱，音色洪亮，风格粗犷。“净”又分为以唱工为主的</w:t>
      </w:r>
      <w:hyperlink r:id="rId96" w:tgtFrame="_blank" w:history="1">
        <w:r w:rsidRPr="00482F41">
          <w:rPr>
            <w:rFonts w:ascii="宋体" w:hAnsi="宋体" w:cs="宋体"/>
            <w:spacing w:val="8"/>
            <w:szCs w:val="21"/>
          </w:rPr>
          <w:t>大花脸</w:t>
        </w:r>
      </w:hyperlink>
      <w:r w:rsidRPr="00482F41">
        <w:rPr>
          <w:rFonts w:ascii="宋体" w:hAnsi="宋体" w:cs="宋体"/>
          <w:spacing w:val="8"/>
          <w:szCs w:val="21"/>
        </w:rPr>
        <w:t>，如包拯；以做工为主的</w:t>
      </w:r>
      <w:hyperlink r:id="rId97" w:tgtFrame="_blank" w:history="1">
        <w:r w:rsidRPr="00482F41">
          <w:rPr>
            <w:rFonts w:ascii="宋体" w:hAnsi="宋体" w:cs="宋体"/>
            <w:spacing w:val="8"/>
            <w:szCs w:val="21"/>
          </w:rPr>
          <w:t>二花脸</w:t>
        </w:r>
      </w:hyperlink>
      <w:r w:rsidRPr="00482F41">
        <w:rPr>
          <w:rFonts w:ascii="宋体" w:hAnsi="宋体" w:cs="宋体"/>
          <w:spacing w:val="8"/>
          <w:szCs w:val="21"/>
        </w:rPr>
        <w:t xml:space="preserve">，如曹操。“丑”，扮演喜剧角色，因在鼻梁上抹一小块白粉，俗称小花脸。 </w:t>
      </w:r>
    </w:p>
    <w:p w:rsidR="00EB65FA" w:rsidRPr="00482F41" w:rsidRDefault="00EB65FA" w:rsidP="00056B47">
      <w:pPr>
        <w:pBdr>
          <w:bottom w:val="single" w:sz="6" w:space="5" w:color="DEDFE1"/>
        </w:pBdr>
        <w:shd w:val="clear" w:color="auto" w:fill="FAFAFA"/>
        <w:spacing w:after="150"/>
        <w:ind w:firstLineChars="196" w:firstLine="443"/>
        <w:jc w:val="left"/>
        <w:outlineLvl w:val="2"/>
        <w:rPr>
          <w:rFonts w:ascii="宋体" w:hAnsi="宋体" w:cs="宋体"/>
          <w:spacing w:val="8"/>
          <w:szCs w:val="21"/>
        </w:rPr>
      </w:pPr>
      <w:bookmarkStart w:id="24" w:name="1_7"/>
      <w:bookmarkEnd w:id="24"/>
      <w:r w:rsidRPr="00482F41">
        <w:rPr>
          <w:rFonts w:ascii="宋体" w:hAnsi="宋体" w:cs="宋体"/>
          <w:spacing w:val="8"/>
          <w:szCs w:val="21"/>
        </w:rPr>
        <w:t>京剧耐人寻味，韵味醇厚。京剧舞台艺术在</w:t>
      </w:r>
      <w:hyperlink r:id="rId98" w:tgtFrame="_blank" w:history="1">
        <w:r w:rsidRPr="00482F41">
          <w:rPr>
            <w:rFonts w:ascii="宋体" w:hAnsi="宋体" w:cs="宋体"/>
            <w:spacing w:val="8"/>
            <w:szCs w:val="21"/>
          </w:rPr>
          <w:t>文学</w:t>
        </w:r>
      </w:hyperlink>
      <w:r w:rsidRPr="00482F41">
        <w:rPr>
          <w:rFonts w:ascii="宋体" w:hAnsi="宋体" w:cs="宋体"/>
          <w:spacing w:val="8"/>
          <w:szCs w:val="21"/>
        </w:rPr>
        <w:t>、</w:t>
      </w:r>
      <w:hyperlink r:id="rId99" w:tgtFrame="_blank" w:history="1">
        <w:r w:rsidRPr="00482F41">
          <w:rPr>
            <w:rFonts w:ascii="宋体" w:hAnsi="宋体" w:cs="宋体"/>
            <w:spacing w:val="8"/>
            <w:szCs w:val="21"/>
          </w:rPr>
          <w:t>表演</w:t>
        </w:r>
      </w:hyperlink>
      <w:r w:rsidRPr="00482F41">
        <w:rPr>
          <w:rFonts w:ascii="宋体" w:hAnsi="宋体" w:cs="宋体"/>
          <w:spacing w:val="8"/>
          <w:szCs w:val="21"/>
        </w:rPr>
        <w:t>、</w:t>
      </w:r>
      <w:hyperlink r:id="rId100" w:tgtFrame="_blank" w:history="1">
        <w:r w:rsidRPr="00482F41">
          <w:rPr>
            <w:rFonts w:ascii="宋体" w:hAnsi="宋体" w:cs="宋体"/>
            <w:spacing w:val="8"/>
            <w:szCs w:val="21"/>
          </w:rPr>
          <w:t>音乐</w:t>
        </w:r>
      </w:hyperlink>
      <w:r w:rsidRPr="00482F41">
        <w:rPr>
          <w:rFonts w:ascii="宋体" w:hAnsi="宋体" w:cs="宋体"/>
          <w:spacing w:val="8"/>
          <w:szCs w:val="21"/>
        </w:rPr>
        <w:t>、唱腔、</w:t>
      </w:r>
      <w:hyperlink r:id="rId101" w:tgtFrame="_blank" w:history="1">
        <w:r w:rsidRPr="00482F41">
          <w:rPr>
            <w:rFonts w:ascii="宋体" w:hAnsi="宋体" w:cs="宋体"/>
            <w:spacing w:val="8"/>
            <w:szCs w:val="21"/>
          </w:rPr>
          <w:t>锣鼓</w:t>
        </w:r>
      </w:hyperlink>
      <w:r w:rsidRPr="00482F41">
        <w:rPr>
          <w:rFonts w:ascii="宋体" w:hAnsi="宋体" w:cs="宋体"/>
          <w:spacing w:val="8"/>
          <w:szCs w:val="21"/>
        </w:rPr>
        <w:t>、</w:t>
      </w:r>
      <w:hyperlink r:id="rId102" w:tgtFrame="_blank" w:history="1">
        <w:r w:rsidRPr="00482F41">
          <w:rPr>
            <w:rFonts w:ascii="宋体" w:hAnsi="宋体" w:cs="宋体"/>
            <w:spacing w:val="8"/>
            <w:szCs w:val="21"/>
          </w:rPr>
          <w:t>化妆</w:t>
        </w:r>
      </w:hyperlink>
      <w:r w:rsidRPr="00482F41">
        <w:rPr>
          <w:rFonts w:ascii="宋体" w:hAnsi="宋体" w:cs="宋体"/>
          <w:spacing w:val="8"/>
          <w:szCs w:val="21"/>
        </w:rPr>
        <w:t>、脸谱等各个 方面，通过无数艺人的长期舞台实践，构成了一套格律化和规范化的程式。艺术手段是十分丰富的，由于京剧在形成之初，便进入了宫廷，使它的发育成长不同于地方剧种</w:t>
      </w:r>
      <w:r w:rsidRPr="00482F41">
        <w:rPr>
          <w:rFonts w:ascii="宋体" w:hAnsi="宋体" w:cs="宋体" w:hint="eastAsia"/>
          <w:spacing w:val="8"/>
          <w:szCs w:val="21"/>
        </w:rPr>
        <w:t>，</w:t>
      </w:r>
      <w:r w:rsidRPr="00482F41">
        <w:rPr>
          <w:rFonts w:ascii="宋体" w:hAnsi="宋体" w:cs="宋体"/>
          <w:spacing w:val="8"/>
          <w:szCs w:val="21"/>
        </w:rPr>
        <w:t>对它的技艺的全面性、完整性也要求得更严，对它创造舞台形象的美学要求也更高。当然民间乡土气息减弱，纯朴、粗犷的风格特色相对淡薄。</w:t>
      </w:r>
      <w:r w:rsidRPr="00482F41">
        <w:rPr>
          <w:rFonts w:ascii="宋体" w:hAnsi="宋体" w:cs="宋体" w:hint="eastAsia"/>
          <w:spacing w:val="8"/>
          <w:szCs w:val="21"/>
        </w:rPr>
        <w:t>京剧的</w:t>
      </w:r>
      <w:r w:rsidRPr="00482F41">
        <w:rPr>
          <w:rFonts w:ascii="宋体" w:hAnsi="宋体" w:cs="宋体"/>
          <w:spacing w:val="8"/>
          <w:szCs w:val="21"/>
        </w:rPr>
        <w:t>表演上要求精致细腻，处处入戏；唱腔上要求悠扬委婉，声情并茂；武戏则不以火爆勇猛取胜，而以“武戏文唱”见佳。</w:t>
      </w:r>
    </w:p>
    <w:p w:rsidR="00EB65FA" w:rsidRPr="00482F41" w:rsidRDefault="00EB65FA" w:rsidP="00EB65FA">
      <w:pPr>
        <w:pBdr>
          <w:bottom w:val="single" w:sz="6" w:space="5" w:color="DEDFE1"/>
        </w:pBdr>
        <w:shd w:val="clear" w:color="auto" w:fill="FAFAFA"/>
        <w:spacing w:after="150"/>
        <w:ind w:firstLineChars="196" w:firstLine="443"/>
        <w:jc w:val="left"/>
        <w:outlineLvl w:val="2"/>
        <w:rPr>
          <w:rFonts w:ascii="宋体" w:hAnsi="宋体" w:cs="宋体"/>
          <w:b/>
          <w:bCs/>
          <w:spacing w:val="8"/>
          <w:szCs w:val="21"/>
        </w:rPr>
      </w:pPr>
      <w:r w:rsidRPr="00482F41">
        <w:rPr>
          <w:rFonts w:ascii="宋体" w:hAnsi="宋体" w:cs="宋体"/>
          <w:spacing w:val="8"/>
          <w:szCs w:val="21"/>
        </w:rPr>
        <w:t xml:space="preserve">中国传统戏曲的脸谱，是演员面部化妆的一种程式。脸谱最初的作用，只是夸大剧中角色的五官部位和面部的纹理，用夸张的手法表现剧中人的性格、心理和生理上的特征，以此来为整个戏剧的情节服务，一般应用于净、丑两个行当，其中各种人物大都有自己特定的谱式和色彩，借以突出人物的性格特征，具有“寓褒贬、别善恶”的艺术功能，使观众能目视外表，窥其心胸。因而，脸谱被誉为角色“心灵的画面”。 </w:t>
      </w:r>
    </w:p>
    <w:p w:rsidR="00EB65FA" w:rsidRPr="00482F41" w:rsidRDefault="00EB65FA" w:rsidP="00EB65FA">
      <w:pPr>
        <w:shd w:val="clear" w:color="auto" w:fill="FAFAFA"/>
        <w:ind w:firstLine="452"/>
        <w:jc w:val="left"/>
        <w:rPr>
          <w:rFonts w:ascii="宋体" w:hAnsi="宋体" w:cs="宋体"/>
          <w:spacing w:val="8"/>
          <w:szCs w:val="21"/>
        </w:rPr>
      </w:pPr>
      <w:r w:rsidRPr="00482F41">
        <w:rPr>
          <w:rFonts w:ascii="宋体" w:hAnsi="宋体" w:cs="宋体"/>
          <w:spacing w:val="8"/>
          <w:szCs w:val="21"/>
        </w:rPr>
        <w:t>脸谱是戏曲艺术家们在长期实践中，对生活现象的观察、体验、综合，以及对剧中角色的不断分析、判断，逐步形成了一整套完整的艺术手法。</w:t>
      </w:r>
      <w:hyperlink r:id="rId103" w:tgtFrame="_blank" w:history="1">
        <w:r w:rsidRPr="00482F41">
          <w:rPr>
            <w:rFonts w:ascii="宋体" w:hAnsi="宋体" w:cs="宋体"/>
            <w:spacing w:val="8"/>
            <w:szCs w:val="21"/>
          </w:rPr>
          <w:t>中国戏曲脸谱</w:t>
        </w:r>
      </w:hyperlink>
      <w:r w:rsidRPr="00482F41">
        <w:rPr>
          <w:rFonts w:ascii="宋体" w:hAnsi="宋体" w:cs="宋体"/>
          <w:spacing w:val="8"/>
          <w:szCs w:val="21"/>
        </w:rPr>
        <w:t>，胚胎于上古的图腾，滥觞于春秋的傩祭，孽乳为汉、唐的代面，发展为宋、元的涂面，形成为明、清的脸谱。在戏曲形成之后，脸谱与面具仍然交替使用。最明显的贵州的‘地戏’，江西、安徽的‘傩戏’，西藏的‘藏戏’，无论</w:t>
      </w:r>
      <w:hyperlink r:id="rId104" w:tgtFrame="_blank" w:history="1">
        <w:r w:rsidRPr="00482F41">
          <w:rPr>
            <w:rFonts w:ascii="宋体" w:hAnsi="宋体" w:cs="宋体"/>
            <w:spacing w:val="8"/>
            <w:szCs w:val="21"/>
          </w:rPr>
          <w:t>生旦净丑</w:t>
        </w:r>
      </w:hyperlink>
      <w:r w:rsidRPr="00482F41">
        <w:rPr>
          <w:rFonts w:ascii="宋体" w:hAnsi="宋体" w:cs="宋体"/>
          <w:spacing w:val="8"/>
          <w:szCs w:val="21"/>
        </w:rPr>
        <w:t>，都戴面具京剧是具有全国性的大剧种，大量发展脸谱，可是加官、财神、魁星、土地、雷公，仍戴面具。</w:t>
      </w:r>
    </w:p>
    <w:p w:rsidR="00EB65FA" w:rsidRPr="00482F41" w:rsidRDefault="00EB65FA" w:rsidP="00EB65FA">
      <w:pPr>
        <w:shd w:val="clear" w:color="auto" w:fill="FAFAFA"/>
        <w:ind w:firstLine="452"/>
        <w:jc w:val="left"/>
        <w:rPr>
          <w:rFonts w:ascii="宋体" w:hAnsi="宋体" w:cs="宋体"/>
          <w:spacing w:val="8"/>
          <w:szCs w:val="21"/>
        </w:rPr>
      </w:pPr>
      <w:r w:rsidRPr="00482F41">
        <w:rPr>
          <w:rFonts w:ascii="宋体" w:hAnsi="宋体" w:cs="宋体"/>
          <w:spacing w:val="8"/>
          <w:szCs w:val="21"/>
        </w:rPr>
        <w:t>据史料记载，脸谱系由</w:t>
      </w:r>
      <w:hyperlink r:id="rId105" w:tgtFrame="_blank" w:history="1">
        <w:r w:rsidRPr="00482F41">
          <w:rPr>
            <w:rFonts w:ascii="宋体" w:hAnsi="宋体" w:cs="宋体"/>
            <w:spacing w:val="8"/>
            <w:szCs w:val="21"/>
          </w:rPr>
          <w:t>唐朝</w:t>
        </w:r>
      </w:hyperlink>
      <w:r w:rsidRPr="00482F41">
        <w:rPr>
          <w:rFonts w:ascii="宋体" w:hAnsi="宋体" w:cs="宋体"/>
          <w:spacing w:val="8"/>
          <w:szCs w:val="21"/>
        </w:rPr>
        <w:t>乐舞</w:t>
      </w:r>
      <w:hyperlink r:id="rId106" w:tgtFrame="_blank" w:history="1">
        <w:r w:rsidRPr="00482F41">
          <w:rPr>
            <w:rFonts w:ascii="宋体" w:hAnsi="宋体" w:cs="宋体"/>
            <w:spacing w:val="8"/>
            <w:szCs w:val="21"/>
          </w:rPr>
          <w:t>大面</w:t>
        </w:r>
      </w:hyperlink>
      <w:r w:rsidRPr="00482F41">
        <w:rPr>
          <w:rFonts w:ascii="宋体" w:hAnsi="宋体" w:cs="宋体"/>
          <w:spacing w:val="8"/>
          <w:szCs w:val="21"/>
        </w:rPr>
        <w:t>（传统戏曲角色行当之一，是京剧和某些地方戏中净的别称）所戴面具和</w:t>
      </w:r>
      <w:hyperlink r:id="rId107" w:tgtFrame="_blank" w:history="1">
        <w:r w:rsidRPr="00482F41">
          <w:rPr>
            <w:rFonts w:ascii="宋体" w:hAnsi="宋体" w:cs="宋体"/>
            <w:spacing w:val="8"/>
            <w:szCs w:val="21"/>
          </w:rPr>
          <w:t>参军戏</w:t>
        </w:r>
      </w:hyperlink>
      <w:r w:rsidRPr="00482F41">
        <w:rPr>
          <w:rFonts w:ascii="宋体" w:hAnsi="宋体" w:cs="宋体"/>
          <w:spacing w:val="8"/>
          <w:szCs w:val="21"/>
        </w:rPr>
        <w:t xml:space="preserve">副净的涂面逐渐演变而来。 </w:t>
      </w:r>
    </w:p>
    <w:p w:rsidR="00EB65FA" w:rsidRPr="00482F41" w:rsidRDefault="00EB65FA" w:rsidP="00EB65FA">
      <w:pPr>
        <w:shd w:val="clear" w:color="auto" w:fill="FAFAFA"/>
        <w:ind w:firstLine="452"/>
        <w:jc w:val="left"/>
        <w:rPr>
          <w:rFonts w:ascii="宋体" w:hAnsi="宋体" w:cs="宋体"/>
          <w:spacing w:val="8"/>
          <w:szCs w:val="21"/>
        </w:rPr>
      </w:pPr>
      <w:r w:rsidRPr="00482F41">
        <w:rPr>
          <w:rFonts w:ascii="宋体" w:hAnsi="宋体" w:cs="宋体"/>
          <w:spacing w:val="8"/>
          <w:szCs w:val="21"/>
        </w:rPr>
        <w:t xml:space="preserve">京剧脸谱是一种写意和夸张的艺术，常以蝙蝠、燕翼、蝶翅等为图案勾眉眼面颊，结合夸张的鼻窝、嘴窝来刻画面部的表情。开朗乐观的脸谱总是舒眉展眼，悲伤或暴戾的脸谱多是曲眉合目。勾画时以“鱼尾纹”的高低曲直来反映年龄，用“法令纹”的上下开合来表现气质，用“印堂纹”的不同图案象征人物性格。 </w:t>
      </w:r>
    </w:p>
    <w:p w:rsidR="00EB65FA" w:rsidRPr="00482F41" w:rsidRDefault="00EB65FA" w:rsidP="00EB65FA">
      <w:pPr>
        <w:shd w:val="clear" w:color="auto" w:fill="FAFAFA"/>
        <w:ind w:firstLine="452"/>
        <w:jc w:val="left"/>
        <w:rPr>
          <w:rFonts w:ascii="宋体" w:hAnsi="宋体" w:cs="宋体"/>
          <w:spacing w:val="8"/>
          <w:szCs w:val="21"/>
        </w:rPr>
      </w:pPr>
      <w:r w:rsidRPr="00482F41">
        <w:rPr>
          <w:rFonts w:ascii="宋体" w:hAnsi="宋体" w:cs="宋体"/>
          <w:spacing w:val="8"/>
          <w:szCs w:val="21"/>
        </w:rPr>
        <w:t>京剧脸谱，是根据某种性格、性情或某种特殊类型的人物为采用某些色彩的。</w:t>
      </w:r>
    </w:p>
    <w:p w:rsidR="00EB65FA" w:rsidRPr="00482F41" w:rsidRDefault="00EB65FA" w:rsidP="00EB65FA">
      <w:pPr>
        <w:shd w:val="clear" w:color="auto" w:fill="FAFAFA"/>
        <w:ind w:firstLine="452"/>
        <w:jc w:val="left"/>
        <w:rPr>
          <w:rFonts w:ascii="宋体" w:hAnsi="宋体" w:cs="宋体"/>
          <w:spacing w:val="8"/>
          <w:szCs w:val="21"/>
        </w:rPr>
      </w:pPr>
      <w:r w:rsidRPr="00482F41">
        <w:rPr>
          <w:rFonts w:ascii="宋体" w:hAnsi="宋体" w:cs="宋体"/>
          <w:spacing w:val="8"/>
          <w:szCs w:val="21"/>
        </w:rPr>
        <w:t>红色的脸谱表示忠勇义烈，如关羽、</w:t>
      </w:r>
      <w:hyperlink r:id="rId108" w:tgtFrame="_blank" w:history="1">
        <w:r w:rsidRPr="00482F41">
          <w:rPr>
            <w:rFonts w:ascii="宋体" w:hAnsi="宋体" w:cs="宋体"/>
            <w:spacing w:val="8"/>
            <w:szCs w:val="21"/>
          </w:rPr>
          <w:t>姜维</w:t>
        </w:r>
      </w:hyperlink>
      <w:r w:rsidRPr="00482F41">
        <w:rPr>
          <w:rFonts w:ascii="宋体" w:hAnsi="宋体" w:cs="宋体"/>
          <w:spacing w:val="8"/>
          <w:szCs w:val="21"/>
        </w:rPr>
        <w:t>、</w:t>
      </w:r>
      <w:hyperlink r:id="rId109" w:tgtFrame="_blank" w:history="1">
        <w:r w:rsidRPr="00482F41">
          <w:rPr>
            <w:rFonts w:ascii="宋体" w:hAnsi="宋体" w:cs="宋体"/>
            <w:spacing w:val="8"/>
            <w:szCs w:val="21"/>
          </w:rPr>
          <w:t>常遇春</w:t>
        </w:r>
      </w:hyperlink>
      <w:r w:rsidRPr="00482F41">
        <w:rPr>
          <w:rFonts w:ascii="宋体" w:hAnsi="宋体" w:cs="宋体"/>
          <w:spacing w:val="8"/>
          <w:szCs w:val="21"/>
        </w:rPr>
        <w:t>；</w:t>
      </w:r>
    </w:p>
    <w:p w:rsidR="00482F41" w:rsidRDefault="00EB65FA" w:rsidP="00482F41">
      <w:pPr>
        <w:shd w:val="clear" w:color="auto" w:fill="FAFAFA"/>
        <w:ind w:firstLineChars="200" w:firstLine="452"/>
        <w:jc w:val="left"/>
        <w:rPr>
          <w:rFonts w:ascii="宋体" w:hAnsi="宋体" w:cs="宋体"/>
          <w:spacing w:val="8"/>
          <w:szCs w:val="21"/>
        </w:rPr>
      </w:pPr>
      <w:r w:rsidRPr="00482F41">
        <w:rPr>
          <w:rFonts w:ascii="宋体" w:hAnsi="宋体" w:cs="宋体"/>
          <w:spacing w:val="8"/>
          <w:szCs w:val="21"/>
        </w:rPr>
        <w:t>黑色的脸谱表示刚烈、正直、勇猛甚至鲁莽，如</w:t>
      </w:r>
      <w:hyperlink r:id="rId110" w:tgtFrame="_blank" w:history="1">
        <w:r w:rsidRPr="00482F41">
          <w:rPr>
            <w:rFonts w:ascii="宋体" w:hAnsi="宋体" w:cs="宋体"/>
            <w:spacing w:val="8"/>
            <w:szCs w:val="21"/>
          </w:rPr>
          <w:t>包拯</w:t>
        </w:r>
      </w:hyperlink>
      <w:r w:rsidRPr="00482F41">
        <w:rPr>
          <w:rFonts w:ascii="宋体" w:hAnsi="宋体" w:cs="宋体"/>
          <w:spacing w:val="8"/>
          <w:szCs w:val="21"/>
        </w:rPr>
        <w:t>、</w:t>
      </w:r>
      <w:hyperlink r:id="rId111" w:tgtFrame="_blank" w:history="1">
        <w:r w:rsidRPr="00482F41">
          <w:rPr>
            <w:rFonts w:ascii="宋体" w:hAnsi="宋体" w:cs="宋体"/>
            <w:spacing w:val="8"/>
            <w:szCs w:val="21"/>
          </w:rPr>
          <w:t>张飞</w:t>
        </w:r>
      </w:hyperlink>
      <w:r w:rsidRPr="00482F41">
        <w:rPr>
          <w:rFonts w:ascii="宋体" w:hAnsi="宋体" w:cs="宋体"/>
          <w:spacing w:val="8"/>
          <w:szCs w:val="21"/>
        </w:rPr>
        <w:t>、</w:t>
      </w:r>
      <w:hyperlink r:id="rId112" w:tgtFrame="_blank" w:history="1">
        <w:r w:rsidRPr="00482F41">
          <w:rPr>
            <w:rFonts w:ascii="宋体" w:hAnsi="宋体" w:cs="宋体"/>
            <w:spacing w:val="8"/>
            <w:szCs w:val="21"/>
          </w:rPr>
          <w:t>李逵</w:t>
        </w:r>
      </w:hyperlink>
      <w:r w:rsidRPr="00482F41">
        <w:rPr>
          <w:rFonts w:ascii="宋体" w:hAnsi="宋体" w:cs="宋体"/>
          <w:spacing w:val="8"/>
          <w:szCs w:val="21"/>
        </w:rPr>
        <w:t>等；</w:t>
      </w:r>
    </w:p>
    <w:p w:rsidR="00482F41" w:rsidRDefault="00EB65FA" w:rsidP="00482F41">
      <w:pPr>
        <w:shd w:val="clear" w:color="auto" w:fill="FAFAFA"/>
        <w:ind w:firstLineChars="200" w:firstLine="452"/>
        <w:jc w:val="left"/>
        <w:rPr>
          <w:rFonts w:ascii="宋体" w:hAnsi="宋体" w:cs="宋体"/>
          <w:spacing w:val="8"/>
          <w:szCs w:val="21"/>
        </w:rPr>
      </w:pPr>
      <w:r w:rsidRPr="00482F41">
        <w:rPr>
          <w:rFonts w:ascii="宋体" w:hAnsi="宋体" w:cs="宋体"/>
          <w:spacing w:val="8"/>
          <w:szCs w:val="21"/>
        </w:rPr>
        <w:t>黄色的脸谱表示凶狠残暴，如</w:t>
      </w:r>
      <w:hyperlink r:id="rId113" w:tgtFrame="_blank" w:history="1">
        <w:r w:rsidRPr="00482F41">
          <w:rPr>
            <w:rFonts w:ascii="宋体" w:hAnsi="宋体" w:cs="宋体"/>
            <w:spacing w:val="8"/>
            <w:szCs w:val="21"/>
          </w:rPr>
          <w:t>宇文成都</w:t>
        </w:r>
      </w:hyperlink>
      <w:r w:rsidRPr="00482F41">
        <w:rPr>
          <w:rFonts w:ascii="宋体" w:hAnsi="宋体" w:cs="宋体"/>
          <w:spacing w:val="8"/>
          <w:szCs w:val="21"/>
        </w:rPr>
        <w:t>、</w:t>
      </w:r>
      <w:hyperlink r:id="rId114" w:tgtFrame="_blank" w:history="1">
        <w:r w:rsidRPr="00482F41">
          <w:rPr>
            <w:rFonts w:ascii="宋体" w:hAnsi="宋体" w:cs="宋体"/>
            <w:spacing w:val="8"/>
            <w:szCs w:val="21"/>
          </w:rPr>
          <w:t>典韦</w:t>
        </w:r>
      </w:hyperlink>
      <w:r w:rsidRPr="00482F41">
        <w:rPr>
          <w:rFonts w:ascii="宋体" w:hAnsi="宋体" w:cs="宋体"/>
          <w:spacing w:val="8"/>
          <w:szCs w:val="21"/>
        </w:rPr>
        <w:t>；</w:t>
      </w:r>
    </w:p>
    <w:p w:rsidR="00EB65FA" w:rsidRPr="00482F41" w:rsidRDefault="00EB65FA" w:rsidP="00482F41">
      <w:pPr>
        <w:shd w:val="clear" w:color="auto" w:fill="FAFAFA"/>
        <w:ind w:firstLineChars="200" w:firstLine="452"/>
        <w:jc w:val="left"/>
        <w:rPr>
          <w:rFonts w:ascii="宋体" w:hAnsi="宋体" w:cs="宋体"/>
          <w:spacing w:val="8"/>
          <w:szCs w:val="21"/>
        </w:rPr>
      </w:pPr>
      <w:r w:rsidRPr="00482F41">
        <w:rPr>
          <w:rFonts w:ascii="宋体" w:hAnsi="宋体" w:cs="宋体"/>
          <w:spacing w:val="8"/>
          <w:szCs w:val="21"/>
        </w:rPr>
        <w:t>蓝色或绿色的脸谱表示一些粗豪暴躁的人物，如</w:t>
      </w:r>
      <w:hyperlink r:id="rId115" w:tgtFrame="_blank" w:history="1">
        <w:r w:rsidRPr="00482F41">
          <w:rPr>
            <w:rFonts w:ascii="宋体" w:hAnsi="宋体" w:cs="宋体"/>
            <w:spacing w:val="8"/>
            <w:szCs w:val="21"/>
          </w:rPr>
          <w:t>窦尔敦</w:t>
        </w:r>
      </w:hyperlink>
      <w:r w:rsidRPr="00482F41">
        <w:rPr>
          <w:rFonts w:ascii="宋体" w:hAnsi="宋体" w:cs="宋体"/>
          <w:spacing w:val="8"/>
          <w:szCs w:val="21"/>
        </w:rPr>
        <w:t>、</w:t>
      </w:r>
      <w:hyperlink r:id="rId116" w:tgtFrame="_blank" w:history="1">
        <w:r w:rsidRPr="00482F41">
          <w:rPr>
            <w:rFonts w:ascii="宋体" w:hAnsi="宋体" w:cs="宋体"/>
            <w:spacing w:val="8"/>
            <w:szCs w:val="21"/>
          </w:rPr>
          <w:t>马武</w:t>
        </w:r>
      </w:hyperlink>
      <w:r w:rsidRPr="00482F41">
        <w:rPr>
          <w:rFonts w:ascii="宋体" w:hAnsi="宋体" w:cs="宋体"/>
          <w:spacing w:val="8"/>
          <w:szCs w:val="21"/>
        </w:rPr>
        <w:t>等；</w:t>
      </w:r>
    </w:p>
    <w:p w:rsidR="00EB65FA" w:rsidRPr="00482F41" w:rsidRDefault="00EB65FA" w:rsidP="00482F41">
      <w:pPr>
        <w:shd w:val="clear" w:color="auto" w:fill="FAFAFA"/>
        <w:ind w:firstLineChars="200" w:firstLine="452"/>
        <w:jc w:val="left"/>
        <w:rPr>
          <w:rFonts w:ascii="宋体" w:hAnsi="宋体" w:cs="宋体"/>
          <w:spacing w:val="8"/>
          <w:szCs w:val="21"/>
        </w:rPr>
      </w:pPr>
      <w:r w:rsidRPr="00482F41">
        <w:rPr>
          <w:rFonts w:ascii="宋体" w:hAnsi="宋体" w:cs="宋体"/>
          <w:spacing w:val="8"/>
          <w:szCs w:val="21"/>
        </w:rPr>
        <w:t>白色的脸谱一般表示奸臣、坏人，如</w:t>
      </w:r>
      <w:hyperlink r:id="rId117" w:tgtFrame="_blank" w:history="1">
        <w:r w:rsidRPr="00482F41">
          <w:rPr>
            <w:rFonts w:ascii="宋体" w:hAnsi="宋体" w:cs="宋体"/>
            <w:spacing w:val="8"/>
            <w:szCs w:val="21"/>
          </w:rPr>
          <w:t>曹操</w:t>
        </w:r>
      </w:hyperlink>
      <w:r w:rsidRPr="00482F41">
        <w:rPr>
          <w:rFonts w:ascii="宋体" w:hAnsi="宋体" w:cs="宋体"/>
          <w:spacing w:val="8"/>
          <w:szCs w:val="21"/>
        </w:rPr>
        <w:t>、</w:t>
      </w:r>
      <w:hyperlink r:id="rId118" w:tgtFrame="_blank" w:history="1">
        <w:r w:rsidRPr="00482F41">
          <w:rPr>
            <w:rFonts w:ascii="宋体" w:hAnsi="宋体" w:cs="宋体"/>
            <w:spacing w:val="8"/>
            <w:szCs w:val="21"/>
          </w:rPr>
          <w:t>赵高</w:t>
        </w:r>
      </w:hyperlink>
      <w:r w:rsidRPr="00482F41">
        <w:rPr>
          <w:rFonts w:ascii="宋体" w:hAnsi="宋体" w:cs="宋体"/>
          <w:spacing w:val="8"/>
          <w:szCs w:val="21"/>
        </w:rPr>
        <w:t xml:space="preserve">等。 </w:t>
      </w:r>
    </w:p>
    <w:p w:rsidR="00EB65FA" w:rsidRPr="00482F41" w:rsidRDefault="00EB65FA" w:rsidP="00EB65FA">
      <w:pPr>
        <w:shd w:val="clear" w:color="auto" w:fill="FAFAFA"/>
        <w:ind w:firstLine="452"/>
        <w:jc w:val="left"/>
        <w:rPr>
          <w:rFonts w:ascii="宋体" w:hAnsi="宋体" w:cs="宋体"/>
          <w:spacing w:val="8"/>
          <w:szCs w:val="21"/>
        </w:rPr>
      </w:pPr>
      <w:r w:rsidRPr="00482F41">
        <w:rPr>
          <w:rFonts w:ascii="宋体" w:hAnsi="宋体" w:cs="宋体"/>
          <w:spacing w:val="8"/>
          <w:szCs w:val="21"/>
        </w:rPr>
        <w:t xml:space="preserve">　 </w:t>
      </w:r>
    </w:p>
    <w:p w:rsidR="00482F41" w:rsidRPr="00482F41" w:rsidRDefault="00482F41" w:rsidP="00EB65FA">
      <w:pPr>
        <w:shd w:val="clear" w:color="auto" w:fill="FAFAFA"/>
        <w:ind w:firstLine="452"/>
        <w:jc w:val="left"/>
        <w:rPr>
          <w:rFonts w:ascii="宋体" w:hAnsi="宋体" w:cs="宋体"/>
          <w:spacing w:val="8"/>
          <w:szCs w:val="21"/>
        </w:rPr>
      </w:pPr>
      <w:bookmarkStart w:id="25" w:name="3"/>
      <w:bookmarkStart w:id="26" w:name="14"/>
      <w:bookmarkStart w:id="27" w:name="15"/>
      <w:bookmarkEnd w:id="25"/>
      <w:bookmarkEnd w:id="26"/>
      <w:bookmarkEnd w:id="27"/>
      <w:r w:rsidRPr="00482F41">
        <w:rPr>
          <w:rFonts w:ascii="宋体" w:hAnsi="宋体" w:cs="宋体" w:hint="eastAsia"/>
          <w:spacing w:val="8"/>
          <w:szCs w:val="21"/>
        </w:rPr>
        <w:t>三、京剧名词解释</w:t>
      </w:r>
    </w:p>
    <w:p w:rsidR="00EB65FA" w:rsidRPr="00482F41" w:rsidRDefault="00482F41" w:rsidP="00EB65FA">
      <w:pPr>
        <w:shd w:val="clear" w:color="auto" w:fill="FAFAFA"/>
        <w:ind w:firstLine="452"/>
        <w:jc w:val="left"/>
        <w:rPr>
          <w:rFonts w:ascii="宋体" w:hAnsi="宋体" w:cs="宋体"/>
          <w:spacing w:val="8"/>
          <w:szCs w:val="21"/>
        </w:rPr>
      </w:pPr>
      <w:r w:rsidRPr="00482F41">
        <w:rPr>
          <w:rFonts w:ascii="宋体" w:hAnsi="宋体" w:cs="宋体" w:hint="eastAsia"/>
          <w:spacing w:val="8"/>
          <w:szCs w:val="21"/>
        </w:rPr>
        <w:t>1、</w:t>
      </w:r>
      <w:hyperlink r:id="rId119" w:tgtFrame="_blank" w:history="1">
        <w:r w:rsidR="00EB65FA" w:rsidRPr="00482F41">
          <w:rPr>
            <w:rFonts w:ascii="宋体" w:hAnsi="宋体" w:cs="宋体"/>
            <w:bCs/>
            <w:spacing w:val="8"/>
            <w:szCs w:val="21"/>
          </w:rPr>
          <w:t>真嗓</w:t>
        </w:r>
      </w:hyperlink>
      <w:r w:rsidR="00EB65FA" w:rsidRPr="00482F41">
        <w:rPr>
          <w:rFonts w:ascii="宋体" w:hAnsi="宋体" w:cs="宋体" w:hint="eastAsia"/>
          <w:spacing w:val="8"/>
          <w:szCs w:val="21"/>
        </w:rPr>
        <w:t xml:space="preserve">与假嗓  </w:t>
      </w:r>
      <w:r w:rsidR="00EB65FA" w:rsidRPr="00482F41">
        <w:rPr>
          <w:rFonts w:ascii="宋体" w:hAnsi="宋体" w:cs="宋体"/>
          <w:spacing w:val="8"/>
          <w:szCs w:val="21"/>
        </w:rPr>
        <w:t>演唱时，气从</w:t>
      </w:r>
      <w:hyperlink r:id="rId120" w:tgtFrame="_blank" w:history="1">
        <w:r w:rsidR="00EB65FA" w:rsidRPr="00482F41">
          <w:rPr>
            <w:rFonts w:ascii="宋体" w:hAnsi="宋体" w:cs="宋体"/>
            <w:spacing w:val="8"/>
            <w:szCs w:val="21"/>
          </w:rPr>
          <w:t>丹田</w:t>
        </w:r>
      </w:hyperlink>
      <w:r w:rsidR="00EB65FA" w:rsidRPr="00482F41">
        <w:rPr>
          <w:rFonts w:ascii="宋体" w:hAnsi="宋体" w:cs="宋体"/>
          <w:spacing w:val="8"/>
          <w:szCs w:val="21"/>
        </w:rPr>
        <w:t>而出，通过喉腔共鸣，直接发出声来，称为真嗓。京剧的生行（老生、武生、红生）、净行、丑行、老旦等行当，在演唱时均用真嗓。发声时，与真嗓相比喉孔缩小，部位抬高，气流变细</w:t>
      </w:r>
      <w:r w:rsidR="00EB65FA" w:rsidRPr="00482F41">
        <w:rPr>
          <w:rFonts w:ascii="宋体" w:hAnsi="宋体" w:cs="宋体" w:hint="eastAsia"/>
          <w:spacing w:val="8"/>
          <w:szCs w:val="21"/>
        </w:rPr>
        <w:t>这样发出的声音称为</w:t>
      </w:r>
      <w:r w:rsidR="00EB65FA" w:rsidRPr="00482F41">
        <w:rPr>
          <w:rFonts w:ascii="宋体" w:hAnsi="宋体" w:cs="宋体"/>
          <w:spacing w:val="8"/>
          <w:szCs w:val="21"/>
        </w:rPr>
        <w:t>假嗓</w:t>
      </w:r>
      <w:r w:rsidR="00EB65FA" w:rsidRPr="00482F41">
        <w:rPr>
          <w:rFonts w:ascii="宋体" w:hAnsi="宋体" w:cs="宋体" w:hint="eastAsia"/>
          <w:spacing w:val="8"/>
          <w:szCs w:val="21"/>
        </w:rPr>
        <w:t>，</w:t>
      </w:r>
      <w:r w:rsidR="00EB65FA" w:rsidRPr="00482F41">
        <w:rPr>
          <w:rFonts w:ascii="宋体" w:hAnsi="宋体" w:cs="宋体"/>
          <w:spacing w:val="8"/>
          <w:szCs w:val="21"/>
        </w:rPr>
        <w:t>假嗓音调较真嗓为高。京剧的旦角、小生的演唱均用假嗓</w:t>
      </w:r>
      <w:r w:rsidR="00EB65FA" w:rsidRPr="00482F41">
        <w:rPr>
          <w:rFonts w:ascii="宋体" w:hAnsi="宋体" w:cs="宋体" w:hint="eastAsia"/>
          <w:spacing w:val="8"/>
          <w:szCs w:val="21"/>
        </w:rPr>
        <w:t>。</w:t>
      </w:r>
      <w:r w:rsidR="00EB65FA" w:rsidRPr="00482F41">
        <w:rPr>
          <w:rFonts w:ascii="宋体" w:hAnsi="宋体" w:cs="宋体"/>
          <w:spacing w:val="8"/>
          <w:szCs w:val="21"/>
        </w:rPr>
        <w:t xml:space="preserve">真嗓与假嗓在行腔时衔接自然，不露痕迹，就能使音域宽广，高低音运转自如。小生演唱用假嗓，但念白则用真假嗓结合。 </w:t>
      </w:r>
    </w:p>
    <w:p w:rsidR="00EB65FA" w:rsidRPr="00482F41" w:rsidRDefault="00482F41" w:rsidP="00EB65FA">
      <w:pPr>
        <w:shd w:val="clear" w:color="auto" w:fill="FAFAFA"/>
        <w:ind w:firstLine="452"/>
        <w:jc w:val="left"/>
        <w:rPr>
          <w:rFonts w:ascii="宋体" w:hAnsi="宋体" w:cs="宋体"/>
          <w:spacing w:val="8"/>
          <w:szCs w:val="21"/>
        </w:rPr>
      </w:pPr>
      <w:bookmarkStart w:id="28" w:name="16"/>
      <w:bookmarkStart w:id="29" w:name="17"/>
      <w:bookmarkEnd w:id="28"/>
      <w:bookmarkEnd w:id="29"/>
      <w:r w:rsidRPr="00482F41">
        <w:rPr>
          <w:rFonts w:ascii="宋体" w:hAnsi="宋体" w:cs="宋体" w:hint="eastAsia"/>
          <w:spacing w:val="8"/>
          <w:szCs w:val="21"/>
        </w:rPr>
        <w:lastRenderedPageBreak/>
        <w:t>2、</w:t>
      </w:r>
      <w:hyperlink r:id="rId121" w:tgtFrame="_blank" w:history="1">
        <w:r w:rsidR="00EB65FA" w:rsidRPr="00482F41">
          <w:rPr>
            <w:rFonts w:ascii="宋体" w:hAnsi="宋体" w:cs="宋体"/>
            <w:bCs/>
            <w:spacing w:val="8"/>
            <w:szCs w:val="21"/>
          </w:rPr>
          <w:t>工尺</w:t>
        </w:r>
      </w:hyperlink>
      <w:r w:rsidR="00EB65FA" w:rsidRPr="00482F41">
        <w:rPr>
          <w:rFonts w:ascii="宋体" w:hAnsi="宋体" w:cs="宋体"/>
          <w:spacing w:val="8"/>
          <w:szCs w:val="21"/>
        </w:rPr>
        <w:t>，</w:t>
      </w:r>
      <w:hyperlink r:id="rId122" w:tgtFrame="_blank" w:history="1">
        <w:r w:rsidR="00EB65FA" w:rsidRPr="00482F41">
          <w:rPr>
            <w:rFonts w:ascii="宋体" w:hAnsi="宋体" w:cs="宋体"/>
            <w:spacing w:val="8"/>
            <w:szCs w:val="21"/>
          </w:rPr>
          <w:t>戏曲音乐</w:t>
        </w:r>
      </w:hyperlink>
      <w:r w:rsidR="00EB65FA" w:rsidRPr="00482F41">
        <w:rPr>
          <w:rFonts w:ascii="宋体" w:hAnsi="宋体" w:cs="宋体"/>
          <w:spacing w:val="8"/>
          <w:szCs w:val="21"/>
        </w:rPr>
        <w:t>名词。泛指戏曲曲谱上曲词右侧所注音阶符号。我国传统民族音乐，以“合、四、上、尺、工、凡、六”等字作为音阶的符号，相当于西洋音乐的“56712345”。习惯上把这些符号统称为“工尺”。有的曲谱，曲词旁只注板眼（</w:t>
      </w:r>
      <w:hyperlink r:id="rId123" w:tgtFrame="_blank" w:history="1">
        <w:r w:rsidR="00EB65FA" w:rsidRPr="00482F41">
          <w:rPr>
            <w:rFonts w:ascii="宋体" w:hAnsi="宋体" w:cs="宋体"/>
            <w:spacing w:val="8"/>
            <w:szCs w:val="21"/>
          </w:rPr>
          <w:t>拍子</w:t>
        </w:r>
      </w:hyperlink>
      <w:r w:rsidR="00EB65FA" w:rsidRPr="00482F41">
        <w:rPr>
          <w:rFonts w:ascii="宋体" w:hAnsi="宋体" w:cs="宋体"/>
          <w:spacing w:val="8"/>
          <w:szCs w:val="21"/>
        </w:rPr>
        <w:t xml:space="preserve">），不注工尺。有工尺的曲谱，名为工尺谱。 </w:t>
      </w:r>
    </w:p>
    <w:p w:rsidR="00EB65FA" w:rsidRPr="00482F41" w:rsidRDefault="00482F41" w:rsidP="00EB65FA">
      <w:pPr>
        <w:shd w:val="clear" w:color="auto" w:fill="FAFAFA"/>
        <w:ind w:firstLine="452"/>
        <w:jc w:val="left"/>
        <w:rPr>
          <w:rFonts w:ascii="宋体" w:hAnsi="宋体" w:cs="宋体"/>
          <w:spacing w:val="8"/>
          <w:szCs w:val="21"/>
        </w:rPr>
      </w:pPr>
      <w:r w:rsidRPr="00482F41">
        <w:rPr>
          <w:rFonts w:ascii="宋体" w:hAnsi="宋体" w:cs="宋体" w:hint="eastAsia"/>
          <w:spacing w:val="8"/>
          <w:szCs w:val="21"/>
        </w:rPr>
        <w:t>3、</w:t>
      </w:r>
      <w:hyperlink r:id="rId124" w:tgtFrame="_blank" w:history="1">
        <w:r w:rsidR="00EB65FA" w:rsidRPr="00482F41">
          <w:rPr>
            <w:rFonts w:ascii="宋体" w:hAnsi="宋体" w:cs="宋体"/>
            <w:bCs/>
            <w:spacing w:val="8"/>
            <w:szCs w:val="21"/>
          </w:rPr>
          <w:t>板眼</w:t>
        </w:r>
      </w:hyperlink>
      <w:r w:rsidR="00EB65FA" w:rsidRPr="00482F41">
        <w:rPr>
          <w:rFonts w:ascii="宋体" w:hAnsi="宋体" w:cs="宋体"/>
          <w:spacing w:val="8"/>
          <w:szCs w:val="21"/>
        </w:rPr>
        <w:t xml:space="preserve">，戏曲音乐名词。传统唱曲时，常以鼓板按节拍，凡强拍均击板，故称该拍为板。次强拍和弱拍则以鼓签敲鼓或用手指按拍，分别称为中眼、小眼（在四拍子中前一弱拍称头眼或初眼，后一弱拍称末眼）。合称板眼。 </w:t>
      </w:r>
    </w:p>
    <w:p w:rsidR="00EB65FA" w:rsidRPr="00482F41" w:rsidRDefault="00482F41" w:rsidP="00EB65FA">
      <w:pPr>
        <w:shd w:val="clear" w:color="auto" w:fill="FAFAFA"/>
        <w:ind w:firstLine="452"/>
        <w:jc w:val="left"/>
        <w:rPr>
          <w:rFonts w:ascii="宋体" w:hAnsi="宋体" w:cs="宋体"/>
          <w:spacing w:val="8"/>
          <w:szCs w:val="21"/>
        </w:rPr>
      </w:pPr>
      <w:r w:rsidRPr="00482F41">
        <w:rPr>
          <w:rFonts w:ascii="宋体" w:hAnsi="宋体" w:cs="宋体" w:hint="eastAsia"/>
          <w:spacing w:val="8"/>
          <w:szCs w:val="21"/>
        </w:rPr>
        <w:t>4、</w:t>
      </w:r>
      <w:hyperlink r:id="rId125" w:tgtFrame="_blank" w:history="1">
        <w:r w:rsidR="00EB65FA" w:rsidRPr="00482F41">
          <w:rPr>
            <w:rFonts w:ascii="宋体" w:hAnsi="宋体" w:cs="宋体"/>
            <w:bCs/>
            <w:spacing w:val="8"/>
            <w:szCs w:val="21"/>
          </w:rPr>
          <w:t>过门</w:t>
        </w:r>
      </w:hyperlink>
      <w:r w:rsidR="00EB65FA" w:rsidRPr="00482F41">
        <w:rPr>
          <w:rFonts w:ascii="宋体" w:hAnsi="宋体" w:cs="宋体"/>
          <w:spacing w:val="8"/>
          <w:szCs w:val="21"/>
        </w:rPr>
        <w:t xml:space="preserve">，京剧音乐名词。指在唱句与唱句之间，唱段与唱段之间的间奏音乐。唱句与唱句之间常用小过门儿，唱段与唱段之间常用大过门。但由于板式不同，亦有不少例外，并无固定模式。 </w:t>
      </w:r>
    </w:p>
    <w:p w:rsidR="00EB65FA" w:rsidRPr="00482F41" w:rsidRDefault="00EB65FA" w:rsidP="00EB65FA">
      <w:pPr>
        <w:shd w:val="clear" w:color="auto" w:fill="FAFAFA"/>
        <w:ind w:firstLine="452"/>
        <w:jc w:val="left"/>
        <w:rPr>
          <w:rFonts w:ascii="宋体" w:hAnsi="宋体" w:cs="宋体"/>
          <w:spacing w:val="8"/>
          <w:szCs w:val="21"/>
        </w:rPr>
      </w:pPr>
      <w:r w:rsidRPr="00482F41">
        <w:rPr>
          <w:rFonts w:ascii="宋体" w:hAnsi="宋体" w:cs="宋体"/>
          <w:spacing w:val="8"/>
          <w:szCs w:val="21"/>
        </w:rPr>
        <w:t xml:space="preserve">　　 </w:t>
      </w:r>
    </w:p>
    <w:p w:rsidR="00EB65FA" w:rsidRPr="00482F41" w:rsidRDefault="00482F41" w:rsidP="00EB65FA">
      <w:pPr>
        <w:shd w:val="clear" w:color="auto" w:fill="FAFAFA"/>
        <w:ind w:firstLine="452"/>
        <w:jc w:val="left"/>
        <w:rPr>
          <w:rFonts w:ascii="宋体" w:hAnsi="宋体" w:cs="宋体"/>
          <w:spacing w:val="8"/>
          <w:szCs w:val="21"/>
        </w:rPr>
      </w:pPr>
      <w:r w:rsidRPr="00482F41">
        <w:rPr>
          <w:rFonts w:ascii="宋体" w:hAnsi="宋体" w:cs="宋体" w:hint="eastAsia"/>
          <w:spacing w:val="8"/>
          <w:szCs w:val="21"/>
        </w:rPr>
        <w:t>5、</w:t>
      </w:r>
      <w:hyperlink r:id="rId126" w:tgtFrame="_blank" w:history="1">
        <w:r w:rsidR="00EB65FA" w:rsidRPr="00482F41">
          <w:rPr>
            <w:rFonts w:ascii="宋体" w:hAnsi="宋体" w:cs="宋体"/>
            <w:bCs/>
            <w:spacing w:val="8"/>
            <w:szCs w:val="21"/>
          </w:rPr>
          <w:t>趟马</w:t>
        </w:r>
      </w:hyperlink>
      <w:r w:rsidR="00EB65FA" w:rsidRPr="00482F41">
        <w:rPr>
          <w:rFonts w:ascii="宋体" w:hAnsi="宋体" w:cs="宋体"/>
          <w:spacing w:val="8"/>
          <w:szCs w:val="21"/>
        </w:rPr>
        <w:t>，由于京剧中多以马鞭来代替马，或作为骑马的象征，因此凡手持马鞭挥舞着上场后运用圆场、翻身、</w:t>
      </w:r>
      <w:hyperlink r:id="rId127" w:tgtFrame="_blank" w:history="1">
        <w:r w:rsidR="00EB65FA" w:rsidRPr="00482F41">
          <w:rPr>
            <w:rFonts w:ascii="宋体" w:hAnsi="宋体" w:cs="宋体"/>
            <w:spacing w:val="8"/>
            <w:szCs w:val="21"/>
          </w:rPr>
          <w:t>卧鱼</w:t>
        </w:r>
      </w:hyperlink>
      <w:r w:rsidR="00EB65FA" w:rsidRPr="00482F41">
        <w:rPr>
          <w:rFonts w:ascii="宋体" w:hAnsi="宋体" w:cs="宋体"/>
          <w:spacing w:val="8"/>
          <w:szCs w:val="21"/>
        </w:rPr>
        <w:t>、砍身、摔叉、掏翎、亮相等技巧连续做出打马、勒马或策马疾驰的舞蹈动作的组合就是京剧的趟马。</w:t>
      </w:r>
    </w:p>
    <w:p w:rsidR="00EB65FA" w:rsidRPr="003A7378" w:rsidRDefault="00EB65FA" w:rsidP="00EB65FA">
      <w:pPr>
        <w:shd w:val="clear" w:color="auto" w:fill="FAFAFA"/>
        <w:ind w:firstLine="452"/>
        <w:jc w:val="left"/>
        <w:rPr>
          <w:rFonts w:ascii="宋体" w:hAnsi="宋体" w:cs="宋体"/>
          <w:spacing w:val="8"/>
          <w:szCs w:val="21"/>
        </w:rPr>
      </w:pPr>
    </w:p>
    <w:p w:rsidR="00482F41" w:rsidRDefault="00482F41" w:rsidP="003340AA">
      <w:pPr>
        <w:spacing w:before="100" w:beforeAutospacing="1" w:after="100" w:afterAutospacing="1"/>
        <w:ind w:firstLine="420"/>
        <w:jc w:val="left"/>
        <w:rPr>
          <w:rFonts w:ascii="ˎ̥" w:hAnsi="ˎ̥" w:hint="eastAsia"/>
          <w:szCs w:val="21"/>
        </w:rPr>
      </w:pPr>
      <w:r>
        <w:rPr>
          <w:rFonts w:ascii="ˎ̥" w:hAnsi="ˎ̥" w:hint="eastAsia"/>
          <w:szCs w:val="21"/>
        </w:rPr>
        <w:t>四、京剧剧本选读</w:t>
      </w:r>
    </w:p>
    <w:p w:rsidR="001F68EB" w:rsidRDefault="00482F41" w:rsidP="001F68EB">
      <w:pPr>
        <w:spacing w:before="100" w:beforeAutospacing="1" w:after="100" w:afterAutospacing="1"/>
        <w:ind w:leftChars="200" w:left="945" w:hangingChars="250" w:hanging="525"/>
        <w:jc w:val="left"/>
        <w:rPr>
          <w:rFonts w:ascii="ˎ̥" w:hAnsi="ˎ̥" w:hint="eastAsia"/>
          <w:szCs w:val="21"/>
        </w:rPr>
      </w:pPr>
      <w:r>
        <w:rPr>
          <w:rFonts w:ascii="ˎ̥" w:hAnsi="ˎ̥" w:hint="eastAsia"/>
          <w:szCs w:val="21"/>
        </w:rPr>
        <w:t>1</w:t>
      </w:r>
      <w:r>
        <w:rPr>
          <w:rFonts w:ascii="ˎ̥" w:hAnsi="ˎ̥" w:hint="eastAsia"/>
          <w:szCs w:val="21"/>
        </w:rPr>
        <w:t>、</w:t>
      </w:r>
      <w:r w:rsidR="00EB65FA">
        <w:rPr>
          <w:rFonts w:ascii="ˎ̥" w:hAnsi="ˎ̥" w:hint="eastAsia"/>
          <w:szCs w:val="21"/>
        </w:rPr>
        <w:t>《</w:t>
      </w:r>
      <w:r w:rsidR="00EB65FA" w:rsidRPr="003A7378">
        <w:rPr>
          <w:rFonts w:ascii="ˎ̥" w:hAnsi="ˎ̥"/>
          <w:szCs w:val="21"/>
        </w:rPr>
        <w:t>白蛇传</w:t>
      </w:r>
      <w:r w:rsidR="00EB65FA">
        <w:rPr>
          <w:rFonts w:ascii="ˎ̥" w:hAnsi="ˎ̥" w:hint="eastAsia"/>
          <w:szCs w:val="21"/>
        </w:rPr>
        <w:t>》</w:t>
      </w:r>
      <w:r w:rsidR="00EB65FA" w:rsidRPr="003A7378">
        <w:rPr>
          <w:rFonts w:ascii="ˎ̥" w:hAnsi="ˎ̥"/>
          <w:szCs w:val="21"/>
        </w:rPr>
        <w:t>选段</w:t>
      </w:r>
      <w:r w:rsidR="00EB65FA">
        <w:rPr>
          <w:rFonts w:ascii="ˎ̥" w:hAnsi="ˎ̥" w:hint="eastAsia"/>
          <w:szCs w:val="21"/>
        </w:rPr>
        <w:t>《</w:t>
      </w:r>
      <w:r w:rsidR="00EB65FA" w:rsidRPr="003A7378">
        <w:rPr>
          <w:rFonts w:ascii="ˎ̥" w:hAnsi="ˎ̥"/>
          <w:szCs w:val="21"/>
        </w:rPr>
        <w:t>青妹你且慢举龙泉宝剑</w:t>
      </w:r>
      <w:r w:rsidR="00EB65FA">
        <w:rPr>
          <w:rFonts w:ascii="ˎ̥" w:hAnsi="ˎ̥" w:hint="eastAsia"/>
          <w:szCs w:val="21"/>
        </w:rPr>
        <w:t>》</w:t>
      </w:r>
      <w:r w:rsidR="00EB65FA" w:rsidRPr="003A7378">
        <w:rPr>
          <w:rFonts w:ascii="ˎ̥" w:hAnsi="ˎ̥"/>
          <w:szCs w:val="21"/>
        </w:rPr>
        <w:t xml:space="preserve"> </w:t>
      </w:r>
      <w:r w:rsidR="00EB65FA" w:rsidRPr="003A7378">
        <w:rPr>
          <w:rFonts w:ascii="ˎ̥" w:hAnsi="ˎ̥"/>
          <w:szCs w:val="21"/>
        </w:rPr>
        <w:br/>
      </w:r>
      <w:r w:rsidR="003340AA">
        <w:rPr>
          <w:rFonts w:ascii="ˎ̥" w:hAnsi="ˎ̥" w:hint="eastAsia"/>
          <w:szCs w:val="21"/>
        </w:rPr>
        <w:t>（</w:t>
      </w:r>
      <w:r w:rsidR="003340AA">
        <w:rPr>
          <w:rFonts w:ascii="ˎ̥" w:hAnsi="ˎ̥"/>
          <w:szCs w:val="21"/>
        </w:rPr>
        <w:t>白素贞</w:t>
      </w:r>
      <w:r w:rsidR="003340AA">
        <w:rPr>
          <w:rFonts w:ascii="ˎ̥" w:hAnsi="ˎ̥" w:hint="eastAsia"/>
          <w:szCs w:val="21"/>
        </w:rPr>
        <w:t>唱）</w:t>
      </w:r>
    </w:p>
    <w:p w:rsidR="003340AA" w:rsidRDefault="00EB65FA" w:rsidP="001F68EB">
      <w:pPr>
        <w:spacing w:before="100" w:beforeAutospacing="1" w:after="100" w:afterAutospacing="1"/>
        <w:ind w:leftChars="450" w:left="945" w:firstLineChars="100" w:firstLine="210"/>
        <w:jc w:val="left"/>
        <w:rPr>
          <w:rFonts w:ascii="ˎ̥" w:hAnsi="ˎ̥" w:hint="eastAsia"/>
          <w:szCs w:val="21"/>
        </w:rPr>
      </w:pPr>
      <w:r w:rsidRPr="003A7378">
        <w:rPr>
          <w:rFonts w:ascii="ˎ̥" w:hAnsi="ˎ̥"/>
          <w:szCs w:val="21"/>
        </w:rPr>
        <w:t>【南梆子导板】</w:t>
      </w:r>
      <w:r w:rsidRPr="003A7378">
        <w:rPr>
          <w:rFonts w:ascii="ˎ̥" w:hAnsi="ˎ̥"/>
          <w:szCs w:val="21"/>
        </w:rPr>
        <w:t xml:space="preserve"> </w:t>
      </w:r>
      <w:r w:rsidRPr="003A7378">
        <w:rPr>
          <w:rFonts w:ascii="ˎ̥" w:hAnsi="ˎ̥"/>
          <w:szCs w:val="21"/>
        </w:rPr>
        <w:br/>
      </w:r>
      <w:r w:rsidRPr="003A7378">
        <w:rPr>
          <w:rFonts w:ascii="ˎ̥" w:hAnsi="ˎ̥"/>
          <w:szCs w:val="21"/>
        </w:rPr>
        <w:t>小青妹你且慢举龙泉宝剑</w:t>
      </w:r>
      <w:r w:rsidRPr="003A7378">
        <w:rPr>
          <w:rFonts w:ascii="ˎ̥" w:hAnsi="ˎ̥"/>
          <w:szCs w:val="21"/>
        </w:rPr>
        <w:t xml:space="preserve">, </w:t>
      </w:r>
      <w:r w:rsidRPr="003A7378">
        <w:rPr>
          <w:rFonts w:ascii="ˎ̥" w:hAnsi="ˎ̥"/>
          <w:szCs w:val="21"/>
        </w:rPr>
        <w:br/>
      </w:r>
      <w:r w:rsidR="003340AA">
        <w:rPr>
          <w:rFonts w:ascii="ˎ̥" w:hAnsi="ˎ̥" w:hint="eastAsia"/>
          <w:szCs w:val="21"/>
        </w:rPr>
        <w:t xml:space="preserve">  </w:t>
      </w:r>
      <w:r w:rsidRPr="003A7378">
        <w:rPr>
          <w:rFonts w:ascii="ˎ̥" w:hAnsi="ˎ̥"/>
          <w:szCs w:val="21"/>
        </w:rPr>
        <w:t>【南梆子原板】</w:t>
      </w:r>
      <w:r w:rsidR="003340AA">
        <w:rPr>
          <w:rFonts w:ascii="ˎ̥" w:hAnsi="ˎ̥"/>
          <w:szCs w:val="21"/>
        </w:rPr>
        <w:t xml:space="preserve"> </w:t>
      </w:r>
    </w:p>
    <w:p w:rsidR="00EB65FA" w:rsidRPr="003A7378" w:rsidRDefault="00EB65FA" w:rsidP="003340AA">
      <w:pPr>
        <w:spacing w:before="100" w:beforeAutospacing="1" w:after="100" w:afterAutospacing="1"/>
        <w:ind w:leftChars="350" w:left="735" w:firstLineChars="200" w:firstLine="420"/>
        <w:jc w:val="left"/>
        <w:rPr>
          <w:rFonts w:ascii="ˎ̥" w:hAnsi="ˎ̥" w:hint="eastAsia"/>
          <w:szCs w:val="21"/>
        </w:rPr>
      </w:pPr>
      <w:r w:rsidRPr="003A7378">
        <w:rPr>
          <w:rFonts w:ascii="ˎ̥" w:hAnsi="ˎ̥"/>
          <w:szCs w:val="21"/>
        </w:rPr>
        <w:t>叫官人莫要怕细听我言。</w:t>
      </w:r>
      <w:r w:rsidRPr="003A7378">
        <w:rPr>
          <w:rFonts w:ascii="ˎ̥" w:hAnsi="ˎ̥"/>
          <w:szCs w:val="21"/>
        </w:rPr>
        <w:t xml:space="preserve"> </w:t>
      </w:r>
      <w:r w:rsidRPr="003A7378">
        <w:rPr>
          <w:rFonts w:ascii="ˎ̥" w:hAnsi="ˎ̥"/>
          <w:szCs w:val="21"/>
        </w:rPr>
        <w:br/>
      </w:r>
      <w:r w:rsidR="003340AA">
        <w:rPr>
          <w:rFonts w:ascii="ˎ̥" w:hAnsi="ˎ̥"/>
          <w:szCs w:val="21"/>
        </w:rPr>
        <w:t xml:space="preserve">　</w:t>
      </w:r>
      <w:r w:rsidR="003340AA">
        <w:rPr>
          <w:rFonts w:ascii="ˎ̥" w:hAnsi="ˎ̥" w:hint="eastAsia"/>
          <w:szCs w:val="21"/>
        </w:rPr>
        <w:t xml:space="preserve"> </w:t>
      </w:r>
      <w:r w:rsidRPr="003A7378">
        <w:rPr>
          <w:rFonts w:ascii="ˎ̥" w:hAnsi="ˎ̥"/>
          <w:szCs w:val="21"/>
        </w:rPr>
        <w:t>【西皮原板】</w:t>
      </w:r>
      <w:r w:rsidRPr="003A7378">
        <w:rPr>
          <w:rFonts w:ascii="ˎ̥" w:hAnsi="ˎ̥"/>
          <w:szCs w:val="21"/>
        </w:rPr>
        <w:t xml:space="preserve"> </w:t>
      </w:r>
      <w:r w:rsidRPr="003A7378">
        <w:rPr>
          <w:rFonts w:ascii="ˎ̥" w:hAnsi="ˎ̥"/>
          <w:szCs w:val="21"/>
        </w:rPr>
        <w:br/>
      </w:r>
      <w:r w:rsidR="003340AA">
        <w:rPr>
          <w:rFonts w:ascii="ˎ̥" w:hAnsi="ˎ̥"/>
          <w:szCs w:val="21"/>
        </w:rPr>
        <w:t xml:space="preserve">　　</w:t>
      </w:r>
      <w:r w:rsidRPr="003A7378">
        <w:rPr>
          <w:rFonts w:ascii="ˎ̥" w:hAnsi="ˎ̥"/>
          <w:szCs w:val="21"/>
        </w:rPr>
        <w:t>素贞我本不是凡间女，</w:t>
      </w:r>
      <w:r w:rsidRPr="003A7378">
        <w:rPr>
          <w:rFonts w:ascii="ˎ̥" w:hAnsi="ˎ̥"/>
          <w:szCs w:val="21"/>
        </w:rPr>
        <w:t xml:space="preserve"> </w:t>
      </w:r>
      <w:r w:rsidRPr="003A7378">
        <w:rPr>
          <w:rFonts w:ascii="ˎ̥" w:hAnsi="ˎ̥"/>
          <w:szCs w:val="21"/>
        </w:rPr>
        <w:br/>
      </w:r>
      <w:r w:rsidR="003340AA">
        <w:rPr>
          <w:rFonts w:ascii="ˎ̥" w:hAnsi="ˎ̥"/>
          <w:szCs w:val="21"/>
        </w:rPr>
        <w:t xml:space="preserve">　　</w:t>
      </w:r>
      <w:r w:rsidRPr="003A7378">
        <w:rPr>
          <w:rFonts w:ascii="ˎ̥" w:hAnsi="ˎ̥"/>
          <w:szCs w:val="21"/>
        </w:rPr>
        <w:t>妻原是峨嵋山一蛇仙。</w:t>
      </w:r>
      <w:r w:rsidRPr="003A7378">
        <w:rPr>
          <w:rFonts w:ascii="ˎ̥" w:hAnsi="ˎ̥"/>
          <w:szCs w:val="21"/>
        </w:rPr>
        <w:t xml:space="preserve">  </w:t>
      </w:r>
      <w:r w:rsidRPr="003A7378">
        <w:rPr>
          <w:rFonts w:ascii="ˎ̥" w:hAnsi="ˎ̥"/>
          <w:szCs w:val="21"/>
        </w:rPr>
        <w:br/>
      </w:r>
      <w:r w:rsidR="003340AA">
        <w:rPr>
          <w:rFonts w:ascii="ˎ̥" w:hAnsi="ˎ̥"/>
          <w:szCs w:val="21"/>
        </w:rPr>
        <w:t xml:space="preserve">　　</w:t>
      </w:r>
      <w:r w:rsidRPr="003A7378">
        <w:rPr>
          <w:rFonts w:ascii="ˎ̥" w:hAnsi="ˎ̥"/>
          <w:szCs w:val="21"/>
        </w:rPr>
        <w:t>都只为思凡把山下，</w:t>
      </w:r>
      <w:r w:rsidRPr="003A7378">
        <w:rPr>
          <w:rFonts w:ascii="ˎ̥" w:hAnsi="ˎ̥"/>
          <w:szCs w:val="21"/>
        </w:rPr>
        <w:t xml:space="preserve"> </w:t>
      </w:r>
      <w:r w:rsidRPr="003A7378">
        <w:rPr>
          <w:rFonts w:ascii="ˎ̥" w:hAnsi="ˎ̥"/>
          <w:szCs w:val="21"/>
        </w:rPr>
        <w:br/>
      </w:r>
      <w:r w:rsidR="003340AA">
        <w:rPr>
          <w:rFonts w:ascii="ˎ̥" w:hAnsi="ˎ̥"/>
          <w:szCs w:val="21"/>
        </w:rPr>
        <w:t xml:space="preserve">　　</w:t>
      </w:r>
      <w:r w:rsidRPr="003A7378">
        <w:rPr>
          <w:rFonts w:ascii="ˎ̥" w:hAnsi="ˎ̥"/>
          <w:szCs w:val="21"/>
        </w:rPr>
        <w:t>与青儿来到了西湖边。</w:t>
      </w:r>
      <w:r w:rsidRPr="003A7378">
        <w:rPr>
          <w:rFonts w:ascii="ˎ̥" w:hAnsi="ˎ̥"/>
          <w:szCs w:val="21"/>
        </w:rPr>
        <w:t xml:space="preserve"> </w:t>
      </w:r>
      <w:r w:rsidRPr="003A7378">
        <w:rPr>
          <w:rFonts w:ascii="ˎ̥" w:hAnsi="ˎ̥"/>
          <w:szCs w:val="21"/>
        </w:rPr>
        <w:br/>
      </w:r>
      <w:r w:rsidR="003340AA">
        <w:rPr>
          <w:rFonts w:ascii="ˎ̥" w:hAnsi="ˎ̥"/>
          <w:szCs w:val="21"/>
        </w:rPr>
        <w:t xml:space="preserve">　　</w:t>
      </w:r>
      <w:r w:rsidRPr="003A7378">
        <w:rPr>
          <w:rFonts w:ascii="ˎ̥" w:hAnsi="ˎ̥"/>
          <w:szCs w:val="21"/>
        </w:rPr>
        <w:t>红楼匹配【二六】春无限，</w:t>
      </w:r>
      <w:r w:rsidRPr="003A7378">
        <w:rPr>
          <w:rFonts w:ascii="ˎ̥" w:hAnsi="ˎ̥"/>
          <w:szCs w:val="21"/>
        </w:rPr>
        <w:t xml:space="preserve"> </w:t>
      </w:r>
      <w:r w:rsidRPr="003A7378">
        <w:rPr>
          <w:rFonts w:ascii="ˎ̥" w:hAnsi="ˎ̥"/>
          <w:szCs w:val="21"/>
        </w:rPr>
        <w:br/>
      </w:r>
      <w:r w:rsidR="003340AA">
        <w:rPr>
          <w:rFonts w:ascii="ˎ̥" w:hAnsi="ˎ̥"/>
          <w:szCs w:val="21"/>
        </w:rPr>
        <w:t xml:space="preserve">　　</w:t>
      </w:r>
      <w:r w:rsidRPr="003A7378">
        <w:rPr>
          <w:rFonts w:ascii="ˎ̥" w:hAnsi="ˎ̥"/>
          <w:szCs w:val="21"/>
        </w:rPr>
        <w:t>我助你镇江卖药学前贤。</w:t>
      </w:r>
      <w:r w:rsidRPr="003A7378">
        <w:rPr>
          <w:rFonts w:ascii="ˎ̥" w:hAnsi="ˎ̥"/>
          <w:szCs w:val="21"/>
        </w:rPr>
        <w:t xml:space="preserve"> </w:t>
      </w:r>
      <w:r w:rsidRPr="003A7378">
        <w:rPr>
          <w:rFonts w:ascii="ˎ̥" w:hAnsi="ˎ̥"/>
          <w:szCs w:val="21"/>
        </w:rPr>
        <w:br/>
      </w:r>
      <w:r w:rsidR="003340AA">
        <w:rPr>
          <w:rFonts w:ascii="ˎ̥" w:hAnsi="ˎ̥"/>
          <w:szCs w:val="21"/>
        </w:rPr>
        <w:t xml:space="preserve">　　</w:t>
      </w:r>
      <w:r w:rsidRPr="003A7378">
        <w:rPr>
          <w:rFonts w:ascii="ˎ̥" w:hAnsi="ˎ̥"/>
          <w:szCs w:val="21"/>
        </w:rPr>
        <w:t>端阳酒后你命悬一线，</w:t>
      </w:r>
      <w:r w:rsidRPr="003A7378">
        <w:rPr>
          <w:rFonts w:ascii="ˎ̥" w:hAnsi="ˎ̥"/>
          <w:szCs w:val="21"/>
        </w:rPr>
        <w:t xml:space="preserve"> </w:t>
      </w:r>
      <w:r w:rsidRPr="003A7378">
        <w:rPr>
          <w:rFonts w:ascii="ˎ̥" w:hAnsi="ˎ̥"/>
          <w:szCs w:val="21"/>
        </w:rPr>
        <w:br/>
      </w:r>
      <w:r w:rsidR="003340AA">
        <w:rPr>
          <w:rFonts w:ascii="ˎ̥" w:hAnsi="ˎ̥"/>
          <w:szCs w:val="21"/>
        </w:rPr>
        <w:t xml:space="preserve">　　</w:t>
      </w:r>
      <w:r w:rsidRPr="003A7378">
        <w:rPr>
          <w:rFonts w:ascii="ˎ̥" w:hAnsi="ˎ̥"/>
          <w:szCs w:val="21"/>
        </w:rPr>
        <w:t>我为你仙山盗草我受尽了颠连。</w:t>
      </w:r>
      <w:r w:rsidRPr="003A7378">
        <w:rPr>
          <w:rFonts w:ascii="ˎ̥" w:hAnsi="ˎ̥"/>
          <w:szCs w:val="21"/>
        </w:rPr>
        <w:t xml:space="preserve"> </w:t>
      </w:r>
      <w:r w:rsidRPr="003A7378">
        <w:rPr>
          <w:rFonts w:ascii="ˎ̥" w:hAnsi="ˎ̥"/>
          <w:szCs w:val="21"/>
        </w:rPr>
        <w:br/>
      </w:r>
      <w:r w:rsidR="003340AA">
        <w:rPr>
          <w:rFonts w:ascii="ˎ̥" w:hAnsi="ˎ̥"/>
          <w:szCs w:val="21"/>
        </w:rPr>
        <w:t xml:space="preserve">　　</w:t>
      </w:r>
      <w:r w:rsidRPr="003A7378">
        <w:rPr>
          <w:rFonts w:ascii="ˎ̥" w:hAnsi="ˎ̥"/>
          <w:szCs w:val="21"/>
        </w:rPr>
        <w:t>谁知你病好把良心变，</w:t>
      </w:r>
      <w:r w:rsidRPr="003A7378">
        <w:rPr>
          <w:rFonts w:ascii="ˎ̥" w:hAnsi="ˎ̥"/>
          <w:szCs w:val="21"/>
        </w:rPr>
        <w:t xml:space="preserve"> </w:t>
      </w:r>
      <w:r w:rsidRPr="003A7378">
        <w:rPr>
          <w:rFonts w:ascii="ˎ̥" w:hAnsi="ˎ̥"/>
          <w:szCs w:val="21"/>
        </w:rPr>
        <w:br/>
      </w:r>
      <w:r w:rsidR="003340AA">
        <w:rPr>
          <w:rFonts w:ascii="ˎ̥" w:hAnsi="ˎ̥"/>
          <w:szCs w:val="21"/>
        </w:rPr>
        <w:t xml:space="preserve">　　</w:t>
      </w:r>
      <w:r w:rsidRPr="003A7378">
        <w:rPr>
          <w:rFonts w:ascii="ˎ̥" w:hAnsi="ˎ̥"/>
          <w:szCs w:val="21"/>
        </w:rPr>
        <w:t>你不该随法海上了金山。</w:t>
      </w:r>
      <w:r w:rsidRPr="003A7378">
        <w:rPr>
          <w:rFonts w:ascii="ˎ̥" w:hAnsi="ˎ̥"/>
          <w:szCs w:val="21"/>
        </w:rPr>
        <w:t xml:space="preserve">  </w:t>
      </w:r>
      <w:r w:rsidRPr="003A7378">
        <w:rPr>
          <w:rFonts w:ascii="ˎ̥" w:hAnsi="ˎ̥"/>
          <w:szCs w:val="21"/>
        </w:rPr>
        <w:br/>
      </w:r>
      <w:r w:rsidR="003340AA">
        <w:rPr>
          <w:rFonts w:ascii="ˎ̥" w:hAnsi="ˎ̥"/>
          <w:szCs w:val="21"/>
        </w:rPr>
        <w:t xml:space="preserve">　　</w:t>
      </w:r>
      <w:r w:rsidRPr="003A7378">
        <w:rPr>
          <w:rFonts w:ascii="ˎ̥" w:hAnsi="ˎ̥"/>
          <w:szCs w:val="21"/>
        </w:rPr>
        <w:t>妻盼你回家你不转，</w:t>
      </w:r>
      <w:r w:rsidRPr="003A7378">
        <w:rPr>
          <w:rFonts w:ascii="ˎ̥" w:hAnsi="ˎ̥"/>
          <w:szCs w:val="21"/>
        </w:rPr>
        <w:t xml:space="preserve"> </w:t>
      </w:r>
      <w:r w:rsidRPr="003A7378">
        <w:rPr>
          <w:rFonts w:ascii="ˎ̥" w:hAnsi="ˎ̥"/>
          <w:szCs w:val="21"/>
        </w:rPr>
        <w:br/>
      </w:r>
      <w:r w:rsidR="003340AA">
        <w:rPr>
          <w:rFonts w:ascii="ˎ̥" w:hAnsi="ˎ̥"/>
          <w:szCs w:val="21"/>
        </w:rPr>
        <w:t xml:space="preserve">　　</w:t>
      </w:r>
      <w:r w:rsidRPr="003A7378">
        <w:rPr>
          <w:rFonts w:ascii="ˎ̥" w:hAnsi="ˎ̥"/>
          <w:szCs w:val="21"/>
        </w:rPr>
        <w:t>哪一夜不等你到五更天。</w:t>
      </w:r>
      <w:r w:rsidRPr="003A7378">
        <w:rPr>
          <w:rFonts w:ascii="ˎ̥" w:hAnsi="ˎ̥"/>
          <w:szCs w:val="21"/>
        </w:rPr>
        <w:t xml:space="preserve"> </w:t>
      </w:r>
      <w:r w:rsidRPr="003A7378">
        <w:rPr>
          <w:rFonts w:ascii="ˎ̥" w:hAnsi="ˎ̥"/>
          <w:szCs w:val="21"/>
        </w:rPr>
        <w:br/>
      </w:r>
      <w:r w:rsidR="003340AA">
        <w:rPr>
          <w:rFonts w:ascii="ˎ̥" w:hAnsi="ˎ̥"/>
          <w:szCs w:val="21"/>
        </w:rPr>
        <w:t xml:space="preserve">　　</w:t>
      </w:r>
      <w:r w:rsidRPr="003A7378">
        <w:rPr>
          <w:rFonts w:ascii="ˎ̥" w:hAnsi="ˎ̥"/>
          <w:szCs w:val="21"/>
        </w:rPr>
        <w:t>可怜我枕上泪珠都湿遍，</w:t>
      </w:r>
      <w:r w:rsidRPr="003A7378">
        <w:rPr>
          <w:rFonts w:ascii="ˎ̥" w:hAnsi="ˎ̥"/>
          <w:szCs w:val="21"/>
        </w:rPr>
        <w:t xml:space="preserve"> </w:t>
      </w:r>
      <w:r w:rsidRPr="003A7378">
        <w:rPr>
          <w:rFonts w:ascii="ˎ̥" w:hAnsi="ˎ̥"/>
          <w:szCs w:val="21"/>
        </w:rPr>
        <w:br/>
      </w:r>
      <w:r w:rsidR="003340AA">
        <w:rPr>
          <w:rFonts w:ascii="ˎ̥" w:hAnsi="ˎ̥"/>
          <w:szCs w:val="21"/>
        </w:rPr>
        <w:t xml:space="preserve">　　</w:t>
      </w:r>
      <w:r w:rsidRPr="003A7378">
        <w:rPr>
          <w:rFonts w:ascii="ˎ̥" w:hAnsi="ˎ̥"/>
          <w:szCs w:val="21"/>
        </w:rPr>
        <w:t>可怜我鸳鸯梦醒只把愁添。</w:t>
      </w:r>
      <w:r w:rsidRPr="003A7378">
        <w:rPr>
          <w:rFonts w:ascii="ˎ̥" w:hAnsi="ˎ̥"/>
          <w:szCs w:val="21"/>
        </w:rPr>
        <w:t xml:space="preserve"> </w:t>
      </w:r>
      <w:r w:rsidRPr="003A7378">
        <w:rPr>
          <w:rFonts w:ascii="ˎ̥" w:hAnsi="ˎ̥"/>
          <w:szCs w:val="21"/>
        </w:rPr>
        <w:br/>
      </w:r>
      <w:r w:rsidRPr="003A7378">
        <w:rPr>
          <w:rFonts w:ascii="ˎ̥" w:hAnsi="ˎ̥"/>
          <w:szCs w:val="21"/>
        </w:rPr>
        <w:br/>
      </w:r>
      <w:r w:rsidR="003340AA">
        <w:rPr>
          <w:rFonts w:ascii="ˎ̥" w:hAnsi="ˎ̥"/>
          <w:szCs w:val="21"/>
        </w:rPr>
        <w:t xml:space="preserve">　　</w:t>
      </w:r>
      <w:r w:rsidRPr="003A7378">
        <w:rPr>
          <w:rFonts w:ascii="ˎ̥" w:hAnsi="ˎ̥"/>
          <w:szCs w:val="21"/>
        </w:rPr>
        <w:t>【快板】</w:t>
      </w:r>
      <w:r w:rsidRPr="003A7378">
        <w:rPr>
          <w:rFonts w:ascii="ˎ̥" w:hAnsi="ˎ̥"/>
          <w:szCs w:val="21"/>
        </w:rPr>
        <w:t xml:space="preserve"> </w:t>
      </w:r>
      <w:r w:rsidRPr="003A7378">
        <w:rPr>
          <w:rFonts w:ascii="ˎ̥" w:hAnsi="ˎ̥"/>
          <w:szCs w:val="21"/>
        </w:rPr>
        <w:br/>
      </w:r>
      <w:r w:rsidR="003340AA">
        <w:rPr>
          <w:rFonts w:ascii="ˎ̥" w:hAnsi="ˎ̥"/>
          <w:szCs w:val="21"/>
        </w:rPr>
        <w:t xml:space="preserve">　　</w:t>
      </w:r>
      <w:r w:rsidRPr="003A7378">
        <w:rPr>
          <w:rFonts w:ascii="ˎ̥" w:hAnsi="ˎ̥"/>
          <w:szCs w:val="21"/>
        </w:rPr>
        <w:t>寻你来到金山寺院，</w:t>
      </w:r>
      <w:r w:rsidRPr="003A7378">
        <w:rPr>
          <w:rFonts w:ascii="ˎ̥" w:hAnsi="ˎ̥"/>
          <w:szCs w:val="21"/>
        </w:rPr>
        <w:t xml:space="preserve"> </w:t>
      </w:r>
      <w:r w:rsidRPr="003A7378">
        <w:rPr>
          <w:rFonts w:ascii="ˎ̥" w:hAnsi="ˎ̥"/>
          <w:szCs w:val="21"/>
        </w:rPr>
        <w:br/>
      </w:r>
      <w:r w:rsidR="003340AA">
        <w:rPr>
          <w:rFonts w:ascii="ˎ̥" w:hAnsi="ˎ̥"/>
          <w:szCs w:val="21"/>
        </w:rPr>
        <w:t xml:space="preserve">　　</w:t>
      </w:r>
      <w:r w:rsidRPr="003A7378">
        <w:rPr>
          <w:rFonts w:ascii="ˎ̥" w:hAnsi="ˎ̥"/>
          <w:szCs w:val="21"/>
        </w:rPr>
        <w:t>只为夫妻再团圆。</w:t>
      </w:r>
      <w:r w:rsidRPr="003A7378">
        <w:rPr>
          <w:rFonts w:ascii="ˎ̥" w:hAnsi="ˎ̥"/>
          <w:szCs w:val="21"/>
        </w:rPr>
        <w:t xml:space="preserve"> </w:t>
      </w:r>
      <w:r w:rsidRPr="003A7378">
        <w:rPr>
          <w:rFonts w:ascii="ˎ̥" w:hAnsi="ˎ̥"/>
          <w:szCs w:val="21"/>
        </w:rPr>
        <w:br/>
      </w:r>
      <w:r w:rsidR="003340AA">
        <w:rPr>
          <w:rFonts w:ascii="ˎ̥" w:hAnsi="ˎ̥"/>
          <w:szCs w:val="21"/>
        </w:rPr>
        <w:lastRenderedPageBreak/>
        <w:t xml:space="preserve">　　</w:t>
      </w:r>
      <w:r w:rsidRPr="003A7378">
        <w:rPr>
          <w:rFonts w:ascii="ˎ̥" w:hAnsi="ˎ̥"/>
          <w:szCs w:val="21"/>
        </w:rPr>
        <w:t>若非青儿她拼死战，</w:t>
      </w:r>
      <w:r w:rsidRPr="003A7378">
        <w:rPr>
          <w:rFonts w:ascii="ˎ̥" w:hAnsi="ˎ̥"/>
          <w:szCs w:val="21"/>
        </w:rPr>
        <w:t xml:space="preserve"> </w:t>
      </w:r>
      <w:r w:rsidRPr="003A7378">
        <w:rPr>
          <w:rFonts w:ascii="ˎ̥" w:hAnsi="ˎ̥"/>
          <w:szCs w:val="21"/>
        </w:rPr>
        <w:br/>
      </w:r>
      <w:r w:rsidR="003340AA">
        <w:rPr>
          <w:rFonts w:ascii="ˎ̥" w:hAnsi="ˎ̥"/>
          <w:szCs w:val="21"/>
        </w:rPr>
        <w:t xml:space="preserve">　　</w:t>
      </w:r>
      <w:r w:rsidRPr="003A7378">
        <w:rPr>
          <w:rFonts w:ascii="ˎ̥" w:hAnsi="ˎ̥"/>
          <w:szCs w:val="21"/>
        </w:rPr>
        <w:t>我腹内的娇儿命难全。</w:t>
      </w:r>
      <w:r w:rsidRPr="003A7378">
        <w:rPr>
          <w:rFonts w:ascii="ˎ̥" w:hAnsi="ˎ̥"/>
          <w:szCs w:val="21"/>
        </w:rPr>
        <w:t xml:space="preserve"> </w:t>
      </w:r>
      <w:r w:rsidRPr="003A7378">
        <w:rPr>
          <w:rFonts w:ascii="ˎ̥" w:hAnsi="ˎ̥"/>
          <w:szCs w:val="21"/>
        </w:rPr>
        <w:br/>
      </w:r>
      <w:r w:rsidR="003340AA">
        <w:rPr>
          <w:rFonts w:ascii="ˎ̥" w:hAnsi="ˎ̥"/>
          <w:szCs w:val="21"/>
        </w:rPr>
        <w:t xml:space="preserve">　　</w:t>
      </w:r>
      <w:r w:rsidRPr="003A7378">
        <w:rPr>
          <w:rFonts w:ascii="ˎ̥" w:hAnsi="ˎ̥"/>
          <w:szCs w:val="21"/>
        </w:rPr>
        <w:t>莫怪青儿她变了脸，</w:t>
      </w:r>
    </w:p>
    <w:p w:rsidR="00EB65FA" w:rsidRDefault="00482F41" w:rsidP="003340AA">
      <w:pPr>
        <w:ind w:firstLine="420"/>
        <w:jc w:val="left"/>
        <w:rPr>
          <w:rFonts w:ascii="宋体" w:hAnsi="宋体" w:cs="宋体"/>
          <w:szCs w:val="21"/>
        </w:rPr>
      </w:pPr>
      <w:r>
        <w:rPr>
          <w:rFonts w:ascii="宋体" w:hAnsi="宋体" w:cs="宋体" w:hint="eastAsia"/>
          <w:szCs w:val="21"/>
        </w:rPr>
        <w:t>2、</w:t>
      </w:r>
      <w:r w:rsidR="00EB65FA" w:rsidRPr="003A7378">
        <w:rPr>
          <w:rFonts w:ascii="宋体" w:hAnsi="宋体" w:cs="宋体"/>
          <w:szCs w:val="21"/>
        </w:rPr>
        <w:t>《锁麟囊》选段《耳听的悲声惨心中如捣》</w:t>
      </w:r>
    </w:p>
    <w:p w:rsidR="003340AA" w:rsidRPr="003340AA" w:rsidRDefault="003340AA" w:rsidP="003340AA">
      <w:pPr>
        <w:ind w:firstLine="420"/>
        <w:jc w:val="left"/>
        <w:rPr>
          <w:rFonts w:ascii="宋体" w:hAnsi="宋体" w:cs="宋体"/>
          <w:szCs w:val="21"/>
        </w:rPr>
      </w:pPr>
    </w:p>
    <w:p w:rsidR="00EB65FA" w:rsidRPr="003A7378" w:rsidRDefault="00EB65FA" w:rsidP="00CD1C5B">
      <w:pPr>
        <w:ind w:leftChars="400" w:left="840"/>
        <w:jc w:val="left"/>
        <w:rPr>
          <w:rFonts w:ascii="宋体" w:hAnsi="宋体" w:cs="宋体"/>
          <w:szCs w:val="21"/>
        </w:rPr>
      </w:pPr>
      <w:r w:rsidRPr="003A7378">
        <w:rPr>
          <w:rFonts w:ascii="宋体" w:hAnsi="宋体" w:cs="宋体"/>
          <w:szCs w:val="21"/>
        </w:rPr>
        <w:t>耳听的悲声惨心中如捣,</w:t>
      </w:r>
      <w:r w:rsidRPr="003A7378">
        <w:rPr>
          <w:rFonts w:ascii="宋体" w:hAnsi="宋体" w:cs="宋体"/>
          <w:szCs w:val="21"/>
        </w:rPr>
        <w:br/>
        <w:t>同遇人为什么这样嚎啕？</w:t>
      </w:r>
      <w:r w:rsidRPr="003A7378">
        <w:rPr>
          <w:rFonts w:ascii="宋体" w:hAnsi="宋体" w:cs="宋体"/>
          <w:szCs w:val="21"/>
        </w:rPr>
        <w:br/>
        <w:t>莫不是夫郎丑难谐女貌？</w:t>
      </w:r>
      <w:r w:rsidRPr="003A7378">
        <w:rPr>
          <w:rFonts w:ascii="宋体" w:hAnsi="宋体" w:cs="宋体"/>
          <w:szCs w:val="21"/>
        </w:rPr>
        <w:br/>
        <w:t>莫不是强婚配鸦占鸾巢？</w:t>
      </w:r>
      <w:r w:rsidRPr="003A7378">
        <w:rPr>
          <w:rFonts w:ascii="宋体" w:hAnsi="宋体" w:cs="宋体"/>
          <w:szCs w:val="21"/>
        </w:rPr>
        <w:br/>
        <w:t>叫梅香你把那好言相告，</w:t>
      </w:r>
      <w:r w:rsidRPr="003A7378">
        <w:rPr>
          <w:rFonts w:ascii="宋体" w:hAnsi="宋体" w:cs="宋体"/>
          <w:szCs w:val="21"/>
        </w:rPr>
        <w:br/>
        <w:t>问那厢因何故痛哭无聊。</w:t>
      </w:r>
      <w:r w:rsidRPr="003A7378">
        <w:rPr>
          <w:rFonts w:ascii="宋体" w:hAnsi="宋体" w:cs="宋体"/>
          <w:szCs w:val="21"/>
        </w:rPr>
        <w:br/>
        <w:t>梅香说话好颠倒，</w:t>
      </w:r>
      <w:r w:rsidRPr="003A7378">
        <w:rPr>
          <w:rFonts w:ascii="宋体" w:hAnsi="宋体" w:cs="宋体"/>
          <w:szCs w:val="21"/>
        </w:rPr>
        <w:br/>
        <w:t>蠢材只会乱解嘲。</w:t>
      </w:r>
      <w:r w:rsidRPr="003A7378">
        <w:rPr>
          <w:rFonts w:ascii="宋体" w:hAnsi="宋体" w:cs="宋体"/>
          <w:szCs w:val="21"/>
        </w:rPr>
        <w:br/>
        <w:t>怜贫济困是人道，</w:t>
      </w:r>
      <w:r w:rsidRPr="003A7378">
        <w:rPr>
          <w:rFonts w:ascii="宋体" w:hAnsi="宋体" w:cs="宋体"/>
          <w:szCs w:val="21"/>
        </w:rPr>
        <w:br/>
        <w:t>哪有个袖手旁观在壁上瞧？</w:t>
      </w:r>
      <w:r w:rsidRPr="003A7378">
        <w:rPr>
          <w:rFonts w:ascii="宋体" w:hAnsi="宋体" w:cs="宋体"/>
          <w:szCs w:val="21"/>
        </w:rPr>
        <w:br/>
        <w:t>蠢材问话太潦草，</w:t>
      </w:r>
      <w:r w:rsidRPr="003A7378">
        <w:rPr>
          <w:rFonts w:ascii="宋体" w:hAnsi="宋体" w:cs="宋体"/>
          <w:szCs w:val="21"/>
        </w:rPr>
        <w:br/>
        <w:t>难免怀疑在心梢。</w:t>
      </w:r>
      <w:r w:rsidRPr="003A7378">
        <w:rPr>
          <w:rFonts w:ascii="宋体" w:hAnsi="宋体" w:cs="宋体"/>
          <w:szCs w:val="21"/>
        </w:rPr>
        <w:br/>
        <w:t>你不该人前逞骄傲，</w:t>
      </w:r>
      <w:r w:rsidRPr="003A7378">
        <w:rPr>
          <w:rFonts w:ascii="宋体" w:hAnsi="宋体" w:cs="宋体"/>
          <w:szCs w:val="21"/>
        </w:rPr>
        <w:br/>
        <w:t>不该词废又滔滔。</w:t>
      </w:r>
      <w:r w:rsidRPr="003A7378">
        <w:rPr>
          <w:rFonts w:ascii="宋体" w:hAnsi="宋体" w:cs="宋体"/>
          <w:szCs w:val="21"/>
        </w:rPr>
        <w:br/>
        <w:t>休要燥，且站了,</w:t>
      </w:r>
      <w:r w:rsidRPr="003A7378">
        <w:rPr>
          <w:rFonts w:ascii="宋体" w:hAnsi="宋体" w:cs="宋体"/>
          <w:szCs w:val="21"/>
        </w:rPr>
        <w:br/>
        <w:t>薛良与我去问一遭。</w:t>
      </w:r>
      <w:r w:rsidRPr="003A7378">
        <w:rPr>
          <w:rFonts w:ascii="宋体" w:hAnsi="宋体" w:cs="宋体"/>
          <w:szCs w:val="21"/>
        </w:rPr>
        <w:br/>
        <w:t>听薛良一语来相告，</w:t>
      </w:r>
      <w:r w:rsidRPr="003A7378">
        <w:rPr>
          <w:rFonts w:ascii="宋体" w:hAnsi="宋体" w:cs="宋体"/>
          <w:szCs w:val="21"/>
        </w:rPr>
        <w:br/>
        <w:t>满腹骄矜顿雪消。</w:t>
      </w:r>
      <w:r w:rsidRPr="003A7378">
        <w:rPr>
          <w:rFonts w:ascii="宋体" w:hAnsi="宋体" w:cs="宋体"/>
          <w:szCs w:val="21"/>
        </w:rPr>
        <w:br/>
        <w:t>人间冷暖凭天造，</w:t>
      </w:r>
      <w:r w:rsidRPr="003A7378">
        <w:rPr>
          <w:rFonts w:ascii="宋体" w:hAnsi="宋体" w:cs="宋体"/>
          <w:szCs w:val="21"/>
        </w:rPr>
        <w:br/>
        <w:t>谁能移动它半分毫？</w:t>
      </w:r>
      <w:r w:rsidRPr="003A7378">
        <w:rPr>
          <w:rFonts w:ascii="宋体" w:hAnsi="宋体" w:cs="宋体"/>
          <w:szCs w:val="21"/>
        </w:rPr>
        <w:br/>
      </w:r>
      <w:r w:rsidR="009F3CEF">
        <w:rPr>
          <w:rFonts w:ascii="宋体" w:hAnsi="宋体" w:cs="宋体"/>
          <w:szCs w:val="21"/>
        </w:rPr>
        <w:t>我正</w:t>
      </w:r>
      <w:r w:rsidR="009F3CEF">
        <w:rPr>
          <w:rFonts w:ascii="宋体" w:hAnsi="宋体" w:cs="宋体" w:hint="eastAsia"/>
          <w:szCs w:val="21"/>
        </w:rPr>
        <w:t>富</w:t>
      </w:r>
      <w:r w:rsidRPr="003A7378">
        <w:rPr>
          <w:rFonts w:ascii="宋体" w:hAnsi="宋体" w:cs="宋体"/>
          <w:szCs w:val="21"/>
        </w:rPr>
        <w:t>足她正少，</w:t>
      </w:r>
      <w:r w:rsidRPr="003A7378">
        <w:rPr>
          <w:rFonts w:ascii="宋体" w:hAnsi="宋体" w:cs="宋体"/>
          <w:szCs w:val="21"/>
        </w:rPr>
        <w:br/>
        <w:t>她为饥寒我为娇。</w:t>
      </w:r>
      <w:r w:rsidRPr="003A7378">
        <w:rPr>
          <w:rFonts w:ascii="宋体" w:hAnsi="宋体" w:cs="宋体"/>
          <w:szCs w:val="21"/>
        </w:rPr>
        <w:br/>
        <w:t>分我一枝珊瑚宝，</w:t>
      </w:r>
      <w:r w:rsidRPr="003A7378">
        <w:rPr>
          <w:rFonts w:ascii="宋体" w:hAnsi="宋体" w:cs="宋体"/>
          <w:szCs w:val="21"/>
        </w:rPr>
        <w:br/>
        <w:t>安她半世凤凰巢。</w:t>
      </w:r>
      <w:r w:rsidRPr="003A7378">
        <w:rPr>
          <w:rFonts w:ascii="宋体" w:hAnsi="宋体" w:cs="宋体"/>
          <w:szCs w:val="21"/>
        </w:rPr>
        <w:br/>
        <w:t>忙把梅香低声叫，</w:t>
      </w:r>
      <w:r w:rsidRPr="003A7378">
        <w:rPr>
          <w:rFonts w:ascii="宋体" w:hAnsi="宋体" w:cs="宋体"/>
          <w:szCs w:val="21"/>
        </w:rPr>
        <w:br/>
        <w:t>莫把姓名你信口晓。</w:t>
      </w:r>
      <w:r w:rsidRPr="003A7378">
        <w:rPr>
          <w:rFonts w:ascii="宋体" w:hAnsi="宋体" w:cs="宋体"/>
          <w:szCs w:val="21"/>
        </w:rPr>
        <w:br/>
        <w:t>这都是神话凭空造，</w:t>
      </w:r>
      <w:r w:rsidRPr="003A7378">
        <w:rPr>
          <w:rFonts w:ascii="宋体" w:hAnsi="宋体" w:cs="宋体"/>
          <w:szCs w:val="21"/>
        </w:rPr>
        <w:br/>
        <w:t>自把珠玉夸富豪。</w:t>
      </w:r>
      <w:r w:rsidRPr="003A7378">
        <w:rPr>
          <w:rFonts w:ascii="宋体" w:hAnsi="宋体" w:cs="宋体"/>
          <w:szCs w:val="21"/>
        </w:rPr>
        <w:br/>
        <w:t>麟儿哪有神送到？</w:t>
      </w:r>
      <w:r w:rsidRPr="003A7378">
        <w:rPr>
          <w:rFonts w:ascii="宋体" w:hAnsi="宋体" w:cs="宋体"/>
          <w:szCs w:val="21"/>
        </w:rPr>
        <w:br/>
        <w:t>积德才生玉树苗。</w:t>
      </w:r>
      <w:r w:rsidRPr="003A7378">
        <w:rPr>
          <w:rFonts w:ascii="宋体" w:hAnsi="宋体" w:cs="宋体"/>
          <w:szCs w:val="21"/>
        </w:rPr>
        <w:br/>
        <w:t>小小囊儿何足道，</w:t>
      </w:r>
      <w:r w:rsidRPr="003A7378">
        <w:rPr>
          <w:rFonts w:ascii="宋体" w:hAnsi="宋体" w:cs="宋体"/>
          <w:szCs w:val="21"/>
        </w:rPr>
        <w:br/>
        <w:t>救她饥渴胜琼瑶。</w:t>
      </w:r>
    </w:p>
    <w:p w:rsidR="003340AA" w:rsidRDefault="00482F41" w:rsidP="003340AA">
      <w:pPr>
        <w:spacing w:before="100" w:beforeAutospacing="1" w:after="100" w:afterAutospacing="1"/>
        <w:ind w:firstLineChars="200" w:firstLine="420"/>
        <w:jc w:val="left"/>
        <w:rPr>
          <w:szCs w:val="21"/>
        </w:rPr>
      </w:pPr>
      <w:r w:rsidRPr="003340AA">
        <w:rPr>
          <w:rFonts w:asciiTheme="majorEastAsia" w:eastAsiaTheme="majorEastAsia" w:hAnsiTheme="majorEastAsia" w:hint="eastAsia"/>
          <w:szCs w:val="21"/>
        </w:rPr>
        <w:t>3、</w:t>
      </w:r>
      <w:r>
        <w:rPr>
          <w:rFonts w:hint="eastAsia"/>
          <w:szCs w:val="21"/>
        </w:rPr>
        <w:t>《</w:t>
      </w:r>
      <w:r w:rsidR="00EB65FA" w:rsidRPr="003A7378">
        <w:rPr>
          <w:szCs w:val="21"/>
        </w:rPr>
        <w:t>空城计</w:t>
      </w:r>
      <w:r>
        <w:rPr>
          <w:rFonts w:hint="eastAsia"/>
          <w:szCs w:val="21"/>
        </w:rPr>
        <w:t>》选段：《</w:t>
      </w:r>
      <w:r w:rsidR="00EB65FA" w:rsidRPr="003A7378">
        <w:rPr>
          <w:szCs w:val="21"/>
        </w:rPr>
        <w:t>我正在城楼观山景</w:t>
      </w:r>
      <w:r>
        <w:rPr>
          <w:rFonts w:hint="eastAsia"/>
          <w:szCs w:val="21"/>
        </w:rPr>
        <w:t>》</w:t>
      </w:r>
    </w:p>
    <w:p w:rsidR="005B5E4E" w:rsidRDefault="003340AA" w:rsidP="005B5E4E">
      <w:pPr>
        <w:spacing w:before="100" w:beforeAutospacing="1" w:after="100" w:afterAutospacing="1" w:line="276" w:lineRule="auto"/>
        <w:ind w:firstLineChars="200" w:firstLine="420"/>
        <w:jc w:val="left"/>
        <w:rPr>
          <w:szCs w:val="21"/>
        </w:rPr>
      </w:pPr>
      <w:r>
        <w:rPr>
          <w:rFonts w:hint="eastAsia"/>
          <w:szCs w:val="21"/>
        </w:rPr>
        <w:t>诸葛亮唱</w:t>
      </w:r>
    </w:p>
    <w:p w:rsidR="003340AA" w:rsidRPr="005B5E4E" w:rsidRDefault="005B5E4E" w:rsidP="005B5E4E">
      <w:pPr>
        <w:spacing w:before="100" w:beforeAutospacing="1" w:after="100" w:afterAutospacing="1" w:line="276" w:lineRule="auto"/>
        <w:ind w:leftChars="300" w:left="630"/>
        <w:jc w:val="left"/>
        <w:rPr>
          <w:rStyle w:val="ac"/>
          <w:b w:val="0"/>
          <w:bCs w:val="0"/>
          <w:color w:val="auto"/>
          <w:spacing w:val="0"/>
          <w:szCs w:val="21"/>
        </w:rPr>
      </w:pPr>
      <w:r w:rsidRPr="005B5E4E">
        <w:rPr>
          <w:rFonts w:ascii="Helvetica" w:hAnsi="Helvetica"/>
          <w:color w:val="333333"/>
          <w:szCs w:val="21"/>
        </w:rPr>
        <w:t>我正在城楼观山景，耳听得城外乱纷纷。</w:t>
      </w:r>
      <w:r w:rsidRPr="005B5E4E">
        <w:rPr>
          <w:rFonts w:ascii="Helvetica" w:hAnsi="Helvetica"/>
          <w:color w:val="333333"/>
          <w:szCs w:val="21"/>
        </w:rPr>
        <w:br/>
      </w:r>
      <w:r w:rsidRPr="005B5E4E">
        <w:rPr>
          <w:rFonts w:ascii="Helvetica" w:hAnsi="Helvetica"/>
          <w:color w:val="333333"/>
          <w:szCs w:val="21"/>
        </w:rPr>
        <w:lastRenderedPageBreak/>
        <w:t>旌旗招展空翻影，却原来是司马发来的兵。</w:t>
      </w:r>
      <w:r w:rsidR="00EB65FA" w:rsidRPr="005B5E4E">
        <w:rPr>
          <w:szCs w:val="21"/>
        </w:rPr>
        <w:br/>
      </w:r>
      <w:r w:rsidR="00EB65FA" w:rsidRPr="003A7378">
        <w:rPr>
          <w:szCs w:val="21"/>
        </w:rPr>
        <w:t>我也曾差人去打听，打听得司马领兵往西行，</w:t>
      </w:r>
      <w:r w:rsidR="00EB65FA" w:rsidRPr="003A7378">
        <w:rPr>
          <w:szCs w:val="21"/>
        </w:rPr>
        <w:br/>
      </w:r>
      <w:r w:rsidR="00EB65FA" w:rsidRPr="003A7378">
        <w:rPr>
          <w:szCs w:val="21"/>
        </w:rPr>
        <w:t>一来是马谡无谋少才能，二来是将</w:t>
      </w:r>
      <w:r w:rsidR="00EB65FA" w:rsidRPr="003A7378">
        <w:rPr>
          <w:szCs w:val="21"/>
        </w:rPr>
        <w:t xml:space="preserve"> </w:t>
      </w:r>
      <w:r w:rsidR="00EB65FA" w:rsidRPr="003A7378">
        <w:rPr>
          <w:szCs w:val="21"/>
        </w:rPr>
        <w:t>帅不和失街亭，</w:t>
      </w:r>
      <w:r w:rsidR="00EB65FA" w:rsidRPr="003A7378">
        <w:rPr>
          <w:szCs w:val="21"/>
        </w:rPr>
        <w:br/>
      </w:r>
      <w:r w:rsidR="00EB65FA" w:rsidRPr="003A7378">
        <w:rPr>
          <w:szCs w:val="21"/>
        </w:rPr>
        <w:t>你连得三城多侥幸，贪而无厌你又夺我西城。</w:t>
      </w:r>
      <w:r w:rsidR="00EB65FA" w:rsidRPr="003A7378">
        <w:rPr>
          <w:szCs w:val="21"/>
        </w:rPr>
        <w:br/>
      </w:r>
      <w:r w:rsidR="00EB65FA" w:rsidRPr="003A7378">
        <w:rPr>
          <w:szCs w:val="21"/>
        </w:rPr>
        <w:t>诸葛亮在敌楼把驾等，等候了司马到此谈谈心，</w:t>
      </w:r>
      <w:r w:rsidR="00EB65FA" w:rsidRPr="003A7378">
        <w:rPr>
          <w:szCs w:val="21"/>
        </w:rPr>
        <w:br/>
      </w:r>
      <w:r w:rsidR="00EB65FA" w:rsidRPr="003A7378">
        <w:rPr>
          <w:szCs w:val="21"/>
        </w:rPr>
        <w:t>西城的街道打扫净，预备着司马好屯兵，</w:t>
      </w:r>
      <w:r w:rsidR="00EB65FA" w:rsidRPr="003A7378">
        <w:rPr>
          <w:szCs w:val="21"/>
        </w:rPr>
        <w:br/>
      </w:r>
      <w:r w:rsidR="00EB65FA" w:rsidRPr="003A7378">
        <w:rPr>
          <w:szCs w:val="21"/>
        </w:rPr>
        <w:t>诸葛亮无有别</w:t>
      </w:r>
      <w:r w:rsidR="00EB65FA" w:rsidRPr="003A7378">
        <w:rPr>
          <w:szCs w:val="21"/>
        </w:rPr>
        <w:t xml:space="preserve"> </w:t>
      </w:r>
      <w:r w:rsidR="00EB65FA" w:rsidRPr="003A7378">
        <w:rPr>
          <w:szCs w:val="21"/>
        </w:rPr>
        <w:t>的敬，早预备下羊羔美酒犒赏你的三军。</w:t>
      </w:r>
      <w:r w:rsidR="00EB65FA" w:rsidRPr="003A7378">
        <w:rPr>
          <w:szCs w:val="21"/>
        </w:rPr>
        <w:br/>
      </w:r>
      <w:r w:rsidR="00EB65FA" w:rsidRPr="003A7378">
        <w:rPr>
          <w:szCs w:val="21"/>
        </w:rPr>
        <w:t>既到此就该把城进，为什么犹豫不定，进退两难为的是何情？</w:t>
      </w:r>
      <w:r w:rsidR="00EB65FA" w:rsidRPr="003A7378">
        <w:rPr>
          <w:szCs w:val="21"/>
        </w:rPr>
        <w:br/>
      </w:r>
      <w:r w:rsidR="00EB65FA" w:rsidRPr="003A7378">
        <w:rPr>
          <w:szCs w:val="21"/>
        </w:rPr>
        <w:t>左右琴童人两个，我是又无有埋伏又无有兵。</w:t>
      </w:r>
      <w:r w:rsidR="00EB65FA" w:rsidRPr="003A7378">
        <w:rPr>
          <w:szCs w:val="21"/>
        </w:rPr>
        <w:br/>
      </w:r>
      <w:r w:rsidR="00EB65FA" w:rsidRPr="003A7378">
        <w:rPr>
          <w:szCs w:val="21"/>
        </w:rPr>
        <w:t>你莫要胡思乱想</w:t>
      </w:r>
      <w:r w:rsidR="00EB65FA" w:rsidRPr="003A7378">
        <w:rPr>
          <w:szCs w:val="21"/>
        </w:rPr>
        <w:t xml:space="preserve"> </w:t>
      </w:r>
      <w:r w:rsidR="00EB65FA" w:rsidRPr="003A7378">
        <w:rPr>
          <w:szCs w:val="21"/>
        </w:rPr>
        <w:t>心不定，</w:t>
      </w:r>
      <w:r w:rsidR="00EB65FA" w:rsidRPr="003A7378">
        <w:rPr>
          <w:szCs w:val="21"/>
        </w:rPr>
        <w:br/>
      </w:r>
      <w:r w:rsidR="00EB65FA" w:rsidRPr="003A7378">
        <w:rPr>
          <w:szCs w:val="21"/>
        </w:rPr>
        <w:t>你就来来来请上城来听我抚琴。</w:t>
      </w:r>
      <w:r w:rsidR="00EB65FA" w:rsidRPr="003A7378">
        <w:rPr>
          <w:szCs w:val="21"/>
        </w:rPr>
        <w:br/>
      </w:r>
      <w:r w:rsidR="00EB65FA" w:rsidRPr="003A7378">
        <w:rPr>
          <w:szCs w:val="21"/>
        </w:rPr>
        <w:t xml:space="preserve">　　</w:t>
      </w:r>
      <w:r w:rsidR="00EB65FA" w:rsidRPr="003A7378">
        <w:rPr>
          <w:szCs w:val="21"/>
        </w:rPr>
        <w:br/>
      </w:r>
      <w:r w:rsidR="003340AA" w:rsidRPr="003340AA">
        <w:rPr>
          <w:rFonts w:hint="eastAsia"/>
          <w:szCs w:val="21"/>
        </w:rPr>
        <w:t>《</w:t>
      </w:r>
      <w:r w:rsidR="00EB65FA" w:rsidRPr="003340AA">
        <w:rPr>
          <w:rStyle w:val="ac"/>
          <w:b w:val="0"/>
          <w:color w:val="auto"/>
          <w:szCs w:val="21"/>
        </w:rPr>
        <w:t>我本是卧龙岗散淡的人</w:t>
      </w:r>
      <w:r w:rsidR="003340AA" w:rsidRPr="003340AA">
        <w:rPr>
          <w:rStyle w:val="ac"/>
          <w:rFonts w:hint="eastAsia"/>
          <w:b w:val="0"/>
          <w:color w:val="auto"/>
          <w:szCs w:val="21"/>
        </w:rPr>
        <w:t>》</w:t>
      </w:r>
    </w:p>
    <w:p w:rsidR="00EB65FA" w:rsidRPr="003A7378" w:rsidRDefault="003340AA" w:rsidP="003340AA">
      <w:pPr>
        <w:spacing w:before="100" w:beforeAutospacing="1" w:after="100" w:afterAutospacing="1"/>
        <w:ind w:firstLineChars="200" w:firstLine="440"/>
        <w:jc w:val="left"/>
        <w:rPr>
          <w:szCs w:val="21"/>
        </w:rPr>
      </w:pPr>
      <w:r>
        <w:rPr>
          <w:rStyle w:val="ac"/>
          <w:rFonts w:hint="eastAsia"/>
          <w:b w:val="0"/>
          <w:color w:val="auto"/>
          <w:szCs w:val="21"/>
        </w:rPr>
        <w:t>（</w:t>
      </w:r>
      <w:r w:rsidRPr="003340AA">
        <w:rPr>
          <w:rStyle w:val="ac"/>
          <w:rFonts w:hint="eastAsia"/>
          <w:b w:val="0"/>
          <w:color w:val="auto"/>
          <w:szCs w:val="21"/>
        </w:rPr>
        <w:t>诸葛亮唱</w:t>
      </w:r>
      <w:r>
        <w:rPr>
          <w:rStyle w:val="ac"/>
          <w:rFonts w:hint="eastAsia"/>
          <w:b w:val="0"/>
          <w:color w:val="auto"/>
          <w:szCs w:val="21"/>
        </w:rPr>
        <w:t>）</w:t>
      </w:r>
      <w:r w:rsidR="00EB65FA" w:rsidRPr="003A7378">
        <w:rPr>
          <w:szCs w:val="21"/>
        </w:rPr>
        <w:br/>
      </w:r>
      <w:r w:rsidR="00EB65FA" w:rsidRPr="003A7378">
        <w:rPr>
          <w:szCs w:val="21"/>
        </w:rPr>
        <w:t xml:space="preserve">　　</w:t>
      </w:r>
      <w:r>
        <w:rPr>
          <w:rFonts w:hint="eastAsia"/>
          <w:szCs w:val="21"/>
        </w:rPr>
        <w:t>【</w:t>
      </w:r>
      <w:r w:rsidR="00EB65FA" w:rsidRPr="003A7378">
        <w:rPr>
          <w:szCs w:val="21"/>
        </w:rPr>
        <w:t>西皮慢板</w:t>
      </w:r>
      <w:r>
        <w:rPr>
          <w:rFonts w:hint="eastAsia"/>
          <w:szCs w:val="21"/>
        </w:rPr>
        <w:t>】</w:t>
      </w:r>
      <w:r w:rsidR="00EB65FA" w:rsidRPr="003A7378">
        <w:rPr>
          <w:szCs w:val="21"/>
        </w:rPr>
        <w:br/>
      </w:r>
      <w:r w:rsidR="00EB65FA" w:rsidRPr="003A7378">
        <w:rPr>
          <w:szCs w:val="21"/>
        </w:rPr>
        <w:t xml:space="preserve">　　我本是卧龙岗散淡的人，</w:t>
      </w:r>
      <w:r w:rsidR="00EB65FA" w:rsidRPr="003A7378">
        <w:rPr>
          <w:szCs w:val="21"/>
        </w:rPr>
        <w:br/>
      </w:r>
      <w:r w:rsidR="00EB65FA" w:rsidRPr="003A7378">
        <w:rPr>
          <w:szCs w:val="21"/>
        </w:rPr>
        <w:t xml:space="preserve">　　凭阴阳如反掌保定乾坤。</w:t>
      </w:r>
      <w:r w:rsidR="00EB65FA" w:rsidRPr="003A7378">
        <w:rPr>
          <w:szCs w:val="21"/>
        </w:rPr>
        <w:br/>
      </w:r>
      <w:r w:rsidR="00EB65FA" w:rsidRPr="003A7378">
        <w:rPr>
          <w:szCs w:val="21"/>
        </w:rPr>
        <w:t xml:space="preserve">　　先帝爷下南阳御驾三请，</w:t>
      </w:r>
      <w:r w:rsidR="00EB65FA" w:rsidRPr="003A7378">
        <w:rPr>
          <w:szCs w:val="21"/>
        </w:rPr>
        <w:br/>
      </w:r>
      <w:r w:rsidR="00EB65FA" w:rsidRPr="003A7378">
        <w:rPr>
          <w:szCs w:val="21"/>
        </w:rPr>
        <w:t xml:space="preserve">　　算就了汉家业鼎足三分。</w:t>
      </w:r>
      <w:r w:rsidR="00EB65FA" w:rsidRPr="003A7378">
        <w:rPr>
          <w:szCs w:val="21"/>
        </w:rPr>
        <w:br/>
      </w:r>
      <w:r w:rsidR="00EB65FA" w:rsidRPr="003A7378">
        <w:rPr>
          <w:szCs w:val="21"/>
        </w:rPr>
        <w:t xml:space="preserve">　　官封到武乡侯执掌帅印，</w:t>
      </w:r>
      <w:r w:rsidR="00EB65FA" w:rsidRPr="003A7378">
        <w:rPr>
          <w:szCs w:val="21"/>
        </w:rPr>
        <w:br/>
      </w:r>
      <w:r w:rsidR="00EB65FA" w:rsidRPr="003A7378">
        <w:rPr>
          <w:szCs w:val="21"/>
        </w:rPr>
        <w:t xml:space="preserve">　　东西征南北剿博古通今。</w:t>
      </w:r>
      <w:r w:rsidR="00EB65FA" w:rsidRPr="003A7378">
        <w:rPr>
          <w:szCs w:val="21"/>
        </w:rPr>
        <w:br/>
      </w:r>
      <w:r w:rsidR="00EB65FA" w:rsidRPr="003A7378">
        <w:rPr>
          <w:szCs w:val="21"/>
        </w:rPr>
        <w:t xml:space="preserve">　　周文王访姜尚周室大振，</w:t>
      </w:r>
      <w:r w:rsidR="00EB65FA" w:rsidRPr="003A7378">
        <w:rPr>
          <w:szCs w:val="21"/>
        </w:rPr>
        <w:br/>
      </w:r>
      <w:r w:rsidR="00EB65FA" w:rsidRPr="003A7378">
        <w:rPr>
          <w:szCs w:val="21"/>
        </w:rPr>
        <w:t xml:space="preserve">　　汉诸葛怎比得前辈的先生。</w:t>
      </w:r>
      <w:r w:rsidR="00EB65FA" w:rsidRPr="003A7378">
        <w:rPr>
          <w:szCs w:val="21"/>
        </w:rPr>
        <w:br/>
      </w:r>
      <w:r w:rsidR="00EB65FA" w:rsidRPr="003A7378">
        <w:rPr>
          <w:szCs w:val="21"/>
        </w:rPr>
        <w:t xml:space="preserve">　　闲无事在敌楼我亮一亮琴音，</w:t>
      </w:r>
      <w:r w:rsidR="00EB65FA" w:rsidRPr="003A7378">
        <w:rPr>
          <w:szCs w:val="21"/>
        </w:rPr>
        <w:br/>
      </w:r>
      <w:r w:rsidR="00EB65FA" w:rsidRPr="003A7378">
        <w:rPr>
          <w:szCs w:val="21"/>
        </w:rPr>
        <w:t xml:space="preserve">　　</w:t>
      </w:r>
      <w:r w:rsidR="00EB65FA" w:rsidRPr="003A7378">
        <w:rPr>
          <w:szCs w:val="21"/>
        </w:rPr>
        <w:t>[</w:t>
      </w:r>
      <w:r w:rsidR="00EB65FA" w:rsidRPr="003A7378">
        <w:rPr>
          <w:szCs w:val="21"/>
        </w:rPr>
        <w:t>原板</w:t>
      </w:r>
      <w:r w:rsidR="00EB65FA" w:rsidRPr="003A7378">
        <w:rPr>
          <w:szCs w:val="21"/>
        </w:rPr>
        <w:t>]</w:t>
      </w:r>
      <w:r w:rsidR="00EB65FA" w:rsidRPr="003A7378">
        <w:rPr>
          <w:szCs w:val="21"/>
        </w:rPr>
        <w:t>我面前缺少个知音的人。</w:t>
      </w:r>
      <w:r w:rsidR="00EB65FA" w:rsidRPr="003A7378">
        <w:rPr>
          <w:szCs w:val="21"/>
        </w:rPr>
        <w:br/>
      </w:r>
      <w:r w:rsidR="00EB65FA" w:rsidRPr="003A7378">
        <w:rPr>
          <w:szCs w:val="21"/>
        </w:rPr>
        <w:t xml:space="preserve">　　</w:t>
      </w:r>
    </w:p>
    <w:p w:rsidR="00EB65FA" w:rsidRPr="003A7378" w:rsidRDefault="003340AA" w:rsidP="00EB65FA">
      <w:pPr>
        <w:spacing w:before="100" w:beforeAutospacing="1" w:after="100" w:afterAutospacing="1"/>
        <w:ind w:firstLine="420"/>
        <w:jc w:val="left"/>
        <w:rPr>
          <w:szCs w:val="21"/>
        </w:rPr>
      </w:pPr>
      <w:r w:rsidRPr="003340AA">
        <w:rPr>
          <w:rFonts w:asciiTheme="majorEastAsia" w:eastAsiaTheme="majorEastAsia" w:hAnsiTheme="majorEastAsia" w:hint="eastAsia"/>
          <w:szCs w:val="21"/>
        </w:rPr>
        <w:t>4、</w:t>
      </w:r>
      <w:r w:rsidR="00EB65FA" w:rsidRPr="003A7378">
        <w:rPr>
          <w:rFonts w:hint="eastAsia"/>
          <w:szCs w:val="21"/>
        </w:rPr>
        <w:t>《赤桑镇》</w:t>
      </w:r>
    </w:p>
    <w:p w:rsidR="00EB65FA" w:rsidRPr="003A7378" w:rsidRDefault="00EB65FA" w:rsidP="00EB65FA">
      <w:pPr>
        <w:spacing w:before="100" w:beforeAutospacing="1" w:after="100" w:afterAutospacing="1"/>
        <w:ind w:firstLine="420"/>
        <w:jc w:val="left"/>
        <w:rPr>
          <w:rFonts w:ascii="宋体" w:hAnsi="宋体" w:cs="宋体"/>
          <w:szCs w:val="21"/>
        </w:rPr>
      </w:pPr>
      <w:r w:rsidRPr="003A7378">
        <w:rPr>
          <w:rFonts w:ascii="宋体" w:hAnsi="宋体" w:cs="宋体" w:hint="eastAsia"/>
          <w:szCs w:val="21"/>
        </w:rPr>
        <w:t>《赤桑镇》是六十年代初期北京京剧团演员张洪祥等人根据老剧本续编，裘盛戎、李多奎演出，轰动异常，随即成为风行全国的花脸老旦对戏。</w:t>
      </w:r>
      <w:r w:rsidRPr="003A7378">
        <w:rPr>
          <w:rFonts w:ascii="宋体" w:hAnsi="宋体" w:cs="宋体" w:hint="eastAsia"/>
          <w:szCs w:val="21"/>
        </w:rPr>
        <w:br/>
        <w:t xml:space="preserve">　　剧情是：包勉贪赃，包拯铡侄，其嫂吴妙贞闻讯赶至赤桑镇责问。包公赔情、劝慰，精诚所至，吴妙贞醒悟，送包拯赴任。</w:t>
      </w:r>
      <w:r w:rsidRPr="003A7378">
        <w:rPr>
          <w:rFonts w:ascii="宋体" w:hAnsi="宋体" w:cs="宋体" w:hint="eastAsia"/>
          <w:szCs w:val="21"/>
        </w:rPr>
        <w:br/>
        <w:t xml:space="preserve">　　此剧唱腔由演员自创，个性突出，精巧别致。其中包公的唱腔中增创了前所未有的花脸西皮三眼和二黄碰板快三眼两种新板式。</w:t>
      </w:r>
      <w:r w:rsidRPr="003A7378">
        <w:rPr>
          <w:rFonts w:ascii="宋体" w:hAnsi="宋体" w:cs="宋体" w:hint="eastAsia"/>
          <w:szCs w:val="21"/>
        </w:rPr>
        <w:br/>
      </w:r>
      <w:r w:rsidRPr="003A7378">
        <w:rPr>
          <w:rFonts w:ascii="宋体" w:hAnsi="宋体" w:cs="宋体" w:hint="eastAsia"/>
          <w:szCs w:val="21"/>
        </w:rPr>
        <w:br/>
        <w:t>包　拯［西皮慢板］</w:t>
      </w:r>
      <w:r w:rsidRPr="003A7378">
        <w:rPr>
          <w:rFonts w:ascii="宋体" w:hAnsi="宋体" w:cs="宋体" w:hint="eastAsia"/>
          <w:szCs w:val="21"/>
        </w:rPr>
        <w:br/>
        <w:t xml:space="preserve">　　　恨包勉他为官贪脏罔上，在长亭铜铡下丧命身亡。</w:t>
      </w:r>
      <w:r w:rsidRPr="003A7378">
        <w:rPr>
          <w:rFonts w:ascii="宋体" w:hAnsi="宋体" w:cs="宋体" w:hint="eastAsia"/>
          <w:szCs w:val="21"/>
        </w:rPr>
        <w:br/>
        <w:t xml:space="preserve">　　　命王朝下书信合肥县往，嫂娘亲闻凶信定要悲伤。</w:t>
      </w:r>
      <w:r w:rsidRPr="003A7378">
        <w:rPr>
          <w:rFonts w:ascii="宋体" w:hAnsi="宋体" w:cs="宋体" w:hint="eastAsia"/>
          <w:szCs w:val="21"/>
        </w:rPr>
        <w:br/>
        <w:t xml:space="preserve">　　　闷忧忧坐馆驿心中惆怅，</w:t>
      </w:r>
      <w:r w:rsidRPr="003A7378">
        <w:rPr>
          <w:rFonts w:ascii="宋体" w:hAnsi="宋体" w:cs="宋体" w:hint="eastAsia"/>
          <w:szCs w:val="21"/>
        </w:rPr>
        <w:br/>
        <w:t xml:space="preserve">　　　　［散板］</w:t>
      </w:r>
      <w:r w:rsidRPr="003A7378">
        <w:rPr>
          <w:rFonts w:ascii="宋体" w:hAnsi="宋体" w:cs="宋体" w:hint="eastAsia"/>
          <w:szCs w:val="21"/>
        </w:rPr>
        <w:br/>
        <w:t xml:space="preserve">　　　嫂娘亲为此事来到赤桑。</w:t>
      </w:r>
      <w:r w:rsidRPr="003A7378">
        <w:rPr>
          <w:rFonts w:ascii="宋体" w:hAnsi="宋体" w:cs="宋体" w:hint="eastAsia"/>
          <w:szCs w:val="21"/>
        </w:rPr>
        <w:br/>
      </w:r>
      <w:r w:rsidRPr="003A7378">
        <w:rPr>
          <w:rFonts w:ascii="宋体" w:hAnsi="宋体" w:cs="宋体" w:hint="eastAsia"/>
          <w:szCs w:val="21"/>
        </w:rPr>
        <w:lastRenderedPageBreak/>
        <w:t>吴妙贞［唱西皮导板］</w:t>
      </w:r>
      <w:r w:rsidRPr="003A7378">
        <w:rPr>
          <w:rFonts w:ascii="宋体" w:hAnsi="宋体" w:cs="宋体" w:hint="eastAsia"/>
          <w:szCs w:val="21"/>
        </w:rPr>
        <w:br/>
        <w:t xml:space="preserve">　　　见包拯怒火满胸膛，</w:t>
      </w:r>
      <w:r w:rsidRPr="003A7378">
        <w:rPr>
          <w:rFonts w:ascii="宋体" w:hAnsi="宋体" w:cs="宋体" w:hint="eastAsia"/>
          <w:szCs w:val="21"/>
        </w:rPr>
        <w:br/>
        <w:t xml:space="preserve">　　　［快板］</w:t>
      </w:r>
      <w:r w:rsidRPr="003A7378">
        <w:rPr>
          <w:rFonts w:ascii="宋体" w:hAnsi="宋体" w:cs="宋体" w:hint="eastAsia"/>
          <w:szCs w:val="21"/>
        </w:rPr>
        <w:br/>
        <w:t xml:space="preserve">　　　骂声忘恩负义郎。</w:t>
      </w:r>
      <w:r w:rsidRPr="003A7378">
        <w:rPr>
          <w:rFonts w:ascii="宋体" w:hAnsi="宋体" w:cs="宋体" w:hint="eastAsia"/>
          <w:szCs w:val="21"/>
        </w:rPr>
        <w:br/>
        <w:t xml:space="preserve">　　　我命包勉长亭往，与你饯行表衷肠。谁知道你把那良心丧，害死我儿在异乡。</w:t>
      </w:r>
      <w:r w:rsidRPr="003A7378">
        <w:rPr>
          <w:rFonts w:ascii="宋体" w:hAnsi="宋体" w:cs="宋体" w:hint="eastAsia"/>
          <w:szCs w:val="21"/>
        </w:rPr>
        <w:br/>
        <w:t xml:space="preserve">　　　有何脸面你活在世上？快与我儿把命偿。</w:t>
      </w:r>
      <w:r w:rsidRPr="003A7378">
        <w:rPr>
          <w:rFonts w:ascii="宋体" w:hAnsi="宋体" w:cs="宋体" w:hint="eastAsia"/>
          <w:szCs w:val="21"/>
        </w:rPr>
        <w:br/>
        <w:t>包　拯［西皮散板］</w:t>
      </w:r>
      <w:r w:rsidRPr="003A7378">
        <w:rPr>
          <w:rFonts w:ascii="宋体" w:hAnsi="宋体" w:cs="宋体" w:hint="eastAsia"/>
          <w:szCs w:val="21"/>
        </w:rPr>
        <w:br/>
        <w:t xml:space="preserve">　　　嫂娘年迈如霜降，远路奔波到赤桑。包勉他初任萧山县，</w:t>
      </w:r>
      <w:r w:rsidRPr="003A7378">
        <w:rPr>
          <w:rFonts w:ascii="宋体" w:hAnsi="宋体" w:cs="宋体" w:hint="eastAsia"/>
          <w:szCs w:val="21"/>
        </w:rPr>
        <w:br/>
        <w:t xml:space="preserve">　　　［快板］</w:t>
      </w:r>
      <w:r w:rsidRPr="003A7378">
        <w:rPr>
          <w:rFonts w:ascii="宋体" w:hAnsi="宋体" w:cs="宋体" w:hint="eastAsia"/>
          <w:szCs w:val="21"/>
        </w:rPr>
        <w:br/>
        <w:t xml:space="preserve">　　　贪脏枉法似虎娘。</w:t>
      </w:r>
      <w:r w:rsidRPr="003A7378">
        <w:rPr>
          <w:rFonts w:ascii="宋体" w:hAnsi="宋体" w:cs="宋体" w:hint="eastAsia"/>
          <w:szCs w:val="21"/>
        </w:rPr>
        <w:br/>
        <w:t xml:space="preserve">　　　小弟居官法执掌，岂能做事负君王。叔侄之情何曾忘，怎奈这王法条条……</w:t>
      </w:r>
      <w:r w:rsidRPr="003A7378">
        <w:rPr>
          <w:rFonts w:ascii="宋体" w:hAnsi="宋体" w:cs="宋体" w:hint="eastAsia"/>
          <w:szCs w:val="21"/>
        </w:rPr>
        <w:br/>
        <w:t>吴接唱：</w:t>
      </w:r>
      <w:r w:rsidRPr="003A7378">
        <w:rPr>
          <w:rFonts w:ascii="宋体" w:hAnsi="宋体" w:cs="宋体" w:hint="eastAsia"/>
          <w:szCs w:val="21"/>
        </w:rPr>
        <w:br/>
        <w:t xml:space="preserve">　　　你昧了天良!</w:t>
      </w:r>
      <w:r w:rsidRPr="003A7378">
        <w:rPr>
          <w:rFonts w:ascii="宋体" w:hAnsi="宋体" w:cs="宋体" w:hint="eastAsia"/>
          <w:szCs w:val="21"/>
        </w:rPr>
        <w:br/>
        <w:t xml:space="preserve">　　　国法今在你手掌，从轻发落又何妨。</w:t>
      </w:r>
      <w:r w:rsidRPr="003A7378">
        <w:rPr>
          <w:rFonts w:ascii="宋体" w:hAnsi="宋体" w:cs="宋体" w:hint="eastAsia"/>
          <w:szCs w:val="21"/>
        </w:rPr>
        <w:br/>
        <w:t>包接唱：</w:t>
      </w:r>
      <w:r w:rsidRPr="003A7378">
        <w:rPr>
          <w:rFonts w:ascii="宋体" w:hAnsi="宋体" w:cs="宋体" w:hint="eastAsia"/>
          <w:szCs w:val="21"/>
        </w:rPr>
        <w:br/>
        <w:t xml:space="preserve">　　　弟也曾前思后义想，徇私舞弊犯土章。</w:t>
      </w:r>
      <w:r w:rsidRPr="003A7378">
        <w:rPr>
          <w:rFonts w:ascii="宋体" w:hAnsi="宋体" w:cs="宋体" w:hint="eastAsia"/>
          <w:szCs w:val="21"/>
        </w:rPr>
        <w:br/>
        <w:t>吴接唱：</w:t>
      </w:r>
      <w:r w:rsidRPr="003A7378">
        <w:rPr>
          <w:rFonts w:ascii="宋体" w:hAnsi="宋体" w:cs="宋体" w:hint="eastAsia"/>
          <w:szCs w:val="21"/>
        </w:rPr>
        <w:br/>
        <w:t xml:space="preserve">　　　手摸胸膛想一想，我是包勉他的娘。</w:t>
      </w:r>
      <w:r w:rsidRPr="003A7378">
        <w:rPr>
          <w:rFonts w:ascii="宋体" w:hAnsi="宋体" w:cs="宋体" w:hint="eastAsia"/>
          <w:szCs w:val="21"/>
        </w:rPr>
        <w:br/>
        <w:t>包接唱：</w:t>
      </w:r>
      <w:r w:rsidRPr="003A7378">
        <w:rPr>
          <w:rFonts w:ascii="宋体" w:hAnsi="宋体" w:cs="宋体" w:hint="eastAsia"/>
          <w:szCs w:val="21"/>
        </w:rPr>
        <w:br/>
        <w:t xml:space="preserve">　　　还望嫂娘多体谅，按律严惩法制申张。</w:t>
      </w:r>
      <w:r w:rsidRPr="003A7378">
        <w:rPr>
          <w:rFonts w:ascii="宋体" w:hAnsi="宋体" w:cs="宋体" w:hint="eastAsia"/>
          <w:szCs w:val="21"/>
        </w:rPr>
        <w:br/>
        <w:t>吴妙贞［西皮二六］</w:t>
      </w:r>
      <w:r w:rsidRPr="003A7378">
        <w:rPr>
          <w:rFonts w:ascii="宋体" w:hAnsi="宋体" w:cs="宋体" w:hint="eastAsia"/>
          <w:szCs w:val="21"/>
        </w:rPr>
        <w:br/>
        <w:t xml:space="preserve">　　　你休要花言巧语讲，恩将仇报负心肠。想当年嫂嫂将你来报养，衣食照料似亲娘。</w:t>
      </w:r>
      <w:r w:rsidRPr="003A7378">
        <w:rPr>
          <w:rFonts w:ascii="宋体" w:hAnsi="宋体" w:cs="宋体" w:hint="eastAsia"/>
          <w:szCs w:val="21"/>
        </w:rPr>
        <w:br/>
        <w:t xml:space="preserve">　　　你与那包勉俱一样，</w:t>
      </w:r>
      <w:r w:rsidRPr="003A7378">
        <w:rPr>
          <w:rFonts w:ascii="宋体" w:hAnsi="宋体" w:cs="宋体" w:hint="eastAsia"/>
          <w:szCs w:val="21"/>
        </w:rPr>
        <w:br/>
        <w:t xml:space="preserve">　　　［快板］</w:t>
      </w:r>
      <w:r w:rsidRPr="003A7378">
        <w:rPr>
          <w:rFonts w:ascii="宋体" w:hAnsi="宋体" w:cs="宋体" w:hint="eastAsia"/>
          <w:szCs w:val="21"/>
        </w:rPr>
        <w:br/>
        <w:t xml:space="preserve">　　　长大成人习文章。</w:t>
      </w:r>
      <w:r w:rsidRPr="003A7378">
        <w:rPr>
          <w:rFonts w:ascii="宋体" w:hAnsi="宋体" w:cs="宋体" w:hint="eastAsia"/>
          <w:szCs w:val="21"/>
        </w:rPr>
        <w:br/>
        <w:t xml:space="preserve">　　　龙虎之年开科场，高榜得中伴君王。</w:t>
      </w:r>
      <w:r w:rsidRPr="003A7378">
        <w:rPr>
          <w:rFonts w:ascii="宋体" w:hAnsi="宋体" w:cs="宋体" w:hint="eastAsia"/>
          <w:szCs w:val="21"/>
        </w:rPr>
        <w:br/>
        <w:t xml:space="preserve">　　　到如今作高官你国法执掌，你不该铡死包勉丧尽天良。</w:t>
      </w:r>
      <w:r w:rsidRPr="003A7378">
        <w:rPr>
          <w:rFonts w:ascii="宋体" w:hAnsi="宋体" w:cs="宋体" w:hint="eastAsia"/>
          <w:szCs w:val="21"/>
        </w:rPr>
        <w:br/>
        <w:t xml:space="preserve">　　　我越思越想气往上撞，</w:t>
      </w:r>
      <w:r w:rsidRPr="003A7378">
        <w:rPr>
          <w:rFonts w:ascii="宋体" w:hAnsi="宋体" w:cs="宋体" w:hint="eastAsia"/>
          <w:szCs w:val="21"/>
        </w:rPr>
        <w:br/>
        <w:t xml:space="preserve">　　　［摇板］</w:t>
      </w:r>
      <w:r w:rsidRPr="003A7378">
        <w:rPr>
          <w:rFonts w:ascii="宋体" w:hAnsi="宋体" w:cs="宋体" w:hint="eastAsia"/>
          <w:szCs w:val="21"/>
        </w:rPr>
        <w:br/>
        <w:t xml:space="preserve">　　　你是个人面兽心肠。</w:t>
      </w:r>
      <w:r w:rsidRPr="003A7378">
        <w:rPr>
          <w:rFonts w:ascii="宋体" w:hAnsi="宋体" w:cs="宋体" w:hint="eastAsia"/>
          <w:szCs w:val="21"/>
        </w:rPr>
        <w:br/>
        <w:t>包　拯［西皮散板］</w:t>
      </w:r>
      <w:r w:rsidRPr="003A7378">
        <w:rPr>
          <w:rFonts w:ascii="宋体" w:hAnsi="宋体" w:cs="宋体" w:hint="eastAsia"/>
          <w:szCs w:val="21"/>
        </w:rPr>
        <w:br/>
        <w:t xml:space="preserve">　　　劝嫂娘息雷霆弟有话讲，且落坐细听我表叙衷肠。</w:t>
      </w:r>
      <w:r w:rsidRPr="003A7378">
        <w:rPr>
          <w:rFonts w:ascii="宋体" w:hAnsi="宋体" w:cs="宋体" w:hint="eastAsia"/>
          <w:szCs w:val="21"/>
        </w:rPr>
        <w:br/>
        <w:t xml:space="preserve">　　　［二黄二六转快三眼］</w:t>
      </w:r>
      <w:r w:rsidRPr="003A7378">
        <w:rPr>
          <w:rFonts w:ascii="宋体" w:hAnsi="宋体" w:cs="宋体" w:hint="eastAsia"/>
          <w:szCs w:val="21"/>
        </w:rPr>
        <w:br/>
        <w:t xml:space="preserve">　　　自幼儿蒙嫂娘训教抚养，金石言永不忘铭记心旁。</w:t>
      </w:r>
      <w:r w:rsidRPr="003A7378">
        <w:rPr>
          <w:rFonts w:ascii="宋体" w:hAnsi="宋体" w:cs="宋体" w:hint="eastAsia"/>
          <w:szCs w:val="21"/>
        </w:rPr>
        <w:br/>
        <w:t xml:space="preserve">　　　前辈的忠良臣人人敬仰，哪有个徇私情卖法贪赃。</w:t>
      </w:r>
      <w:r w:rsidRPr="003A7378">
        <w:rPr>
          <w:rFonts w:ascii="宋体" w:hAnsi="宋体" w:cs="宋体" w:hint="eastAsia"/>
          <w:szCs w:val="21"/>
        </w:rPr>
        <w:br/>
        <w:t xml:space="preserve">　　　到如今我坐开封国法执掌，杀赃官除恶霸伸雪冤枉。</w:t>
      </w:r>
      <w:r w:rsidRPr="003A7378">
        <w:rPr>
          <w:rFonts w:ascii="宋体" w:hAnsi="宋体" w:cs="宋体" w:hint="eastAsia"/>
          <w:szCs w:val="21"/>
        </w:rPr>
        <w:br/>
        <w:t xml:space="preserve">　　　未正人先正已人已一样，责己宽责人严怎算得国家栋梁。</w:t>
      </w:r>
      <w:r w:rsidRPr="003A7378">
        <w:rPr>
          <w:rFonts w:ascii="宋体" w:hAnsi="宋体" w:cs="宋体" w:hint="eastAsia"/>
          <w:szCs w:val="21"/>
        </w:rPr>
        <w:br/>
        <w:t xml:space="preserve">　　　小包勉犯王法岂能轻放，弟若徇私上欺君下压民，败坏纪纲我难对嫂娘。</w:t>
      </w:r>
      <w:r w:rsidRPr="003A7378">
        <w:rPr>
          <w:rFonts w:ascii="宋体" w:hAnsi="宋体" w:cs="宋体" w:hint="eastAsia"/>
          <w:szCs w:val="21"/>
        </w:rPr>
        <w:br/>
        <w:t>吴妙贞［二黄原板］</w:t>
      </w:r>
      <w:r w:rsidRPr="003A7378">
        <w:rPr>
          <w:rFonts w:ascii="宋体" w:hAnsi="宋体" w:cs="宋体" w:hint="eastAsia"/>
          <w:szCs w:val="21"/>
        </w:rPr>
        <w:br/>
        <w:t xml:space="preserve">　　　听包拯一席话暗自思想，他忠心秉公正而忘私方算得盖世的忠良。</w:t>
      </w:r>
      <w:r w:rsidRPr="003A7378">
        <w:rPr>
          <w:rFonts w:ascii="宋体" w:hAnsi="宋体" w:cs="宋体" w:hint="eastAsia"/>
          <w:szCs w:val="21"/>
        </w:rPr>
        <w:br/>
        <w:t xml:space="preserve">　　　恨我儿他不该贪赃罔上，按律条铡包勉理所应当。</w:t>
      </w:r>
      <w:r w:rsidRPr="003A7378">
        <w:rPr>
          <w:rFonts w:ascii="宋体" w:hAnsi="宋体" w:cs="宋体" w:hint="eastAsia"/>
          <w:szCs w:val="21"/>
        </w:rPr>
        <w:br/>
        <w:t xml:space="preserve">　　　怎奈我失却了终身——</w:t>
      </w:r>
      <w:r w:rsidRPr="003A7378">
        <w:rPr>
          <w:rFonts w:ascii="宋体" w:hAnsi="宋体" w:cs="宋体" w:hint="eastAsia"/>
          <w:szCs w:val="21"/>
        </w:rPr>
        <w:br/>
        <w:t xml:space="preserve">　　　［散板］</w:t>
      </w:r>
      <w:r w:rsidRPr="003A7378">
        <w:rPr>
          <w:rFonts w:ascii="宋体" w:hAnsi="宋体" w:cs="宋体" w:hint="eastAsia"/>
          <w:szCs w:val="21"/>
        </w:rPr>
        <w:br/>
        <w:t xml:space="preserve">　　　——靠养，倒不如我碰死在赤桑。</w:t>
      </w:r>
      <w:r w:rsidRPr="003A7378">
        <w:rPr>
          <w:rFonts w:ascii="宋体" w:hAnsi="宋体" w:cs="宋体" w:hint="eastAsia"/>
          <w:szCs w:val="21"/>
        </w:rPr>
        <w:br/>
      </w:r>
      <w:r w:rsidRPr="003A7378">
        <w:rPr>
          <w:rFonts w:ascii="宋体" w:hAnsi="宋体" w:cs="宋体" w:hint="eastAsia"/>
          <w:szCs w:val="21"/>
        </w:rPr>
        <w:lastRenderedPageBreak/>
        <w:t>包　拯［二黄散板］</w:t>
      </w:r>
      <w:r w:rsidRPr="003A7378">
        <w:rPr>
          <w:rFonts w:ascii="宋体" w:hAnsi="宋体" w:cs="宋体" w:hint="eastAsia"/>
          <w:szCs w:val="21"/>
        </w:rPr>
        <w:br/>
        <w:t xml:space="preserve">　　　见嫂娘只哭得泪如雨降，纵然是铁石人也要心伤。</w:t>
      </w:r>
      <w:r w:rsidRPr="003A7378">
        <w:rPr>
          <w:rFonts w:ascii="宋体" w:hAnsi="宋体" w:cs="宋体" w:hint="eastAsia"/>
          <w:szCs w:val="21"/>
        </w:rPr>
        <w:br/>
        <w:t xml:space="preserve">　　　劝嫂娘息雷霆你从宽着想……</w:t>
      </w:r>
      <w:r w:rsidRPr="003A7378">
        <w:rPr>
          <w:rFonts w:ascii="宋体" w:hAnsi="宋体" w:cs="宋体" w:hint="eastAsia"/>
          <w:szCs w:val="21"/>
        </w:rPr>
        <w:br/>
        <w:t xml:space="preserve">　　　［二黄碰板］</w:t>
      </w:r>
      <w:r w:rsidRPr="003A7378">
        <w:rPr>
          <w:rFonts w:ascii="宋体" w:hAnsi="宋体" w:cs="宋体" w:hint="eastAsia"/>
          <w:szCs w:val="21"/>
        </w:rPr>
        <w:br/>
        <w:t xml:space="preserve">　　　劝嫂娘休流泪你免悲伤，养老送终弟承担，百年之后，弟就是你带孝的儿郎。</w:t>
      </w:r>
      <w:r w:rsidRPr="003A7378">
        <w:rPr>
          <w:rFonts w:ascii="宋体" w:hAnsi="宋体" w:cs="宋体" w:hint="eastAsia"/>
          <w:szCs w:val="21"/>
        </w:rPr>
        <w:br/>
        <w:t xml:space="preserve">　　　［散板］</w:t>
      </w:r>
      <w:r w:rsidRPr="003A7378">
        <w:rPr>
          <w:rFonts w:ascii="宋体" w:hAnsi="宋体" w:cs="宋体" w:hint="eastAsia"/>
          <w:szCs w:val="21"/>
        </w:rPr>
        <w:br/>
        <w:t xml:space="preserve">　　　今日事望嫂娘将弟宽放，我还要去陈州赈济灾荒。</w:t>
      </w:r>
      <w:r w:rsidRPr="003A7378">
        <w:rPr>
          <w:rFonts w:ascii="宋体" w:hAnsi="宋体" w:cs="宋体" w:hint="eastAsia"/>
          <w:szCs w:val="21"/>
        </w:rPr>
        <w:br/>
        <w:t>吴妙贞［二黄散板］</w:t>
      </w:r>
      <w:r w:rsidRPr="003A7378">
        <w:rPr>
          <w:rFonts w:ascii="宋体" w:hAnsi="宋体" w:cs="宋体" w:hint="eastAsia"/>
          <w:szCs w:val="21"/>
        </w:rPr>
        <w:br/>
        <w:t xml:space="preserve">　　　小包拯他把那赔情的话讲，句句话感肺腑动人心肠。</w:t>
      </w:r>
      <w:r w:rsidRPr="003A7378">
        <w:rPr>
          <w:rFonts w:ascii="宋体" w:hAnsi="宋体" w:cs="宋体" w:hint="eastAsia"/>
          <w:szCs w:val="21"/>
        </w:rPr>
        <w:br/>
        <w:t xml:space="preserve">　　　为黎民不徇私忠良榜样，万不该责怪他我悔恨非常。</w:t>
      </w:r>
      <w:r w:rsidRPr="003A7378">
        <w:rPr>
          <w:rFonts w:ascii="宋体" w:hAnsi="宋体" w:cs="宋体" w:hint="eastAsia"/>
          <w:szCs w:val="21"/>
        </w:rPr>
        <w:br/>
        <w:t xml:space="preserve">　　　叫王朝与我把酒斟上，</w:t>
      </w:r>
      <w:r w:rsidRPr="003A7378">
        <w:rPr>
          <w:rFonts w:ascii="宋体" w:hAnsi="宋体" w:cs="宋体" w:hint="eastAsia"/>
          <w:szCs w:val="21"/>
        </w:rPr>
        <w:br/>
        <w:t xml:space="preserve">　　　［回龙］</w:t>
      </w:r>
      <w:r w:rsidRPr="003A7378">
        <w:rPr>
          <w:rFonts w:ascii="宋体" w:hAnsi="宋体" w:cs="宋体" w:hint="eastAsia"/>
          <w:szCs w:val="21"/>
        </w:rPr>
        <w:br/>
        <w:t xml:space="preserve">　　　表一表你嫂我这一片心肠。</w:t>
      </w:r>
      <w:r w:rsidRPr="003A7378">
        <w:rPr>
          <w:rFonts w:ascii="宋体" w:hAnsi="宋体" w:cs="宋体" w:hint="eastAsia"/>
          <w:szCs w:val="21"/>
        </w:rPr>
        <w:br/>
        <w:t xml:space="preserve">　　　［原板］</w:t>
      </w:r>
      <w:r w:rsidRPr="003A7378">
        <w:rPr>
          <w:rFonts w:ascii="宋体" w:hAnsi="宋体" w:cs="宋体" w:hint="eastAsia"/>
          <w:szCs w:val="21"/>
        </w:rPr>
        <w:br/>
        <w:t xml:space="preserve">　　　按旨意去陈州去把粮放，休把我吴妙贞挂在心旁。</w:t>
      </w:r>
      <w:r w:rsidRPr="003A7378">
        <w:rPr>
          <w:rFonts w:ascii="宋体" w:hAnsi="宋体" w:cs="宋体" w:hint="eastAsia"/>
          <w:szCs w:val="21"/>
        </w:rPr>
        <w:br/>
        <w:t xml:space="preserve">　　　饮罢了杯中酒起身前往，为百姓公废私理所应当</w:t>
      </w:r>
      <w:r w:rsidRPr="003A7378">
        <w:rPr>
          <w:rFonts w:ascii="宋体" w:hAnsi="宋体" w:cs="宋体" w:hint="eastAsia"/>
          <w:szCs w:val="21"/>
        </w:rPr>
        <w:br/>
        <w:t>包　拯［西皮快板］</w:t>
      </w:r>
      <w:r w:rsidRPr="003A7378">
        <w:rPr>
          <w:rFonts w:ascii="宋体" w:hAnsi="宋体" w:cs="宋体" w:hint="eastAsia"/>
          <w:szCs w:val="21"/>
        </w:rPr>
        <w:br/>
        <w:t xml:space="preserve">　　　嫂娘亲她把那真情话讲，肺腑言感天地荡气回肠。</w:t>
      </w:r>
      <w:r w:rsidRPr="003A7378">
        <w:rPr>
          <w:rFonts w:ascii="宋体" w:hAnsi="宋体" w:cs="宋体" w:hint="eastAsia"/>
          <w:szCs w:val="21"/>
        </w:rPr>
        <w:br/>
        <w:t xml:space="preserve">　　　明是非主正义贤良高尚，劝包拯爱黎民永作忠良。</w:t>
      </w:r>
      <w:r w:rsidRPr="003A7378">
        <w:rPr>
          <w:rFonts w:ascii="宋体" w:hAnsi="宋体" w:cs="宋体" w:hint="eastAsia"/>
          <w:szCs w:val="21"/>
        </w:rPr>
        <w:br/>
        <w:t xml:space="preserve">　　　深施礼谢嫂娘——</w:t>
      </w:r>
      <w:r w:rsidRPr="003A7378">
        <w:rPr>
          <w:rFonts w:ascii="宋体" w:hAnsi="宋体" w:cs="宋体" w:hint="eastAsia"/>
          <w:szCs w:val="21"/>
        </w:rPr>
        <w:br/>
        <w:t xml:space="preserve">　　　［散板］</w:t>
      </w:r>
      <w:r w:rsidRPr="003A7378">
        <w:rPr>
          <w:rFonts w:ascii="宋体" w:hAnsi="宋体" w:cs="宋体" w:hint="eastAsia"/>
          <w:szCs w:val="21"/>
        </w:rPr>
        <w:br/>
        <w:t xml:space="preserve">　　　　　恩高义广，小弟我放粮回孝敬嫂娘。</w:t>
      </w:r>
    </w:p>
    <w:p w:rsidR="00EB65FA" w:rsidRPr="003A7378" w:rsidRDefault="00CD1C5B" w:rsidP="00CD1C5B">
      <w:pPr>
        <w:shd w:val="clear" w:color="auto" w:fill="FAFAFA"/>
        <w:snapToGrid w:val="0"/>
        <w:ind w:firstLineChars="100" w:firstLine="226"/>
        <w:contextualSpacing/>
        <w:jc w:val="left"/>
        <w:rPr>
          <w:rFonts w:ascii="宋体" w:hAnsi="宋体" w:cs="宋体"/>
          <w:spacing w:val="8"/>
          <w:szCs w:val="21"/>
        </w:rPr>
      </w:pPr>
      <w:r>
        <w:rPr>
          <w:rFonts w:ascii="宋体" w:hAnsi="宋体" w:cs="宋体" w:hint="eastAsia"/>
          <w:spacing w:val="8"/>
          <w:szCs w:val="21"/>
        </w:rPr>
        <w:t>附：</w:t>
      </w:r>
      <w:r w:rsidR="00EB65FA" w:rsidRPr="003A7378">
        <w:rPr>
          <w:rFonts w:ascii="宋体" w:hAnsi="宋体" w:cs="宋体" w:hint="eastAsia"/>
          <w:spacing w:val="8"/>
          <w:szCs w:val="21"/>
        </w:rPr>
        <w:t>中国各地主要剧种</w:t>
      </w:r>
      <w:r>
        <w:rPr>
          <w:rFonts w:ascii="宋体" w:hAnsi="宋体" w:cs="宋体" w:hint="eastAsia"/>
          <w:spacing w:val="8"/>
          <w:szCs w:val="21"/>
        </w:rPr>
        <w:t>：</w:t>
      </w:r>
    </w:p>
    <w:p w:rsidR="00CD1C5B" w:rsidRDefault="00CD1C5B" w:rsidP="003340AA">
      <w:pPr>
        <w:snapToGrid w:val="0"/>
        <w:spacing w:before="100" w:beforeAutospacing="1" w:after="100" w:afterAutospacing="1" w:line="276" w:lineRule="auto"/>
        <w:ind w:leftChars="150" w:left="315" w:firstLineChars="50" w:firstLine="105"/>
        <w:contextualSpacing/>
        <w:jc w:val="left"/>
        <w:rPr>
          <w:rFonts w:ascii="宋体" w:hAnsi="宋体" w:cs="宋体"/>
          <w:szCs w:val="21"/>
        </w:rPr>
      </w:pPr>
    </w:p>
    <w:p w:rsidR="00EB65FA" w:rsidRPr="003A7378" w:rsidRDefault="00EB65FA" w:rsidP="003340AA">
      <w:pPr>
        <w:snapToGrid w:val="0"/>
        <w:spacing w:before="100" w:beforeAutospacing="1" w:after="100" w:afterAutospacing="1" w:line="276" w:lineRule="auto"/>
        <w:ind w:leftChars="150" w:left="315" w:firstLineChars="50" w:firstLine="105"/>
        <w:contextualSpacing/>
        <w:jc w:val="left"/>
        <w:rPr>
          <w:rFonts w:ascii="宋体" w:hAnsi="宋体" w:cs="宋体"/>
          <w:szCs w:val="21"/>
        </w:rPr>
      </w:pPr>
      <w:r w:rsidRPr="003A7378">
        <w:rPr>
          <w:rFonts w:ascii="宋体" w:hAnsi="宋体" w:cs="宋体"/>
          <w:szCs w:val="21"/>
        </w:rPr>
        <w:t>山西——晋剧、北路梆子、蒲剧、耍孩儿</w:t>
      </w:r>
      <w:r w:rsidRPr="003A7378">
        <w:rPr>
          <w:rFonts w:ascii="宋体" w:hAnsi="宋体" w:cs="宋体" w:hint="eastAsia"/>
          <w:szCs w:val="21"/>
        </w:rPr>
        <w:t xml:space="preserve"> 、</w:t>
      </w:r>
      <w:r w:rsidRPr="003A7378">
        <w:rPr>
          <w:rFonts w:ascii="宋体" w:hAnsi="宋体" w:cs="宋体"/>
          <w:szCs w:val="21"/>
        </w:rPr>
        <w:t>上党梆子、二人台、锣鼓杂戏</w:t>
      </w:r>
      <w:r w:rsidRPr="003A7378">
        <w:rPr>
          <w:rFonts w:ascii="宋体" w:hAnsi="宋体" w:cs="宋体" w:hint="eastAsia"/>
          <w:szCs w:val="21"/>
        </w:rPr>
        <w:t>、</w:t>
      </w:r>
      <w:r w:rsidRPr="003A7378">
        <w:rPr>
          <w:rFonts w:ascii="宋体" w:hAnsi="宋体" w:cs="宋体"/>
          <w:szCs w:val="21"/>
        </w:rPr>
        <w:t>碗碗腔、朔</w:t>
      </w:r>
      <w:r w:rsidRPr="003A7378">
        <w:rPr>
          <w:rFonts w:ascii="宋体" w:hAnsi="宋体" w:cs="宋体" w:hint="eastAsia"/>
          <w:szCs w:val="21"/>
        </w:rPr>
        <w:t>州</w:t>
      </w:r>
      <w:r w:rsidRPr="003A7378">
        <w:rPr>
          <w:rFonts w:ascii="宋体" w:hAnsi="宋体" w:cs="宋体"/>
          <w:szCs w:val="21"/>
        </w:rPr>
        <w:t>秧歌戏、</w:t>
      </w:r>
      <w:r w:rsidRPr="003A7378">
        <w:rPr>
          <w:rFonts w:ascii="宋体" w:hAnsi="宋体" w:cs="宋体" w:hint="eastAsia"/>
          <w:szCs w:val="21"/>
        </w:rPr>
        <w:t>眉户戏、</w:t>
      </w:r>
      <w:r w:rsidRPr="003A7378">
        <w:rPr>
          <w:rFonts w:ascii="宋体" w:hAnsi="宋体" w:cs="宋体"/>
          <w:szCs w:val="21"/>
        </w:rPr>
        <w:t>繁峙秧歌戏、孝义皮影戏</w:t>
      </w:r>
      <w:r w:rsidRPr="003A7378">
        <w:rPr>
          <w:rFonts w:ascii="宋体" w:hAnsi="宋体" w:cs="宋体" w:hint="eastAsia"/>
          <w:szCs w:val="21"/>
        </w:rPr>
        <w:t>、</w:t>
      </w:r>
      <w:r w:rsidRPr="003A7378">
        <w:rPr>
          <w:rFonts w:ascii="宋体" w:hAnsi="宋体" w:cs="宋体"/>
          <w:szCs w:val="21"/>
        </w:rPr>
        <w:t>晋北道情戏、临县道情戏、罗罗腔</w:t>
      </w:r>
    </w:p>
    <w:p w:rsidR="00EB65FA" w:rsidRPr="003A7378" w:rsidRDefault="00EB65FA" w:rsidP="005B5E4E">
      <w:pPr>
        <w:snapToGrid w:val="0"/>
        <w:spacing w:before="100" w:beforeAutospacing="1" w:after="100" w:afterAutospacing="1" w:line="276" w:lineRule="auto"/>
        <w:ind w:leftChars="150" w:left="315" w:firstLineChars="50" w:firstLine="105"/>
        <w:contextualSpacing/>
        <w:jc w:val="left"/>
        <w:rPr>
          <w:rFonts w:ascii="宋体" w:hAnsi="宋体" w:cs="宋体"/>
          <w:szCs w:val="21"/>
        </w:rPr>
      </w:pPr>
      <w:r w:rsidRPr="003A7378">
        <w:rPr>
          <w:rFonts w:ascii="宋体" w:hAnsi="宋体" w:cs="宋体"/>
          <w:szCs w:val="21"/>
        </w:rPr>
        <w:t>北京——京剧</w:t>
      </w:r>
    </w:p>
    <w:p w:rsidR="00EB65FA" w:rsidRPr="003A7378" w:rsidRDefault="00EB65FA" w:rsidP="003340AA">
      <w:pPr>
        <w:snapToGrid w:val="0"/>
        <w:spacing w:before="100" w:beforeAutospacing="1" w:after="100" w:afterAutospacing="1" w:line="276" w:lineRule="auto"/>
        <w:ind w:leftChars="150" w:left="315" w:firstLineChars="50" w:firstLine="105"/>
        <w:contextualSpacing/>
        <w:jc w:val="left"/>
        <w:rPr>
          <w:rFonts w:ascii="宋体" w:hAnsi="宋体" w:cs="宋体"/>
          <w:szCs w:val="21"/>
        </w:rPr>
      </w:pPr>
      <w:r w:rsidRPr="003A7378">
        <w:rPr>
          <w:rFonts w:ascii="宋体" w:hAnsi="宋体" w:cs="宋体"/>
          <w:szCs w:val="21"/>
        </w:rPr>
        <w:t>天津——京剧、评剧</w:t>
      </w:r>
    </w:p>
    <w:p w:rsidR="003340AA" w:rsidRDefault="00EB65FA" w:rsidP="003340AA">
      <w:pPr>
        <w:snapToGrid w:val="0"/>
        <w:spacing w:before="100" w:beforeAutospacing="1" w:after="100" w:afterAutospacing="1"/>
        <w:ind w:leftChars="150" w:left="315" w:firstLineChars="50" w:firstLine="105"/>
        <w:contextualSpacing/>
        <w:rPr>
          <w:rFonts w:ascii="宋体" w:hAnsi="宋体" w:cs="宋体"/>
          <w:szCs w:val="21"/>
        </w:rPr>
      </w:pPr>
      <w:r w:rsidRPr="003A7378">
        <w:rPr>
          <w:rFonts w:ascii="宋体" w:hAnsi="宋体" w:cs="宋体"/>
          <w:szCs w:val="21"/>
        </w:rPr>
        <w:t>河北——评剧、河北梆子</w:t>
      </w:r>
    </w:p>
    <w:p w:rsidR="00EB65FA" w:rsidRPr="003A7378" w:rsidRDefault="00EB65FA" w:rsidP="003340AA">
      <w:pPr>
        <w:snapToGrid w:val="0"/>
        <w:spacing w:before="100" w:beforeAutospacing="1" w:after="100" w:afterAutospacing="1" w:line="276" w:lineRule="auto"/>
        <w:ind w:leftChars="200" w:left="420"/>
        <w:contextualSpacing/>
        <w:jc w:val="left"/>
        <w:rPr>
          <w:rFonts w:ascii="宋体" w:hAnsi="宋体" w:cs="宋体"/>
          <w:szCs w:val="21"/>
        </w:rPr>
      </w:pPr>
      <w:r w:rsidRPr="003A7378">
        <w:rPr>
          <w:rFonts w:ascii="宋体" w:hAnsi="宋体" w:cs="宋体"/>
          <w:szCs w:val="21"/>
        </w:rPr>
        <w:t>内蒙古——二人台、漫</w:t>
      </w:r>
      <w:r w:rsidRPr="003A7378">
        <w:rPr>
          <w:rFonts w:ascii="宋体" w:hAnsi="宋体" w:cs="宋体"/>
          <w:szCs w:val="21"/>
        </w:rPr>
        <w:br/>
        <w:t>辽宁——京剧、评剧、</w:t>
      </w:r>
      <w:r w:rsidRPr="003A7378">
        <w:rPr>
          <w:rFonts w:ascii="宋体" w:hAnsi="宋体" w:cs="宋体"/>
          <w:szCs w:val="21"/>
        </w:rPr>
        <w:br/>
        <w:t>吉林——吉剧</w:t>
      </w:r>
      <w:r w:rsidRPr="003A7378">
        <w:rPr>
          <w:rFonts w:ascii="宋体" w:hAnsi="宋体" w:cs="宋体"/>
          <w:szCs w:val="21"/>
        </w:rPr>
        <w:br/>
        <w:t>黑龙江——龙江剧</w:t>
      </w:r>
    </w:p>
    <w:p w:rsidR="00EB65FA" w:rsidRPr="003A7378" w:rsidRDefault="00EB65FA" w:rsidP="003340AA">
      <w:pPr>
        <w:snapToGrid w:val="0"/>
        <w:spacing w:before="100" w:beforeAutospacing="1" w:after="100" w:afterAutospacing="1" w:line="276" w:lineRule="auto"/>
        <w:ind w:firstLine="420"/>
        <w:contextualSpacing/>
        <w:jc w:val="left"/>
        <w:rPr>
          <w:rFonts w:ascii="宋体" w:hAnsi="宋体" w:cs="宋体"/>
          <w:szCs w:val="21"/>
        </w:rPr>
      </w:pPr>
      <w:r w:rsidRPr="003A7378">
        <w:rPr>
          <w:rFonts w:ascii="宋体" w:hAnsi="宋体" w:cs="宋体"/>
          <w:szCs w:val="21"/>
        </w:rPr>
        <w:t>陕西——秦腔、碗碗腔、眉户</w:t>
      </w:r>
    </w:p>
    <w:p w:rsidR="00EB65FA" w:rsidRPr="003A7378" w:rsidRDefault="00EB65FA" w:rsidP="003340AA">
      <w:pPr>
        <w:snapToGrid w:val="0"/>
        <w:spacing w:before="100" w:beforeAutospacing="1" w:after="100" w:afterAutospacing="1" w:line="276" w:lineRule="auto"/>
        <w:ind w:firstLine="420"/>
        <w:contextualSpacing/>
        <w:jc w:val="left"/>
        <w:rPr>
          <w:rFonts w:ascii="宋体" w:hAnsi="宋体" w:cs="宋体"/>
          <w:szCs w:val="21"/>
        </w:rPr>
      </w:pPr>
      <w:r w:rsidRPr="003A7378">
        <w:rPr>
          <w:rFonts w:ascii="宋体" w:hAnsi="宋体" w:cs="宋体"/>
          <w:szCs w:val="21"/>
        </w:rPr>
        <w:t>甘肃——陇剧</w:t>
      </w:r>
    </w:p>
    <w:p w:rsidR="00EB65FA" w:rsidRPr="003A7378" w:rsidRDefault="00EB65FA" w:rsidP="003340AA">
      <w:pPr>
        <w:snapToGrid w:val="0"/>
        <w:spacing w:before="100" w:beforeAutospacing="1" w:after="100" w:afterAutospacing="1" w:line="276" w:lineRule="auto"/>
        <w:ind w:leftChars="200" w:left="420"/>
        <w:contextualSpacing/>
        <w:jc w:val="left"/>
        <w:rPr>
          <w:rFonts w:ascii="宋体" w:hAnsi="宋体" w:cs="宋体"/>
          <w:szCs w:val="21"/>
        </w:rPr>
      </w:pPr>
      <w:r w:rsidRPr="003A7378">
        <w:rPr>
          <w:rFonts w:ascii="宋体" w:hAnsi="宋体" w:cs="宋体"/>
          <w:szCs w:val="21"/>
        </w:rPr>
        <w:t>宁夏——花儿剧</w:t>
      </w:r>
      <w:r w:rsidRPr="003A7378">
        <w:rPr>
          <w:rFonts w:ascii="宋体" w:hAnsi="宋体" w:cs="宋体"/>
          <w:szCs w:val="21"/>
        </w:rPr>
        <w:br/>
        <w:t>山东——京剧、吕剧、山东梆子、</w:t>
      </w:r>
      <w:r w:rsidRPr="003A7378">
        <w:rPr>
          <w:rFonts w:ascii="宋体" w:hAnsi="宋体" w:cs="宋体"/>
          <w:szCs w:val="21"/>
        </w:rPr>
        <w:br/>
        <w:t>河南——豫剧、越调、河南曲剧</w:t>
      </w:r>
    </w:p>
    <w:p w:rsidR="00EB65FA" w:rsidRPr="003A7378" w:rsidRDefault="00EB65FA" w:rsidP="003340AA">
      <w:pPr>
        <w:snapToGrid w:val="0"/>
        <w:spacing w:before="100" w:beforeAutospacing="1" w:after="100" w:afterAutospacing="1" w:line="276" w:lineRule="auto"/>
        <w:ind w:leftChars="200" w:left="420"/>
        <w:contextualSpacing/>
        <w:jc w:val="left"/>
        <w:rPr>
          <w:rFonts w:ascii="宋体" w:hAnsi="宋体" w:cs="宋体"/>
          <w:szCs w:val="21"/>
        </w:rPr>
      </w:pPr>
      <w:r w:rsidRPr="003A7378">
        <w:rPr>
          <w:rFonts w:ascii="宋体" w:hAnsi="宋体" w:cs="宋体"/>
          <w:szCs w:val="21"/>
        </w:rPr>
        <w:t>江苏——昆曲、淮剧</w:t>
      </w:r>
      <w:r w:rsidRPr="003A7378">
        <w:rPr>
          <w:rFonts w:ascii="宋体" w:hAnsi="宋体" w:cs="宋体" w:hint="eastAsia"/>
          <w:szCs w:val="21"/>
        </w:rPr>
        <w:t>、</w:t>
      </w:r>
      <w:r w:rsidRPr="003A7378">
        <w:rPr>
          <w:rFonts w:ascii="宋体" w:hAnsi="宋体" w:cs="宋体"/>
          <w:szCs w:val="21"/>
        </w:rPr>
        <w:t>扬剧</w:t>
      </w:r>
      <w:r w:rsidRPr="003A7378">
        <w:rPr>
          <w:rFonts w:ascii="宋体" w:hAnsi="宋体" w:cs="宋体"/>
          <w:szCs w:val="21"/>
        </w:rPr>
        <w:br/>
        <w:t>安徽——黄梅戏、徽剧、凤阳花鼓戏</w:t>
      </w:r>
      <w:r w:rsidRPr="003A7378">
        <w:rPr>
          <w:rFonts w:ascii="宋体" w:hAnsi="宋体" w:cs="宋体"/>
          <w:szCs w:val="21"/>
        </w:rPr>
        <w:br/>
        <w:t>上海——越剧、京剧、昆曲、沪剧</w:t>
      </w:r>
      <w:r w:rsidRPr="003A7378">
        <w:rPr>
          <w:rFonts w:ascii="宋体" w:hAnsi="宋体" w:cs="宋体"/>
          <w:szCs w:val="21"/>
        </w:rPr>
        <w:br/>
        <w:t>浙江——越剧、昆曲、绍剧</w:t>
      </w:r>
      <w:r w:rsidRPr="003A7378">
        <w:rPr>
          <w:rFonts w:ascii="宋体" w:hAnsi="宋体" w:cs="宋体"/>
          <w:szCs w:val="21"/>
        </w:rPr>
        <w:br/>
        <w:t>江西——赣剧</w:t>
      </w:r>
      <w:r w:rsidRPr="003A7378">
        <w:rPr>
          <w:rFonts w:ascii="宋体" w:hAnsi="宋体" w:cs="宋体" w:hint="eastAsia"/>
          <w:szCs w:val="21"/>
        </w:rPr>
        <w:t>、</w:t>
      </w:r>
      <w:r w:rsidRPr="003A7378">
        <w:rPr>
          <w:rFonts w:ascii="宋体" w:hAnsi="宋体" w:cs="宋体"/>
          <w:szCs w:val="21"/>
        </w:rPr>
        <w:t>徽剧</w:t>
      </w:r>
      <w:r w:rsidRPr="003A7378">
        <w:rPr>
          <w:rFonts w:ascii="宋体" w:hAnsi="宋体" w:cs="宋体"/>
          <w:szCs w:val="21"/>
        </w:rPr>
        <w:br/>
        <w:t>广东——粤剧、潮剧</w:t>
      </w:r>
    </w:p>
    <w:p w:rsidR="003340AA" w:rsidRDefault="00EB65FA" w:rsidP="003340AA">
      <w:pPr>
        <w:snapToGrid w:val="0"/>
        <w:spacing w:before="100" w:beforeAutospacing="1" w:after="100" w:afterAutospacing="1" w:line="276" w:lineRule="auto"/>
        <w:ind w:leftChars="200" w:left="420"/>
        <w:contextualSpacing/>
        <w:jc w:val="left"/>
        <w:rPr>
          <w:rFonts w:ascii="宋体" w:hAnsi="宋体" w:cs="宋体"/>
          <w:szCs w:val="21"/>
        </w:rPr>
      </w:pPr>
      <w:r w:rsidRPr="003A7378">
        <w:rPr>
          <w:rFonts w:ascii="宋体" w:hAnsi="宋体" w:cs="宋体"/>
          <w:szCs w:val="21"/>
        </w:rPr>
        <w:lastRenderedPageBreak/>
        <w:t>台湾——歌仔戏</w:t>
      </w:r>
      <w:r w:rsidRPr="003A7378">
        <w:rPr>
          <w:rFonts w:ascii="宋体" w:hAnsi="宋体" w:cs="宋体"/>
          <w:szCs w:val="21"/>
        </w:rPr>
        <w:br/>
        <w:t>海南——琼剧</w:t>
      </w:r>
    </w:p>
    <w:p w:rsidR="00EB65FA" w:rsidRPr="003A7378" w:rsidRDefault="00EB65FA" w:rsidP="003340AA">
      <w:pPr>
        <w:snapToGrid w:val="0"/>
        <w:spacing w:before="100" w:beforeAutospacing="1" w:after="100" w:afterAutospacing="1" w:line="276" w:lineRule="auto"/>
        <w:ind w:leftChars="200" w:left="420"/>
        <w:contextualSpacing/>
        <w:jc w:val="left"/>
        <w:rPr>
          <w:rFonts w:ascii="宋体" w:hAnsi="宋体" w:cs="宋体"/>
          <w:szCs w:val="21"/>
        </w:rPr>
      </w:pPr>
      <w:r w:rsidRPr="003A7378">
        <w:rPr>
          <w:rFonts w:ascii="宋体" w:hAnsi="宋体" w:cs="宋体"/>
          <w:szCs w:val="21"/>
        </w:rPr>
        <w:t>广西——桂剧、彩调、壮剧</w:t>
      </w:r>
      <w:r w:rsidRPr="003A7378">
        <w:rPr>
          <w:rFonts w:ascii="宋体" w:hAnsi="宋体" w:cs="宋体"/>
          <w:szCs w:val="21"/>
        </w:rPr>
        <w:br/>
        <w:t>湖南——湘剧</w:t>
      </w:r>
      <w:r w:rsidRPr="003A7378">
        <w:rPr>
          <w:rFonts w:ascii="宋体" w:hAnsi="宋体" w:cs="宋体" w:hint="eastAsia"/>
          <w:szCs w:val="21"/>
        </w:rPr>
        <w:t xml:space="preserve"> 、</w:t>
      </w:r>
      <w:r w:rsidRPr="003A7378">
        <w:rPr>
          <w:rFonts w:ascii="宋体" w:hAnsi="宋体" w:cs="宋体"/>
          <w:szCs w:val="21"/>
        </w:rPr>
        <w:t>湖南花鼓戏</w:t>
      </w:r>
      <w:r w:rsidRPr="003A7378">
        <w:rPr>
          <w:rFonts w:ascii="宋体" w:hAnsi="宋体" w:cs="宋体"/>
          <w:szCs w:val="21"/>
        </w:rPr>
        <w:br/>
        <w:t>湖北——汉剧、楚剧、黄梅戏、</w:t>
      </w:r>
    </w:p>
    <w:p w:rsidR="00EB65FA" w:rsidRPr="003A7378" w:rsidRDefault="00EB65FA" w:rsidP="003340AA">
      <w:pPr>
        <w:snapToGrid w:val="0"/>
        <w:spacing w:before="100" w:beforeAutospacing="1" w:after="100" w:afterAutospacing="1" w:line="276" w:lineRule="auto"/>
        <w:ind w:firstLine="420"/>
        <w:contextualSpacing/>
        <w:jc w:val="left"/>
        <w:rPr>
          <w:rFonts w:ascii="宋体" w:hAnsi="宋体" w:cs="宋体"/>
          <w:szCs w:val="21"/>
        </w:rPr>
      </w:pPr>
      <w:r w:rsidRPr="003A7378">
        <w:rPr>
          <w:rFonts w:ascii="宋体" w:hAnsi="宋体" w:cs="宋体" w:hint="eastAsia"/>
          <w:szCs w:val="21"/>
        </w:rPr>
        <w:t>四川、重庆——川剧</w:t>
      </w:r>
    </w:p>
    <w:p w:rsidR="00EB65FA" w:rsidRDefault="00EB65FA" w:rsidP="003340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76" w:lineRule="auto"/>
        <w:ind w:leftChars="200" w:left="420"/>
        <w:contextualSpacing/>
        <w:jc w:val="left"/>
        <w:rPr>
          <w:rFonts w:ascii="宋体" w:hAnsi="宋体" w:cs="宋体"/>
          <w:szCs w:val="21"/>
        </w:rPr>
      </w:pPr>
      <w:r w:rsidRPr="003A7378">
        <w:rPr>
          <w:rFonts w:ascii="宋体" w:hAnsi="宋体" w:cs="宋体"/>
          <w:szCs w:val="21"/>
        </w:rPr>
        <w:t>云南——滇剧</w:t>
      </w:r>
      <w:r w:rsidRPr="003A7378">
        <w:rPr>
          <w:rFonts w:ascii="宋体" w:hAnsi="宋体" w:cs="宋体"/>
          <w:szCs w:val="21"/>
        </w:rPr>
        <w:br/>
        <w:t>贵州——黔剧</w:t>
      </w:r>
      <w:r w:rsidRPr="003A7378">
        <w:rPr>
          <w:rFonts w:ascii="宋体" w:hAnsi="宋体" w:cs="宋体"/>
          <w:szCs w:val="21"/>
        </w:rPr>
        <w:br/>
        <w:t>西藏——藏剧</w:t>
      </w:r>
    </w:p>
    <w:p w:rsidR="00B2601B" w:rsidRDefault="00B2601B" w:rsidP="00EB65FA">
      <w:pPr>
        <w:widowControl/>
        <w:shd w:val="clear" w:color="auto" w:fill="FAFAFA"/>
        <w:spacing w:line="360" w:lineRule="auto"/>
        <w:jc w:val="left"/>
        <w:rPr>
          <w:rFonts w:ascii="新宋体" w:eastAsia="新宋体" w:hAnsi="新宋体" w:cs="Times New Roman"/>
          <w:kern w:val="0"/>
          <w:szCs w:val="21"/>
        </w:rPr>
      </w:pPr>
    </w:p>
    <w:p w:rsidR="00EB65FA" w:rsidRDefault="00707C90"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第十二</w:t>
      </w:r>
      <w:r w:rsidR="00CD1C5B">
        <w:rPr>
          <w:rFonts w:ascii="新宋体" w:eastAsia="新宋体" w:hAnsi="新宋体" w:cs="Times New Roman" w:hint="eastAsia"/>
          <w:kern w:val="0"/>
          <w:szCs w:val="21"/>
        </w:rPr>
        <w:t>教学项目：诗歌朗诵会</w:t>
      </w:r>
    </w:p>
    <w:p w:rsidR="006452EC" w:rsidRDefault="006452EC"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项目教学建议</w:t>
      </w:r>
    </w:p>
    <w:p w:rsidR="006452EC" w:rsidRDefault="006452EC"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第一节朗诵常识 诗朗诵</w:t>
      </w:r>
    </w:p>
    <w:p w:rsidR="006452EC" w:rsidRDefault="006452EC"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 xml:space="preserve">第二节现代诗的节奏 </w:t>
      </w:r>
      <w:r w:rsidR="00E52C89">
        <w:rPr>
          <w:rFonts w:ascii="新宋体" w:eastAsia="新宋体" w:hAnsi="新宋体" w:cs="Times New Roman" w:hint="eastAsia"/>
          <w:kern w:val="0"/>
          <w:szCs w:val="21"/>
        </w:rPr>
        <w:t>古体诗格律 优秀朗诵视频欣赏。</w:t>
      </w:r>
    </w:p>
    <w:p w:rsidR="00E52C89" w:rsidRDefault="00E52C89"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第三四节 班级诗文朗诵会。学生策划、主持。会场布置，气氛渲染。有主持人有评委。当堂亮分。教师点评，录音录像。</w:t>
      </w:r>
    </w:p>
    <w:p w:rsidR="00E52C89" w:rsidRDefault="00E52C89"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课堂教学时数：4课时。</w:t>
      </w:r>
    </w:p>
    <w:p w:rsidR="00B2601B" w:rsidRPr="001B6CB9" w:rsidRDefault="00B2601B" w:rsidP="001B6CB9">
      <w:pPr>
        <w:spacing w:line="360" w:lineRule="auto"/>
        <w:rPr>
          <w:rStyle w:val="yuwen1"/>
          <w:rFonts w:ascii="宋体" w:hAnsi="宋体"/>
          <w:sz w:val="32"/>
          <w:szCs w:val="32"/>
        </w:rPr>
      </w:pPr>
    </w:p>
    <w:p w:rsidR="00B2601B" w:rsidRPr="00C8648F" w:rsidRDefault="001D4233" w:rsidP="00C8648F">
      <w:pPr>
        <w:spacing w:line="360" w:lineRule="auto"/>
        <w:ind w:firstLineChars="850" w:firstLine="2720"/>
        <w:rPr>
          <w:rStyle w:val="yuwen1"/>
          <w:rFonts w:ascii="宋体" w:hAnsi="宋体"/>
          <w:sz w:val="32"/>
          <w:szCs w:val="32"/>
        </w:rPr>
      </w:pPr>
      <w:r>
        <w:rPr>
          <w:rStyle w:val="yuwen1"/>
          <w:rFonts w:ascii="宋体" w:hAnsi="宋体" w:hint="eastAsia"/>
          <w:sz w:val="32"/>
          <w:szCs w:val="32"/>
        </w:rPr>
        <w:t>第一</w:t>
      </w:r>
      <w:r w:rsidR="00C8648F" w:rsidRPr="00C8648F">
        <w:rPr>
          <w:rStyle w:val="yuwen1"/>
          <w:rFonts w:ascii="宋体" w:hAnsi="宋体" w:hint="eastAsia"/>
          <w:sz w:val="32"/>
          <w:szCs w:val="32"/>
        </w:rPr>
        <w:t xml:space="preserve">节  </w:t>
      </w:r>
      <w:r w:rsidR="00C8648F">
        <w:rPr>
          <w:rStyle w:val="yuwen1"/>
          <w:rFonts w:ascii="宋体" w:hAnsi="宋体" w:hint="eastAsia"/>
          <w:sz w:val="32"/>
          <w:szCs w:val="32"/>
        </w:rPr>
        <w:t>朗诵的</w:t>
      </w:r>
      <w:r w:rsidR="00B2601B" w:rsidRPr="00C8648F">
        <w:rPr>
          <w:rStyle w:val="yuwen1"/>
          <w:rFonts w:ascii="宋体" w:hAnsi="宋体" w:hint="eastAsia"/>
          <w:sz w:val="32"/>
          <w:szCs w:val="32"/>
        </w:rPr>
        <w:t>训练</w:t>
      </w:r>
    </w:p>
    <w:p w:rsidR="005B5E4E" w:rsidRDefault="005B5E4E" w:rsidP="001D4233">
      <w:pPr>
        <w:snapToGrid w:val="0"/>
        <w:spacing w:line="360" w:lineRule="auto"/>
        <w:ind w:firstLineChars="200" w:firstLine="480"/>
        <w:rPr>
          <w:rStyle w:val="yuwen1"/>
          <w:rFonts w:ascii="宋体" w:hAnsi="宋体"/>
          <w:sz w:val="24"/>
          <w:szCs w:val="24"/>
        </w:rPr>
      </w:pPr>
    </w:p>
    <w:p w:rsidR="001D4233" w:rsidRPr="001D4233" w:rsidRDefault="00595C40" w:rsidP="001D4233">
      <w:pPr>
        <w:snapToGrid w:val="0"/>
        <w:spacing w:line="360" w:lineRule="auto"/>
        <w:ind w:firstLineChars="200" w:firstLine="480"/>
        <w:rPr>
          <w:rStyle w:val="yuwen1"/>
          <w:rFonts w:ascii="宋体" w:hAnsi="宋体"/>
          <w:sz w:val="24"/>
          <w:szCs w:val="24"/>
        </w:rPr>
      </w:pPr>
      <w:r w:rsidRPr="00E466B2">
        <w:rPr>
          <w:rStyle w:val="yuwen1"/>
          <w:rFonts w:ascii="宋体" w:hAnsi="宋体" w:hint="eastAsia"/>
          <w:sz w:val="24"/>
          <w:szCs w:val="24"/>
        </w:rPr>
        <w:t>朗诵具有一定的表演性质，除了有声语言之外，朗诵者还要通过体态语言，甚至需要音乐、舞美、灯光等来强化感情的表达和气氛的渲染。</w:t>
      </w:r>
      <w:r w:rsidR="001D4233" w:rsidRPr="001D4233">
        <w:rPr>
          <w:rStyle w:val="yuwen1"/>
          <w:rFonts w:ascii="宋体" w:hAnsi="宋体" w:hint="eastAsia"/>
          <w:sz w:val="24"/>
          <w:szCs w:val="24"/>
        </w:rPr>
        <w:t>朗读作品的基本要求</w:t>
      </w:r>
      <w:r w:rsidR="001D4233">
        <w:rPr>
          <w:rStyle w:val="yuwen1"/>
          <w:rFonts w:ascii="宋体" w:hAnsi="宋体" w:hint="eastAsia"/>
          <w:sz w:val="24"/>
          <w:szCs w:val="24"/>
        </w:rPr>
        <w:t>，</w:t>
      </w:r>
      <w:r w:rsidR="001D4233" w:rsidRPr="001D4233">
        <w:rPr>
          <w:rStyle w:val="yuwen1"/>
          <w:rFonts w:ascii="宋体" w:hAnsi="宋体" w:hint="eastAsia"/>
          <w:sz w:val="24"/>
          <w:szCs w:val="24"/>
        </w:rPr>
        <w:t>第一，尽可能地理解作品。第二，全身心地感受作品。第三，有追求地表达作品。</w:t>
      </w:r>
    </w:p>
    <w:p w:rsidR="00FA1346" w:rsidRDefault="00FA1346" w:rsidP="00595C40">
      <w:pPr>
        <w:snapToGrid w:val="0"/>
        <w:spacing w:line="360" w:lineRule="auto"/>
        <w:ind w:firstLineChars="200" w:firstLine="482"/>
        <w:rPr>
          <w:rFonts w:ascii="宋体" w:hAnsi="宋体"/>
          <w:b/>
          <w:bCs/>
          <w:color w:val="000000"/>
          <w:sz w:val="24"/>
          <w:szCs w:val="24"/>
        </w:rPr>
      </w:pPr>
      <w:r>
        <w:rPr>
          <w:rFonts w:ascii="宋体" w:hAnsi="宋体" w:hint="eastAsia"/>
          <w:b/>
          <w:bCs/>
          <w:color w:val="000000"/>
          <w:sz w:val="24"/>
          <w:szCs w:val="24"/>
        </w:rPr>
        <w:t>一、发音训练</w:t>
      </w:r>
    </w:p>
    <w:p w:rsidR="00B2601B" w:rsidRPr="00F760B5" w:rsidRDefault="00C8648F" w:rsidP="00B2601B">
      <w:pPr>
        <w:snapToGrid w:val="0"/>
        <w:spacing w:line="360" w:lineRule="auto"/>
        <w:ind w:firstLineChars="200" w:firstLine="480"/>
        <w:rPr>
          <w:rFonts w:ascii="宋体" w:hAnsi="宋体"/>
          <w:bCs/>
          <w:color w:val="000000"/>
          <w:sz w:val="24"/>
          <w:szCs w:val="24"/>
        </w:rPr>
      </w:pPr>
      <w:r>
        <w:rPr>
          <w:rFonts w:ascii="宋体" w:hAnsi="宋体" w:hint="eastAsia"/>
          <w:bCs/>
          <w:color w:val="000000"/>
          <w:sz w:val="24"/>
          <w:szCs w:val="24"/>
        </w:rPr>
        <w:t>朗诵</w:t>
      </w:r>
      <w:r w:rsidR="00B2601B" w:rsidRPr="00F760B5">
        <w:rPr>
          <w:rFonts w:ascii="宋体" w:hAnsi="宋体" w:hint="eastAsia"/>
          <w:bCs/>
          <w:color w:val="000000"/>
          <w:sz w:val="24"/>
          <w:szCs w:val="24"/>
        </w:rPr>
        <w:t>首先要会正确地用气发声。</w:t>
      </w:r>
      <w:r>
        <w:rPr>
          <w:rFonts w:ascii="宋体" w:hAnsi="宋体" w:hint="eastAsia"/>
          <w:bCs/>
          <w:color w:val="000000"/>
          <w:sz w:val="24"/>
          <w:szCs w:val="24"/>
        </w:rPr>
        <w:t>一口气太长，容易“哑”、“破”，或者声音</w:t>
      </w:r>
      <w:r w:rsidR="00B2601B" w:rsidRPr="00F760B5">
        <w:rPr>
          <w:rFonts w:ascii="宋体" w:hAnsi="宋体" w:hint="eastAsia"/>
          <w:bCs/>
          <w:color w:val="000000"/>
          <w:sz w:val="24"/>
          <w:szCs w:val="24"/>
        </w:rPr>
        <w:t>偏高、偏响就</w:t>
      </w:r>
      <w:r w:rsidR="001C54CE">
        <w:rPr>
          <w:rFonts w:ascii="宋体" w:hAnsi="宋体" w:hint="eastAsia"/>
          <w:bCs/>
          <w:color w:val="000000"/>
          <w:sz w:val="24"/>
          <w:szCs w:val="24"/>
        </w:rPr>
        <w:t>容易脸红脖子粗，乃至青筋毕露。自己不</w:t>
      </w:r>
      <w:r>
        <w:rPr>
          <w:rFonts w:ascii="宋体" w:hAnsi="宋体" w:hint="eastAsia"/>
          <w:bCs/>
          <w:color w:val="000000"/>
          <w:sz w:val="24"/>
          <w:szCs w:val="24"/>
        </w:rPr>
        <w:t>舒服，听众也难受。</w:t>
      </w:r>
    </w:p>
    <w:p w:rsidR="00FA1346" w:rsidRDefault="00B2601B" w:rsidP="00B2601B">
      <w:pPr>
        <w:snapToGrid w:val="0"/>
        <w:spacing w:line="360" w:lineRule="auto"/>
        <w:ind w:firstLineChars="200" w:firstLine="480"/>
        <w:rPr>
          <w:rFonts w:ascii="宋体" w:hAnsi="宋体"/>
          <w:bCs/>
          <w:color w:val="000000"/>
          <w:sz w:val="24"/>
          <w:szCs w:val="24"/>
        </w:rPr>
      </w:pPr>
      <w:r w:rsidRPr="00F760B5">
        <w:rPr>
          <w:rFonts w:ascii="宋体" w:hAnsi="宋体" w:hint="eastAsia"/>
          <w:bCs/>
          <w:color w:val="000000"/>
          <w:sz w:val="24"/>
          <w:szCs w:val="24"/>
        </w:rPr>
        <w:t>吸气</w:t>
      </w:r>
      <w:r w:rsidR="00FA1346" w:rsidRPr="00F760B5">
        <w:rPr>
          <w:rFonts w:ascii="宋体" w:hAnsi="宋体" w:hint="eastAsia"/>
          <w:bCs/>
          <w:color w:val="000000"/>
          <w:sz w:val="24"/>
          <w:szCs w:val="24"/>
        </w:rPr>
        <w:t>呼气</w:t>
      </w:r>
      <w:r w:rsidRPr="00F760B5">
        <w:rPr>
          <w:rFonts w:ascii="宋体" w:hAnsi="宋体" w:hint="eastAsia"/>
          <w:bCs/>
          <w:color w:val="000000"/>
          <w:sz w:val="24"/>
          <w:szCs w:val="24"/>
        </w:rPr>
        <w:t>训练：</w:t>
      </w:r>
    </w:p>
    <w:p w:rsidR="00B2601B" w:rsidRPr="00F760B5" w:rsidRDefault="00B2601B" w:rsidP="00FA1346">
      <w:pPr>
        <w:snapToGrid w:val="0"/>
        <w:spacing w:line="360" w:lineRule="auto"/>
        <w:ind w:firstLineChars="200" w:firstLine="480"/>
        <w:rPr>
          <w:rFonts w:ascii="宋体" w:hAnsi="宋体"/>
          <w:bCs/>
          <w:color w:val="000000"/>
          <w:sz w:val="24"/>
          <w:szCs w:val="24"/>
        </w:rPr>
      </w:pPr>
      <w:r w:rsidRPr="00F760B5">
        <w:rPr>
          <w:rFonts w:ascii="宋体" w:hAnsi="宋体" w:hint="eastAsia"/>
          <w:bCs/>
          <w:color w:val="000000"/>
          <w:sz w:val="24"/>
          <w:szCs w:val="24"/>
        </w:rPr>
        <w:t>站立，胸自然挺起，两肩下垂，不能耸起，小腹微收。如闻花香一样，感觉两肋渐开，将气吸收肺底，有八成满。</w:t>
      </w:r>
      <w:r w:rsidR="00FA1346" w:rsidRPr="00F760B5">
        <w:rPr>
          <w:rFonts w:ascii="宋体" w:hAnsi="宋体" w:hint="eastAsia"/>
          <w:bCs/>
          <w:color w:val="000000"/>
          <w:sz w:val="24"/>
          <w:szCs w:val="24"/>
        </w:rPr>
        <w:t>呼气要平稳，有控制，要随内容和情感的变化调节呼气的快慢、强弱。</w:t>
      </w:r>
      <w:r w:rsidR="00FA1346">
        <w:rPr>
          <w:rFonts w:ascii="宋体" w:hAnsi="宋体" w:hint="eastAsia"/>
          <w:bCs/>
          <w:color w:val="000000"/>
          <w:sz w:val="24"/>
          <w:szCs w:val="24"/>
        </w:rPr>
        <w:t>请做下面的训练：</w:t>
      </w:r>
    </w:p>
    <w:p w:rsidR="00B2601B" w:rsidRPr="00F760B5" w:rsidRDefault="00FA1346" w:rsidP="00B2601B">
      <w:pPr>
        <w:snapToGrid w:val="0"/>
        <w:spacing w:line="360" w:lineRule="auto"/>
        <w:ind w:firstLineChars="200" w:firstLine="480"/>
        <w:rPr>
          <w:rFonts w:ascii="宋体" w:hAnsi="宋体"/>
          <w:bCs/>
          <w:color w:val="000000"/>
          <w:sz w:val="24"/>
          <w:szCs w:val="24"/>
        </w:rPr>
      </w:pPr>
      <w:r>
        <w:rPr>
          <w:rFonts w:ascii="宋体" w:hAnsi="宋体" w:hint="eastAsia"/>
          <w:bCs/>
          <w:color w:val="000000"/>
          <w:sz w:val="24"/>
          <w:szCs w:val="24"/>
        </w:rPr>
        <w:t>1、</w:t>
      </w:r>
      <w:r w:rsidR="00B2601B" w:rsidRPr="00F760B5">
        <w:rPr>
          <w:rFonts w:ascii="宋体" w:hAnsi="宋体" w:hint="eastAsia"/>
          <w:bCs/>
          <w:color w:val="000000"/>
          <w:sz w:val="24"/>
          <w:szCs w:val="24"/>
        </w:rPr>
        <w:t>数数字练习：一口气从1数到30，声音要规整、圆润，不感到挤压、力</w:t>
      </w:r>
      <w:r w:rsidR="00B2601B" w:rsidRPr="00F760B5">
        <w:rPr>
          <w:rFonts w:ascii="宋体" w:hAnsi="宋体" w:hint="eastAsia"/>
          <w:bCs/>
          <w:color w:val="000000"/>
          <w:sz w:val="24"/>
          <w:szCs w:val="24"/>
        </w:rPr>
        <w:lastRenderedPageBreak/>
        <w:t>竭。</w:t>
      </w:r>
    </w:p>
    <w:p w:rsidR="00B2601B" w:rsidRPr="00F760B5" w:rsidRDefault="00FA1346" w:rsidP="00B2601B">
      <w:pPr>
        <w:snapToGrid w:val="0"/>
        <w:spacing w:line="360" w:lineRule="auto"/>
        <w:ind w:firstLineChars="200" w:firstLine="480"/>
        <w:rPr>
          <w:rFonts w:ascii="宋体" w:hAnsi="宋体"/>
          <w:bCs/>
          <w:color w:val="000000"/>
          <w:sz w:val="24"/>
          <w:szCs w:val="24"/>
        </w:rPr>
      </w:pPr>
      <w:r>
        <w:rPr>
          <w:rFonts w:ascii="宋体" w:hAnsi="宋体" w:hint="eastAsia"/>
          <w:bCs/>
          <w:color w:val="000000"/>
          <w:sz w:val="24"/>
          <w:szCs w:val="24"/>
        </w:rPr>
        <w:t>2、</w:t>
      </w:r>
      <w:r w:rsidR="001C54CE">
        <w:rPr>
          <w:rFonts w:ascii="宋体" w:hAnsi="宋体" w:hint="eastAsia"/>
          <w:bCs/>
          <w:color w:val="000000"/>
          <w:sz w:val="24"/>
          <w:szCs w:val="24"/>
        </w:rPr>
        <w:t>数葫芦练习：一口气数</w:t>
      </w:r>
      <w:r w:rsidR="00B2601B" w:rsidRPr="00F760B5">
        <w:rPr>
          <w:rFonts w:ascii="宋体" w:hAnsi="宋体" w:hint="eastAsia"/>
          <w:bCs/>
          <w:color w:val="000000"/>
          <w:sz w:val="24"/>
          <w:szCs w:val="24"/>
        </w:rPr>
        <w:t>十个葫芦，一个葫芦、两个葫芦、三个葫芦……</w:t>
      </w:r>
    </w:p>
    <w:p w:rsidR="00B2601B" w:rsidRPr="00E466B2" w:rsidRDefault="00FA1346" w:rsidP="00B2601B">
      <w:pPr>
        <w:snapToGrid w:val="0"/>
        <w:spacing w:line="360" w:lineRule="auto"/>
        <w:ind w:firstLineChars="200" w:firstLine="480"/>
        <w:rPr>
          <w:rFonts w:ascii="宋体" w:hAnsi="宋体"/>
          <w:bCs/>
          <w:color w:val="000000"/>
          <w:sz w:val="24"/>
          <w:szCs w:val="24"/>
        </w:rPr>
      </w:pPr>
      <w:r>
        <w:rPr>
          <w:rFonts w:ascii="宋体" w:hAnsi="宋体" w:hint="eastAsia"/>
          <w:bCs/>
          <w:color w:val="000000"/>
          <w:sz w:val="24"/>
          <w:szCs w:val="24"/>
        </w:rPr>
        <w:t>3、</w:t>
      </w:r>
      <w:r w:rsidR="00B2601B" w:rsidRPr="00F760B5">
        <w:rPr>
          <w:rFonts w:ascii="宋体" w:hAnsi="宋体" w:hint="eastAsia"/>
          <w:bCs/>
          <w:color w:val="000000"/>
          <w:sz w:val="24"/>
          <w:szCs w:val="24"/>
        </w:rPr>
        <w:t>出东门，过大桥，大桥底下一树枣，拿着竿子去打枣，青的多，红的少，一个枣……十个枣、九个枣……一个枣，看谁数得快又好。</w:t>
      </w:r>
    </w:p>
    <w:p w:rsidR="00B2601B" w:rsidRPr="00FA1346" w:rsidRDefault="00B2601B" w:rsidP="00FA1346">
      <w:pPr>
        <w:snapToGrid w:val="0"/>
        <w:spacing w:line="360" w:lineRule="auto"/>
        <w:ind w:firstLineChars="200" w:firstLine="480"/>
        <w:rPr>
          <w:rFonts w:ascii="宋体" w:hAnsi="宋体"/>
          <w:bCs/>
          <w:color w:val="000000"/>
          <w:sz w:val="24"/>
          <w:szCs w:val="24"/>
        </w:rPr>
      </w:pPr>
      <w:r w:rsidRPr="00FA1346">
        <w:rPr>
          <w:rFonts w:ascii="宋体" w:hAnsi="宋体" w:hint="eastAsia"/>
          <w:bCs/>
          <w:color w:val="000000"/>
          <w:sz w:val="24"/>
          <w:szCs w:val="24"/>
        </w:rPr>
        <w:t>清晰表达训练</w:t>
      </w:r>
      <w:r w:rsidR="00FA1346" w:rsidRPr="00FA1346">
        <w:rPr>
          <w:rFonts w:ascii="宋体" w:hAnsi="宋体" w:hint="eastAsia"/>
          <w:bCs/>
          <w:color w:val="000000"/>
          <w:sz w:val="24"/>
          <w:szCs w:val="24"/>
        </w:rPr>
        <w:t>：</w:t>
      </w:r>
    </w:p>
    <w:p w:rsidR="00B2601B" w:rsidRPr="00F760B5" w:rsidRDefault="00FA1346" w:rsidP="00B2601B">
      <w:pPr>
        <w:snapToGrid w:val="0"/>
        <w:spacing w:line="360" w:lineRule="auto"/>
        <w:ind w:firstLineChars="200" w:firstLine="480"/>
        <w:rPr>
          <w:rFonts w:ascii="宋体" w:hAnsi="宋体"/>
          <w:bCs/>
          <w:color w:val="000000"/>
          <w:sz w:val="24"/>
          <w:szCs w:val="24"/>
        </w:rPr>
      </w:pPr>
      <w:r>
        <w:rPr>
          <w:rFonts w:ascii="宋体" w:hAnsi="宋体" w:hint="eastAsia"/>
          <w:bCs/>
          <w:color w:val="000000"/>
          <w:sz w:val="24"/>
          <w:szCs w:val="24"/>
        </w:rPr>
        <w:t>朗诵要</w:t>
      </w:r>
      <w:r w:rsidR="00B2601B" w:rsidRPr="00F760B5">
        <w:rPr>
          <w:rFonts w:ascii="宋体" w:hAnsi="宋体" w:hint="eastAsia"/>
          <w:bCs/>
          <w:color w:val="000000"/>
          <w:sz w:val="24"/>
          <w:szCs w:val="24"/>
        </w:rPr>
        <w:t>出口要干净利落，每个字的“吐字归音”都毫不含糊。</w:t>
      </w:r>
      <w:r>
        <w:rPr>
          <w:rFonts w:ascii="宋体" w:hAnsi="宋体" w:hint="eastAsia"/>
          <w:bCs/>
          <w:color w:val="000000"/>
          <w:sz w:val="24"/>
          <w:szCs w:val="24"/>
        </w:rPr>
        <w:t>试练习：</w:t>
      </w:r>
    </w:p>
    <w:p w:rsidR="00FA1346" w:rsidRDefault="00FA1346" w:rsidP="00B2601B">
      <w:pPr>
        <w:snapToGrid w:val="0"/>
        <w:spacing w:line="360" w:lineRule="auto"/>
        <w:ind w:firstLineChars="200" w:firstLine="480"/>
        <w:rPr>
          <w:rFonts w:ascii="宋体" w:hAnsi="宋体"/>
          <w:bCs/>
          <w:color w:val="000000"/>
          <w:sz w:val="24"/>
          <w:szCs w:val="24"/>
        </w:rPr>
      </w:pPr>
      <w:r>
        <w:rPr>
          <w:rFonts w:ascii="宋体" w:hAnsi="宋体" w:hint="eastAsia"/>
          <w:bCs/>
          <w:color w:val="000000"/>
          <w:sz w:val="24"/>
          <w:szCs w:val="24"/>
        </w:rPr>
        <w:t>1、桃子李子梨子栗子桔子柿子榛子栽满院子村子和寨子</w:t>
      </w:r>
    </w:p>
    <w:p w:rsidR="00FA1346" w:rsidRDefault="00FA1346" w:rsidP="00B2601B">
      <w:pPr>
        <w:snapToGrid w:val="0"/>
        <w:spacing w:line="360" w:lineRule="auto"/>
        <w:ind w:firstLineChars="200" w:firstLine="480"/>
        <w:rPr>
          <w:rFonts w:ascii="宋体" w:hAnsi="宋体"/>
          <w:bCs/>
          <w:color w:val="000000"/>
          <w:sz w:val="24"/>
          <w:szCs w:val="24"/>
        </w:rPr>
      </w:pPr>
      <w:r>
        <w:rPr>
          <w:rFonts w:ascii="宋体" w:hAnsi="宋体" w:hint="eastAsia"/>
          <w:bCs/>
          <w:color w:val="000000"/>
          <w:sz w:val="24"/>
          <w:szCs w:val="24"/>
        </w:rPr>
        <w:t>2、蚕丝生丝熟丝缫丝染丝晒丝纺丝织丝自制粗丝细丝人造丝</w:t>
      </w:r>
    </w:p>
    <w:p w:rsidR="00B2601B" w:rsidRPr="00F760B5" w:rsidRDefault="00FA1346" w:rsidP="00B2601B">
      <w:pPr>
        <w:snapToGrid w:val="0"/>
        <w:spacing w:line="360" w:lineRule="auto"/>
        <w:ind w:firstLineChars="200" w:firstLine="480"/>
        <w:rPr>
          <w:rFonts w:ascii="宋体" w:hAnsi="宋体"/>
          <w:bCs/>
          <w:color w:val="000000"/>
          <w:sz w:val="24"/>
          <w:szCs w:val="24"/>
        </w:rPr>
      </w:pPr>
      <w:r>
        <w:rPr>
          <w:rFonts w:ascii="宋体" w:hAnsi="宋体" w:hint="eastAsia"/>
          <w:bCs/>
          <w:color w:val="000000"/>
          <w:sz w:val="24"/>
          <w:szCs w:val="24"/>
        </w:rPr>
        <w:t>3、</w:t>
      </w:r>
      <w:r w:rsidR="00B2601B" w:rsidRPr="00F760B5">
        <w:rPr>
          <w:rFonts w:ascii="宋体" w:hAnsi="宋体" w:hint="eastAsia"/>
          <w:bCs/>
          <w:color w:val="000000"/>
          <w:sz w:val="24"/>
          <w:szCs w:val="24"/>
        </w:rPr>
        <w:t>名词动词数词量词代词副词助词连词组成诗词唱词和快板词。</w:t>
      </w:r>
    </w:p>
    <w:p w:rsidR="00B2601B" w:rsidRPr="00F760B5" w:rsidRDefault="00B2601B" w:rsidP="00B2601B">
      <w:pPr>
        <w:snapToGrid w:val="0"/>
        <w:spacing w:line="360" w:lineRule="auto"/>
        <w:ind w:firstLineChars="200" w:firstLine="482"/>
        <w:rPr>
          <w:rFonts w:ascii="宋体" w:hAnsi="宋体"/>
          <w:b/>
          <w:bCs/>
          <w:color w:val="000000"/>
          <w:sz w:val="24"/>
          <w:szCs w:val="24"/>
        </w:rPr>
      </w:pPr>
      <w:r w:rsidRPr="00E466B2">
        <w:rPr>
          <w:rFonts w:ascii="宋体" w:hAnsi="宋体" w:hint="eastAsia"/>
          <w:b/>
          <w:bCs/>
          <w:color w:val="000000"/>
          <w:sz w:val="24"/>
          <w:szCs w:val="24"/>
        </w:rPr>
        <w:t>二</w:t>
      </w:r>
      <w:r w:rsidR="00FA1346">
        <w:rPr>
          <w:rFonts w:ascii="宋体" w:hAnsi="宋体" w:hint="eastAsia"/>
          <w:b/>
          <w:bCs/>
          <w:color w:val="000000"/>
          <w:sz w:val="24"/>
          <w:szCs w:val="24"/>
        </w:rPr>
        <w:t>、</w:t>
      </w:r>
      <w:r w:rsidRPr="00FA1346">
        <w:rPr>
          <w:rFonts w:ascii="宋体" w:hAnsi="宋体" w:hint="eastAsia"/>
          <w:bCs/>
          <w:color w:val="000000"/>
          <w:sz w:val="24"/>
          <w:szCs w:val="24"/>
        </w:rPr>
        <w:t>语调的运用</w:t>
      </w:r>
    </w:p>
    <w:p w:rsidR="00B2601B" w:rsidRPr="00F760B5" w:rsidRDefault="006449F7" w:rsidP="00B2601B">
      <w:pPr>
        <w:snapToGrid w:val="0"/>
        <w:spacing w:line="360" w:lineRule="auto"/>
        <w:ind w:firstLineChars="200" w:firstLine="480"/>
        <w:rPr>
          <w:rFonts w:ascii="宋体" w:hAnsi="宋体"/>
          <w:bCs/>
          <w:color w:val="000000"/>
          <w:sz w:val="24"/>
          <w:szCs w:val="24"/>
        </w:rPr>
      </w:pPr>
      <w:r>
        <w:rPr>
          <w:rFonts w:ascii="宋体" w:hAnsi="宋体" w:hint="eastAsia"/>
          <w:bCs/>
          <w:color w:val="000000"/>
          <w:sz w:val="24"/>
          <w:szCs w:val="24"/>
        </w:rPr>
        <w:t>朗诵诗歌要根据内容和情感</w:t>
      </w:r>
      <w:r w:rsidR="00B2601B" w:rsidRPr="00F760B5">
        <w:rPr>
          <w:rFonts w:ascii="宋体" w:hAnsi="宋体" w:hint="eastAsia"/>
          <w:bCs/>
          <w:color w:val="000000"/>
          <w:sz w:val="24"/>
          <w:szCs w:val="24"/>
        </w:rPr>
        <w:t>，</w:t>
      </w:r>
      <w:r>
        <w:rPr>
          <w:rFonts w:ascii="宋体" w:hAnsi="宋体" w:hint="eastAsia"/>
          <w:bCs/>
          <w:color w:val="000000"/>
          <w:sz w:val="24"/>
          <w:szCs w:val="24"/>
        </w:rPr>
        <w:t>来调节句段章节</w:t>
      </w:r>
      <w:r w:rsidR="00B2601B" w:rsidRPr="00F760B5">
        <w:rPr>
          <w:rFonts w:ascii="宋体" w:hAnsi="宋体" w:hint="eastAsia"/>
          <w:bCs/>
          <w:color w:val="000000"/>
          <w:sz w:val="24"/>
          <w:szCs w:val="24"/>
        </w:rPr>
        <w:t>语调</w:t>
      </w:r>
      <w:r>
        <w:rPr>
          <w:rFonts w:ascii="宋体" w:hAnsi="宋体" w:hint="eastAsia"/>
          <w:bCs/>
          <w:color w:val="000000"/>
          <w:sz w:val="24"/>
          <w:szCs w:val="24"/>
        </w:rPr>
        <w:t>的</w:t>
      </w:r>
      <w:r w:rsidR="00B2601B" w:rsidRPr="00F760B5">
        <w:rPr>
          <w:rFonts w:ascii="宋体" w:hAnsi="宋体" w:hint="eastAsia"/>
          <w:bCs/>
          <w:color w:val="000000"/>
          <w:sz w:val="24"/>
          <w:szCs w:val="24"/>
        </w:rPr>
        <w:t>类型，时而高亢些，时而激烈些，时而平稳、舒缓些，</w:t>
      </w:r>
      <w:r>
        <w:rPr>
          <w:rFonts w:ascii="宋体" w:hAnsi="宋体" w:hint="eastAsia"/>
          <w:bCs/>
          <w:color w:val="000000"/>
          <w:sz w:val="24"/>
          <w:szCs w:val="24"/>
        </w:rPr>
        <w:t>这样才能准确表达作品，感染听众</w:t>
      </w:r>
      <w:r w:rsidR="00B2601B" w:rsidRPr="00F760B5">
        <w:rPr>
          <w:rFonts w:ascii="宋体" w:hAnsi="宋体" w:hint="eastAsia"/>
          <w:bCs/>
          <w:color w:val="000000"/>
          <w:sz w:val="24"/>
          <w:szCs w:val="24"/>
        </w:rPr>
        <w:t>。</w:t>
      </w:r>
    </w:p>
    <w:p w:rsidR="00B2601B" w:rsidRPr="006449F7" w:rsidRDefault="006449F7" w:rsidP="006449F7">
      <w:pPr>
        <w:snapToGrid w:val="0"/>
        <w:spacing w:line="360" w:lineRule="auto"/>
        <w:ind w:firstLineChars="200" w:firstLine="480"/>
        <w:rPr>
          <w:rFonts w:ascii="宋体" w:hAnsi="宋体"/>
          <w:bCs/>
          <w:color w:val="000000"/>
          <w:sz w:val="24"/>
          <w:szCs w:val="24"/>
        </w:rPr>
      </w:pPr>
      <w:r w:rsidRPr="006449F7">
        <w:rPr>
          <w:rFonts w:ascii="宋体" w:hAnsi="宋体" w:hint="eastAsia"/>
          <w:bCs/>
          <w:color w:val="000000"/>
          <w:sz w:val="24"/>
          <w:szCs w:val="24"/>
        </w:rPr>
        <w:t>语调</w:t>
      </w:r>
      <w:r w:rsidR="00B2601B" w:rsidRPr="006449F7">
        <w:rPr>
          <w:rFonts w:ascii="宋体" w:hAnsi="宋体" w:hint="eastAsia"/>
          <w:bCs/>
          <w:color w:val="000000"/>
          <w:sz w:val="24"/>
          <w:szCs w:val="24"/>
        </w:rPr>
        <w:t>练习：</w:t>
      </w:r>
    </w:p>
    <w:p w:rsidR="00B2601B" w:rsidRPr="00F760B5" w:rsidRDefault="00B2601B" w:rsidP="00B2601B">
      <w:pPr>
        <w:snapToGrid w:val="0"/>
        <w:spacing w:line="360" w:lineRule="auto"/>
        <w:ind w:firstLineChars="200" w:firstLine="480"/>
        <w:rPr>
          <w:rFonts w:ascii="宋体" w:hAnsi="宋体"/>
          <w:bCs/>
          <w:color w:val="000000"/>
          <w:sz w:val="24"/>
          <w:szCs w:val="24"/>
        </w:rPr>
      </w:pPr>
      <w:r w:rsidRPr="00F760B5">
        <w:rPr>
          <w:rFonts w:ascii="宋体" w:hAnsi="宋体" w:hint="eastAsia"/>
          <w:bCs/>
          <w:color w:val="000000"/>
          <w:sz w:val="24"/>
          <w:szCs w:val="24"/>
        </w:rPr>
        <w:t>（1）用不同的语调说：这是我的?</w:t>
      </w:r>
    </w:p>
    <w:p w:rsidR="00B2601B" w:rsidRPr="00F760B5" w:rsidRDefault="00B2601B" w:rsidP="00B2601B">
      <w:pPr>
        <w:snapToGrid w:val="0"/>
        <w:spacing w:line="360" w:lineRule="auto"/>
        <w:ind w:firstLineChars="200" w:firstLine="480"/>
        <w:rPr>
          <w:rFonts w:ascii="宋体" w:hAnsi="宋体"/>
          <w:bCs/>
          <w:color w:val="000000"/>
          <w:sz w:val="24"/>
          <w:szCs w:val="24"/>
        </w:rPr>
      </w:pPr>
      <w:r w:rsidRPr="00F760B5">
        <w:rPr>
          <w:rFonts w:ascii="宋体" w:hAnsi="宋体" w:hint="eastAsia"/>
          <w:bCs/>
          <w:color w:val="000000"/>
          <w:sz w:val="24"/>
          <w:szCs w:val="24"/>
        </w:rPr>
        <w:t>这是我的?用曲升调表示反问,意在否定。</w:t>
      </w:r>
    </w:p>
    <w:p w:rsidR="00B2601B" w:rsidRPr="00F760B5" w:rsidRDefault="00B2601B" w:rsidP="00B2601B">
      <w:pPr>
        <w:snapToGrid w:val="0"/>
        <w:spacing w:line="360" w:lineRule="auto"/>
        <w:ind w:firstLineChars="200" w:firstLine="480"/>
        <w:rPr>
          <w:rFonts w:ascii="宋体" w:hAnsi="宋体"/>
          <w:bCs/>
          <w:color w:val="000000"/>
          <w:sz w:val="24"/>
          <w:szCs w:val="24"/>
        </w:rPr>
      </w:pPr>
      <w:r w:rsidRPr="00F760B5">
        <w:rPr>
          <w:rFonts w:ascii="宋体" w:hAnsi="宋体" w:hint="eastAsia"/>
          <w:bCs/>
          <w:color w:val="000000"/>
          <w:sz w:val="24"/>
          <w:szCs w:val="24"/>
        </w:rPr>
        <w:t>这是我的?用高升调表示询问,意在了解是不是我的。</w:t>
      </w:r>
    </w:p>
    <w:p w:rsidR="00B2601B" w:rsidRPr="00F760B5" w:rsidRDefault="00B2601B" w:rsidP="00B2601B">
      <w:pPr>
        <w:snapToGrid w:val="0"/>
        <w:spacing w:line="360" w:lineRule="auto"/>
        <w:ind w:firstLineChars="200" w:firstLine="480"/>
        <w:rPr>
          <w:rFonts w:ascii="宋体" w:hAnsi="宋体"/>
          <w:b/>
          <w:bCs/>
          <w:color w:val="000000"/>
          <w:sz w:val="24"/>
          <w:szCs w:val="24"/>
        </w:rPr>
      </w:pPr>
      <w:r w:rsidRPr="00F760B5">
        <w:rPr>
          <w:rFonts w:ascii="宋体" w:hAnsi="宋体" w:hint="eastAsia"/>
          <w:bCs/>
          <w:color w:val="000000"/>
          <w:sz w:val="24"/>
          <w:szCs w:val="24"/>
        </w:rPr>
        <w:t>这是我的?用轻降调表示明知故问，自我反思。</w:t>
      </w:r>
    </w:p>
    <w:p w:rsidR="001C54CE" w:rsidRDefault="00B2601B" w:rsidP="00B2601B">
      <w:pPr>
        <w:snapToGrid w:val="0"/>
        <w:spacing w:line="360" w:lineRule="auto"/>
        <w:ind w:leftChars="200" w:left="420"/>
        <w:rPr>
          <w:rFonts w:ascii="宋体" w:hAnsi="宋体"/>
          <w:bCs/>
          <w:color w:val="000000"/>
          <w:sz w:val="24"/>
          <w:szCs w:val="24"/>
        </w:rPr>
      </w:pPr>
      <w:r w:rsidRPr="00F760B5">
        <w:rPr>
          <w:rFonts w:ascii="宋体" w:hAnsi="宋体" w:hint="eastAsia"/>
          <w:bCs/>
          <w:color w:val="000000"/>
          <w:sz w:val="24"/>
          <w:szCs w:val="24"/>
        </w:rPr>
        <w:t>（2）同是一个表应答的词语“嗯”,</w:t>
      </w:r>
      <w:r w:rsidR="009F3CEF">
        <w:rPr>
          <w:rFonts w:ascii="宋体" w:hAnsi="宋体" w:hint="eastAsia"/>
          <w:bCs/>
          <w:color w:val="000000"/>
          <w:sz w:val="24"/>
          <w:szCs w:val="24"/>
        </w:rPr>
        <w:t>对学生的回答做</w:t>
      </w:r>
      <w:r w:rsidRPr="00F760B5">
        <w:rPr>
          <w:rFonts w:ascii="宋体" w:hAnsi="宋体" w:hint="eastAsia"/>
          <w:bCs/>
          <w:color w:val="000000"/>
          <w:sz w:val="24"/>
          <w:szCs w:val="24"/>
        </w:rPr>
        <w:t>出反应,有以下几种情况:</w:t>
      </w:r>
    </w:p>
    <w:p w:rsidR="00B2601B" w:rsidRPr="00F760B5" w:rsidRDefault="00B2601B" w:rsidP="00B2601B">
      <w:pPr>
        <w:snapToGrid w:val="0"/>
        <w:spacing w:line="360" w:lineRule="auto"/>
        <w:ind w:leftChars="200" w:left="420"/>
        <w:rPr>
          <w:rFonts w:ascii="宋体" w:hAnsi="宋体"/>
          <w:bCs/>
          <w:color w:val="000000"/>
          <w:sz w:val="24"/>
          <w:szCs w:val="24"/>
        </w:rPr>
      </w:pPr>
      <w:r w:rsidRPr="00F760B5">
        <w:rPr>
          <w:rFonts w:ascii="宋体" w:hAnsi="宋体" w:hint="eastAsia"/>
          <w:bCs/>
          <w:color w:val="000000"/>
          <w:sz w:val="24"/>
          <w:szCs w:val="24"/>
        </w:rPr>
        <w:t>轻降调:一般的答对了,表示认可。</w:t>
      </w:r>
    </w:p>
    <w:p w:rsidR="00B2601B" w:rsidRPr="00F760B5" w:rsidRDefault="00B2601B" w:rsidP="00B2601B">
      <w:pPr>
        <w:snapToGrid w:val="0"/>
        <w:spacing w:line="360" w:lineRule="auto"/>
        <w:ind w:leftChars="200" w:left="420"/>
        <w:rPr>
          <w:rFonts w:ascii="宋体" w:hAnsi="宋体"/>
          <w:bCs/>
          <w:color w:val="000000"/>
          <w:sz w:val="24"/>
          <w:szCs w:val="24"/>
        </w:rPr>
      </w:pPr>
      <w:r w:rsidRPr="00F760B5">
        <w:rPr>
          <w:rFonts w:ascii="宋体" w:hAnsi="宋体" w:hint="eastAsia"/>
          <w:bCs/>
          <w:color w:val="000000"/>
          <w:sz w:val="24"/>
          <w:szCs w:val="24"/>
        </w:rPr>
        <w:t>重降调:答得很正确,表示肯定。</w:t>
      </w:r>
    </w:p>
    <w:p w:rsidR="00B2601B" w:rsidRPr="00F760B5" w:rsidRDefault="00B2601B" w:rsidP="00B2601B">
      <w:pPr>
        <w:snapToGrid w:val="0"/>
        <w:spacing w:line="360" w:lineRule="auto"/>
        <w:ind w:leftChars="200" w:left="420"/>
        <w:rPr>
          <w:rFonts w:ascii="宋体" w:hAnsi="宋体"/>
          <w:bCs/>
          <w:color w:val="000000"/>
          <w:sz w:val="24"/>
          <w:szCs w:val="24"/>
        </w:rPr>
      </w:pPr>
      <w:r w:rsidRPr="00F760B5">
        <w:rPr>
          <w:rFonts w:ascii="宋体" w:hAnsi="宋体" w:hint="eastAsia"/>
          <w:bCs/>
          <w:color w:val="000000"/>
          <w:sz w:val="24"/>
          <w:szCs w:val="24"/>
        </w:rPr>
        <w:t>曲升调:完全答错了,表示惊疑。</w:t>
      </w:r>
    </w:p>
    <w:p w:rsidR="00B2601B" w:rsidRPr="00F760B5" w:rsidRDefault="00B2601B" w:rsidP="00B2601B">
      <w:pPr>
        <w:snapToGrid w:val="0"/>
        <w:spacing w:line="360" w:lineRule="auto"/>
        <w:ind w:firstLineChars="200" w:firstLine="480"/>
        <w:rPr>
          <w:rFonts w:ascii="宋体" w:hAnsi="宋体"/>
          <w:bCs/>
          <w:color w:val="000000"/>
          <w:sz w:val="24"/>
          <w:szCs w:val="24"/>
        </w:rPr>
      </w:pPr>
      <w:r w:rsidRPr="00F760B5">
        <w:rPr>
          <w:rFonts w:ascii="宋体" w:hAnsi="宋体" w:hint="eastAsia"/>
          <w:bCs/>
          <w:color w:val="000000"/>
          <w:sz w:val="24"/>
          <w:szCs w:val="24"/>
        </w:rPr>
        <w:t>曲降调:创造性地答出,表示惊叹。</w:t>
      </w:r>
    </w:p>
    <w:p w:rsidR="00B2601B" w:rsidRPr="00F760B5" w:rsidRDefault="00B2601B" w:rsidP="00B2601B">
      <w:pPr>
        <w:snapToGrid w:val="0"/>
        <w:spacing w:line="360" w:lineRule="auto"/>
        <w:ind w:firstLineChars="200" w:firstLine="480"/>
        <w:rPr>
          <w:rFonts w:ascii="宋体" w:hAnsi="宋体"/>
          <w:bCs/>
          <w:color w:val="000000"/>
          <w:sz w:val="24"/>
          <w:szCs w:val="24"/>
        </w:rPr>
      </w:pPr>
      <w:r w:rsidRPr="00F760B5">
        <w:rPr>
          <w:rFonts w:ascii="宋体" w:hAnsi="宋体" w:hint="eastAsia"/>
          <w:bCs/>
          <w:color w:val="000000"/>
          <w:sz w:val="24"/>
          <w:szCs w:val="24"/>
        </w:rPr>
        <w:t>升调:答偏了,表示提醒。</w:t>
      </w:r>
    </w:p>
    <w:p w:rsidR="00B2601B" w:rsidRPr="00E466B2" w:rsidRDefault="00B2601B" w:rsidP="00B2601B">
      <w:pPr>
        <w:snapToGrid w:val="0"/>
        <w:spacing w:line="360" w:lineRule="auto"/>
        <w:ind w:firstLineChars="200" w:firstLine="480"/>
        <w:rPr>
          <w:rFonts w:ascii="宋体" w:hAnsi="宋体"/>
          <w:bCs/>
          <w:color w:val="000000"/>
          <w:sz w:val="24"/>
          <w:szCs w:val="24"/>
        </w:rPr>
      </w:pPr>
      <w:r w:rsidRPr="00F760B5">
        <w:rPr>
          <w:rFonts w:ascii="宋体" w:hAnsi="宋体" w:hint="eastAsia"/>
          <w:bCs/>
          <w:color w:val="000000"/>
          <w:sz w:val="24"/>
          <w:szCs w:val="24"/>
        </w:rPr>
        <w:t>长平调:答对一部分,表示思索。</w:t>
      </w:r>
    </w:p>
    <w:p w:rsidR="00B2601B" w:rsidRPr="006449F7" w:rsidRDefault="006449F7" w:rsidP="006449F7">
      <w:pPr>
        <w:snapToGrid w:val="0"/>
        <w:spacing w:line="360" w:lineRule="auto"/>
        <w:ind w:firstLineChars="200" w:firstLine="480"/>
        <w:rPr>
          <w:rFonts w:ascii="宋体" w:hAnsi="宋体"/>
          <w:bCs/>
          <w:color w:val="000000"/>
          <w:sz w:val="24"/>
          <w:szCs w:val="24"/>
        </w:rPr>
      </w:pPr>
      <w:r w:rsidRPr="006449F7">
        <w:rPr>
          <w:rFonts w:ascii="宋体" w:hAnsi="宋体" w:hint="eastAsia"/>
          <w:bCs/>
          <w:color w:val="000000"/>
          <w:sz w:val="24"/>
          <w:szCs w:val="24"/>
        </w:rPr>
        <w:t>三、</w:t>
      </w:r>
      <w:r w:rsidR="00B2601B" w:rsidRPr="006449F7">
        <w:rPr>
          <w:rFonts w:ascii="宋体" w:hAnsi="宋体" w:hint="eastAsia"/>
          <w:bCs/>
          <w:color w:val="000000"/>
          <w:sz w:val="24"/>
          <w:szCs w:val="24"/>
        </w:rPr>
        <w:t>重音的运用</w:t>
      </w:r>
    </w:p>
    <w:p w:rsidR="00B2601B" w:rsidRPr="00F760B5" w:rsidRDefault="00B2601B" w:rsidP="00B2601B">
      <w:pPr>
        <w:snapToGrid w:val="0"/>
        <w:spacing w:line="360" w:lineRule="auto"/>
        <w:ind w:firstLineChars="200" w:firstLine="480"/>
        <w:rPr>
          <w:rFonts w:ascii="宋体" w:hAnsi="宋体"/>
          <w:bCs/>
          <w:color w:val="000000"/>
          <w:sz w:val="24"/>
          <w:szCs w:val="24"/>
        </w:rPr>
      </w:pPr>
      <w:r w:rsidRPr="00F760B5">
        <w:rPr>
          <w:rFonts w:ascii="宋体" w:hAnsi="宋体" w:hint="eastAsia"/>
          <w:bCs/>
          <w:color w:val="000000"/>
          <w:sz w:val="24"/>
          <w:szCs w:val="24"/>
        </w:rPr>
        <w:t>重音</w:t>
      </w:r>
      <w:r w:rsidR="009F3CEF">
        <w:rPr>
          <w:rFonts w:ascii="宋体" w:hAnsi="宋体" w:hint="eastAsia"/>
          <w:bCs/>
          <w:color w:val="000000"/>
          <w:sz w:val="24"/>
          <w:szCs w:val="24"/>
        </w:rPr>
        <w:t>在诗歌朗诵中</w:t>
      </w:r>
      <w:r w:rsidR="006449F7">
        <w:rPr>
          <w:rFonts w:ascii="宋体" w:hAnsi="宋体" w:hint="eastAsia"/>
          <w:bCs/>
          <w:color w:val="000000"/>
          <w:sz w:val="24"/>
          <w:szCs w:val="24"/>
        </w:rPr>
        <w:t>有极重要的作用</w:t>
      </w:r>
      <w:r w:rsidRPr="00F760B5">
        <w:rPr>
          <w:rFonts w:ascii="宋体" w:hAnsi="宋体" w:hint="eastAsia"/>
          <w:bCs/>
          <w:color w:val="000000"/>
          <w:sz w:val="24"/>
          <w:szCs w:val="24"/>
        </w:rPr>
        <w:t>。同一句话，重音不同，意义就不一样。</w:t>
      </w:r>
    </w:p>
    <w:p w:rsidR="00B2601B" w:rsidRPr="00F760B5" w:rsidRDefault="00CA3625" w:rsidP="00B2601B">
      <w:pPr>
        <w:snapToGrid w:val="0"/>
        <w:spacing w:line="360" w:lineRule="auto"/>
        <w:ind w:firstLineChars="200" w:firstLine="480"/>
        <w:rPr>
          <w:rFonts w:ascii="宋体" w:hAnsi="宋体"/>
          <w:bCs/>
          <w:color w:val="000000"/>
          <w:sz w:val="24"/>
          <w:szCs w:val="24"/>
        </w:rPr>
      </w:pPr>
      <w:r>
        <w:rPr>
          <w:rFonts w:ascii="宋体" w:hAnsi="宋体" w:hint="eastAsia"/>
          <w:bCs/>
          <w:color w:val="000000"/>
          <w:sz w:val="24"/>
          <w:szCs w:val="24"/>
        </w:rPr>
        <w:t>我没说他会写诗</w:t>
      </w:r>
      <w:r w:rsidR="00B2601B" w:rsidRPr="00F760B5">
        <w:rPr>
          <w:rFonts w:ascii="宋体" w:hAnsi="宋体" w:hint="eastAsia"/>
          <w:bCs/>
          <w:color w:val="000000"/>
          <w:sz w:val="24"/>
          <w:szCs w:val="24"/>
        </w:rPr>
        <w:t>。(别人可能说了)</w:t>
      </w:r>
    </w:p>
    <w:p w:rsidR="00B2601B" w:rsidRPr="00F760B5" w:rsidRDefault="00CA3625" w:rsidP="00B2601B">
      <w:pPr>
        <w:snapToGrid w:val="0"/>
        <w:spacing w:line="360" w:lineRule="auto"/>
        <w:ind w:firstLineChars="200" w:firstLine="480"/>
        <w:rPr>
          <w:rFonts w:ascii="宋体" w:hAnsi="宋体"/>
          <w:bCs/>
          <w:color w:val="000000"/>
          <w:sz w:val="24"/>
          <w:szCs w:val="24"/>
        </w:rPr>
      </w:pPr>
      <w:r>
        <w:rPr>
          <w:rFonts w:ascii="宋体" w:hAnsi="宋体" w:hint="eastAsia"/>
          <w:bCs/>
          <w:color w:val="000000"/>
          <w:sz w:val="24"/>
          <w:szCs w:val="24"/>
        </w:rPr>
        <w:t>我没说他会写诗</w:t>
      </w:r>
      <w:r w:rsidR="00B2601B" w:rsidRPr="00F760B5">
        <w:rPr>
          <w:rFonts w:ascii="宋体" w:hAnsi="宋体" w:hint="eastAsia"/>
          <w:bCs/>
          <w:color w:val="000000"/>
          <w:sz w:val="24"/>
          <w:szCs w:val="24"/>
        </w:rPr>
        <w:t>。(谁说我说了)</w:t>
      </w:r>
    </w:p>
    <w:p w:rsidR="00B2601B" w:rsidRPr="00F760B5" w:rsidRDefault="00CA3625" w:rsidP="00B2601B">
      <w:pPr>
        <w:snapToGrid w:val="0"/>
        <w:spacing w:line="360" w:lineRule="auto"/>
        <w:ind w:firstLineChars="200" w:firstLine="480"/>
        <w:rPr>
          <w:rFonts w:ascii="宋体" w:hAnsi="宋体"/>
          <w:bCs/>
          <w:color w:val="000000"/>
          <w:sz w:val="24"/>
          <w:szCs w:val="24"/>
        </w:rPr>
      </w:pPr>
      <w:r>
        <w:rPr>
          <w:rFonts w:ascii="宋体" w:hAnsi="宋体" w:hint="eastAsia"/>
          <w:bCs/>
          <w:color w:val="000000"/>
          <w:sz w:val="24"/>
          <w:szCs w:val="24"/>
        </w:rPr>
        <w:t>我没说他会写诗</w:t>
      </w:r>
      <w:r w:rsidR="00B2601B" w:rsidRPr="00F760B5">
        <w:rPr>
          <w:rFonts w:ascii="宋体" w:hAnsi="宋体" w:hint="eastAsia"/>
          <w:bCs/>
          <w:color w:val="000000"/>
          <w:sz w:val="24"/>
          <w:szCs w:val="24"/>
        </w:rPr>
        <w:t>。(我只是心里猜测而已)</w:t>
      </w:r>
    </w:p>
    <w:p w:rsidR="00B2601B" w:rsidRPr="00F760B5" w:rsidRDefault="00CA3625" w:rsidP="00B2601B">
      <w:pPr>
        <w:snapToGrid w:val="0"/>
        <w:spacing w:line="360" w:lineRule="auto"/>
        <w:ind w:firstLineChars="200" w:firstLine="480"/>
        <w:rPr>
          <w:rFonts w:ascii="宋体" w:hAnsi="宋体"/>
          <w:bCs/>
          <w:color w:val="000000"/>
          <w:sz w:val="24"/>
          <w:szCs w:val="24"/>
        </w:rPr>
      </w:pPr>
      <w:r>
        <w:rPr>
          <w:rFonts w:ascii="宋体" w:hAnsi="宋体" w:hint="eastAsia"/>
          <w:bCs/>
          <w:color w:val="000000"/>
          <w:sz w:val="24"/>
          <w:szCs w:val="24"/>
        </w:rPr>
        <w:lastRenderedPageBreak/>
        <w:t>我没说他会写诗</w:t>
      </w:r>
      <w:r w:rsidR="00B2601B" w:rsidRPr="00F760B5">
        <w:rPr>
          <w:rFonts w:ascii="宋体" w:hAnsi="宋体" w:hint="eastAsia"/>
          <w:bCs/>
          <w:color w:val="000000"/>
          <w:sz w:val="24"/>
          <w:szCs w:val="24"/>
        </w:rPr>
        <w:t>。(</w:t>
      </w:r>
      <w:r>
        <w:rPr>
          <w:rFonts w:ascii="宋体" w:hAnsi="宋体" w:hint="eastAsia"/>
          <w:bCs/>
          <w:color w:val="000000"/>
          <w:sz w:val="24"/>
          <w:szCs w:val="24"/>
        </w:rPr>
        <w:t>可能别人会写诗</w:t>
      </w:r>
      <w:r w:rsidR="00B2601B" w:rsidRPr="00F760B5">
        <w:rPr>
          <w:rFonts w:ascii="宋体" w:hAnsi="宋体" w:hint="eastAsia"/>
          <w:bCs/>
          <w:color w:val="000000"/>
          <w:sz w:val="24"/>
          <w:szCs w:val="24"/>
        </w:rPr>
        <w:t>)</w:t>
      </w:r>
    </w:p>
    <w:p w:rsidR="00B2601B" w:rsidRPr="00F760B5" w:rsidRDefault="00CA3625" w:rsidP="00B2601B">
      <w:pPr>
        <w:snapToGrid w:val="0"/>
        <w:spacing w:line="360" w:lineRule="auto"/>
        <w:ind w:firstLineChars="200" w:firstLine="480"/>
        <w:rPr>
          <w:rFonts w:ascii="宋体" w:hAnsi="宋体"/>
          <w:bCs/>
          <w:color w:val="000000"/>
          <w:sz w:val="24"/>
          <w:szCs w:val="24"/>
        </w:rPr>
      </w:pPr>
      <w:r>
        <w:rPr>
          <w:rFonts w:ascii="宋体" w:hAnsi="宋体" w:hint="eastAsia"/>
          <w:bCs/>
          <w:color w:val="000000"/>
          <w:sz w:val="24"/>
          <w:szCs w:val="24"/>
        </w:rPr>
        <w:t>我没说他会写诗</w:t>
      </w:r>
      <w:r w:rsidR="00B2601B" w:rsidRPr="00F760B5">
        <w:rPr>
          <w:rFonts w:ascii="宋体" w:hAnsi="宋体" w:hint="eastAsia"/>
          <w:bCs/>
          <w:color w:val="000000"/>
          <w:sz w:val="24"/>
          <w:szCs w:val="24"/>
        </w:rPr>
        <w:t>。(</w:t>
      </w:r>
      <w:r>
        <w:rPr>
          <w:rFonts w:ascii="宋体" w:hAnsi="宋体" w:hint="eastAsia"/>
          <w:bCs/>
          <w:color w:val="000000"/>
          <w:sz w:val="24"/>
          <w:szCs w:val="24"/>
        </w:rPr>
        <w:t>我是说他会朗诵诗</w:t>
      </w:r>
      <w:r w:rsidR="00B2601B" w:rsidRPr="00F760B5">
        <w:rPr>
          <w:rFonts w:ascii="宋体" w:hAnsi="宋体" w:hint="eastAsia"/>
          <w:bCs/>
          <w:color w:val="000000"/>
          <w:sz w:val="24"/>
          <w:szCs w:val="24"/>
        </w:rPr>
        <w:t>)</w:t>
      </w:r>
    </w:p>
    <w:p w:rsidR="00B2601B" w:rsidRPr="00E466B2" w:rsidRDefault="00B2601B" w:rsidP="00B2601B">
      <w:pPr>
        <w:snapToGrid w:val="0"/>
        <w:spacing w:line="360" w:lineRule="auto"/>
        <w:ind w:firstLineChars="200" w:firstLine="480"/>
        <w:rPr>
          <w:rFonts w:ascii="宋体" w:hAnsi="宋体"/>
          <w:bCs/>
          <w:color w:val="000000"/>
          <w:sz w:val="24"/>
          <w:szCs w:val="24"/>
        </w:rPr>
      </w:pPr>
      <w:r w:rsidRPr="00F760B5">
        <w:rPr>
          <w:rFonts w:ascii="宋体" w:hAnsi="宋体" w:hint="eastAsia"/>
          <w:bCs/>
          <w:color w:val="000000"/>
          <w:sz w:val="24"/>
          <w:szCs w:val="24"/>
        </w:rPr>
        <w:t>我没说他打人。(</w:t>
      </w:r>
      <w:r w:rsidR="00CA3625">
        <w:rPr>
          <w:rFonts w:ascii="宋体" w:hAnsi="宋体" w:hint="eastAsia"/>
          <w:bCs/>
          <w:color w:val="000000"/>
          <w:sz w:val="24"/>
          <w:szCs w:val="24"/>
        </w:rPr>
        <w:t>我是说他写小说</w:t>
      </w:r>
      <w:r w:rsidRPr="00F760B5">
        <w:rPr>
          <w:rFonts w:ascii="宋体" w:hAnsi="宋体" w:hint="eastAsia"/>
          <w:bCs/>
          <w:color w:val="000000"/>
          <w:sz w:val="24"/>
          <w:szCs w:val="24"/>
        </w:rPr>
        <w:t>)</w:t>
      </w:r>
    </w:p>
    <w:p w:rsidR="00B2601B" w:rsidRPr="006449F7" w:rsidRDefault="006449F7" w:rsidP="006449F7">
      <w:pPr>
        <w:snapToGrid w:val="0"/>
        <w:spacing w:line="360" w:lineRule="auto"/>
        <w:ind w:firstLineChars="200" w:firstLine="480"/>
        <w:rPr>
          <w:rFonts w:ascii="宋体" w:hAnsi="宋体"/>
          <w:bCs/>
          <w:color w:val="000000"/>
          <w:sz w:val="24"/>
          <w:szCs w:val="24"/>
        </w:rPr>
      </w:pPr>
      <w:r w:rsidRPr="006449F7">
        <w:rPr>
          <w:rFonts w:ascii="宋体" w:hAnsi="宋体" w:hint="eastAsia"/>
          <w:bCs/>
          <w:color w:val="000000"/>
          <w:sz w:val="24"/>
          <w:szCs w:val="24"/>
        </w:rPr>
        <w:t>四、</w:t>
      </w:r>
      <w:r w:rsidR="00B2601B" w:rsidRPr="006449F7">
        <w:rPr>
          <w:rFonts w:ascii="宋体" w:hAnsi="宋体" w:hint="eastAsia"/>
          <w:bCs/>
          <w:color w:val="000000"/>
          <w:sz w:val="24"/>
          <w:szCs w:val="24"/>
        </w:rPr>
        <w:t>顿连的运用</w:t>
      </w:r>
    </w:p>
    <w:p w:rsidR="00B2601B" w:rsidRPr="00595C40" w:rsidRDefault="00B2601B" w:rsidP="00595C40">
      <w:pPr>
        <w:snapToGrid w:val="0"/>
        <w:spacing w:line="360" w:lineRule="auto"/>
        <w:ind w:firstLineChars="200" w:firstLine="480"/>
        <w:rPr>
          <w:rFonts w:ascii="宋体" w:hAnsi="宋体"/>
          <w:bCs/>
          <w:color w:val="000000"/>
          <w:sz w:val="24"/>
          <w:szCs w:val="24"/>
        </w:rPr>
      </w:pPr>
      <w:r w:rsidRPr="009C3269">
        <w:rPr>
          <w:rFonts w:ascii="宋体" w:hAnsi="宋体" w:hint="eastAsia"/>
          <w:bCs/>
          <w:color w:val="000000"/>
          <w:sz w:val="24"/>
          <w:szCs w:val="24"/>
        </w:rPr>
        <w:t>强调性顿连，为突出</w:t>
      </w:r>
      <w:r w:rsidR="00595C40">
        <w:rPr>
          <w:rFonts w:ascii="宋体" w:hAnsi="宋体" w:hint="eastAsia"/>
          <w:bCs/>
          <w:color w:val="000000"/>
          <w:sz w:val="24"/>
          <w:szCs w:val="24"/>
        </w:rPr>
        <w:t>后面的词或诗句；在开口之前设置；回味性顿连，为让受众体会、感悟刚出口词或诗句，在朗诵之</w:t>
      </w:r>
      <w:r w:rsidRPr="009C3269">
        <w:rPr>
          <w:rFonts w:ascii="宋体" w:hAnsi="宋体" w:hint="eastAsia"/>
          <w:bCs/>
          <w:color w:val="000000"/>
          <w:sz w:val="24"/>
          <w:szCs w:val="24"/>
        </w:rPr>
        <w:t>后设置；过渡性顿连，为显示语义转换而设置的顿连;反馈性顿连,</w:t>
      </w:r>
      <w:r w:rsidR="00595C40">
        <w:rPr>
          <w:rFonts w:ascii="宋体" w:hAnsi="宋体" w:hint="eastAsia"/>
          <w:bCs/>
          <w:color w:val="000000"/>
          <w:sz w:val="24"/>
          <w:szCs w:val="24"/>
        </w:rPr>
        <w:t>为了探询受众反应</w:t>
      </w:r>
      <w:r w:rsidRPr="009C3269">
        <w:rPr>
          <w:rFonts w:ascii="宋体" w:hAnsi="宋体" w:hint="eastAsia"/>
          <w:bCs/>
          <w:color w:val="000000"/>
          <w:sz w:val="24"/>
          <w:szCs w:val="24"/>
        </w:rPr>
        <w:t>而设置;情感性顿连, 情感大起大落处设置。</w:t>
      </w:r>
    </w:p>
    <w:p w:rsidR="00B2601B" w:rsidRPr="00595C40" w:rsidRDefault="00B2601B" w:rsidP="00595C40">
      <w:pPr>
        <w:snapToGrid w:val="0"/>
        <w:spacing w:line="360" w:lineRule="auto"/>
        <w:ind w:firstLineChars="200" w:firstLine="480"/>
        <w:rPr>
          <w:rFonts w:ascii="宋体" w:hAnsi="宋体"/>
          <w:bCs/>
          <w:color w:val="000000"/>
          <w:sz w:val="24"/>
          <w:szCs w:val="24"/>
        </w:rPr>
      </w:pPr>
      <w:r w:rsidRPr="00595C40">
        <w:rPr>
          <w:rFonts w:ascii="宋体" w:hAnsi="宋体" w:hint="eastAsia"/>
          <w:bCs/>
          <w:color w:val="000000"/>
          <w:sz w:val="24"/>
          <w:szCs w:val="24"/>
        </w:rPr>
        <w:t>综合练习:</w:t>
      </w:r>
    </w:p>
    <w:p w:rsidR="00B2601B" w:rsidRPr="009C3269" w:rsidRDefault="00B2601B" w:rsidP="00B2601B">
      <w:pPr>
        <w:snapToGrid w:val="0"/>
        <w:spacing w:line="360" w:lineRule="auto"/>
        <w:ind w:firstLineChars="200" w:firstLine="480"/>
        <w:rPr>
          <w:rFonts w:ascii="宋体" w:hAnsi="宋体"/>
          <w:bCs/>
          <w:color w:val="000000"/>
          <w:sz w:val="24"/>
          <w:szCs w:val="24"/>
        </w:rPr>
      </w:pPr>
      <w:r w:rsidRPr="009C3269">
        <w:rPr>
          <w:rFonts w:ascii="宋体" w:hAnsi="宋体" w:hint="eastAsia"/>
          <w:bCs/>
          <w:color w:val="000000"/>
          <w:sz w:val="24"/>
          <w:szCs w:val="24"/>
        </w:rPr>
        <w:t>（1）根据下面的提示,用不同的语气,语调说:</w:t>
      </w:r>
      <w:r w:rsidR="00CA3625">
        <w:rPr>
          <w:rFonts w:ascii="宋体" w:hAnsi="宋体" w:hint="eastAsia"/>
          <w:bCs/>
          <w:color w:val="000000"/>
          <w:sz w:val="24"/>
          <w:szCs w:val="24"/>
        </w:rPr>
        <w:t>这是你写的诗</w:t>
      </w:r>
      <w:r w:rsidRPr="009C3269">
        <w:rPr>
          <w:rFonts w:ascii="宋体" w:hAnsi="宋体" w:hint="eastAsia"/>
          <w:bCs/>
          <w:color w:val="000000"/>
          <w:sz w:val="24"/>
          <w:szCs w:val="24"/>
        </w:rPr>
        <w:t>。</w:t>
      </w:r>
    </w:p>
    <w:p w:rsidR="00B2601B" w:rsidRPr="009C3269" w:rsidRDefault="00B2601B" w:rsidP="00B2601B">
      <w:pPr>
        <w:snapToGrid w:val="0"/>
        <w:spacing w:line="360" w:lineRule="auto"/>
        <w:ind w:firstLineChars="200" w:firstLine="480"/>
        <w:rPr>
          <w:rFonts w:ascii="宋体" w:hAnsi="宋体"/>
          <w:bCs/>
          <w:color w:val="000000"/>
          <w:sz w:val="24"/>
          <w:szCs w:val="24"/>
        </w:rPr>
      </w:pPr>
      <w:r w:rsidRPr="009C3269">
        <w:rPr>
          <w:rFonts w:ascii="宋体" w:hAnsi="宋体" w:hint="eastAsia"/>
          <w:bCs/>
          <w:color w:val="000000"/>
          <w:sz w:val="24"/>
          <w:szCs w:val="24"/>
        </w:rPr>
        <w:t>高兴---这太好了!真是大有进步!</w:t>
      </w:r>
    </w:p>
    <w:p w:rsidR="00B2601B" w:rsidRPr="009C3269" w:rsidRDefault="00B2601B" w:rsidP="00B2601B">
      <w:pPr>
        <w:snapToGrid w:val="0"/>
        <w:spacing w:line="360" w:lineRule="auto"/>
        <w:ind w:firstLineChars="200" w:firstLine="480"/>
        <w:rPr>
          <w:rFonts w:ascii="宋体" w:hAnsi="宋体"/>
          <w:bCs/>
          <w:color w:val="000000"/>
          <w:sz w:val="24"/>
          <w:szCs w:val="24"/>
        </w:rPr>
      </w:pPr>
      <w:r w:rsidRPr="009C3269">
        <w:rPr>
          <w:rFonts w:ascii="宋体" w:hAnsi="宋体" w:hint="eastAsia"/>
          <w:bCs/>
          <w:color w:val="000000"/>
          <w:sz w:val="24"/>
          <w:szCs w:val="24"/>
        </w:rPr>
        <w:t>怀疑---这不可能吧?是抄的吧?</w:t>
      </w:r>
    </w:p>
    <w:p w:rsidR="00B2601B" w:rsidRPr="009C3269" w:rsidRDefault="00B2601B" w:rsidP="00B2601B">
      <w:pPr>
        <w:snapToGrid w:val="0"/>
        <w:spacing w:line="360" w:lineRule="auto"/>
        <w:ind w:firstLineChars="200" w:firstLine="480"/>
        <w:rPr>
          <w:rFonts w:ascii="宋体" w:hAnsi="宋体"/>
          <w:bCs/>
          <w:color w:val="000000"/>
          <w:sz w:val="24"/>
          <w:szCs w:val="24"/>
        </w:rPr>
      </w:pPr>
      <w:r w:rsidRPr="009C3269">
        <w:rPr>
          <w:rFonts w:ascii="宋体" w:hAnsi="宋体" w:hint="eastAsia"/>
          <w:bCs/>
          <w:color w:val="000000"/>
          <w:sz w:val="24"/>
          <w:szCs w:val="24"/>
        </w:rPr>
        <w:t>惊讶---真没想到,</w:t>
      </w:r>
      <w:r w:rsidR="00CA3625">
        <w:rPr>
          <w:rFonts w:ascii="宋体" w:hAnsi="宋体" w:hint="eastAsia"/>
          <w:bCs/>
          <w:color w:val="000000"/>
          <w:sz w:val="24"/>
          <w:szCs w:val="24"/>
        </w:rPr>
        <w:t>你不是从来不写诗</w:t>
      </w:r>
      <w:r w:rsidRPr="009C3269">
        <w:rPr>
          <w:rFonts w:ascii="宋体" w:hAnsi="宋体" w:hint="eastAsia"/>
          <w:bCs/>
          <w:color w:val="000000"/>
          <w:sz w:val="24"/>
          <w:szCs w:val="24"/>
        </w:rPr>
        <w:t>吗?</w:t>
      </w:r>
    </w:p>
    <w:p w:rsidR="00B2601B" w:rsidRPr="009C3269" w:rsidRDefault="00B2601B" w:rsidP="00B2601B">
      <w:pPr>
        <w:snapToGrid w:val="0"/>
        <w:spacing w:line="360" w:lineRule="auto"/>
        <w:ind w:firstLineChars="200" w:firstLine="480"/>
        <w:rPr>
          <w:rFonts w:ascii="宋体" w:hAnsi="宋体"/>
          <w:bCs/>
          <w:color w:val="000000"/>
          <w:sz w:val="24"/>
          <w:szCs w:val="24"/>
        </w:rPr>
      </w:pPr>
      <w:r w:rsidRPr="009C3269">
        <w:rPr>
          <w:rFonts w:ascii="宋体" w:hAnsi="宋体" w:hint="eastAsia"/>
          <w:bCs/>
          <w:color w:val="000000"/>
          <w:sz w:val="24"/>
          <w:szCs w:val="24"/>
        </w:rPr>
        <w:t>惋惜---哎!你不该写成这样啊!</w:t>
      </w:r>
    </w:p>
    <w:p w:rsidR="00B2601B" w:rsidRPr="009C3269" w:rsidRDefault="00B2601B" w:rsidP="00B2601B">
      <w:pPr>
        <w:snapToGrid w:val="0"/>
        <w:spacing w:line="360" w:lineRule="auto"/>
        <w:ind w:firstLineChars="200" w:firstLine="480"/>
        <w:rPr>
          <w:rFonts w:ascii="宋体" w:hAnsi="宋体"/>
          <w:bCs/>
          <w:color w:val="000000"/>
          <w:sz w:val="24"/>
          <w:szCs w:val="24"/>
        </w:rPr>
      </w:pPr>
      <w:r w:rsidRPr="009C3269">
        <w:rPr>
          <w:rFonts w:ascii="宋体" w:hAnsi="宋体" w:hint="eastAsia"/>
          <w:bCs/>
          <w:color w:val="000000"/>
          <w:sz w:val="24"/>
          <w:szCs w:val="24"/>
        </w:rPr>
        <w:t>轻蔑---你没这本事,</w:t>
      </w:r>
      <w:r w:rsidR="00CA3625">
        <w:rPr>
          <w:rFonts w:ascii="宋体" w:hAnsi="宋体" w:hint="eastAsia"/>
          <w:bCs/>
          <w:color w:val="000000"/>
          <w:sz w:val="24"/>
          <w:szCs w:val="24"/>
        </w:rPr>
        <w:t>这不是你写的诗</w:t>
      </w:r>
      <w:r w:rsidRPr="009C3269">
        <w:rPr>
          <w:rFonts w:ascii="宋体" w:hAnsi="宋体" w:hint="eastAsia"/>
          <w:bCs/>
          <w:color w:val="000000"/>
          <w:sz w:val="24"/>
          <w:szCs w:val="24"/>
        </w:rPr>
        <w:t>。</w:t>
      </w:r>
    </w:p>
    <w:p w:rsidR="00B2601B" w:rsidRPr="00E466B2" w:rsidRDefault="00B2601B" w:rsidP="00595C40">
      <w:pPr>
        <w:snapToGrid w:val="0"/>
        <w:spacing w:line="360" w:lineRule="auto"/>
        <w:ind w:firstLineChars="200" w:firstLine="480"/>
        <w:rPr>
          <w:rFonts w:ascii="宋体" w:hAnsi="宋体"/>
          <w:bCs/>
          <w:color w:val="000000"/>
          <w:sz w:val="24"/>
          <w:szCs w:val="24"/>
        </w:rPr>
      </w:pPr>
      <w:r w:rsidRPr="009C3269">
        <w:rPr>
          <w:rFonts w:ascii="宋体" w:hAnsi="宋体" w:hint="eastAsia"/>
          <w:bCs/>
          <w:color w:val="000000"/>
          <w:sz w:val="24"/>
          <w:szCs w:val="24"/>
        </w:rPr>
        <w:t>责备---简直太不象话了!</w:t>
      </w:r>
    </w:p>
    <w:p w:rsidR="00B2601B" w:rsidRPr="00595C40" w:rsidRDefault="00595C40" w:rsidP="00595C40">
      <w:pPr>
        <w:snapToGrid w:val="0"/>
        <w:spacing w:line="360" w:lineRule="auto"/>
        <w:ind w:firstLineChars="200" w:firstLine="480"/>
        <w:rPr>
          <w:rFonts w:ascii="宋体" w:hAnsi="宋体"/>
          <w:bCs/>
          <w:color w:val="000000"/>
          <w:sz w:val="24"/>
          <w:szCs w:val="24"/>
        </w:rPr>
      </w:pPr>
      <w:r w:rsidRPr="00595C40">
        <w:rPr>
          <w:rFonts w:ascii="宋体" w:hAnsi="宋体" w:hint="eastAsia"/>
          <w:bCs/>
          <w:color w:val="000000"/>
          <w:sz w:val="24"/>
          <w:szCs w:val="24"/>
        </w:rPr>
        <w:t>五、</w:t>
      </w:r>
      <w:r w:rsidR="00B2601B" w:rsidRPr="00595C40">
        <w:rPr>
          <w:rFonts w:ascii="宋体" w:hAnsi="宋体" w:hint="eastAsia"/>
          <w:bCs/>
          <w:color w:val="000000"/>
          <w:sz w:val="24"/>
          <w:szCs w:val="24"/>
        </w:rPr>
        <w:t>拟声的运用</w:t>
      </w:r>
    </w:p>
    <w:p w:rsidR="00B2601B" w:rsidRPr="009C3269" w:rsidRDefault="00B2601B" w:rsidP="00B2601B">
      <w:pPr>
        <w:snapToGrid w:val="0"/>
        <w:spacing w:line="360" w:lineRule="auto"/>
        <w:rPr>
          <w:rFonts w:ascii="宋体" w:hAnsi="宋体"/>
          <w:bCs/>
          <w:color w:val="000000"/>
          <w:sz w:val="24"/>
          <w:szCs w:val="24"/>
        </w:rPr>
      </w:pPr>
      <w:r w:rsidRPr="009C3269">
        <w:rPr>
          <w:rFonts w:ascii="宋体" w:hAnsi="宋体" w:hint="eastAsia"/>
          <w:bCs/>
          <w:color w:val="000000"/>
          <w:sz w:val="24"/>
          <w:szCs w:val="24"/>
        </w:rPr>
        <w:t xml:space="preserve">   </w:t>
      </w:r>
      <w:r w:rsidR="00595C40">
        <w:rPr>
          <w:rFonts w:ascii="宋体" w:hAnsi="宋体" w:hint="eastAsia"/>
          <w:bCs/>
          <w:color w:val="000000"/>
          <w:sz w:val="24"/>
          <w:szCs w:val="24"/>
        </w:rPr>
        <w:t>诗歌朗诵中，</w:t>
      </w:r>
      <w:r w:rsidRPr="009C3269">
        <w:rPr>
          <w:rFonts w:ascii="宋体" w:hAnsi="宋体" w:hint="eastAsia"/>
          <w:bCs/>
          <w:color w:val="000000"/>
          <w:sz w:val="24"/>
          <w:szCs w:val="24"/>
        </w:rPr>
        <w:t>恰当地运用拟声,能有效地渲染气氛,烘托情境,生动地再现人物,把学生带进如见其人,如闻其声,如临其境的艺术境界,大大增强</w:t>
      </w:r>
      <w:r w:rsidR="00595C40">
        <w:rPr>
          <w:rFonts w:ascii="宋体" w:hAnsi="宋体" w:hint="eastAsia"/>
          <w:bCs/>
          <w:color w:val="000000"/>
          <w:sz w:val="24"/>
          <w:szCs w:val="24"/>
        </w:rPr>
        <w:t>诗歌的感染力</w:t>
      </w:r>
      <w:r w:rsidRPr="009C3269">
        <w:rPr>
          <w:rFonts w:ascii="宋体" w:hAnsi="宋体" w:hint="eastAsia"/>
          <w:bCs/>
          <w:color w:val="000000"/>
          <w:sz w:val="24"/>
          <w:szCs w:val="24"/>
        </w:rPr>
        <w:t>。</w:t>
      </w:r>
    </w:p>
    <w:p w:rsidR="00B2601B" w:rsidRPr="009C3269" w:rsidRDefault="00595C40" w:rsidP="00B2601B">
      <w:pPr>
        <w:snapToGrid w:val="0"/>
        <w:spacing w:line="360" w:lineRule="auto"/>
        <w:ind w:firstLineChars="200" w:firstLine="480"/>
        <w:rPr>
          <w:rFonts w:ascii="宋体" w:hAnsi="宋体"/>
          <w:bCs/>
          <w:color w:val="000000"/>
          <w:sz w:val="24"/>
          <w:szCs w:val="24"/>
        </w:rPr>
      </w:pPr>
      <w:r>
        <w:rPr>
          <w:rFonts w:ascii="宋体" w:hAnsi="宋体" w:hint="eastAsia"/>
          <w:bCs/>
          <w:color w:val="000000"/>
          <w:sz w:val="24"/>
          <w:szCs w:val="24"/>
        </w:rPr>
        <w:t>1、</w:t>
      </w:r>
      <w:r w:rsidR="00B2601B" w:rsidRPr="009C3269">
        <w:rPr>
          <w:rFonts w:ascii="宋体" w:hAnsi="宋体" w:hint="eastAsia"/>
          <w:bCs/>
          <w:color w:val="000000"/>
          <w:sz w:val="24"/>
          <w:szCs w:val="24"/>
        </w:rPr>
        <w:t>《渔夫的故事》以一种低沉而充满杀机的瓮音来模拟魔鬼的腔调,</w:t>
      </w:r>
      <w:r>
        <w:rPr>
          <w:rFonts w:ascii="宋体" w:hAnsi="宋体" w:hint="eastAsia"/>
          <w:bCs/>
          <w:color w:val="000000"/>
          <w:sz w:val="24"/>
          <w:szCs w:val="24"/>
        </w:rPr>
        <w:t>突出魔鬼的狰狞可怕：</w:t>
      </w:r>
    </w:p>
    <w:p w:rsidR="00B2601B" w:rsidRPr="009C3269" w:rsidRDefault="00B2601B" w:rsidP="00B2601B">
      <w:pPr>
        <w:snapToGrid w:val="0"/>
        <w:spacing w:line="360" w:lineRule="auto"/>
        <w:rPr>
          <w:rFonts w:ascii="宋体" w:hAnsi="宋体"/>
          <w:bCs/>
          <w:color w:val="000000"/>
          <w:sz w:val="24"/>
          <w:szCs w:val="24"/>
        </w:rPr>
      </w:pPr>
      <w:r w:rsidRPr="009C3269">
        <w:rPr>
          <w:rFonts w:ascii="宋体" w:hAnsi="宋体" w:hint="eastAsia"/>
          <w:bCs/>
          <w:color w:val="000000"/>
          <w:sz w:val="24"/>
          <w:szCs w:val="24"/>
        </w:rPr>
        <w:t xml:space="preserve">    你好啊，渔夫！谢谢你救了我。但是，我立刻就要杀死你。说吧，你选择怎么样的死法？ </w:t>
      </w:r>
    </w:p>
    <w:p w:rsidR="00B2601B" w:rsidRPr="009C3269" w:rsidRDefault="00B2601B" w:rsidP="00B2601B">
      <w:pPr>
        <w:snapToGrid w:val="0"/>
        <w:spacing w:line="360" w:lineRule="auto"/>
        <w:rPr>
          <w:rFonts w:ascii="宋体" w:hAnsi="宋体"/>
          <w:bCs/>
          <w:color w:val="000000"/>
          <w:sz w:val="24"/>
          <w:szCs w:val="24"/>
        </w:rPr>
      </w:pPr>
      <w:r w:rsidRPr="009C3269">
        <w:rPr>
          <w:rFonts w:ascii="宋体" w:hAnsi="宋体" w:hint="eastAsia"/>
          <w:bCs/>
          <w:color w:val="000000"/>
          <w:sz w:val="24"/>
          <w:szCs w:val="24"/>
        </w:rPr>
        <w:t xml:space="preserve">   </w:t>
      </w:r>
      <w:r w:rsidR="00595C40">
        <w:rPr>
          <w:rFonts w:ascii="宋体" w:hAnsi="宋体" w:hint="eastAsia"/>
          <w:bCs/>
          <w:color w:val="000000"/>
          <w:sz w:val="24"/>
          <w:szCs w:val="24"/>
        </w:rPr>
        <w:t>2、</w:t>
      </w:r>
      <w:r w:rsidRPr="009C3269">
        <w:rPr>
          <w:rFonts w:ascii="宋体" w:hAnsi="宋体" w:hint="eastAsia"/>
          <w:bCs/>
          <w:color w:val="000000"/>
          <w:sz w:val="24"/>
          <w:szCs w:val="24"/>
        </w:rPr>
        <w:t>《狐狸和乌鸦》用一种高而尖的夸张音调模拟狐狸奉承乌鸦的口吻,读得油腔滑调,</w:t>
      </w:r>
      <w:r w:rsidR="00595C40">
        <w:rPr>
          <w:rFonts w:ascii="宋体" w:hAnsi="宋体" w:hint="eastAsia"/>
          <w:bCs/>
          <w:color w:val="000000"/>
          <w:sz w:val="24"/>
          <w:szCs w:val="24"/>
        </w:rPr>
        <w:t>突出狐狸的狡猾：</w:t>
      </w:r>
    </w:p>
    <w:p w:rsidR="00B2601B" w:rsidRDefault="00B2601B" w:rsidP="001D4233">
      <w:pPr>
        <w:snapToGrid w:val="0"/>
        <w:spacing w:line="360" w:lineRule="auto"/>
        <w:ind w:firstLine="480"/>
        <w:rPr>
          <w:rStyle w:val="yuwen1"/>
          <w:rFonts w:ascii="宋体" w:hAnsi="宋体"/>
          <w:sz w:val="24"/>
          <w:szCs w:val="24"/>
        </w:rPr>
      </w:pPr>
      <w:r w:rsidRPr="009C3269">
        <w:rPr>
          <w:rFonts w:ascii="宋体" w:hAnsi="宋体" w:hint="eastAsia"/>
          <w:bCs/>
          <w:color w:val="000000"/>
          <w:sz w:val="24"/>
          <w:szCs w:val="24"/>
        </w:rPr>
        <w:t>亲爱的乌鸦，您的羽毛真漂亮，麻雀比起您来，可就差多了。您的嗓子真好，谁都爱听您唱歌。您就唱几句吧!</w:t>
      </w:r>
      <w:r w:rsidRPr="00E466B2">
        <w:rPr>
          <w:rStyle w:val="yuwen1"/>
          <w:rFonts w:ascii="宋体" w:hAnsi="宋体"/>
          <w:sz w:val="24"/>
          <w:szCs w:val="24"/>
        </w:rPr>
        <w:t xml:space="preserve"> </w:t>
      </w:r>
    </w:p>
    <w:p w:rsidR="001D4233" w:rsidRDefault="001D4233" w:rsidP="001D4233">
      <w:pPr>
        <w:spacing w:line="360" w:lineRule="auto"/>
        <w:ind w:firstLineChars="650" w:firstLine="2080"/>
        <w:rPr>
          <w:rFonts w:ascii="新宋体" w:eastAsia="新宋体" w:hAnsi="新宋体" w:cs="Times New Roman"/>
          <w:kern w:val="0"/>
          <w:sz w:val="32"/>
          <w:szCs w:val="32"/>
        </w:rPr>
      </w:pPr>
    </w:p>
    <w:p w:rsidR="001D4233" w:rsidRDefault="00A61AD1" w:rsidP="001D4233">
      <w:pPr>
        <w:spacing w:line="360" w:lineRule="auto"/>
        <w:ind w:firstLineChars="650" w:firstLine="2080"/>
        <w:rPr>
          <w:rFonts w:ascii="新宋体" w:eastAsia="新宋体" w:hAnsi="新宋体" w:cs="Times New Roman"/>
          <w:kern w:val="0"/>
          <w:sz w:val="32"/>
          <w:szCs w:val="32"/>
        </w:rPr>
      </w:pPr>
      <w:r>
        <w:rPr>
          <w:rFonts w:ascii="新宋体" w:eastAsia="新宋体" w:hAnsi="新宋体" w:cs="Times New Roman" w:hint="eastAsia"/>
          <w:kern w:val="0"/>
          <w:sz w:val="32"/>
          <w:szCs w:val="32"/>
        </w:rPr>
        <w:t>第二</w:t>
      </w:r>
      <w:r w:rsidR="001D4233" w:rsidRPr="00B2601B">
        <w:rPr>
          <w:rFonts w:ascii="新宋体" w:eastAsia="新宋体" w:hAnsi="新宋体" w:cs="Times New Roman" w:hint="eastAsia"/>
          <w:kern w:val="0"/>
          <w:sz w:val="32"/>
          <w:szCs w:val="32"/>
        </w:rPr>
        <w:t xml:space="preserve">节  </w:t>
      </w:r>
      <w:r w:rsidR="00C5086F">
        <w:rPr>
          <w:rFonts w:ascii="新宋体" w:eastAsia="新宋体" w:hAnsi="新宋体" w:cs="Times New Roman" w:hint="eastAsia"/>
          <w:kern w:val="0"/>
          <w:sz w:val="32"/>
          <w:szCs w:val="32"/>
        </w:rPr>
        <w:t>朗诵诗八</w:t>
      </w:r>
      <w:r w:rsidR="001D4233">
        <w:rPr>
          <w:rFonts w:ascii="新宋体" w:eastAsia="新宋体" w:hAnsi="新宋体" w:cs="Times New Roman" w:hint="eastAsia"/>
          <w:kern w:val="0"/>
          <w:sz w:val="32"/>
          <w:szCs w:val="32"/>
        </w:rPr>
        <w:t>首</w:t>
      </w:r>
    </w:p>
    <w:p w:rsidR="001D4233" w:rsidRPr="00E466B2" w:rsidRDefault="001D4233" w:rsidP="001D4233">
      <w:pPr>
        <w:spacing w:line="360" w:lineRule="auto"/>
        <w:rPr>
          <w:rStyle w:val="yuwen1"/>
          <w:rFonts w:ascii="宋体" w:hAnsi="宋体"/>
          <w:sz w:val="24"/>
          <w:szCs w:val="24"/>
        </w:rPr>
      </w:pPr>
      <w:r>
        <w:rPr>
          <w:rStyle w:val="yuwen1"/>
          <w:rFonts w:ascii="宋体" w:hAnsi="宋体" w:hint="eastAsia"/>
          <w:sz w:val="24"/>
          <w:szCs w:val="24"/>
        </w:rPr>
        <w:lastRenderedPageBreak/>
        <w:t>1、</w:t>
      </w:r>
      <w:r w:rsidRPr="00E466B2">
        <w:rPr>
          <w:rStyle w:val="yuwen1"/>
          <w:rFonts w:ascii="宋体" w:hAnsi="宋体" w:hint="eastAsia"/>
          <w:sz w:val="24"/>
          <w:szCs w:val="24"/>
        </w:rPr>
        <w:t>余光中</w:t>
      </w:r>
      <w:r>
        <w:rPr>
          <w:rStyle w:val="yuwen1"/>
          <w:rFonts w:ascii="宋体" w:hAnsi="宋体" w:hint="eastAsia"/>
          <w:sz w:val="24"/>
          <w:szCs w:val="24"/>
        </w:rPr>
        <w:t>：《</w:t>
      </w:r>
      <w:r w:rsidRPr="00E466B2">
        <w:rPr>
          <w:rStyle w:val="yuwen1"/>
          <w:rFonts w:ascii="宋体" w:hAnsi="宋体" w:hint="eastAsia"/>
          <w:sz w:val="24"/>
          <w:szCs w:val="24"/>
        </w:rPr>
        <w:t xml:space="preserve">乡愁 </w:t>
      </w:r>
      <w:r>
        <w:rPr>
          <w:rStyle w:val="yuwen1"/>
          <w:rFonts w:ascii="宋体" w:hAnsi="宋体" w:hint="eastAsia"/>
          <w:sz w:val="24"/>
          <w:szCs w:val="24"/>
        </w:rPr>
        <w:t>》</w:t>
      </w:r>
      <w:r w:rsidRPr="00E466B2">
        <w:rPr>
          <w:rStyle w:val="yuwen1"/>
          <w:rFonts w:ascii="宋体" w:hAnsi="宋体" w:hint="eastAsia"/>
          <w:sz w:val="24"/>
          <w:szCs w:val="24"/>
        </w:rPr>
        <w:t xml:space="preserve"> </w:t>
      </w:r>
    </w:p>
    <w:p w:rsidR="001D4233" w:rsidRPr="00E466B2" w:rsidRDefault="001D4233" w:rsidP="001D4233">
      <w:pPr>
        <w:spacing w:line="360" w:lineRule="auto"/>
        <w:ind w:firstLineChars="200" w:firstLine="480"/>
        <w:rPr>
          <w:rStyle w:val="yuwen1"/>
          <w:rFonts w:ascii="宋体" w:hAnsi="宋体"/>
          <w:sz w:val="24"/>
          <w:szCs w:val="24"/>
        </w:rPr>
      </w:pPr>
      <w:r w:rsidRPr="00E466B2">
        <w:rPr>
          <w:rStyle w:val="yuwen1"/>
          <w:rFonts w:ascii="宋体" w:hAnsi="宋体" w:hint="eastAsia"/>
          <w:sz w:val="24"/>
          <w:szCs w:val="24"/>
        </w:rPr>
        <w:t>小时候</w:t>
      </w:r>
    </w:p>
    <w:p w:rsidR="001D4233" w:rsidRPr="00E466B2" w:rsidRDefault="001D4233" w:rsidP="001D4233">
      <w:pPr>
        <w:spacing w:line="360" w:lineRule="auto"/>
        <w:ind w:firstLineChars="200" w:firstLine="480"/>
        <w:rPr>
          <w:rStyle w:val="yuwen1"/>
          <w:rFonts w:ascii="宋体" w:hAnsi="宋体"/>
          <w:sz w:val="24"/>
          <w:szCs w:val="24"/>
        </w:rPr>
      </w:pPr>
      <w:r w:rsidRPr="00E466B2">
        <w:rPr>
          <w:rStyle w:val="yuwen1"/>
          <w:rFonts w:ascii="宋体" w:hAnsi="宋体" w:hint="eastAsia"/>
          <w:sz w:val="24"/>
          <w:szCs w:val="24"/>
        </w:rPr>
        <w:t>乡愁是一枚小小的邮票</w:t>
      </w:r>
    </w:p>
    <w:p w:rsidR="001D4233" w:rsidRPr="00E466B2" w:rsidRDefault="001D4233" w:rsidP="001D4233">
      <w:pPr>
        <w:spacing w:line="360" w:lineRule="auto"/>
        <w:ind w:firstLineChars="200" w:firstLine="480"/>
        <w:rPr>
          <w:rStyle w:val="yuwen1"/>
          <w:rFonts w:ascii="宋体" w:hAnsi="宋体"/>
          <w:sz w:val="24"/>
          <w:szCs w:val="24"/>
        </w:rPr>
      </w:pPr>
      <w:r w:rsidRPr="00E466B2">
        <w:rPr>
          <w:rStyle w:val="yuwen1"/>
          <w:rFonts w:ascii="宋体" w:hAnsi="宋体" w:hint="eastAsia"/>
          <w:sz w:val="24"/>
          <w:szCs w:val="24"/>
        </w:rPr>
        <w:t>我在这头</w:t>
      </w:r>
    </w:p>
    <w:p w:rsidR="001D4233" w:rsidRPr="00E466B2" w:rsidRDefault="001D4233" w:rsidP="001D4233">
      <w:pPr>
        <w:spacing w:line="360" w:lineRule="auto"/>
        <w:ind w:firstLineChars="200" w:firstLine="480"/>
        <w:rPr>
          <w:rStyle w:val="yuwen1"/>
          <w:rFonts w:ascii="宋体" w:hAnsi="宋体"/>
          <w:sz w:val="24"/>
          <w:szCs w:val="24"/>
        </w:rPr>
      </w:pPr>
      <w:r w:rsidRPr="00E466B2">
        <w:rPr>
          <w:rStyle w:val="yuwen1"/>
          <w:rFonts w:ascii="宋体" w:hAnsi="宋体" w:hint="eastAsia"/>
          <w:sz w:val="24"/>
          <w:szCs w:val="24"/>
        </w:rPr>
        <w:t>母亲在那头</w:t>
      </w:r>
    </w:p>
    <w:p w:rsidR="001D4233" w:rsidRPr="00E466B2" w:rsidRDefault="001D4233" w:rsidP="001D4233">
      <w:pPr>
        <w:spacing w:line="360" w:lineRule="auto"/>
        <w:ind w:firstLineChars="200" w:firstLine="480"/>
        <w:rPr>
          <w:rStyle w:val="yuwen1"/>
          <w:rFonts w:ascii="宋体" w:hAnsi="宋体"/>
          <w:sz w:val="24"/>
          <w:szCs w:val="24"/>
        </w:rPr>
      </w:pPr>
      <w:r w:rsidRPr="00E466B2">
        <w:rPr>
          <w:rStyle w:val="yuwen1"/>
          <w:rFonts w:ascii="宋体" w:hAnsi="宋体" w:hint="eastAsia"/>
          <w:sz w:val="24"/>
          <w:szCs w:val="24"/>
        </w:rPr>
        <w:t>长大后</w:t>
      </w:r>
    </w:p>
    <w:p w:rsidR="001D4233" w:rsidRPr="00E466B2" w:rsidRDefault="001D4233" w:rsidP="001D4233">
      <w:pPr>
        <w:spacing w:line="360" w:lineRule="auto"/>
        <w:ind w:firstLineChars="200" w:firstLine="480"/>
        <w:rPr>
          <w:rStyle w:val="yuwen1"/>
          <w:rFonts w:ascii="宋体" w:hAnsi="宋体"/>
          <w:sz w:val="24"/>
          <w:szCs w:val="24"/>
        </w:rPr>
      </w:pPr>
      <w:r w:rsidRPr="00E466B2">
        <w:rPr>
          <w:rStyle w:val="yuwen1"/>
          <w:rFonts w:ascii="宋体" w:hAnsi="宋体" w:hint="eastAsia"/>
          <w:sz w:val="24"/>
          <w:szCs w:val="24"/>
        </w:rPr>
        <w:t>乡愁是一张窄窄的船票</w:t>
      </w:r>
    </w:p>
    <w:p w:rsidR="001D4233" w:rsidRPr="00E466B2" w:rsidRDefault="001D4233" w:rsidP="001D4233">
      <w:pPr>
        <w:spacing w:line="360" w:lineRule="auto"/>
        <w:ind w:firstLineChars="200" w:firstLine="480"/>
        <w:rPr>
          <w:rStyle w:val="yuwen1"/>
          <w:rFonts w:ascii="宋体" w:hAnsi="宋体"/>
          <w:sz w:val="24"/>
          <w:szCs w:val="24"/>
        </w:rPr>
      </w:pPr>
      <w:r w:rsidRPr="00E466B2">
        <w:rPr>
          <w:rStyle w:val="yuwen1"/>
          <w:rFonts w:ascii="宋体" w:hAnsi="宋体" w:hint="eastAsia"/>
          <w:sz w:val="24"/>
          <w:szCs w:val="24"/>
        </w:rPr>
        <w:t>我在这头</w:t>
      </w:r>
    </w:p>
    <w:p w:rsidR="001D4233" w:rsidRPr="00E466B2" w:rsidRDefault="001D4233" w:rsidP="001D4233">
      <w:pPr>
        <w:spacing w:line="360" w:lineRule="auto"/>
        <w:ind w:firstLineChars="200" w:firstLine="480"/>
        <w:rPr>
          <w:rStyle w:val="yuwen1"/>
          <w:rFonts w:ascii="宋体" w:hAnsi="宋体"/>
          <w:sz w:val="24"/>
          <w:szCs w:val="24"/>
        </w:rPr>
      </w:pPr>
      <w:r w:rsidRPr="00E466B2">
        <w:rPr>
          <w:rStyle w:val="yuwen1"/>
          <w:rFonts w:ascii="宋体" w:hAnsi="宋体" w:hint="eastAsia"/>
          <w:sz w:val="24"/>
          <w:szCs w:val="24"/>
        </w:rPr>
        <w:t>新娘在那头</w:t>
      </w:r>
    </w:p>
    <w:p w:rsidR="001D4233" w:rsidRPr="00E466B2" w:rsidRDefault="001D4233" w:rsidP="001D4233">
      <w:pPr>
        <w:spacing w:line="360" w:lineRule="auto"/>
        <w:ind w:firstLineChars="200" w:firstLine="480"/>
        <w:rPr>
          <w:rStyle w:val="yuwen1"/>
          <w:rFonts w:ascii="宋体" w:hAnsi="宋体"/>
          <w:sz w:val="24"/>
          <w:szCs w:val="24"/>
        </w:rPr>
      </w:pPr>
      <w:r w:rsidRPr="00E466B2">
        <w:rPr>
          <w:rStyle w:val="yuwen1"/>
          <w:rFonts w:ascii="宋体" w:hAnsi="宋体" w:hint="eastAsia"/>
          <w:sz w:val="24"/>
          <w:szCs w:val="24"/>
        </w:rPr>
        <w:t>后来啊</w:t>
      </w:r>
    </w:p>
    <w:p w:rsidR="001D4233" w:rsidRPr="00E466B2" w:rsidRDefault="001D4233" w:rsidP="001D4233">
      <w:pPr>
        <w:spacing w:line="360" w:lineRule="auto"/>
        <w:ind w:firstLineChars="200" w:firstLine="480"/>
        <w:rPr>
          <w:rStyle w:val="yuwen1"/>
          <w:rFonts w:ascii="宋体" w:hAnsi="宋体"/>
          <w:sz w:val="24"/>
          <w:szCs w:val="24"/>
        </w:rPr>
      </w:pPr>
      <w:r w:rsidRPr="00E466B2">
        <w:rPr>
          <w:rStyle w:val="yuwen1"/>
          <w:rFonts w:ascii="宋体" w:hAnsi="宋体" w:hint="eastAsia"/>
          <w:sz w:val="24"/>
          <w:szCs w:val="24"/>
        </w:rPr>
        <w:t>乡愁是一方矮矮的坟墓，</w:t>
      </w:r>
    </w:p>
    <w:p w:rsidR="001D4233" w:rsidRPr="00E466B2" w:rsidRDefault="001D4233" w:rsidP="001D4233">
      <w:pPr>
        <w:spacing w:line="360" w:lineRule="auto"/>
        <w:ind w:firstLineChars="200" w:firstLine="480"/>
        <w:rPr>
          <w:rStyle w:val="yuwen1"/>
          <w:rFonts w:ascii="宋体" w:hAnsi="宋体"/>
          <w:sz w:val="24"/>
          <w:szCs w:val="24"/>
        </w:rPr>
      </w:pPr>
      <w:r w:rsidRPr="00E466B2">
        <w:rPr>
          <w:rStyle w:val="yuwen1"/>
          <w:rFonts w:ascii="宋体" w:hAnsi="宋体" w:hint="eastAsia"/>
          <w:sz w:val="24"/>
          <w:szCs w:val="24"/>
        </w:rPr>
        <w:t>我在外头</w:t>
      </w:r>
    </w:p>
    <w:p w:rsidR="001D4233" w:rsidRPr="00E466B2" w:rsidRDefault="001D4233" w:rsidP="001D4233">
      <w:pPr>
        <w:spacing w:line="360" w:lineRule="auto"/>
        <w:ind w:firstLineChars="200" w:firstLine="480"/>
        <w:rPr>
          <w:rStyle w:val="yuwen1"/>
          <w:rFonts w:ascii="宋体" w:hAnsi="宋体"/>
          <w:sz w:val="24"/>
          <w:szCs w:val="24"/>
        </w:rPr>
      </w:pPr>
      <w:r w:rsidRPr="00E466B2">
        <w:rPr>
          <w:rStyle w:val="yuwen1"/>
          <w:rFonts w:ascii="宋体" w:hAnsi="宋体" w:hint="eastAsia"/>
          <w:sz w:val="24"/>
          <w:szCs w:val="24"/>
        </w:rPr>
        <w:t>母亲在里头</w:t>
      </w:r>
    </w:p>
    <w:p w:rsidR="001D4233" w:rsidRPr="00E466B2" w:rsidRDefault="001D4233" w:rsidP="001D4233">
      <w:pPr>
        <w:spacing w:line="360" w:lineRule="auto"/>
        <w:ind w:firstLineChars="200" w:firstLine="480"/>
        <w:rPr>
          <w:rStyle w:val="yuwen1"/>
          <w:rFonts w:ascii="宋体" w:hAnsi="宋体"/>
          <w:sz w:val="24"/>
          <w:szCs w:val="24"/>
        </w:rPr>
      </w:pPr>
      <w:r w:rsidRPr="00E466B2">
        <w:rPr>
          <w:rStyle w:val="yuwen1"/>
          <w:rFonts w:ascii="宋体" w:hAnsi="宋体" w:hint="eastAsia"/>
          <w:sz w:val="24"/>
          <w:szCs w:val="24"/>
        </w:rPr>
        <w:t>而现在</w:t>
      </w:r>
    </w:p>
    <w:p w:rsidR="001D4233" w:rsidRPr="00E466B2" w:rsidRDefault="001D4233" w:rsidP="001D4233">
      <w:pPr>
        <w:spacing w:line="360" w:lineRule="auto"/>
        <w:ind w:firstLineChars="200" w:firstLine="480"/>
        <w:rPr>
          <w:rStyle w:val="yuwen1"/>
          <w:rFonts w:ascii="宋体" w:hAnsi="宋体"/>
          <w:sz w:val="24"/>
          <w:szCs w:val="24"/>
        </w:rPr>
      </w:pPr>
      <w:r w:rsidRPr="00E466B2">
        <w:rPr>
          <w:rStyle w:val="yuwen1"/>
          <w:rFonts w:ascii="宋体" w:hAnsi="宋体" w:hint="eastAsia"/>
          <w:sz w:val="24"/>
          <w:szCs w:val="24"/>
        </w:rPr>
        <w:t>乡愁是一湾钱钱的海峡</w:t>
      </w:r>
    </w:p>
    <w:p w:rsidR="001D4233" w:rsidRPr="00E466B2" w:rsidRDefault="001D4233" w:rsidP="001D4233">
      <w:pPr>
        <w:spacing w:line="360" w:lineRule="auto"/>
        <w:ind w:firstLineChars="200" w:firstLine="480"/>
        <w:rPr>
          <w:rStyle w:val="yuwen1"/>
          <w:rFonts w:ascii="宋体" w:hAnsi="宋体"/>
          <w:sz w:val="24"/>
          <w:szCs w:val="24"/>
        </w:rPr>
      </w:pPr>
      <w:r w:rsidRPr="00E466B2">
        <w:rPr>
          <w:rStyle w:val="yuwen1"/>
          <w:rFonts w:ascii="宋体" w:hAnsi="宋体" w:hint="eastAsia"/>
          <w:sz w:val="24"/>
          <w:szCs w:val="24"/>
        </w:rPr>
        <w:t>我在这头</w:t>
      </w:r>
    </w:p>
    <w:p w:rsidR="001D4233" w:rsidRDefault="001D4233" w:rsidP="001D4233">
      <w:pPr>
        <w:spacing w:line="360" w:lineRule="auto"/>
        <w:ind w:firstLineChars="200" w:firstLine="480"/>
        <w:rPr>
          <w:rStyle w:val="yuwen1"/>
          <w:rFonts w:ascii="宋体" w:hAnsi="宋体"/>
          <w:sz w:val="24"/>
          <w:szCs w:val="24"/>
        </w:rPr>
      </w:pPr>
      <w:r w:rsidRPr="00E466B2">
        <w:rPr>
          <w:rStyle w:val="yuwen1"/>
          <w:rFonts w:ascii="宋体" w:hAnsi="宋体" w:hint="eastAsia"/>
          <w:sz w:val="24"/>
          <w:szCs w:val="24"/>
        </w:rPr>
        <w:t>大陆在那头</w:t>
      </w:r>
    </w:p>
    <w:p w:rsidR="001D4233" w:rsidRDefault="001D4233" w:rsidP="001D4233">
      <w:pPr>
        <w:spacing w:line="360" w:lineRule="auto"/>
        <w:rPr>
          <w:rStyle w:val="yuwen1"/>
          <w:rFonts w:ascii="宋体" w:hAnsi="宋体"/>
          <w:sz w:val="24"/>
          <w:szCs w:val="24"/>
        </w:rPr>
      </w:pPr>
    </w:p>
    <w:p w:rsidR="001D4233" w:rsidRPr="001B6CB9" w:rsidRDefault="001D4233" w:rsidP="001D4233">
      <w:pPr>
        <w:spacing w:line="360" w:lineRule="auto"/>
        <w:rPr>
          <w:rFonts w:ascii="宋体" w:hAnsi="宋体"/>
          <w:sz w:val="24"/>
          <w:szCs w:val="24"/>
        </w:rPr>
      </w:pPr>
      <w:r>
        <w:rPr>
          <w:rStyle w:val="yuwen1"/>
          <w:rFonts w:ascii="宋体" w:hAnsi="宋体" w:hint="eastAsia"/>
          <w:sz w:val="24"/>
          <w:szCs w:val="24"/>
        </w:rPr>
        <w:t>2、舒婷：</w:t>
      </w:r>
      <w:r w:rsidRPr="00994381">
        <w:rPr>
          <w:rFonts w:ascii="Arial" w:hAnsi="Arial" w:cs="Arial"/>
          <w:sz w:val="24"/>
          <w:szCs w:val="24"/>
        </w:rPr>
        <w:t>《致橡树》</w:t>
      </w:r>
    </w:p>
    <w:p w:rsidR="001D4233"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Chars="200" w:firstLine="480"/>
        <w:rPr>
          <w:rFonts w:ascii="Arial" w:hAnsi="Arial" w:cs="Arial"/>
          <w:sz w:val="24"/>
          <w:szCs w:val="24"/>
        </w:rPr>
      </w:pPr>
      <w:r w:rsidRPr="00994381">
        <w:rPr>
          <w:rFonts w:ascii="Arial" w:hAnsi="Arial" w:cs="Arial"/>
          <w:sz w:val="24"/>
          <w:szCs w:val="24"/>
        </w:rPr>
        <w:t>我如果爱你</w:t>
      </w:r>
      <w:r w:rsidRPr="00994381">
        <w:rPr>
          <w:rFonts w:ascii="Arial" w:hAnsi="Arial" w:cs="Arial"/>
          <w:sz w:val="24"/>
          <w:szCs w:val="24"/>
        </w:rPr>
        <w:t>——</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绝不像攀援的凌霄花，</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借你的高枝炫耀自己：</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我如果爱你</w:t>
      </w:r>
      <w:r w:rsidRPr="00994381">
        <w:rPr>
          <w:rFonts w:ascii="Arial" w:hAnsi="Arial" w:cs="Arial"/>
          <w:sz w:val="24"/>
          <w:szCs w:val="24"/>
        </w:rPr>
        <w:t>——</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绝不学痴情的鸟儿，</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Pr>
          <w:rFonts w:ascii="Arial" w:hAnsi="Arial" w:cs="Arial"/>
          <w:sz w:val="24"/>
          <w:szCs w:val="24"/>
        </w:rPr>
        <w:t>为绿</w:t>
      </w:r>
      <w:r>
        <w:rPr>
          <w:rFonts w:ascii="Arial" w:hAnsi="Arial" w:cs="Arial" w:hint="eastAsia"/>
          <w:sz w:val="24"/>
          <w:szCs w:val="24"/>
        </w:rPr>
        <w:t>阴</w:t>
      </w:r>
      <w:r w:rsidRPr="00994381">
        <w:rPr>
          <w:rFonts w:ascii="Arial" w:hAnsi="Arial" w:cs="Arial"/>
          <w:sz w:val="24"/>
          <w:szCs w:val="24"/>
        </w:rPr>
        <w:t>重复单调的歌曲；</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也不止像泉源，</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常年送来清凉的慰籍；</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也不止像险峰，增加你的高度，衬托你的威仪。</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甚至日光。</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甚至春雨。</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不，这些都还不够！</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我必须是你近旁的一株木棉，</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009F3CEF">
        <w:rPr>
          <w:rFonts w:ascii="Arial" w:hAnsi="Arial" w:cs="Arial" w:hint="eastAsia"/>
          <w:sz w:val="24"/>
          <w:szCs w:val="24"/>
        </w:rPr>
        <w:t>作</w:t>
      </w:r>
      <w:r w:rsidRPr="00994381">
        <w:rPr>
          <w:rFonts w:ascii="Arial" w:hAnsi="Arial" w:cs="Arial"/>
          <w:sz w:val="24"/>
          <w:szCs w:val="24"/>
        </w:rPr>
        <w:t>为树的形象和你站在一起。</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lastRenderedPageBreak/>
        <w:t xml:space="preserve">  </w:t>
      </w:r>
      <w:r>
        <w:rPr>
          <w:rFonts w:ascii="Arial" w:hAnsi="Arial" w:cs="Arial" w:hint="eastAsia"/>
          <w:sz w:val="24"/>
          <w:szCs w:val="24"/>
        </w:rPr>
        <w:t xml:space="preserve">  </w:t>
      </w:r>
      <w:r w:rsidRPr="00994381">
        <w:rPr>
          <w:rFonts w:ascii="Arial" w:hAnsi="Arial" w:cs="Arial"/>
          <w:sz w:val="24"/>
          <w:szCs w:val="24"/>
        </w:rPr>
        <w:t>根，紧握在地下，</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叶，相触在云里。</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每一阵风过，</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我们都互相致意，</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但没有人</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听懂我们的言语。</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你有你的铜枝铁干，</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像刀，像剑，</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也像戟，</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我有我的红硕花朵，</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像沉重的叹息，</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又像英勇的火炬，</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我们分担寒潮、风雷、霹雳；</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我们共享雾霭</w:t>
      </w:r>
      <w:r>
        <w:rPr>
          <w:rFonts w:ascii="Arial" w:hAnsi="Arial" w:cs="Arial" w:hint="eastAsia"/>
          <w:sz w:val="24"/>
          <w:szCs w:val="24"/>
        </w:rPr>
        <w:t>\</w:t>
      </w:r>
      <w:r w:rsidRPr="00994381">
        <w:rPr>
          <w:rFonts w:ascii="Arial" w:hAnsi="Arial" w:cs="Arial"/>
          <w:sz w:val="24"/>
          <w:szCs w:val="24"/>
        </w:rPr>
        <w:t>流岚、虹</w:t>
      </w:r>
      <w:r>
        <w:rPr>
          <w:rFonts w:ascii="Arial" w:hAnsi="Arial" w:cs="Arial" w:hint="eastAsia"/>
          <w:sz w:val="24"/>
          <w:szCs w:val="24"/>
        </w:rPr>
        <w:t>霓。</w:t>
      </w:r>
      <w:r>
        <w:rPr>
          <w:rFonts w:ascii="Arial" w:hAnsi="Arial" w:cs="Arial" w:hint="eastAsia"/>
          <w:sz w:val="24"/>
          <w:szCs w:val="24"/>
        </w:rPr>
        <w:t xml:space="preserve">  </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仿佛永远分离，</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却又终身相依，</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这才是伟大的爱情，</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坚贞就在这里：</w:t>
      </w:r>
    </w:p>
    <w:p w:rsidR="001D4233" w:rsidRPr="00994381"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r w:rsidRPr="00994381">
        <w:rPr>
          <w:rFonts w:ascii="Arial" w:hAnsi="Arial" w:cs="Arial"/>
          <w:sz w:val="24"/>
          <w:szCs w:val="24"/>
        </w:rPr>
        <w:t xml:space="preserve">  </w:t>
      </w:r>
      <w:r>
        <w:rPr>
          <w:rFonts w:ascii="Arial" w:hAnsi="Arial" w:cs="Arial" w:hint="eastAsia"/>
          <w:sz w:val="24"/>
          <w:szCs w:val="24"/>
        </w:rPr>
        <w:t xml:space="preserve">  </w:t>
      </w:r>
      <w:r w:rsidRPr="00994381">
        <w:rPr>
          <w:rFonts w:ascii="Arial" w:hAnsi="Arial" w:cs="Arial"/>
          <w:sz w:val="24"/>
          <w:szCs w:val="24"/>
        </w:rPr>
        <w:t>不仅爱你伟岸的身躯，</w:t>
      </w:r>
    </w:p>
    <w:p w:rsidR="001D4233"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468"/>
        <w:rPr>
          <w:rFonts w:ascii="Arial" w:hAnsi="Arial" w:cs="Arial"/>
          <w:sz w:val="24"/>
          <w:szCs w:val="24"/>
        </w:rPr>
      </w:pPr>
      <w:r>
        <w:rPr>
          <w:rFonts w:ascii="Arial" w:hAnsi="Arial" w:cs="Arial"/>
          <w:sz w:val="24"/>
          <w:szCs w:val="24"/>
        </w:rPr>
        <w:t>也爱你坚持的位置，脚下的土地</w:t>
      </w:r>
    </w:p>
    <w:p w:rsidR="001D4233"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rPr>
          <w:rFonts w:ascii="Arial" w:hAnsi="Arial" w:cs="Arial"/>
          <w:sz w:val="24"/>
          <w:szCs w:val="24"/>
        </w:rPr>
      </w:pPr>
    </w:p>
    <w:p w:rsidR="00DC1592" w:rsidRDefault="001D4233" w:rsidP="001D423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pPr>
      <w:r>
        <w:rPr>
          <w:rFonts w:ascii="Arial" w:hAnsi="Arial" w:cs="Arial" w:hint="eastAsia"/>
          <w:sz w:val="24"/>
          <w:szCs w:val="24"/>
        </w:rPr>
        <w:t>3</w:t>
      </w:r>
      <w:r>
        <w:rPr>
          <w:rFonts w:ascii="Arial" w:hAnsi="Arial" w:cs="Arial" w:hint="eastAsia"/>
          <w:sz w:val="24"/>
          <w:szCs w:val="24"/>
        </w:rPr>
        <w:t>顾城：《</w:t>
      </w:r>
      <w:r>
        <w:t>赠别</w:t>
      </w:r>
      <w:r>
        <w:rPr>
          <w:rFonts w:hint="eastAsia"/>
        </w:rPr>
        <w:t>》</w:t>
      </w:r>
      <w:r>
        <w:br/>
      </w:r>
      <w:r>
        <w:t xml:space="preserve">　　　　　　　　　　　　　　　　　　　　　　　</w:t>
      </w:r>
      <w:r w:rsidR="00DC1592">
        <w:br/>
      </w:r>
      <w:r w:rsidR="00DC1592">
        <w:rPr>
          <w:rFonts w:hint="eastAsia"/>
        </w:rPr>
        <w:t xml:space="preserve">    </w:t>
      </w:r>
      <w:r>
        <w:t>今天</w:t>
      </w:r>
      <w:r>
        <w:br/>
      </w:r>
      <w:r>
        <w:t xml:space="preserve">　　我和你</w:t>
      </w:r>
    </w:p>
    <w:p w:rsidR="00DC1592" w:rsidRDefault="001D4233" w:rsidP="00DC159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Chars="200" w:firstLine="420"/>
      </w:pPr>
      <w:r>
        <w:t>要跨这古老的门槛</w:t>
      </w:r>
    </w:p>
    <w:p w:rsidR="00DC1592" w:rsidRDefault="001D4233" w:rsidP="00DC159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Chars="200" w:firstLine="420"/>
      </w:pPr>
      <w:r>
        <w:t>不要祝福</w:t>
      </w:r>
    </w:p>
    <w:p w:rsidR="00DC1592" w:rsidRDefault="001D4233" w:rsidP="00DC159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Chars="200" w:firstLine="420"/>
      </w:pPr>
      <w:r>
        <w:t>不要再见</w:t>
      </w:r>
    </w:p>
    <w:p w:rsidR="00DC1592" w:rsidRDefault="009F3CEF" w:rsidP="00DC159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Chars="200" w:firstLine="420"/>
      </w:pPr>
      <w:r>
        <w:t>那些都</w:t>
      </w:r>
      <w:r>
        <w:rPr>
          <w:rFonts w:hint="eastAsia"/>
        </w:rPr>
        <w:t>像</w:t>
      </w:r>
      <w:r w:rsidR="001D4233">
        <w:t>表演</w:t>
      </w:r>
    </w:p>
    <w:p w:rsidR="00DC1592" w:rsidRDefault="001D4233" w:rsidP="00DC159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Chars="200" w:firstLine="420"/>
      </w:pPr>
      <w:r>
        <w:t>最好是沉默</w:t>
      </w:r>
    </w:p>
    <w:p w:rsidR="00DC1592" w:rsidRDefault="001D4233" w:rsidP="00DC159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Chars="200" w:firstLine="420"/>
      </w:pPr>
      <w:r>
        <w:t>隐藏总不算欺骗</w:t>
      </w:r>
    </w:p>
    <w:p w:rsidR="00DC1592" w:rsidRDefault="001D4233" w:rsidP="00DC159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Chars="200" w:firstLine="420"/>
      </w:pPr>
      <w:r>
        <w:t>把回想留给未来吧</w:t>
      </w:r>
    </w:p>
    <w:p w:rsidR="00DC1592" w:rsidRDefault="009F3CEF" w:rsidP="00DC159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Chars="200" w:firstLine="420"/>
      </w:pPr>
      <w:r>
        <w:t>就</w:t>
      </w:r>
      <w:r>
        <w:rPr>
          <w:rFonts w:hint="eastAsia"/>
        </w:rPr>
        <w:t>像</w:t>
      </w:r>
      <w:r w:rsidR="001D4233">
        <w:t>把梦留给夜</w:t>
      </w:r>
    </w:p>
    <w:p w:rsidR="00DC1592" w:rsidRDefault="001D4233" w:rsidP="00DC159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Chars="200" w:firstLine="420"/>
      </w:pPr>
      <w:r>
        <w:t>泪留给大海</w:t>
      </w:r>
    </w:p>
    <w:p w:rsidR="001D4233" w:rsidRDefault="001D4233" w:rsidP="00DC159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Chars="200" w:firstLine="420"/>
      </w:pPr>
      <w:r>
        <w:t>风留给帆</w:t>
      </w:r>
    </w:p>
    <w:p w:rsidR="00A61AD1" w:rsidRDefault="00A61AD1" w:rsidP="00D4487F"/>
    <w:p w:rsidR="00DC1592" w:rsidRDefault="00DC1592" w:rsidP="00D4487F">
      <w:r>
        <w:rPr>
          <w:rFonts w:hint="eastAsia"/>
        </w:rPr>
        <w:t>4</w:t>
      </w:r>
      <w:r>
        <w:rPr>
          <w:rFonts w:hint="eastAsia"/>
        </w:rPr>
        <w:t>、杜甫《</w:t>
      </w:r>
      <w:r>
        <w:rPr>
          <w:b/>
          <w:bCs/>
        </w:rPr>
        <w:t>闻官军收河南河北</w:t>
      </w:r>
      <w:r>
        <w:rPr>
          <w:rFonts w:hint="eastAsia"/>
          <w:b/>
          <w:bCs/>
        </w:rPr>
        <w:t>》</w:t>
      </w:r>
      <w:r>
        <w:br/>
      </w:r>
      <w:r>
        <w:t xml:space="preserve">　　</w:t>
      </w:r>
    </w:p>
    <w:p w:rsidR="00DC1592" w:rsidRDefault="00DC1592" w:rsidP="00D4487F">
      <w:pPr>
        <w:ind w:leftChars="343" w:left="720"/>
      </w:pPr>
      <w:r>
        <w:t>剑外忽传收蓟北，</w:t>
      </w:r>
      <w:r>
        <w:t xml:space="preserve"> </w:t>
      </w:r>
      <w:r>
        <w:t>初闻涕泪满衣裳。</w:t>
      </w:r>
      <w:r>
        <w:t xml:space="preserve"> </w:t>
      </w:r>
      <w:r>
        <w:br/>
      </w:r>
      <w:r>
        <w:t>却看妻子愁何在，</w:t>
      </w:r>
      <w:r>
        <w:t xml:space="preserve"> </w:t>
      </w:r>
      <w:r>
        <w:t>漫卷诗书喜欲狂。</w:t>
      </w:r>
      <w:r>
        <w:t xml:space="preserve"> </w:t>
      </w:r>
      <w:r>
        <w:br/>
      </w:r>
      <w:r>
        <w:t>白日放歌须</w:t>
      </w:r>
      <w:hyperlink r:id="rId128" w:tgtFrame="_blank" w:history="1">
        <w:r w:rsidRPr="00DC1592">
          <w:rPr>
            <w:rStyle w:val="af5"/>
            <w:color w:val="auto"/>
            <w:u w:val="none"/>
          </w:rPr>
          <w:t>纵酒</w:t>
        </w:r>
      </w:hyperlink>
      <w:r>
        <w:t>，</w:t>
      </w:r>
      <w:r>
        <w:t xml:space="preserve"> </w:t>
      </w:r>
      <w:r>
        <w:t>青春作伴好还乡。</w:t>
      </w:r>
      <w:r>
        <w:t xml:space="preserve"> </w:t>
      </w:r>
      <w:r>
        <w:br/>
      </w:r>
      <w:r>
        <w:t>即从巴峡穿巫峡，</w:t>
      </w:r>
      <w:r>
        <w:t xml:space="preserve"> </w:t>
      </w:r>
      <w:r>
        <w:t>便下襄阳向洛阳。</w:t>
      </w:r>
      <w:r>
        <w:t xml:space="preserve"> </w:t>
      </w:r>
    </w:p>
    <w:p w:rsidR="00A61AD1" w:rsidRDefault="00A61AD1" w:rsidP="00835F0A">
      <w:pPr>
        <w:ind w:left="735" w:hangingChars="350" w:hanging="735"/>
      </w:pPr>
    </w:p>
    <w:p w:rsidR="00DC1592" w:rsidRDefault="00DC1592" w:rsidP="00835F0A">
      <w:pPr>
        <w:ind w:left="735" w:hangingChars="350" w:hanging="735"/>
        <w:rPr>
          <w:color w:val="030303"/>
        </w:rPr>
      </w:pPr>
      <w:r>
        <w:rPr>
          <w:rFonts w:hint="eastAsia"/>
        </w:rPr>
        <w:t>5</w:t>
      </w:r>
      <w:r>
        <w:rPr>
          <w:rFonts w:hint="eastAsia"/>
        </w:rPr>
        <w:t>、</w:t>
      </w:r>
      <w:r w:rsidR="00835F0A">
        <w:rPr>
          <w:color w:val="030303"/>
        </w:rPr>
        <w:t>苏轼</w:t>
      </w:r>
      <w:r w:rsidR="00835F0A">
        <w:rPr>
          <w:rFonts w:hint="eastAsia"/>
          <w:color w:val="030303"/>
        </w:rPr>
        <w:t>:</w:t>
      </w:r>
      <w:r w:rsidR="00835F0A">
        <w:rPr>
          <w:rFonts w:hint="eastAsia"/>
          <w:color w:val="030303"/>
        </w:rPr>
        <w:t>《</w:t>
      </w:r>
      <w:r w:rsidR="00835F0A">
        <w:rPr>
          <w:color w:val="030303"/>
        </w:rPr>
        <w:t>水调歌头</w:t>
      </w:r>
      <w:r w:rsidR="00835F0A" w:rsidRPr="00835F0A">
        <w:rPr>
          <w:rFonts w:asciiTheme="minorEastAsia" w:hAnsiTheme="minorEastAsia"/>
          <w:color w:val="030303"/>
        </w:rPr>
        <w:t>·</w:t>
      </w:r>
      <w:r w:rsidR="00835F0A">
        <w:rPr>
          <w:color w:val="030303"/>
        </w:rPr>
        <w:t>明月几时有</w:t>
      </w:r>
      <w:r w:rsidR="00835F0A">
        <w:rPr>
          <w:rFonts w:hint="eastAsia"/>
          <w:color w:val="030303"/>
        </w:rPr>
        <w:t>》</w:t>
      </w:r>
      <w:r w:rsidR="00835F0A">
        <w:rPr>
          <w:color w:val="030303"/>
        </w:rPr>
        <w:t> </w:t>
      </w:r>
      <w:r w:rsidR="00835F0A">
        <w:rPr>
          <w:color w:val="030303"/>
        </w:rPr>
        <w:br/>
      </w:r>
      <w:r w:rsidR="00835F0A">
        <w:rPr>
          <w:color w:val="030303"/>
        </w:rPr>
        <w:t>明月几时有？把酒问青天。不知天上宫阙，今夕是何年。我欲乘风归去，又恐琼楼玉宇，高处不胜寒</w:t>
      </w:r>
      <w:r w:rsidR="00D4487F">
        <w:rPr>
          <w:rFonts w:hint="eastAsia"/>
          <w:color w:val="030303"/>
        </w:rPr>
        <w:t>。</w:t>
      </w:r>
      <w:r w:rsidR="00835F0A">
        <w:rPr>
          <w:color w:val="030303"/>
        </w:rPr>
        <w:t>起舞弄清影，何似在人间。</w:t>
      </w:r>
      <w:r w:rsidR="00835F0A">
        <w:rPr>
          <w:color w:val="030303"/>
        </w:rPr>
        <w:t> </w:t>
      </w:r>
      <w:r w:rsidR="00835F0A">
        <w:rPr>
          <w:color w:val="030303"/>
        </w:rPr>
        <w:br/>
      </w:r>
      <w:r w:rsidR="00D4487F">
        <w:rPr>
          <w:color w:val="030303"/>
        </w:rPr>
        <w:t>转朱阁，</w:t>
      </w:r>
      <w:r w:rsidR="00D4487F">
        <w:rPr>
          <w:rFonts w:hint="eastAsia"/>
          <w:color w:val="030303"/>
        </w:rPr>
        <w:t>低</w:t>
      </w:r>
      <w:r w:rsidR="00D4487F">
        <w:rPr>
          <w:color w:val="030303"/>
        </w:rPr>
        <w:t>绮户，照无眠。不应有恨，何事偏向别时圆</w:t>
      </w:r>
      <w:r w:rsidR="00D4487F">
        <w:rPr>
          <w:rFonts w:hint="eastAsia"/>
          <w:color w:val="030303"/>
        </w:rPr>
        <w:t>？</w:t>
      </w:r>
      <w:r w:rsidR="00835F0A">
        <w:rPr>
          <w:color w:val="030303"/>
        </w:rPr>
        <w:t>人有悲欢离合，月有阴晴圆缺，此事古难全。</w:t>
      </w:r>
      <w:r w:rsidR="00835F0A">
        <w:rPr>
          <w:color w:val="030303"/>
        </w:rPr>
        <w:t> </w:t>
      </w:r>
      <w:r w:rsidR="00835F0A">
        <w:rPr>
          <w:color w:val="030303"/>
        </w:rPr>
        <w:t>但愿人长久，千里共婵娟。</w:t>
      </w:r>
    </w:p>
    <w:p w:rsidR="000D44DF" w:rsidRDefault="00A61AD1" w:rsidP="000D44DF">
      <w:pPr>
        <w:ind w:leftChars="100" w:left="735" w:hangingChars="250" w:hanging="525"/>
      </w:pPr>
      <w:r>
        <w:rPr>
          <w:rFonts w:hint="eastAsia"/>
        </w:rPr>
        <w:t>6</w:t>
      </w:r>
      <w:r>
        <w:rPr>
          <w:rFonts w:hint="eastAsia"/>
        </w:rPr>
        <w:t>、</w:t>
      </w:r>
      <w:r w:rsidR="000D44DF">
        <w:rPr>
          <w:rFonts w:hint="eastAsia"/>
        </w:rPr>
        <w:t>戴望舒《雨巷》</w:t>
      </w:r>
    </w:p>
    <w:p w:rsidR="000D44DF" w:rsidRDefault="000D44DF" w:rsidP="000D44DF"/>
    <w:p w:rsidR="000D44DF" w:rsidRDefault="000D44DF" w:rsidP="000D44DF">
      <w:pPr>
        <w:ind w:leftChars="100" w:left="735" w:hangingChars="250" w:hanging="525"/>
      </w:pPr>
      <w:r>
        <w:rPr>
          <w:rFonts w:hint="eastAsia"/>
        </w:rPr>
        <w:t>撑着油纸伞，独自</w:t>
      </w:r>
    </w:p>
    <w:p w:rsidR="000D44DF" w:rsidRDefault="000D44DF" w:rsidP="000D44DF">
      <w:pPr>
        <w:ind w:leftChars="100" w:left="735" w:hangingChars="250" w:hanging="525"/>
      </w:pPr>
      <w:r>
        <w:rPr>
          <w:rFonts w:hint="eastAsia"/>
        </w:rPr>
        <w:t>彷徨在悠长、悠长</w:t>
      </w:r>
    </w:p>
    <w:p w:rsidR="000D44DF" w:rsidRDefault="000D44DF" w:rsidP="000D44DF">
      <w:pPr>
        <w:ind w:leftChars="100" w:left="735" w:hangingChars="250" w:hanging="525"/>
      </w:pPr>
      <w:r>
        <w:rPr>
          <w:rFonts w:hint="eastAsia"/>
        </w:rPr>
        <w:t>又寂寥的雨巷</w:t>
      </w:r>
    </w:p>
    <w:p w:rsidR="000D44DF" w:rsidRDefault="000D44DF" w:rsidP="000D44DF">
      <w:pPr>
        <w:ind w:leftChars="100" w:left="735" w:hangingChars="250" w:hanging="525"/>
      </w:pPr>
      <w:r>
        <w:rPr>
          <w:rFonts w:hint="eastAsia"/>
        </w:rPr>
        <w:t>我希望逢着</w:t>
      </w:r>
    </w:p>
    <w:p w:rsidR="000D44DF" w:rsidRDefault="000D44DF" w:rsidP="000D44DF">
      <w:pPr>
        <w:ind w:leftChars="100" w:left="735" w:hangingChars="250" w:hanging="525"/>
      </w:pPr>
      <w:r>
        <w:rPr>
          <w:rFonts w:hint="eastAsia"/>
        </w:rPr>
        <w:t>一个丁香一样地</w:t>
      </w:r>
    </w:p>
    <w:p w:rsidR="000D44DF" w:rsidRDefault="000D44DF" w:rsidP="000D44DF">
      <w:pPr>
        <w:ind w:leftChars="100" w:left="735" w:hangingChars="250" w:hanging="525"/>
      </w:pPr>
      <w:r>
        <w:rPr>
          <w:rFonts w:hint="eastAsia"/>
        </w:rPr>
        <w:t>结着愁怨的姑娘</w:t>
      </w:r>
    </w:p>
    <w:p w:rsidR="000D44DF" w:rsidRDefault="000D44DF" w:rsidP="000D44DF">
      <w:pPr>
        <w:ind w:leftChars="100" w:left="735" w:hangingChars="250" w:hanging="525"/>
      </w:pPr>
      <w:r>
        <w:rPr>
          <w:rFonts w:hint="eastAsia"/>
        </w:rPr>
        <w:t xml:space="preserve">　</w:t>
      </w:r>
    </w:p>
    <w:p w:rsidR="000D44DF" w:rsidRDefault="000D44DF" w:rsidP="000D44DF">
      <w:pPr>
        <w:ind w:leftChars="100" w:left="735" w:hangingChars="250" w:hanging="525"/>
      </w:pPr>
      <w:r>
        <w:rPr>
          <w:rFonts w:hint="eastAsia"/>
        </w:rPr>
        <w:t>她是有</w:t>
      </w:r>
    </w:p>
    <w:p w:rsidR="000D44DF" w:rsidRDefault="000D44DF" w:rsidP="000D44DF">
      <w:pPr>
        <w:ind w:leftChars="100" w:left="735" w:hangingChars="250" w:hanging="525"/>
      </w:pPr>
      <w:r>
        <w:rPr>
          <w:rFonts w:hint="eastAsia"/>
        </w:rPr>
        <w:t>丁香一样的颜色</w:t>
      </w:r>
    </w:p>
    <w:p w:rsidR="000D44DF" w:rsidRDefault="000D44DF" w:rsidP="000D44DF">
      <w:pPr>
        <w:ind w:leftChars="100" w:left="735" w:hangingChars="250" w:hanging="525"/>
      </w:pPr>
      <w:r>
        <w:rPr>
          <w:rFonts w:hint="eastAsia"/>
        </w:rPr>
        <w:t>丁香一样的芬芳</w:t>
      </w:r>
    </w:p>
    <w:p w:rsidR="000D44DF" w:rsidRDefault="000D44DF" w:rsidP="000D44DF">
      <w:pPr>
        <w:ind w:leftChars="100" w:left="735" w:hangingChars="250" w:hanging="525"/>
      </w:pPr>
      <w:r>
        <w:rPr>
          <w:rFonts w:hint="eastAsia"/>
        </w:rPr>
        <w:t>丁香一样的忧愁</w:t>
      </w:r>
    </w:p>
    <w:p w:rsidR="000D44DF" w:rsidRDefault="000D44DF" w:rsidP="000D44DF">
      <w:pPr>
        <w:ind w:leftChars="100" w:left="735" w:hangingChars="250" w:hanging="525"/>
      </w:pPr>
      <w:r>
        <w:rPr>
          <w:rFonts w:hint="eastAsia"/>
        </w:rPr>
        <w:t>在雨中哀怨</w:t>
      </w:r>
    </w:p>
    <w:p w:rsidR="000D44DF" w:rsidRDefault="000D44DF" w:rsidP="000D44DF">
      <w:pPr>
        <w:ind w:leftChars="100" w:left="735" w:hangingChars="250" w:hanging="525"/>
      </w:pPr>
      <w:r>
        <w:rPr>
          <w:rFonts w:hint="eastAsia"/>
        </w:rPr>
        <w:t>哀怨又彷徨</w:t>
      </w:r>
    </w:p>
    <w:p w:rsidR="000D44DF" w:rsidRDefault="000D44DF" w:rsidP="000D44DF">
      <w:pPr>
        <w:ind w:leftChars="100" w:left="735" w:hangingChars="250" w:hanging="525"/>
      </w:pPr>
      <w:r>
        <w:rPr>
          <w:rFonts w:hint="eastAsia"/>
        </w:rPr>
        <w:t xml:space="preserve">　</w:t>
      </w:r>
    </w:p>
    <w:p w:rsidR="000D44DF" w:rsidRDefault="000D44DF" w:rsidP="000D44DF">
      <w:pPr>
        <w:ind w:leftChars="100" w:left="735" w:hangingChars="250" w:hanging="525"/>
      </w:pPr>
      <w:r>
        <w:rPr>
          <w:rFonts w:hint="eastAsia"/>
        </w:rPr>
        <w:t>她彷徨在这寂寥的雨巷</w:t>
      </w:r>
    </w:p>
    <w:p w:rsidR="000D44DF" w:rsidRDefault="000D44DF" w:rsidP="000D44DF">
      <w:pPr>
        <w:ind w:leftChars="100" w:left="735" w:hangingChars="250" w:hanging="525"/>
      </w:pPr>
      <w:r>
        <w:rPr>
          <w:rFonts w:hint="eastAsia"/>
        </w:rPr>
        <w:t>撑着油纸伞</w:t>
      </w:r>
    </w:p>
    <w:p w:rsidR="000D44DF" w:rsidRDefault="000D44DF" w:rsidP="000D44DF">
      <w:pPr>
        <w:ind w:leftChars="100" w:left="735" w:hangingChars="250" w:hanging="525"/>
      </w:pPr>
      <w:r>
        <w:rPr>
          <w:rFonts w:hint="eastAsia"/>
        </w:rPr>
        <w:t>像我一样</w:t>
      </w:r>
    </w:p>
    <w:p w:rsidR="000D44DF" w:rsidRDefault="000D44DF" w:rsidP="000D44DF">
      <w:pPr>
        <w:ind w:leftChars="100" w:left="735" w:hangingChars="250" w:hanging="525"/>
      </w:pPr>
      <w:r>
        <w:rPr>
          <w:rFonts w:hint="eastAsia"/>
        </w:rPr>
        <w:t>像我一样地</w:t>
      </w:r>
    </w:p>
    <w:p w:rsidR="000D44DF" w:rsidRDefault="000D44DF" w:rsidP="000D44DF">
      <w:pPr>
        <w:ind w:leftChars="100" w:left="735" w:hangingChars="250" w:hanging="525"/>
      </w:pPr>
      <w:r>
        <w:rPr>
          <w:rFonts w:hint="eastAsia"/>
        </w:rPr>
        <w:t>默默彳亍着</w:t>
      </w:r>
    </w:p>
    <w:p w:rsidR="000D44DF" w:rsidRDefault="000D44DF" w:rsidP="000D44DF">
      <w:pPr>
        <w:ind w:leftChars="100" w:left="735" w:hangingChars="250" w:hanging="525"/>
      </w:pPr>
      <w:r>
        <w:rPr>
          <w:rFonts w:hint="eastAsia"/>
        </w:rPr>
        <w:t>寒漠、凄清，又惆怅</w:t>
      </w:r>
    </w:p>
    <w:p w:rsidR="000D44DF" w:rsidRDefault="000D44DF" w:rsidP="000D44DF">
      <w:pPr>
        <w:ind w:leftChars="100" w:left="735" w:hangingChars="250" w:hanging="525"/>
      </w:pPr>
      <w:r>
        <w:rPr>
          <w:rFonts w:hint="eastAsia"/>
        </w:rPr>
        <w:t xml:space="preserve">　</w:t>
      </w:r>
    </w:p>
    <w:p w:rsidR="000D44DF" w:rsidRDefault="000D44DF" w:rsidP="000D44DF">
      <w:pPr>
        <w:ind w:leftChars="100" w:left="735" w:hangingChars="250" w:hanging="525"/>
      </w:pPr>
      <w:r>
        <w:rPr>
          <w:rFonts w:hint="eastAsia"/>
        </w:rPr>
        <w:t>她默默地走近</w:t>
      </w:r>
    </w:p>
    <w:p w:rsidR="000D44DF" w:rsidRDefault="000D44DF" w:rsidP="000D44DF">
      <w:pPr>
        <w:ind w:leftChars="100" w:left="735" w:hangingChars="250" w:hanging="525"/>
      </w:pPr>
      <w:r>
        <w:rPr>
          <w:rFonts w:hint="eastAsia"/>
        </w:rPr>
        <w:t>走近，又投出</w:t>
      </w:r>
    </w:p>
    <w:p w:rsidR="000D44DF" w:rsidRDefault="000D44DF" w:rsidP="000D44DF">
      <w:pPr>
        <w:ind w:leftChars="100" w:left="735" w:hangingChars="250" w:hanging="525"/>
      </w:pPr>
      <w:r>
        <w:rPr>
          <w:rFonts w:hint="eastAsia"/>
        </w:rPr>
        <w:t>太息一般的眼光</w:t>
      </w:r>
    </w:p>
    <w:p w:rsidR="000D44DF" w:rsidRDefault="000D44DF" w:rsidP="000D44DF">
      <w:pPr>
        <w:ind w:leftChars="100" w:left="735" w:hangingChars="250" w:hanging="525"/>
      </w:pPr>
      <w:r>
        <w:rPr>
          <w:rFonts w:hint="eastAsia"/>
        </w:rPr>
        <w:t>她飘过</w:t>
      </w:r>
    </w:p>
    <w:p w:rsidR="000D44DF" w:rsidRDefault="000D44DF" w:rsidP="000D44DF">
      <w:pPr>
        <w:ind w:leftChars="100" w:left="735" w:hangingChars="250" w:hanging="525"/>
      </w:pPr>
      <w:r>
        <w:rPr>
          <w:rFonts w:hint="eastAsia"/>
        </w:rPr>
        <w:t>像梦一般地</w:t>
      </w:r>
    </w:p>
    <w:p w:rsidR="000D44DF" w:rsidRDefault="000D44DF" w:rsidP="000D44DF">
      <w:pPr>
        <w:ind w:leftChars="100" w:left="735" w:hangingChars="250" w:hanging="525"/>
      </w:pPr>
      <w:r>
        <w:rPr>
          <w:rFonts w:hint="eastAsia"/>
        </w:rPr>
        <w:t>像梦一般地凄婉迷茫</w:t>
      </w:r>
    </w:p>
    <w:p w:rsidR="000D44DF" w:rsidRDefault="000D44DF" w:rsidP="000D44DF">
      <w:pPr>
        <w:ind w:leftChars="100" w:left="735" w:hangingChars="250" w:hanging="525"/>
      </w:pPr>
      <w:r>
        <w:rPr>
          <w:rFonts w:hint="eastAsia"/>
        </w:rPr>
        <w:t xml:space="preserve">　</w:t>
      </w:r>
    </w:p>
    <w:p w:rsidR="000D44DF" w:rsidRDefault="000D44DF" w:rsidP="000D44DF">
      <w:pPr>
        <w:ind w:leftChars="100" w:left="735" w:hangingChars="250" w:hanging="525"/>
      </w:pPr>
      <w:r>
        <w:rPr>
          <w:rFonts w:hint="eastAsia"/>
        </w:rPr>
        <w:t>像梦中飘过</w:t>
      </w:r>
    </w:p>
    <w:p w:rsidR="000D44DF" w:rsidRDefault="000D44DF" w:rsidP="000D44DF">
      <w:pPr>
        <w:ind w:leftChars="100" w:left="735" w:hangingChars="250" w:hanging="525"/>
      </w:pPr>
      <w:r>
        <w:rPr>
          <w:rFonts w:hint="eastAsia"/>
        </w:rPr>
        <w:t>一枝丁香地</w:t>
      </w:r>
    </w:p>
    <w:p w:rsidR="000D44DF" w:rsidRDefault="000D44DF" w:rsidP="000D44DF">
      <w:pPr>
        <w:ind w:leftChars="100" w:left="735" w:hangingChars="250" w:hanging="525"/>
      </w:pPr>
      <w:r>
        <w:rPr>
          <w:rFonts w:hint="eastAsia"/>
        </w:rPr>
        <w:t>我身旁飘过这女郎</w:t>
      </w:r>
    </w:p>
    <w:p w:rsidR="000D44DF" w:rsidRDefault="000D44DF" w:rsidP="000D44DF">
      <w:pPr>
        <w:ind w:leftChars="100" w:left="735" w:hangingChars="250" w:hanging="525"/>
      </w:pPr>
      <w:r>
        <w:rPr>
          <w:rFonts w:hint="eastAsia"/>
        </w:rPr>
        <w:t>她静默地远了、远了</w:t>
      </w:r>
    </w:p>
    <w:p w:rsidR="000D44DF" w:rsidRDefault="000D44DF" w:rsidP="000D44DF">
      <w:pPr>
        <w:ind w:leftChars="100" w:left="735" w:hangingChars="250" w:hanging="525"/>
      </w:pPr>
      <w:r>
        <w:rPr>
          <w:rFonts w:hint="eastAsia"/>
        </w:rPr>
        <w:t>到了颓圮的篱墙</w:t>
      </w:r>
    </w:p>
    <w:p w:rsidR="000D44DF" w:rsidRDefault="000D44DF" w:rsidP="000D44DF">
      <w:pPr>
        <w:ind w:leftChars="100" w:left="735" w:hangingChars="250" w:hanging="525"/>
      </w:pPr>
      <w:r>
        <w:rPr>
          <w:rFonts w:hint="eastAsia"/>
        </w:rPr>
        <w:t>走尽这雨巷</w:t>
      </w:r>
    </w:p>
    <w:p w:rsidR="000D44DF" w:rsidRDefault="000D44DF" w:rsidP="000D44DF">
      <w:pPr>
        <w:ind w:leftChars="100" w:left="735" w:hangingChars="250" w:hanging="525"/>
      </w:pPr>
      <w:r>
        <w:rPr>
          <w:rFonts w:hint="eastAsia"/>
        </w:rPr>
        <w:t xml:space="preserve">　</w:t>
      </w:r>
    </w:p>
    <w:p w:rsidR="000D44DF" w:rsidRDefault="000D44DF" w:rsidP="000D44DF">
      <w:pPr>
        <w:ind w:leftChars="100" w:left="735" w:hangingChars="250" w:hanging="525"/>
      </w:pPr>
      <w:r>
        <w:rPr>
          <w:rFonts w:hint="eastAsia"/>
        </w:rPr>
        <w:t>在雨的哀曲里</w:t>
      </w:r>
    </w:p>
    <w:p w:rsidR="000D44DF" w:rsidRDefault="000D44DF" w:rsidP="000D44DF">
      <w:pPr>
        <w:ind w:leftChars="100" w:left="735" w:hangingChars="250" w:hanging="525"/>
      </w:pPr>
      <w:r>
        <w:rPr>
          <w:rFonts w:hint="eastAsia"/>
        </w:rPr>
        <w:lastRenderedPageBreak/>
        <w:t>消了她的颜色</w:t>
      </w:r>
    </w:p>
    <w:p w:rsidR="000D44DF" w:rsidRDefault="000D44DF" w:rsidP="000D44DF">
      <w:pPr>
        <w:ind w:leftChars="100" w:left="735" w:hangingChars="250" w:hanging="525"/>
      </w:pPr>
      <w:r>
        <w:rPr>
          <w:rFonts w:hint="eastAsia"/>
        </w:rPr>
        <w:t>散了她的芬芳</w:t>
      </w:r>
    </w:p>
    <w:p w:rsidR="000D44DF" w:rsidRDefault="000D44DF" w:rsidP="000D44DF">
      <w:pPr>
        <w:ind w:leftChars="100" w:left="735" w:hangingChars="250" w:hanging="525"/>
      </w:pPr>
      <w:r>
        <w:rPr>
          <w:rFonts w:hint="eastAsia"/>
        </w:rPr>
        <w:t>消散了，甚至她的</w:t>
      </w:r>
    </w:p>
    <w:p w:rsidR="000D44DF" w:rsidRDefault="000D44DF" w:rsidP="000D44DF">
      <w:pPr>
        <w:ind w:leftChars="100" w:left="735" w:hangingChars="250" w:hanging="525"/>
      </w:pPr>
      <w:r>
        <w:rPr>
          <w:rFonts w:hint="eastAsia"/>
        </w:rPr>
        <w:t>太息般的眼光</w:t>
      </w:r>
    </w:p>
    <w:p w:rsidR="000D44DF" w:rsidRDefault="000D44DF" w:rsidP="000D44DF">
      <w:pPr>
        <w:ind w:leftChars="100" w:left="735" w:hangingChars="250" w:hanging="525"/>
      </w:pPr>
      <w:r>
        <w:rPr>
          <w:rFonts w:hint="eastAsia"/>
        </w:rPr>
        <w:t>丁香般的惆怅</w:t>
      </w:r>
    </w:p>
    <w:p w:rsidR="000D44DF" w:rsidRDefault="000D44DF" w:rsidP="000D44DF">
      <w:pPr>
        <w:ind w:leftChars="100" w:left="735" w:hangingChars="250" w:hanging="525"/>
      </w:pPr>
      <w:r>
        <w:rPr>
          <w:rFonts w:hint="eastAsia"/>
        </w:rPr>
        <w:t xml:space="preserve">　</w:t>
      </w:r>
    </w:p>
    <w:p w:rsidR="000D44DF" w:rsidRDefault="000D44DF" w:rsidP="000D44DF">
      <w:pPr>
        <w:ind w:leftChars="100" w:left="735" w:hangingChars="250" w:hanging="525"/>
      </w:pPr>
      <w:r>
        <w:rPr>
          <w:rFonts w:hint="eastAsia"/>
        </w:rPr>
        <w:t>撑着油纸伞，独自</w:t>
      </w:r>
    </w:p>
    <w:p w:rsidR="000D44DF" w:rsidRDefault="000D44DF" w:rsidP="000D44DF">
      <w:pPr>
        <w:ind w:leftChars="100" w:left="735" w:hangingChars="250" w:hanging="525"/>
      </w:pPr>
      <w:r>
        <w:rPr>
          <w:rFonts w:hint="eastAsia"/>
        </w:rPr>
        <w:t>彷徨在悠长、悠长</w:t>
      </w:r>
    </w:p>
    <w:p w:rsidR="000D44DF" w:rsidRDefault="000D44DF" w:rsidP="000D44DF">
      <w:pPr>
        <w:ind w:leftChars="100" w:left="735" w:hangingChars="250" w:hanging="525"/>
      </w:pPr>
      <w:r>
        <w:rPr>
          <w:rFonts w:hint="eastAsia"/>
        </w:rPr>
        <w:t>又寂寥的雨巷</w:t>
      </w:r>
    </w:p>
    <w:p w:rsidR="000D44DF" w:rsidRDefault="000D44DF" w:rsidP="000D44DF">
      <w:pPr>
        <w:ind w:leftChars="100" w:left="735" w:hangingChars="250" w:hanging="525"/>
      </w:pPr>
      <w:r>
        <w:rPr>
          <w:rFonts w:hint="eastAsia"/>
        </w:rPr>
        <w:t>我希望飘过</w:t>
      </w:r>
    </w:p>
    <w:p w:rsidR="000D44DF" w:rsidRDefault="000D44DF" w:rsidP="000D44DF">
      <w:pPr>
        <w:ind w:leftChars="100" w:left="735" w:hangingChars="250" w:hanging="525"/>
      </w:pPr>
      <w:r>
        <w:rPr>
          <w:rFonts w:hint="eastAsia"/>
        </w:rPr>
        <w:t>一个丁香一样地</w:t>
      </w:r>
    </w:p>
    <w:p w:rsidR="000D44DF" w:rsidRDefault="000D44DF" w:rsidP="000D44DF">
      <w:pPr>
        <w:ind w:leftChars="100" w:left="735" w:hangingChars="250" w:hanging="525"/>
      </w:pPr>
      <w:r>
        <w:rPr>
          <w:rFonts w:hint="eastAsia"/>
        </w:rPr>
        <w:t>结着愁怨的姑娘</w:t>
      </w:r>
    </w:p>
    <w:p w:rsidR="000D44DF" w:rsidRDefault="000D44DF" w:rsidP="000D44DF">
      <w:pPr>
        <w:ind w:leftChars="100" w:left="735" w:hangingChars="250" w:hanging="525"/>
      </w:pPr>
    </w:p>
    <w:p w:rsidR="000D44DF" w:rsidRDefault="000D44DF" w:rsidP="000D44DF">
      <w:pPr>
        <w:ind w:leftChars="100" w:left="735" w:hangingChars="250" w:hanging="525"/>
      </w:pPr>
      <w:r>
        <w:rPr>
          <w:rFonts w:hint="eastAsia"/>
        </w:rPr>
        <w:t>7</w:t>
      </w:r>
      <w:r>
        <w:rPr>
          <w:rFonts w:hint="eastAsia"/>
        </w:rPr>
        <w:t>、</w:t>
      </w:r>
      <w:r>
        <w:rPr>
          <w:rFonts w:hint="eastAsia"/>
        </w:rPr>
        <w:t>[</w:t>
      </w:r>
      <w:r>
        <w:rPr>
          <w:rFonts w:hint="eastAsia"/>
        </w:rPr>
        <w:t>俄</w:t>
      </w:r>
      <w:r>
        <w:t>]</w:t>
      </w:r>
      <w:r>
        <w:rPr>
          <w:rFonts w:hint="eastAsia"/>
        </w:rPr>
        <w:t>普希金：《假如生活欺骗了你》</w:t>
      </w:r>
    </w:p>
    <w:p w:rsidR="000D44DF" w:rsidRDefault="000D44DF" w:rsidP="000D44DF">
      <w:pPr>
        <w:ind w:leftChars="100" w:left="735" w:hangingChars="250" w:hanging="525"/>
      </w:pPr>
    </w:p>
    <w:p w:rsidR="00DC1592" w:rsidRDefault="000D44DF" w:rsidP="000D44DF">
      <w:pPr>
        <w:ind w:leftChars="350" w:left="735" w:firstLineChars="150" w:firstLine="315"/>
      </w:pPr>
      <w:r>
        <w:t>假如生活欺骗了你，</w:t>
      </w:r>
      <w:r>
        <w:br/>
        <w:t xml:space="preserve">   </w:t>
      </w:r>
      <w:r>
        <w:t>不要忧郁，不要愤慨；</w:t>
      </w:r>
      <w:r>
        <w:br/>
        <w:t xml:space="preserve">   </w:t>
      </w:r>
      <w:r>
        <w:t>不顺心时暂且忍耐</w:t>
      </w:r>
      <w:r>
        <w:br/>
        <w:t xml:space="preserve">   </w:t>
      </w:r>
      <w:r>
        <w:t>相信吧，快乐的日子将会到来。</w:t>
      </w:r>
      <w:r>
        <w:br/>
        <w:t xml:space="preserve">   </w:t>
      </w:r>
      <w:r>
        <w:br/>
        <w:t xml:space="preserve">   </w:t>
      </w:r>
      <w:r>
        <w:t>心儿憧憬着未来，</w:t>
      </w:r>
      <w:r>
        <w:br/>
        <w:t xml:space="preserve">   </w:t>
      </w:r>
      <w:r>
        <w:t>现在却总是令人悲哀；</w:t>
      </w:r>
      <w:r>
        <w:br/>
        <w:t xml:space="preserve">   </w:t>
      </w:r>
      <w:r>
        <w:t>一切都是瞬息，一切都会过去，</w:t>
      </w:r>
      <w:r>
        <w:br/>
        <w:t xml:space="preserve">   </w:t>
      </w:r>
      <w:r>
        <w:t>而那逝去了的，将重新变为可爱。</w:t>
      </w:r>
    </w:p>
    <w:p w:rsidR="00C5086F" w:rsidRDefault="00C5086F" w:rsidP="00C5086F">
      <w:r>
        <w:rPr>
          <w:rFonts w:hint="eastAsia"/>
        </w:rPr>
        <w:t>8</w:t>
      </w:r>
      <w:r>
        <w:rPr>
          <w:rFonts w:hint="eastAsia"/>
        </w:rPr>
        <w:t>、</w:t>
      </w:r>
      <w:r>
        <w:rPr>
          <w:rFonts w:hint="eastAsia"/>
        </w:rPr>
        <w:t>[</w:t>
      </w:r>
      <w:r>
        <w:rPr>
          <w:rFonts w:hint="eastAsia"/>
        </w:rPr>
        <w:t>印度</w:t>
      </w:r>
      <w:r>
        <w:rPr>
          <w:rFonts w:hint="eastAsia"/>
        </w:rPr>
        <w:t>]</w:t>
      </w:r>
      <w:r>
        <w:t>泰戈尔</w:t>
      </w:r>
      <w:r>
        <w:rPr>
          <w:rFonts w:hint="eastAsia"/>
        </w:rPr>
        <w:t>《</w:t>
      </w:r>
      <w:r>
        <w:t>世界上最遥远的距离</w:t>
      </w:r>
      <w:r>
        <w:t xml:space="preserve"> </w:t>
      </w:r>
      <w:r>
        <w:rPr>
          <w:rFonts w:hint="eastAsia"/>
        </w:rPr>
        <w:t>》</w:t>
      </w:r>
    </w:p>
    <w:p w:rsidR="00C5086F" w:rsidRDefault="00C5086F" w:rsidP="00C5086F"/>
    <w:p w:rsidR="00C5086F" w:rsidRDefault="00C5086F" w:rsidP="00C5086F">
      <w:r>
        <w:t>世界上最遥远的距离，不是生与死</w:t>
      </w:r>
      <w:r>
        <w:t xml:space="preserve"> </w:t>
      </w:r>
    </w:p>
    <w:p w:rsidR="00C5086F" w:rsidRDefault="00C5086F" w:rsidP="00C5086F">
      <w:r>
        <w:t>而是我就站在你的面前，你却不知道我爱你</w:t>
      </w:r>
      <w:r>
        <w:t xml:space="preserve"> </w:t>
      </w:r>
      <w:r>
        <w:br/>
      </w:r>
      <w:r>
        <w:t>世界上最遥远的距离，不是我站在你面前，你却不知道我爱你</w:t>
      </w:r>
      <w:r>
        <w:t xml:space="preserve"> </w:t>
      </w:r>
      <w:r>
        <w:br/>
      </w:r>
      <w:r>
        <w:t>而是明明知道彼此相爱，却不能在一起</w:t>
      </w:r>
      <w:r>
        <w:t xml:space="preserve"> </w:t>
      </w:r>
      <w:r>
        <w:br/>
      </w:r>
      <w:r>
        <w:t>世界上最遥远的距离，不是明明知道彼此相爱，却不能在一起</w:t>
      </w:r>
      <w:r>
        <w:t xml:space="preserve"> </w:t>
      </w:r>
      <w:r>
        <w:br/>
      </w:r>
      <w:r>
        <w:t>而是明明无法抵挡这股想念，却还得故意装作丝毫没有把你放在心里</w:t>
      </w:r>
      <w:r>
        <w:t xml:space="preserve"> </w:t>
      </w:r>
      <w:r>
        <w:br/>
      </w:r>
      <w:r>
        <w:t>世界上最遥远的距离，不是明明无法抵挡这股想念，却还得故意装作丝毫没有把你放在心</w:t>
      </w:r>
      <w:r>
        <w:t xml:space="preserve"> </w:t>
      </w:r>
      <w:r>
        <w:br/>
      </w:r>
      <w:r>
        <w:t>里，</w:t>
      </w:r>
    </w:p>
    <w:p w:rsidR="00C5086F" w:rsidRPr="000D44DF" w:rsidRDefault="00C5086F" w:rsidP="00C5086F">
      <w:pPr>
        <w:rPr>
          <w:rStyle w:val="yuwen1"/>
          <w:rFonts w:ascii="Arial" w:hAnsi="Arial" w:cs="Arial"/>
          <w:sz w:val="24"/>
          <w:szCs w:val="24"/>
        </w:rPr>
      </w:pPr>
      <w:r>
        <w:t>而是用自己冷漠的心对爱你的人掘了一条无法跨越的沟渠</w:t>
      </w:r>
      <w:r>
        <w:br/>
      </w:r>
    </w:p>
    <w:p w:rsidR="00B2601B" w:rsidRPr="00B2601B" w:rsidRDefault="001D4233" w:rsidP="001D4233">
      <w:pPr>
        <w:spacing w:line="360" w:lineRule="auto"/>
        <w:rPr>
          <w:rFonts w:ascii="新宋体" w:eastAsia="新宋体" w:hAnsi="新宋体" w:cs="Times New Roman"/>
          <w:kern w:val="0"/>
          <w:szCs w:val="21"/>
        </w:rPr>
      </w:pPr>
      <w:r>
        <w:rPr>
          <w:rFonts w:ascii="新宋体" w:eastAsia="新宋体" w:hAnsi="新宋体" w:cs="Times New Roman" w:hint="eastAsia"/>
          <w:kern w:val="0"/>
          <w:szCs w:val="21"/>
        </w:rPr>
        <w:t>附：</w:t>
      </w:r>
    </w:p>
    <w:p w:rsidR="00B2601B" w:rsidRPr="00E466B2" w:rsidRDefault="00B2601B" w:rsidP="00B2601B">
      <w:pPr>
        <w:spacing w:line="360" w:lineRule="auto"/>
        <w:ind w:firstLineChars="1350" w:firstLine="3240"/>
        <w:rPr>
          <w:rStyle w:val="yuwen1"/>
          <w:rFonts w:ascii="宋体" w:hAnsi="宋体"/>
          <w:sz w:val="24"/>
          <w:szCs w:val="24"/>
        </w:rPr>
      </w:pPr>
      <w:r>
        <w:rPr>
          <w:rStyle w:val="yuwen1"/>
          <w:rFonts w:ascii="宋体" w:hAnsi="宋体" w:hint="eastAsia"/>
          <w:sz w:val="24"/>
          <w:szCs w:val="24"/>
        </w:rPr>
        <w:t>格律诗常识</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近体诗包括绝句（五言四句、七言四句）、律诗（五言八句、七言八句）、排律（十句以上）三种，以律诗的格律为基准。（绝句的格律是半首律诗。排律则是律诗的延长）。最基本的格律包括：字数、句数</w:t>
      </w:r>
      <w:r w:rsidR="00D4487F">
        <w:rPr>
          <w:rStyle w:val="yuwen1"/>
          <w:rFonts w:ascii="宋体" w:hAnsi="宋体" w:hint="eastAsia"/>
          <w:sz w:val="24"/>
          <w:szCs w:val="24"/>
        </w:rPr>
        <w:t>、</w:t>
      </w:r>
      <w:r w:rsidRPr="00E466B2">
        <w:rPr>
          <w:rStyle w:val="yuwen1"/>
          <w:rFonts w:ascii="宋体" w:hAnsi="宋体"/>
          <w:sz w:val="24"/>
          <w:szCs w:val="24"/>
        </w:rPr>
        <w:t>平仄、用韵和对仗（绝句不</w:t>
      </w:r>
      <w:r w:rsidRPr="00E466B2">
        <w:rPr>
          <w:rStyle w:val="yuwen1"/>
          <w:rFonts w:ascii="宋体" w:hAnsi="宋体"/>
          <w:sz w:val="24"/>
          <w:szCs w:val="24"/>
        </w:rPr>
        <w:lastRenderedPageBreak/>
        <w:t>要求对仗）几个方面，主要有三点：</w:t>
      </w:r>
    </w:p>
    <w:p w:rsidR="00355828" w:rsidRDefault="00B2601B" w:rsidP="00355828">
      <w:pPr>
        <w:spacing w:line="360" w:lineRule="auto"/>
        <w:ind w:firstLineChars="200" w:firstLine="480"/>
        <w:rPr>
          <w:rStyle w:val="yuwen1"/>
          <w:rFonts w:ascii="宋体" w:hAnsi="宋体"/>
          <w:sz w:val="24"/>
          <w:szCs w:val="24"/>
        </w:rPr>
      </w:pPr>
      <w:r w:rsidRPr="00E466B2">
        <w:rPr>
          <w:rStyle w:val="yuwen1"/>
          <w:rFonts w:ascii="宋体" w:hAnsi="宋体"/>
          <w:sz w:val="24"/>
          <w:szCs w:val="24"/>
        </w:rPr>
        <w:t>1、每句必须平仄相间，同联的两句必须平仄相对，联与联之间必须平仄相粘；2、除首尾二联外，必须要对仗；3、一韵到底的平声韵。</w:t>
      </w:r>
    </w:p>
    <w:p w:rsidR="00355828" w:rsidRDefault="00355828" w:rsidP="00355828">
      <w:pPr>
        <w:spacing w:line="360" w:lineRule="auto"/>
        <w:ind w:firstLineChars="200" w:firstLine="480"/>
        <w:rPr>
          <w:rStyle w:val="yuwen1"/>
          <w:rFonts w:ascii="宋体" w:hAnsi="宋体"/>
          <w:sz w:val="24"/>
          <w:szCs w:val="24"/>
        </w:rPr>
      </w:pPr>
      <w:r>
        <w:rPr>
          <w:rStyle w:val="yuwen1"/>
          <w:rFonts w:ascii="宋体" w:hAnsi="宋体" w:hint="eastAsia"/>
          <w:sz w:val="24"/>
          <w:szCs w:val="24"/>
        </w:rPr>
        <w:t>五言诗的基本格律是：</w:t>
      </w:r>
    </w:p>
    <w:p w:rsidR="00B2601B" w:rsidRDefault="00355828" w:rsidP="001B62B6">
      <w:pPr>
        <w:spacing w:line="360" w:lineRule="auto"/>
        <w:ind w:firstLineChars="400" w:firstLine="960"/>
        <w:rPr>
          <w:rStyle w:val="yuwen1"/>
          <w:rFonts w:ascii="宋体" w:hAnsi="宋体"/>
          <w:sz w:val="24"/>
          <w:szCs w:val="24"/>
        </w:rPr>
      </w:pPr>
      <w:r>
        <w:rPr>
          <w:rStyle w:val="yuwen1"/>
          <w:rFonts w:ascii="宋体" w:hAnsi="宋体" w:hint="eastAsia"/>
          <w:sz w:val="24"/>
          <w:szCs w:val="24"/>
        </w:rPr>
        <w:t>仄仄平平仄</w:t>
      </w:r>
      <w:r w:rsidR="0001599C">
        <w:rPr>
          <w:rStyle w:val="yuwen1"/>
          <w:rFonts w:ascii="宋体" w:hAnsi="宋体" w:hint="eastAsia"/>
          <w:sz w:val="24"/>
          <w:szCs w:val="24"/>
        </w:rPr>
        <w:t xml:space="preserve">  渡远荆门外  </w:t>
      </w:r>
      <w:r w:rsidR="004B740E">
        <w:rPr>
          <w:rStyle w:val="yuwen1"/>
          <w:rFonts w:ascii="宋体" w:hAnsi="宋体" w:hint="eastAsia"/>
          <w:sz w:val="24"/>
          <w:szCs w:val="24"/>
        </w:rPr>
        <w:t xml:space="preserve">    </w:t>
      </w:r>
      <w:r w:rsidR="0001599C">
        <w:rPr>
          <w:rStyle w:val="yuwen1"/>
          <w:rFonts w:ascii="宋体" w:hAnsi="宋体" w:hint="eastAsia"/>
          <w:sz w:val="24"/>
          <w:szCs w:val="24"/>
        </w:rPr>
        <w:t>月下飞天镜</w:t>
      </w:r>
    </w:p>
    <w:p w:rsidR="00355828" w:rsidRDefault="00355828" w:rsidP="001B62B6">
      <w:pPr>
        <w:spacing w:line="360" w:lineRule="auto"/>
        <w:ind w:firstLineChars="400" w:firstLine="960"/>
        <w:rPr>
          <w:rStyle w:val="yuwen1"/>
          <w:rFonts w:ascii="宋体" w:hAnsi="宋体"/>
          <w:sz w:val="24"/>
          <w:szCs w:val="24"/>
        </w:rPr>
      </w:pPr>
      <w:r>
        <w:rPr>
          <w:rStyle w:val="yuwen1"/>
          <w:rFonts w:ascii="宋体" w:hAnsi="宋体" w:hint="eastAsia"/>
          <w:sz w:val="24"/>
          <w:szCs w:val="24"/>
        </w:rPr>
        <w:t>平平仄仄平</w:t>
      </w:r>
      <w:r w:rsidR="0001599C">
        <w:rPr>
          <w:rStyle w:val="yuwen1"/>
          <w:rFonts w:ascii="宋体" w:hAnsi="宋体" w:hint="eastAsia"/>
          <w:sz w:val="24"/>
          <w:szCs w:val="24"/>
        </w:rPr>
        <w:t xml:space="preserve">  来从楚国游  </w:t>
      </w:r>
      <w:r w:rsidR="004B740E">
        <w:rPr>
          <w:rStyle w:val="yuwen1"/>
          <w:rFonts w:ascii="宋体" w:hAnsi="宋体" w:hint="eastAsia"/>
          <w:sz w:val="24"/>
          <w:szCs w:val="24"/>
        </w:rPr>
        <w:t xml:space="preserve">    </w:t>
      </w:r>
      <w:r w:rsidR="0001599C">
        <w:rPr>
          <w:rStyle w:val="yuwen1"/>
          <w:rFonts w:ascii="宋体" w:hAnsi="宋体" w:hint="eastAsia"/>
          <w:sz w:val="24"/>
          <w:szCs w:val="24"/>
        </w:rPr>
        <w:t>云生结海楼</w:t>
      </w:r>
    </w:p>
    <w:p w:rsidR="00355828" w:rsidRDefault="00355828" w:rsidP="001B62B6">
      <w:pPr>
        <w:spacing w:line="360" w:lineRule="auto"/>
        <w:ind w:firstLineChars="400" w:firstLine="960"/>
        <w:rPr>
          <w:rStyle w:val="yuwen1"/>
          <w:rFonts w:ascii="宋体" w:hAnsi="宋体"/>
          <w:sz w:val="24"/>
          <w:szCs w:val="24"/>
        </w:rPr>
      </w:pPr>
      <w:r>
        <w:rPr>
          <w:rStyle w:val="yuwen1"/>
          <w:rFonts w:ascii="宋体" w:hAnsi="宋体" w:hint="eastAsia"/>
          <w:sz w:val="24"/>
          <w:szCs w:val="24"/>
        </w:rPr>
        <w:t>平平平仄仄</w:t>
      </w:r>
      <w:r w:rsidR="0001599C">
        <w:rPr>
          <w:rStyle w:val="yuwen1"/>
          <w:rFonts w:ascii="宋体" w:hAnsi="宋体" w:hint="eastAsia"/>
          <w:sz w:val="24"/>
          <w:szCs w:val="24"/>
        </w:rPr>
        <w:t xml:space="preserve">  山随平野尽  </w:t>
      </w:r>
      <w:r w:rsidR="004B740E">
        <w:rPr>
          <w:rStyle w:val="yuwen1"/>
          <w:rFonts w:ascii="宋体" w:hAnsi="宋体" w:hint="eastAsia"/>
          <w:sz w:val="24"/>
          <w:szCs w:val="24"/>
        </w:rPr>
        <w:t xml:space="preserve">    </w:t>
      </w:r>
      <w:r w:rsidR="0001599C">
        <w:rPr>
          <w:rStyle w:val="yuwen1"/>
          <w:rFonts w:ascii="宋体" w:hAnsi="宋体" w:hint="eastAsia"/>
          <w:sz w:val="24"/>
          <w:szCs w:val="24"/>
        </w:rPr>
        <w:t>仍怜故乡水</w:t>
      </w:r>
    </w:p>
    <w:p w:rsidR="00355828" w:rsidRDefault="00355828" w:rsidP="001B62B6">
      <w:pPr>
        <w:spacing w:line="360" w:lineRule="auto"/>
        <w:ind w:firstLineChars="400" w:firstLine="960"/>
        <w:rPr>
          <w:rStyle w:val="yuwen1"/>
          <w:rFonts w:ascii="宋体" w:hAnsi="宋体"/>
          <w:sz w:val="24"/>
          <w:szCs w:val="24"/>
        </w:rPr>
      </w:pPr>
      <w:r>
        <w:rPr>
          <w:rStyle w:val="yuwen1"/>
          <w:rFonts w:ascii="宋体" w:hAnsi="宋体" w:hint="eastAsia"/>
          <w:sz w:val="24"/>
          <w:szCs w:val="24"/>
        </w:rPr>
        <w:t>仄仄仄平平</w:t>
      </w:r>
      <w:r w:rsidR="0001599C">
        <w:rPr>
          <w:rStyle w:val="yuwen1"/>
          <w:rFonts w:ascii="宋体" w:hAnsi="宋体" w:hint="eastAsia"/>
          <w:sz w:val="24"/>
          <w:szCs w:val="24"/>
        </w:rPr>
        <w:t xml:space="preserve">  江入大荒流  </w:t>
      </w:r>
      <w:r w:rsidR="004B740E">
        <w:rPr>
          <w:rStyle w:val="yuwen1"/>
          <w:rFonts w:ascii="宋体" w:hAnsi="宋体" w:hint="eastAsia"/>
          <w:sz w:val="24"/>
          <w:szCs w:val="24"/>
        </w:rPr>
        <w:t xml:space="preserve">    </w:t>
      </w:r>
      <w:r w:rsidR="0001599C">
        <w:rPr>
          <w:rStyle w:val="yuwen1"/>
          <w:rFonts w:ascii="宋体" w:hAnsi="宋体" w:hint="eastAsia"/>
          <w:sz w:val="24"/>
          <w:szCs w:val="24"/>
        </w:rPr>
        <w:t>万里送行舟（李白《渡荆门送别》）</w:t>
      </w:r>
    </w:p>
    <w:p w:rsidR="00355828" w:rsidRDefault="00355828" w:rsidP="00355828">
      <w:pPr>
        <w:spacing w:line="360" w:lineRule="auto"/>
        <w:ind w:firstLineChars="200" w:firstLine="480"/>
        <w:rPr>
          <w:rStyle w:val="yuwen1"/>
          <w:rFonts w:ascii="宋体" w:hAnsi="宋体"/>
          <w:sz w:val="24"/>
          <w:szCs w:val="24"/>
        </w:rPr>
      </w:pPr>
      <w:r>
        <w:rPr>
          <w:rStyle w:val="yuwen1"/>
          <w:rFonts w:ascii="宋体" w:hAnsi="宋体" w:hint="eastAsia"/>
          <w:sz w:val="24"/>
          <w:szCs w:val="24"/>
        </w:rPr>
        <w:t>七言诗的基本格律是：</w:t>
      </w:r>
    </w:p>
    <w:p w:rsidR="001B62B6" w:rsidRDefault="001B62B6" w:rsidP="001B62B6">
      <w:pPr>
        <w:spacing w:line="360" w:lineRule="auto"/>
        <w:ind w:firstLineChars="400" w:firstLine="960"/>
        <w:rPr>
          <w:rStyle w:val="yuwen1"/>
          <w:rFonts w:ascii="宋体" w:hAnsi="宋体"/>
          <w:sz w:val="24"/>
          <w:szCs w:val="24"/>
        </w:rPr>
      </w:pPr>
      <w:r>
        <w:rPr>
          <w:rStyle w:val="yuwen1"/>
          <w:rFonts w:ascii="宋体" w:hAnsi="宋体" w:hint="eastAsia"/>
          <w:sz w:val="24"/>
          <w:szCs w:val="24"/>
        </w:rPr>
        <w:t>平平仄仄平平仄</w:t>
      </w:r>
      <w:r w:rsidR="00C62A35">
        <w:rPr>
          <w:rStyle w:val="yuwen1"/>
          <w:rFonts w:ascii="宋体" w:hAnsi="宋体" w:hint="eastAsia"/>
          <w:sz w:val="24"/>
          <w:szCs w:val="24"/>
        </w:rPr>
        <w:t xml:space="preserve">  巴山楚水凄凉地  </w:t>
      </w:r>
      <w:r w:rsidR="004B740E">
        <w:rPr>
          <w:rStyle w:val="yuwen1"/>
          <w:rFonts w:ascii="宋体" w:hAnsi="宋体" w:hint="eastAsia"/>
          <w:sz w:val="24"/>
          <w:szCs w:val="24"/>
        </w:rPr>
        <w:t xml:space="preserve">    </w:t>
      </w:r>
      <w:r w:rsidR="00C62A35">
        <w:rPr>
          <w:rStyle w:val="yuwen1"/>
          <w:rFonts w:ascii="宋体" w:hAnsi="宋体" w:hint="eastAsia"/>
          <w:sz w:val="24"/>
          <w:szCs w:val="24"/>
        </w:rPr>
        <w:t>沉舟侧畔千帆过</w:t>
      </w:r>
    </w:p>
    <w:p w:rsidR="001B62B6" w:rsidRDefault="001B62B6" w:rsidP="001B62B6">
      <w:pPr>
        <w:spacing w:line="360" w:lineRule="auto"/>
        <w:ind w:firstLineChars="400" w:firstLine="960"/>
        <w:rPr>
          <w:rStyle w:val="yuwen1"/>
          <w:rFonts w:ascii="宋体" w:hAnsi="宋体"/>
          <w:sz w:val="24"/>
          <w:szCs w:val="24"/>
        </w:rPr>
      </w:pPr>
      <w:r>
        <w:rPr>
          <w:rStyle w:val="yuwen1"/>
          <w:rFonts w:ascii="宋体" w:hAnsi="宋体" w:hint="eastAsia"/>
          <w:sz w:val="24"/>
          <w:szCs w:val="24"/>
        </w:rPr>
        <w:t>仄仄平平仄仄平</w:t>
      </w:r>
      <w:r w:rsidR="00C62A35">
        <w:rPr>
          <w:rStyle w:val="yuwen1"/>
          <w:rFonts w:ascii="宋体" w:hAnsi="宋体" w:hint="eastAsia"/>
          <w:sz w:val="24"/>
          <w:szCs w:val="24"/>
        </w:rPr>
        <w:t xml:space="preserve">  二十三年弃置身  </w:t>
      </w:r>
      <w:r w:rsidR="004B740E">
        <w:rPr>
          <w:rStyle w:val="yuwen1"/>
          <w:rFonts w:ascii="宋体" w:hAnsi="宋体" w:hint="eastAsia"/>
          <w:sz w:val="24"/>
          <w:szCs w:val="24"/>
        </w:rPr>
        <w:t xml:space="preserve">    </w:t>
      </w:r>
      <w:r w:rsidR="00C62A35">
        <w:rPr>
          <w:rStyle w:val="yuwen1"/>
          <w:rFonts w:ascii="宋体" w:hAnsi="宋体" w:hint="eastAsia"/>
          <w:sz w:val="24"/>
          <w:szCs w:val="24"/>
        </w:rPr>
        <w:t>病树前头万木春</w:t>
      </w:r>
    </w:p>
    <w:p w:rsidR="001B62B6" w:rsidRDefault="001B62B6" w:rsidP="001B62B6">
      <w:pPr>
        <w:spacing w:line="360" w:lineRule="auto"/>
        <w:ind w:firstLineChars="400" w:firstLine="960"/>
        <w:rPr>
          <w:rStyle w:val="yuwen1"/>
          <w:rFonts w:ascii="宋体" w:hAnsi="宋体"/>
          <w:sz w:val="24"/>
          <w:szCs w:val="24"/>
        </w:rPr>
      </w:pPr>
      <w:r>
        <w:rPr>
          <w:rStyle w:val="yuwen1"/>
          <w:rFonts w:ascii="宋体" w:hAnsi="宋体" w:hint="eastAsia"/>
          <w:sz w:val="24"/>
          <w:szCs w:val="24"/>
        </w:rPr>
        <w:t>仄仄平平平仄仄</w:t>
      </w:r>
      <w:r w:rsidR="00C62A35">
        <w:rPr>
          <w:rStyle w:val="yuwen1"/>
          <w:rFonts w:ascii="宋体" w:hAnsi="宋体" w:hint="eastAsia"/>
          <w:sz w:val="24"/>
          <w:szCs w:val="24"/>
        </w:rPr>
        <w:t xml:space="preserve">  怀旧空吟闻笛赋  </w:t>
      </w:r>
      <w:r w:rsidR="004B740E">
        <w:rPr>
          <w:rStyle w:val="yuwen1"/>
          <w:rFonts w:ascii="宋体" w:hAnsi="宋体" w:hint="eastAsia"/>
          <w:sz w:val="24"/>
          <w:szCs w:val="24"/>
        </w:rPr>
        <w:t xml:space="preserve">    </w:t>
      </w:r>
      <w:r w:rsidR="00C62A35">
        <w:rPr>
          <w:rStyle w:val="yuwen1"/>
          <w:rFonts w:ascii="宋体" w:hAnsi="宋体" w:hint="eastAsia"/>
          <w:sz w:val="24"/>
          <w:szCs w:val="24"/>
        </w:rPr>
        <w:t>几日听君歌一曲</w:t>
      </w:r>
    </w:p>
    <w:p w:rsidR="0001599C" w:rsidRDefault="001B62B6" w:rsidP="0001599C">
      <w:pPr>
        <w:spacing w:line="360" w:lineRule="auto"/>
        <w:ind w:firstLineChars="400" w:firstLine="960"/>
        <w:rPr>
          <w:rStyle w:val="yuwen1"/>
          <w:rFonts w:ascii="宋体" w:hAnsi="宋体"/>
          <w:sz w:val="24"/>
          <w:szCs w:val="24"/>
        </w:rPr>
      </w:pPr>
      <w:r>
        <w:rPr>
          <w:rStyle w:val="yuwen1"/>
          <w:rFonts w:ascii="宋体" w:hAnsi="宋体" w:hint="eastAsia"/>
          <w:sz w:val="24"/>
          <w:szCs w:val="24"/>
        </w:rPr>
        <w:t>平平仄仄仄平平</w:t>
      </w:r>
      <w:r w:rsidR="00C62A35">
        <w:rPr>
          <w:rStyle w:val="yuwen1"/>
          <w:rFonts w:ascii="宋体" w:hAnsi="宋体" w:hint="eastAsia"/>
          <w:sz w:val="24"/>
          <w:szCs w:val="24"/>
        </w:rPr>
        <w:t xml:space="preserve">  到乡翻似烂柯人  </w:t>
      </w:r>
      <w:r w:rsidR="004B740E">
        <w:rPr>
          <w:rStyle w:val="yuwen1"/>
          <w:rFonts w:ascii="宋体" w:hAnsi="宋体" w:hint="eastAsia"/>
          <w:sz w:val="24"/>
          <w:szCs w:val="24"/>
        </w:rPr>
        <w:t xml:space="preserve">    </w:t>
      </w:r>
      <w:r w:rsidR="00C62A35">
        <w:rPr>
          <w:rStyle w:val="yuwen1"/>
          <w:rFonts w:ascii="宋体" w:hAnsi="宋体" w:hint="eastAsia"/>
          <w:sz w:val="24"/>
          <w:szCs w:val="24"/>
        </w:rPr>
        <w:t>暂凭</w:t>
      </w:r>
      <w:r w:rsidR="0001599C">
        <w:rPr>
          <w:rStyle w:val="yuwen1"/>
          <w:rFonts w:ascii="宋体" w:hAnsi="宋体" w:hint="eastAsia"/>
          <w:sz w:val="24"/>
          <w:szCs w:val="24"/>
        </w:rPr>
        <w:t>杯酒长精神</w:t>
      </w:r>
    </w:p>
    <w:p w:rsidR="0001599C" w:rsidRDefault="0001599C" w:rsidP="0001599C">
      <w:pPr>
        <w:spacing w:line="360" w:lineRule="auto"/>
        <w:ind w:firstLineChars="400" w:firstLine="960"/>
        <w:rPr>
          <w:rStyle w:val="yuwen1"/>
          <w:rFonts w:ascii="宋体" w:hAnsi="宋体"/>
          <w:sz w:val="24"/>
          <w:szCs w:val="24"/>
        </w:rPr>
      </w:pPr>
      <w:r>
        <w:rPr>
          <w:rStyle w:val="yuwen1"/>
          <w:rFonts w:ascii="宋体" w:hAnsi="宋体" w:hint="eastAsia"/>
          <w:sz w:val="24"/>
          <w:szCs w:val="24"/>
        </w:rPr>
        <w:t xml:space="preserve">                 （刘禹锡《酬乐天扬州初逢</w:t>
      </w:r>
      <w:r w:rsidR="004B740E">
        <w:rPr>
          <w:rStyle w:val="yuwen1"/>
          <w:rFonts w:ascii="宋体" w:hAnsi="宋体" w:hint="eastAsia"/>
          <w:sz w:val="24"/>
          <w:szCs w:val="24"/>
        </w:rPr>
        <w:t>席上见赠</w:t>
      </w:r>
      <w:r>
        <w:rPr>
          <w:rStyle w:val="yuwen1"/>
          <w:rFonts w:ascii="宋体" w:hAnsi="宋体" w:hint="eastAsia"/>
          <w:sz w:val="24"/>
          <w:szCs w:val="24"/>
        </w:rPr>
        <w:t>》）</w:t>
      </w:r>
    </w:p>
    <w:p w:rsidR="001B62B6" w:rsidRDefault="001B62B6" w:rsidP="0001599C">
      <w:pPr>
        <w:spacing w:line="360" w:lineRule="auto"/>
        <w:ind w:firstLineChars="400" w:firstLine="960"/>
        <w:rPr>
          <w:rStyle w:val="yuwen1"/>
          <w:rFonts w:ascii="宋体" w:hAnsi="宋体"/>
          <w:sz w:val="24"/>
          <w:szCs w:val="24"/>
        </w:rPr>
      </w:pPr>
      <w:r>
        <w:rPr>
          <w:rStyle w:val="yuwen1"/>
          <w:rFonts w:ascii="宋体" w:hAnsi="宋体" w:hint="eastAsia"/>
          <w:sz w:val="24"/>
          <w:szCs w:val="24"/>
        </w:rPr>
        <w:t>五言的各种绝句、律诗，七言的各种绝句、律诗都可由这两种基本格式变来。</w:t>
      </w:r>
    </w:p>
    <w:p w:rsidR="00355828" w:rsidRPr="001B62B6" w:rsidRDefault="00355828" w:rsidP="00355828">
      <w:pPr>
        <w:spacing w:line="360" w:lineRule="auto"/>
        <w:ind w:firstLineChars="200" w:firstLine="480"/>
        <w:rPr>
          <w:rStyle w:val="yuwen1"/>
          <w:rFonts w:ascii="宋体" w:hAnsi="宋体"/>
          <w:sz w:val="24"/>
          <w:szCs w:val="24"/>
        </w:rPr>
      </w:pPr>
    </w:p>
    <w:p w:rsidR="00B2601B" w:rsidRPr="00E466B2" w:rsidRDefault="00355828" w:rsidP="00B2601B">
      <w:pPr>
        <w:spacing w:line="360" w:lineRule="auto"/>
        <w:ind w:firstLineChars="200" w:firstLine="480"/>
        <w:rPr>
          <w:rStyle w:val="yuwen1"/>
          <w:rFonts w:ascii="宋体" w:hAnsi="宋体"/>
          <w:sz w:val="24"/>
          <w:szCs w:val="24"/>
        </w:rPr>
      </w:pPr>
      <w:r>
        <w:rPr>
          <w:rStyle w:val="yuwen1"/>
          <w:rFonts w:ascii="宋体" w:hAnsi="宋体" w:hint="eastAsia"/>
          <w:sz w:val="24"/>
          <w:szCs w:val="24"/>
        </w:rPr>
        <w:t>一、</w:t>
      </w:r>
      <w:r w:rsidR="00B2601B" w:rsidRPr="00E466B2">
        <w:rPr>
          <w:rStyle w:val="yuwen1"/>
          <w:rFonts w:ascii="宋体" w:hAnsi="宋体"/>
          <w:sz w:val="24"/>
          <w:szCs w:val="24"/>
        </w:rPr>
        <w:t>平仄</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先辨汉字的四声和平仄</w:t>
      </w:r>
      <w:r w:rsidR="00355828">
        <w:rPr>
          <w:rStyle w:val="yuwen1"/>
          <w:rFonts w:ascii="宋体" w:hAnsi="宋体" w:hint="eastAsia"/>
          <w:sz w:val="24"/>
          <w:szCs w:val="24"/>
        </w:rPr>
        <w:t>。</w:t>
      </w:r>
      <w:r w:rsidRPr="00E466B2">
        <w:rPr>
          <w:rStyle w:val="yuwen1"/>
          <w:rFonts w:ascii="宋体" w:hAnsi="宋体"/>
          <w:sz w:val="24"/>
          <w:szCs w:val="24"/>
        </w:rPr>
        <w:t xml:space="preserve"> </w:t>
      </w:r>
    </w:p>
    <w:p w:rsidR="00D4487F" w:rsidRDefault="00D4487F" w:rsidP="00B2601B">
      <w:pPr>
        <w:spacing w:line="360" w:lineRule="auto"/>
        <w:ind w:firstLineChars="200" w:firstLine="480"/>
        <w:rPr>
          <w:rStyle w:val="yuwen1"/>
          <w:rFonts w:ascii="宋体" w:hAnsi="宋体"/>
          <w:sz w:val="24"/>
          <w:szCs w:val="24"/>
        </w:rPr>
      </w:pPr>
      <w:r>
        <w:rPr>
          <w:rStyle w:val="yuwen1"/>
          <w:rFonts w:ascii="宋体" w:hAnsi="宋体"/>
          <w:sz w:val="24"/>
          <w:szCs w:val="24"/>
        </w:rPr>
        <w:t>古人将汉字分为平、上、去、入四种声调，仄声包括</w:t>
      </w:r>
      <w:r>
        <w:rPr>
          <w:rStyle w:val="yuwen1"/>
          <w:rFonts w:ascii="宋体" w:hAnsi="宋体" w:hint="eastAsia"/>
          <w:sz w:val="24"/>
          <w:szCs w:val="24"/>
        </w:rPr>
        <w:t>上、</w:t>
      </w:r>
      <w:r>
        <w:rPr>
          <w:rStyle w:val="yuwen1"/>
          <w:rFonts w:ascii="宋体" w:hAnsi="宋体"/>
          <w:sz w:val="24"/>
          <w:szCs w:val="24"/>
        </w:rPr>
        <w:t>去、入三调。古</w:t>
      </w:r>
      <w:r>
        <w:rPr>
          <w:rStyle w:val="yuwen1"/>
          <w:rFonts w:ascii="宋体" w:hAnsi="宋体" w:hint="eastAsia"/>
          <w:sz w:val="24"/>
          <w:szCs w:val="24"/>
        </w:rPr>
        <w:t>代的</w:t>
      </w:r>
      <w:r w:rsidR="00B2601B" w:rsidRPr="00E466B2">
        <w:rPr>
          <w:rStyle w:val="yuwen1"/>
          <w:rFonts w:ascii="宋体" w:hAnsi="宋体"/>
          <w:sz w:val="24"/>
          <w:szCs w:val="24"/>
        </w:rPr>
        <w:t>入声字读音在普通话中已基本消失，现在，平声又分阴平和阳平，与上声、去声构成现在的“四声”，即“妈麻马骂”，前两</w:t>
      </w:r>
      <w:r>
        <w:rPr>
          <w:rStyle w:val="yuwen1"/>
          <w:rFonts w:ascii="宋体" w:hAnsi="宋体" w:hint="eastAsia"/>
          <w:sz w:val="24"/>
          <w:szCs w:val="24"/>
        </w:rPr>
        <w:t>个</w:t>
      </w:r>
      <w:r w:rsidR="00B2601B" w:rsidRPr="00E466B2">
        <w:rPr>
          <w:rStyle w:val="yuwen1"/>
          <w:rFonts w:ascii="宋体" w:hAnsi="宋体"/>
          <w:sz w:val="24"/>
          <w:szCs w:val="24"/>
        </w:rPr>
        <w:t>为平，后两</w:t>
      </w:r>
      <w:r>
        <w:rPr>
          <w:rStyle w:val="yuwen1"/>
          <w:rFonts w:ascii="宋体" w:hAnsi="宋体" w:hint="eastAsia"/>
          <w:sz w:val="24"/>
          <w:szCs w:val="24"/>
        </w:rPr>
        <w:t>个</w:t>
      </w:r>
      <w:r w:rsidR="00B2601B" w:rsidRPr="00E466B2">
        <w:rPr>
          <w:rStyle w:val="yuwen1"/>
          <w:rFonts w:ascii="宋体" w:hAnsi="宋体"/>
          <w:sz w:val="24"/>
          <w:szCs w:val="24"/>
        </w:rPr>
        <w:t>为仄。入声字的发音都较短促，对于诗词的朗诵也有其特定的效果，不可当它完全不存在。如“的、滴、答、一、七、学、雪、绝”等字，都是入声。</w:t>
      </w:r>
      <w:r>
        <w:rPr>
          <w:rStyle w:val="yuwen1"/>
          <w:rFonts w:ascii="宋体" w:hAnsi="宋体" w:hint="eastAsia"/>
          <w:sz w:val="24"/>
          <w:szCs w:val="24"/>
        </w:rPr>
        <w:t>山西</w:t>
      </w:r>
      <w:r w:rsidR="00355828">
        <w:rPr>
          <w:rStyle w:val="yuwen1"/>
          <w:rFonts w:ascii="宋体" w:hAnsi="宋体" w:hint="eastAsia"/>
          <w:sz w:val="24"/>
          <w:szCs w:val="24"/>
        </w:rPr>
        <w:t>方言中</w:t>
      </w:r>
      <w:r>
        <w:rPr>
          <w:rStyle w:val="yuwen1"/>
          <w:rFonts w:ascii="宋体" w:hAnsi="宋体" w:hint="eastAsia"/>
          <w:sz w:val="24"/>
          <w:szCs w:val="24"/>
        </w:rPr>
        <w:t>除临汾、运城两市外，大部分县市保留有入声调。</w:t>
      </w:r>
    </w:p>
    <w:p w:rsidR="00B2601B" w:rsidRPr="00E466B2" w:rsidRDefault="00B2601B" w:rsidP="00223F91">
      <w:pPr>
        <w:spacing w:line="360" w:lineRule="auto"/>
        <w:ind w:firstLineChars="200" w:firstLine="480"/>
        <w:rPr>
          <w:rStyle w:val="yuwen1"/>
          <w:rFonts w:ascii="宋体" w:hAnsi="宋体"/>
          <w:sz w:val="24"/>
          <w:szCs w:val="24"/>
        </w:rPr>
      </w:pPr>
      <w:r w:rsidRPr="00E466B2">
        <w:rPr>
          <w:rStyle w:val="yuwen1"/>
          <w:rFonts w:ascii="宋体" w:hAnsi="宋体"/>
          <w:sz w:val="24"/>
          <w:szCs w:val="24"/>
        </w:rPr>
        <w:t>律诗的平仄交替特点</w:t>
      </w:r>
      <w:r w:rsidR="00223F91">
        <w:rPr>
          <w:rStyle w:val="yuwen1"/>
          <w:rFonts w:ascii="宋体" w:hAnsi="宋体" w:hint="eastAsia"/>
          <w:sz w:val="24"/>
          <w:szCs w:val="24"/>
        </w:rPr>
        <w:t>。</w:t>
      </w:r>
      <w:r w:rsidRPr="00E466B2">
        <w:rPr>
          <w:rStyle w:val="yuwen1"/>
          <w:rFonts w:ascii="宋体" w:hAnsi="宋体"/>
          <w:sz w:val="24"/>
          <w:szCs w:val="24"/>
        </w:rPr>
        <w:t>一般来说，</w:t>
      </w:r>
      <w:r w:rsidR="00D4487F">
        <w:rPr>
          <w:rStyle w:val="yuwen1"/>
          <w:rFonts w:ascii="宋体" w:hAnsi="宋体" w:hint="eastAsia"/>
          <w:sz w:val="24"/>
          <w:szCs w:val="24"/>
        </w:rPr>
        <w:t>律诗</w:t>
      </w:r>
      <w:r w:rsidR="00D4487F">
        <w:rPr>
          <w:rStyle w:val="yuwen1"/>
          <w:rFonts w:ascii="宋体" w:hAnsi="宋体"/>
          <w:sz w:val="24"/>
          <w:szCs w:val="24"/>
        </w:rPr>
        <w:t>每一句句子第二四六字的平仄必然是间隔开的</w:t>
      </w:r>
      <w:r w:rsidR="009F3CEF">
        <w:rPr>
          <w:rStyle w:val="yuwen1"/>
          <w:rFonts w:ascii="宋体" w:hAnsi="宋体" w:hint="eastAsia"/>
          <w:sz w:val="24"/>
          <w:szCs w:val="24"/>
        </w:rPr>
        <w:t>，</w:t>
      </w:r>
      <w:r w:rsidRPr="00E466B2">
        <w:rPr>
          <w:rStyle w:val="yuwen1"/>
          <w:rFonts w:ascii="宋体" w:hAnsi="宋体"/>
          <w:sz w:val="24"/>
          <w:szCs w:val="24"/>
        </w:rPr>
        <w:t>如第二</w:t>
      </w:r>
      <w:r w:rsidR="00D4487F">
        <w:rPr>
          <w:rStyle w:val="yuwen1"/>
          <w:rFonts w:ascii="宋体" w:hAnsi="宋体"/>
          <w:sz w:val="24"/>
          <w:szCs w:val="24"/>
        </w:rPr>
        <w:t>个字是平声，第四个字必然是仄声，第六个字则又是平声，反之亦然。</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五言近体相当于七言近体除去首二字，掌握了七言，五言的平仄交替情况也</w:t>
      </w:r>
      <w:r w:rsidRPr="00E466B2">
        <w:rPr>
          <w:rStyle w:val="yuwen1"/>
          <w:rFonts w:ascii="宋体" w:hAnsi="宋体"/>
          <w:sz w:val="24"/>
          <w:szCs w:val="24"/>
        </w:rPr>
        <w:lastRenderedPageBreak/>
        <w:t>了然于心。</w:t>
      </w:r>
    </w:p>
    <w:p w:rsidR="00B2601B" w:rsidRPr="00E466B2" w:rsidRDefault="00223F91" w:rsidP="00B2601B">
      <w:pPr>
        <w:spacing w:line="360" w:lineRule="auto"/>
        <w:ind w:firstLineChars="200" w:firstLine="480"/>
        <w:rPr>
          <w:rStyle w:val="yuwen1"/>
          <w:rFonts w:ascii="宋体" w:hAnsi="宋体"/>
          <w:sz w:val="24"/>
          <w:szCs w:val="24"/>
        </w:rPr>
      </w:pPr>
      <w:r>
        <w:rPr>
          <w:rStyle w:val="yuwen1"/>
          <w:rFonts w:ascii="宋体" w:hAnsi="宋体" w:hint="eastAsia"/>
          <w:sz w:val="24"/>
          <w:szCs w:val="24"/>
        </w:rPr>
        <w:t>二、</w:t>
      </w:r>
      <w:r w:rsidR="00B2601B" w:rsidRPr="00E466B2">
        <w:rPr>
          <w:rStyle w:val="yuwen1"/>
          <w:rFonts w:ascii="宋体" w:hAnsi="宋体"/>
          <w:sz w:val="24"/>
          <w:szCs w:val="24"/>
        </w:rPr>
        <w:t>粘对格律：</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1</w:t>
      </w:r>
      <w:r w:rsidR="004B740E">
        <w:rPr>
          <w:rStyle w:val="yuwen1"/>
          <w:rFonts w:ascii="宋体" w:hAnsi="宋体"/>
          <w:sz w:val="24"/>
          <w:szCs w:val="24"/>
        </w:rPr>
        <w:t>、对</w:t>
      </w:r>
      <w:r w:rsidR="004B740E">
        <w:rPr>
          <w:rStyle w:val="yuwen1"/>
          <w:rFonts w:ascii="宋体" w:hAnsi="宋体" w:hint="eastAsia"/>
          <w:sz w:val="24"/>
          <w:szCs w:val="24"/>
        </w:rPr>
        <w:t>：</w:t>
      </w:r>
      <w:r w:rsidRPr="00E466B2">
        <w:rPr>
          <w:rStyle w:val="yuwen1"/>
          <w:rFonts w:ascii="宋体" w:hAnsi="宋体"/>
          <w:sz w:val="24"/>
          <w:szCs w:val="24"/>
        </w:rPr>
        <w:t>每联的对句（即后一句）和它出句（即前一句）在平仄上必须相反或是相反类型。如首句的二四六字为（平仄平）譬如“孤山寺北贾亭西”，则次句的二四六字的平仄必须为（仄平仄）譬如“水面初平云脚低”</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2</w:t>
      </w:r>
      <w:r w:rsidR="004B740E">
        <w:rPr>
          <w:rStyle w:val="yuwen1"/>
          <w:rFonts w:ascii="宋体" w:hAnsi="宋体"/>
          <w:sz w:val="24"/>
          <w:szCs w:val="24"/>
        </w:rPr>
        <w:t>、粘</w:t>
      </w:r>
      <w:r w:rsidR="004B740E">
        <w:rPr>
          <w:rStyle w:val="yuwen1"/>
          <w:rFonts w:ascii="宋体" w:hAnsi="宋体" w:hint="eastAsia"/>
          <w:sz w:val="24"/>
          <w:szCs w:val="24"/>
        </w:rPr>
        <w:t>：</w:t>
      </w:r>
      <w:r w:rsidR="00223F91">
        <w:rPr>
          <w:rStyle w:val="yuwen1"/>
          <w:rFonts w:ascii="宋体" w:hAnsi="宋体"/>
          <w:sz w:val="24"/>
          <w:szCs w:val="24"/>
        </w:rPr>
        <w:t>我们习惯上把律诗的八句分为四联。</w:t>
      </w:r>
      <w:r w:rsidR="00223F91">
        <w:rPr>
          <w:rStyle w:val="yuwen1"/>
          <w:rFonts w:ascii="宋体" w:hAnsi="宋体" w:hint="eastAsia"/>
          <w:sz w:val="24"/>
          <w:szCs w:val="24"/>
        </w:rPr>
        <w:t>第一</w:t>
      </w:r>
      <w:r w:rsidR="00223F91">
        <w:rPr>
          <w:rStyle w:val="yuwen1"/>
          <w:rFonts w:ascii="宋体" w:hAnsi="宋体"/>
          <w:sz w:val="24"/>
          <w:szCs w:val="24"/>
        </w:rPr>
        <w:t>句与</w:t>
      </w:r>
      <w:r w:rsidR="00223F91">
        <w:rPr>
          <w:rStyle w:val="yuwen1"/>
          <w:rFonts w:ascii="宋体" w:hAnsi="宋体" w:hint="eastAsia"/>
          <w:sz w:val="24"/>
          <w:szCs w:val="24"/>
        </w:rPr>
        <w:t>第二</w:t>
      </w:r>
      <w:r w:rsidRPr="00E466B2">
        <w:rPr>
          <w:rStyle w:val="yuwen1"/>
          <w:rFonts w:ascii="宋体" w:hAnsi="宋体"/>
          <w:sz w:val="24"/>
          <w:szCs w:val="24"/>
        </w:rPr>
        <w:t>句合成为首联，第三四句合成为颔联，五六句合成为颈联，七八句合成为尾联。下一联出句的平仄必须和上一联对句类型相同，平粘平，仄粘仄。譬如，首联对句（第二句）的二四六字的平仄为（仄平仄）譬如“水面初平云脚低”，那么颔联出句的平仄也必须为（仄平仄）譬如“几处早莺争暖树”。</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为什么每联间的平仄要相粘呢，其实道理很简单，因为如果首联出句的二四六字为（平仄平）的话，那么对句的二四六字则必须为（仄平仄），基于近体诗的二四六字必须平仄相间的原则，如果</w:t>
      </w:r>
      <w:r w:rsidR="00223F91">
        <w:rPr>
          <w:rStyle w:val="yuwen1"/>
          <w:rFonts w:ascii="宋体" w:hAnsi="宋体"/>
          <w:sz w:val="24"/>
          <w:szCs w:val="24"/>
        </w:rPr>
        <w:t>颔联的二四六字不与首联对句的二四六字相粘同为（仄平仄）的话，那</w:t>
      </w:r>
      <w:r w:rsidR="00223F91">
        <w:rPr>
          <w:rStyle w:val="yuwen1"/>
          <w:rFonts w:ascii="宋体" w:hAnsi="宋体" w:hint="eastAsia"/>
          <w:sz w:val="24"/>
          <w:szCs w:val="24"/>
        </w:rPr>
        <w:t>就</w:t>
      </w:r>
      <w:r w:rsidRPr="00E466B2">
        <w:rPr>
          <w:rStyle w:val="yuwen1"/>
          <w:rFonts w:ascii="宋体" w:hAnsi="宋体"/>
          <w:sz w:val="24"/>
          <w:szCs w:val="24"/>
        </w:rPr>
        <w:t>只有重复首联出句</w:t>
      </w:r>
      <w:r w:rsidR="00223F91">
        <w:rPr>
          <w:rStyle w:val="yuwen1"/>
          <w:rFonts w:ascii="宋体" w:hAnsi="宋体"/>
          <w:sz w:val="24"/>
          <w:szCs w:val="24"/>
        </w:rPr>
        <w:t>，成为（平仄平）了，以此类推，每一联的平仄都会重复首联的平仄，读起来</w:t>
      </w:r>
      <w:r w:rsidR="00223F91">
        <w:rPr>
          <w:rStyle w:val="yuwen1"/>
          <w:rFonts w:ascii="宋体" w:hAnsi="宋体" w:hint="eastAsia"/>
          <w:sz w:val="24"/>
          <w:szCs w:val="24"/>
        </w:rPr>
        <w:t>就会十分</w:t>
      </w:r>
      <w:r w:rsidR="00223F91">
        <w:rPr>
          <w:rStyle w:val="yuwen1"/>
          <w:rFonts w:ascii="宋体" w:hAnsi="宋体"/>
          <w:sz w:val="24"/>
          <w:szCs w:val="24"/>
        </w:rPr>
        <w:t>单调</w:t>
      </w:r>
      <w:r w:rsidRPr="00E466B2">
        <w:rPr>
          <w:rStyle w:val="yuwen1"/>
          <w:rFonts w:ascii="宋体" w:hAnsi="宋体"/>
          <w:sz w:val="24"/>
          <w:szCs w:val="24"/>
        </w:rPr>
        <w:t>。</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至于平仄的的变格和拗救，笼统地说“一、三、五不论、二、四、六分明”是不对的。这个问题有点复杂，另用篇幅讲它。先记住在任何情况下都可以平仄不拘的，只有七言近体诗每句第一个字。</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孤平与拗救</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孤平是针对七言近体的“仄仄平平仄仄平”和五言近体的“平平仄仄平”这两种入韵句子的平仄句式而言的。如果将上面七言句的第三字、五言句的第一字改用仄声，这就犯了孤平。因为改动之后，这两个句子中除</w:t>
      </w:r>
      <w:r w:rsidR="00223F91">
        <w:rPr>
          <w:rStyle w:val="yuwen1"/>
          <w:rFonts w:ascii="宋体" w:hAnsi="宋体"/>
          <w:sz w:val="24"/>
          <w:szCs w:val="24"/>
        </w:rPr>
        <w:t>去韵脚那个平声字外，其余就只剩下一个平声字了，这就叫犯孤平。</w:t>
      </w:r>
      <w:r w:rsidRPr="00E466B2">
        <w:rPr>
          <w:rStyle w:val="yuwen1"/>
          <w:rFonts w:ascii="宋体" w:hAnsi="宋体"/>
          <w:sz w:val="24"/>
          <w:szCs w:val="24"/>
        </w:rPr>
        <w:t>犯孤平的句式只有这两种。孤平是作近体诗的大忌，</w:t>
      </w:r>
      <w:r w:rsidR="00223F91">
        <w:rPr>
          <w:rStyle w:val="yuwen1"/>
          <w:rFonts w:ascii="宋体" w:hAnsi="宋体"/>
          <w:sz w:val="24"/>
          <w:szCs w:val="24"/>
        </w:rPr>
        <w:t>不是在万不得已的情况下不能违犯。为了避免孤平的出现，</w:t>
      </w:r>
      <w:r w:rsidR="00223F91">
        <w:rPr>
          <w:rStyle w:val="yuwen1"/>
          <w:rFonts w:ascii="宋体" w:hAnsi="宋体" w:hint="eastAsia"/>
          <w:sz w:val="24"/>
          <w:szCs w:val="24"/>
        </w:rPr>
        <w:t>所以</w:t>
      </w:r>
      <w:r w:rsidR="00692899">
        <w:rPr>
          <w:rStyle w:val="yuwen1"/>
          <w:rFonts w:ascii="宋体" w:hAnsi="宋体"/>
          <w:sz w:val="24"/>
          <w:szCs w:val="24"/>
        </w:rPr>
        <w:t>七言句的第三字、五言句的第一字都必须用平声。如果在实际</w:t>
      </w:r>
      <w:r w:rsidR="00692899">
        <w:rPr>
          <w:rStyle w:val="yuwen1"/>
          <w:rFonts w:ascii="宋体" w:hAnsi="宋体" w:hint="eastAsia"/>
          <w:sz w:val="24"/>
          <w:szCs w:val="24"/>
        </w:rPr>
        <w:t>做</w:t>
      </w:r>
      <w:r w:rsidRPr="00E466B2">
        <w:rPr>
          <w:rStyle w:val="yuwen1"/>
          <w:rFonts w:ascii="宋体" w:hAnsi="宋体"/>
          <w:sz w:val="24"/>
          <w:szCs w:val="24"/>
        </w:rPr>
        <w:t>诗过程中，非用仄声字不可，为了避免孤平的发生，就需要“救”，这就是一般所说的孤平拗救。所谓孤平拗救，是说在不得已犯了孤平的情况下，要用不合平仄格律的拗句来补救，以避免孤平。具体办法是，将上说七言句的第五字和五言句的第三字改用平声，这就成了拗句，但却避免了孤平。</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lastRenderedPageBreak/>
        <w:t>除了孤平的拗救外，律诗的拗救还有两种</w:t>
      </w:r>
      <w:r w:rsidR="0083777E">
        <w:rPr>
          <w:rStyle w:val="yuwen1"/>
          <w:rFonts w:ascii="宋体" w:hAnsi="宋体"/>
          <w:sz w:val="24"/>
          <w:szCs w:val="24"/>
        </w:rPr>
        <w:t>常见形式，一种叫特拗句，就是在（仄仄平平平仄仄）的句子中，把第</w:t>
      </w:r>
      <w:r w:rsidR="0083777E">
        <w:rPr>
          <w:rStyle w:val="yuwen1"/>
          <w:rFonts w:ascii="宋体" w:hAnsi="宋体" w:hint="eastAsia"/>
          <w:sz w:val="24"/>
          <w:szCs w:val="24"/>
        </w:rPr>
        <w:t>五</w:t>
      </w:r>
      <w:r w:rsidR="0083777E">
        <w:rPr>
          <w:rStyle w:val="yuwen1"/>
          <w:rFonts w:ascii="宋体" w:hAnsi="宋体"/>
          <w:sz w:val="24"/>
          <w:szCs w:val="24"/>
        </w:rPr>
        <w:t>字和第</w:t>
      </w:r>
      <w:r w:rsidR="0083777E">
        <w:rPr>
          <w:rStyle w:val="yuwen1"/>
          <w:rFonts w:ascii="宋体" w:hAnsi="宋体" w:hint="eastAsia"/>
          <w:sz w:val="24"/>
          <w:szCs w:val="24"/>
        </w:rPr>
        <w:t>六</w:t>
      </w:r>
      <w:r w:rsidRPr="00E466B2">
        <w:rPr>
          <w:rStyle w:val="yuwen1"/>
          <w:rFonts w:ascii="宋体" w:hAnsi="宋体"/>
          <w:sz w:val="24"/>
          <w:szCs w:val="24"/>
        </w:rPr>
        <w:t>字的平仄交换，使之成为（仄仄平平仄平仄），这样的例子在古代有很多，譬如“桃李春风一杯酒”。如果是五言，只须把前面两个字去掉就行，救法和七言同。</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除此之外，还有一种常见的拗救是在（平平仄仄平平仄）这样的句式中，第五字和第六字用了仄声，成为了（平平仄仄仄仄仄），如果光是第五个字用了仄声倒也无所谓，那叫小拗，可以不去管他的，可第六字也用了仄声的话，那就是大拗，问题便很严重了，其实这样的句子也可以救它，即把对句（仄仄平平仄仄平）中的第五个字改成平声，那就行了。比较有名的例子有“南朝四百八十寺，多少楼台烟雨中”（八十在古代都是入声）。五言用法和七言同，较著名的例子有“野火烧不尽，春风吹又生。”</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这种大拗的救法有时可以和前面所说的孤平拗救一起用，因为在（仄仄平平仄仄平</w:t>
      </w:r>
      <w:r w:rsidR="0083777E">
        <w:rPr>
          <w:rStyle w:val="yuwen1"/>
          <w:rFonts w:ascii="宋体" w:hAnsi="宋体"/>
          <w:sz w:val="24"/>
          <w:szCs w:val="24"/>
        </w:rPr>
        <w:t>）的句式中，第五字若改成平声，那么第三字的平仄就无所谓了。因此，</w:t>
      </w:r>
      <w:r w:rsidRPr="00E466B2">
        <w:rPr>
          <w:rStyle w:val="yuwen1"/>
          <w:rFonts w:ascii="宋体" w:hAnsi="宋体"/>
          <w:sz w:val="24"/>
          <w:szCs w:val="24"/>
        </w:rPr>
        <w:t>第五个字只要一用平声，则出句的五六字，本句的第三字，就可以随意了。</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注意：律诗入韵的句子二四六字平仄必须要分明，前面讲的这些拗救，除孤平拗外，其出律而救起的例子全部都是不入韵的句子。</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用韵</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隋代陆法言《切韵》把同韵同调的字归并成类，同类的字可以互相押韵，即是一个韵部，共206个韵部，唐人规定近韵可“同用”，南宋平水人刘渊把“同用”韵合起来，减为107韵，后人又减一韵，成106韵，这就是所谓的“平水韵”</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近体诗押韵的位置（韵脚）是固定的，律诗二四六八句、绝句二四句必须押韵（不管律诗绝句，首句既可入韵也可不入韵）；必须一韵到底，且一般是押平声韵（仄韵诗因其太少，故从略）。这就是用韵上的基本格律。</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近体诗用韵要求很严，除首句可用邻韵外，一般不允许邻韵通押，就是字数少的窄韵也不能出韵。</w:t>
      </w:r>
    </w:p>
    <w:p w:rsidR="0083777E"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当代人有愿意用新韵的，按照普通话入韵就可以了。</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对仗</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通俗一点说，对仗是指近体诗中一联的出句和对句要成对联的形式（其实，对联是从近体诗的对仗发展而来的）。</w:t>
      </w:r>
    </w:p>
    <w:p w:rsidR="0083777E"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lastRenderedPageBreak/>
        <w:t>律诗的颌联、颈联一般来说，必须对仗，排律除首尾两联外均需对仗。</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对仗有工对、借对、流水对之分。</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工对，词性词类和句型都相对的对仗。是律诗对仗最基本的形式。</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借对，就是借音、借义相对。如杜甫七律《野望》中首联“西山白雪三城戍，南浦清江万里桥”，“白”和“清”本不算工对，但“清”和“青”同音，因同音关系借“清”为“青”，这样“白”就和“青”相对了这里的“借”是只借“音”不借“义”，使人因同音关系而联想到另一个字，并不涉改变诗意的问题。又如杜甫的诗句“酒债寻常行处有，人生七十古来席”，“寻常”和“七十”本来不相对，但“寻”和“常”是古代的长度单位，八尺为寻，二寻为常，在这个意义上，“寻常”包括着数字概念，故这里借来和“七十”相对，当然，这也不涉及改变诗意的问题。前者借“音”，后者借“义”，这两种情况都是借对。</w:t>
      </w:r>
    </w:p>
    <w:p w:rsidR="0083777E"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流水</w:t>
      </w:r>
      <w:r w:rsidR="00692899">
        <w:rPr>
          <w:rStyle w:val="yuwen1"/>
          <w:rFonts w:ascii="宋体" w:hAnsi="宋体"/>
          <w:sz w:val="24"/>
          <w:szCs w:val="24"/>
        </w:rPr>
        <w:t>对，是说相对的两句之间的关系并不对立，而是一个意思连贯下来，就</w:t>
      </w:r>
      <w:r w:rsidR="00692899">
        <w:rPr>
          <w:rStyle w:val="yuwen1"/>
          <w:rFonts w:ascii="宋体" w:hAnsi="宋体" w:hint="eastAsia"/>
          <w:sz w:val="24"/>
          <w:szCs w:val="24"/>
        </w:rPr>
        <w:t>像</w:t>
      </w:r>
      <w:r w:rsidRPr="00E466B2">
        <w:rPr>
          <w:rStyle w:val="yuwen1"/>
          <w:rFonts w:ascii="宋体" w:hAnsi="宋体"/>
          <w:sz w:val="24"/>
          <w:szCs w:val="24"/>
        </w:rPr>
        <w:t>流水不能分开一样，但它们在词类和结构上仍然要相对。</w:t>
      </w:r>
    </w:p>
    <w:p w:rsidR="00B2601B" w:rsidRPr="00E466B2" w:rsidRDefault="00B2601B" w:rsidP="00B2601B">
      <w:pPr>
        <w:spacing w:line="360" w:lineRule="auto"/>
        <w:ind w:firstLineChars="200" w:firstLine="480"/>
        <w:rPr>
          <w:rStyle w:val="yuwen1"/>
          <w:rFonts w:ascii="宋体" w:hAnsi="宋体"/>
          <w:sz w:val="24"/>
          <w:szCs w:val="24"/>
        </w:rPr>
      </w:pPr>
      <w:r w:rsidRPr="00E466B2">
        <w:rPr>
          <w:rStyle w:val="yuwen1"/>
          <w:rFonts w:ascii="宋体" w:hAnsi="宋体"/>
          <w:sz w:val="24"/>
          <w:szCs w:val="24"/>
        </w:rPr>
        <w:t>律诗一般只要求颌联、颈联对仗，但也有首联对仗的，如杜甫《春望》“国破山河在，城春草木深”；也有尾联对仗的，如前举杜甫诗；也有全首用对仗的，如杜甫《登高》（风急天高猿啸哀）。绝句本来不要求对仗，但也有对仗的，如杜甫《八阵图》（功盖三分国，名成八阵图），还有全首对仗的，如杜甫《绝句》（两个黄鹂鸣翠柳）。近体诗的对仗用得好，可以使诗生色。但过分追求对仗工整必然束缚思想，这应该正确对待，不能舍本逐末。</w:t>
      </w:r>
    </w:p>
    <w:p w:rsidR="005B5E4E" w:rsidRDefault="005B5E4E" w:rsidP="00EB65FA">
      <w:pPr>
        <w:widowControl/>
        <w:shd w:val="clear" w:color="auto" w:fill="FAFAFA"/>
        <w:spacing w:line="360" w:lineRule="auto"/>
        <w:jc w:val="left"/>
        <w:rPr>
          <w:rFonts w:ascii="新宋体" w:eastAsia="新宋体" w:hAnsi="新宋体" w:cs="Times New Roman"/>
          <w:kern w:val="0"/>
          <w:szCs w:val="21"/>
        </w:rPr>
      </w:pPr>
    </w:p>
    <w:p w:rsidR="00CD1C5B" w:rsidRDefault="00707C90"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第十三</w:t>
      </w:r>
      <w:r w:rsidR="0079549F">
        <w:rPr>
          <w:rFonts w:ascii="新宋体" w:eastAsia="新宋体" w:hAnsi="新宋体" w:cs="Times New Roman" w:hint="eastAsia"/>
          <w:kern w:val="0"/>
          <w:szCs w:val="21"/>
        </w:rPr>
        <w:t>教学项目：班级书法展</w:t>
      </w:r>
    </w:p>
    <w:p w:rsidR="00E52C89" w:rsidRDefault="00E52C89"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项目教学建议</w:t>
      </w:r>
    </w:p>
    <w:p w:rsidR="00E52C89" w:rsidRDefault="00E52C89"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第一节汉字知识</w:t>
      </w:r>
    </w:p>
    <w:p w:rsidR="00E52C89" w:rsidRDefault="00E52C89"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第二节</w:t>
      </w:r>
      <w:r w:rsidR="001877CA">
        <w:rPr>
          <w:rFonts w:ascii="新宋体" w:eastAsia="新宋体" w:hAnsi="新宋体" w:cs="Times New Roman" w:hint="eastAsia"/>
          <w:kern w:val="0"/>
          <w:szCs w:val="21"/>
        </w:rPr>
        <w:t>硬笔书法技能与练习。习作下一次上课前由课代表组织贴在教室后。</w:t>
      </w:r>
    </w:p>
    <w:p w:rsidR="001877CA" w:rsidRDefault="001877CA"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第三节软笔书法欣赏。颜柳欧赵，当代</w:t>
      </w:r>
      <w:r w:rsidR="00520C52">
        <w:rPr>
          <w:rFonts w:ascii="新宋体" w:eastAsia="新宋体" w:hAnsi="新宋体" w:cs="Times New Roman" w:hint="eastAsia"/>
          <w:kern w:val="0"/>
          <w:szCs w:val="21"/>
        </w:rPr>
        <w:t>书家启功、欧阳中石等作品介绍。</w:t>
      </w:r>
    </w:p>
    <w:p w:rsidR="001877CA" w:rsidRDefault="001877CA"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第四节软笔书法练习。习作下一次上课前由课代表组织贴在教室后。</w:t>
      </w:r>
    </w:p>
    <w:p w:rsidR="00520C52" w:rsidRDefault="00520C52"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选优秀者为本年度汇展，存档，作后学标本。最优者建议入校展室。</w:t>
      </w:r>
    </w:p>
    <w:p w:rsidR="00520C52" w:rsidRPr="001877CA" w:rsidRDefault="00520C52" w:rsidP="00EB65FA">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课堂教学课时：4课时。</w:t>
      </w:r>
    </w:p>
    <w:p w:rsidR="00FD1426" w:rsidRPr="00BD5ED7" w:rsidRDefault="0079549F" w:rsidP="00FD1426">
      <w:pPr>
        <w:ind w:firstLineChars="800" w:firstLine="2560"/>
        <w:rPr>
          <w:rFonts w:ascii="新宋体" w:eastAsia="新宋体" w:hAnsi="新宋体"/>
          <w:sz w:val="32"/>
          <w:szCs w:val="32"/>
        </w:rPr>
      </w:pPr>
      <w:r>
        <w:rPr>
          <w:rFonts w:ascii="新宋体" w:eastAsia="新宋体" w:hAnsi="新宋体" w:hint="eastAsia"/>
          <w:sz w:val="32"/>
          <w:szCs w:val="32"/>
        </w:rPr>
        <w:t>第一</w:t>
      </w:r>
      <w:r w:rsidR="00FD1426" w:rsidRPr="00BD5ED7">
        <w:rPr>
          <w:rFonts w:ascii="新宋体" w:eastAsia="新宋体" w:hAnsi="新宋体" w:hint="eastAsia"/>
          <w:sz w:val="32"/>
          <w:szCs w:val="32"/>
        </w:rPr>
        <w:t>节  汉字</w:t>
      </w:r>
      <w:r w:rsidR="00FD1426">
        <w:rPr>
          <w:rFonts w:ascii="新宋体" w:eastAsia="新宋体" w:hAnsi="新宋体" w:hint="eastAsia"/>
          <w:sz w:val="32"/>
          <w:szCs w:val="32"/>
        </w:rPr>
        <w:t>知识</w:t>
      </w:r>
    </w:p>
    <w:p w:rsidR="00FD1426" w:rsidRPr="003A7378" w:rsidRDefault="00FD1426" w:rsidP="008324F1">
      <w:pPr>
        <w:ind w:firstLine="420"/>
        <w:rPr>
          <w:rFonts w:ascii="新宋体" w:eastAsia="新宋体" w:hAnsi="新宋体"/>
          <w:szCs w:val="21"/>
        </w:rPr>
      </w:pPr>
      <w:r w:rsidRPr="003A7378">
        <w:rPr>
          <w:rFonts w:ascii="新宋体" w:eastAsia="新宋体" w:hAnsi="新宋体" w:hint="eastAsia"/>
          <w:szCs w:val="21"/>
        </w:rPr>
        <w:lastRenderedPageBreak/>
        <w:t>文字是记录语言的符号系统。汉字是汉族人独立创造的文字，是世界上迄今为止仍在使用的最古老的文字符号系统。汉字起源于图画和简单刻画。1975年在西安半坡仰韶文化遗址与山东大汶口文化遗址中</w:t>
      </w:r>
      <w:r>
        <w:rPr>
          <w:rFonts w:ascii="新宋体" w:eastAsia="新宋体" w:hAnsi="新宋体" w:hint="eastAsia"/>
          <w:szCs w:val="21"/>
        </w:rPr>
        <w:t>，</w:t>
      </w:r>
      <w:r w:rsidRPr="003A7378">
        <w:rPr>
          <w:rFonts w:ascii="新宋体" w:eastAsia="新宋体" w:hAnsi="新宋体" w:hint="eastAsia"/>
          <w:szCs w:val="21"/>
        </w:rPr>
        <w:t xml:space="preserve">发现陶器上有一些重复出现的有规律的简单符号。这些符号同后来的甲骨文、金文有某些相似之处，有人认为它们就是古代汉字的前身。最早的成体系的文字是甲骨文，甲骨文距今已有3700多年的历史， </w:t>
      </w:r>
      <w:r w:rsidRPr="003A7378">
        <w:rPr>
          <w:rFonts w:ascii="新宋体" w:eastAsia="新宋体" w:hAnsi="新宋体" w:hint="eastAsia"/>
          <w:szCs w:val="21"/>
        </w:rPr>
        <w:br/>
        <w:t xml:space="preserve">　　据史书记载，汉字是仓颉创制的，实际情况是，作为史官，仓颉可能曾经从事过汉字的搜集与整理工作。但是，汉字的创造不是一时一地的事情，更不是一人所能够完成。汉字是汉族人祖先在长期的社会实践中共同创造的。汉字的形体演变大致经过了如下几个阶段：</w:t>
      </w:r>
      <w:r>
        <w:rPr>
          <w:rFonts w:ascii="新宋体" w:eastAsia="新宋体" w:hAnsi="新宋体" w:hint="eastAsia"/>
          <w:szCs w:val="21"/>
        </w:rPr>
        <w:t xml:space="preserve"> </w:t>
      </w:r>
    </w:p>
    <w:p w:rsidR="00FD1426" w:rsidRPr="003A7378" w:rsidRDefault="00FD1426" w:rsidP="00FD1426">
      <w:pPr>
        <w:ind w:firstLine="420"/>
        <w:rPr>
          <w:rFonts w:ascii="新宋体" w:eastAsia="新宋体" w:hAnsi="新宋体"/>
          <w:szCs w:val="21"/>
        </w:rPr>
      </w:pPr>
    </w:p>
    <w:p w:rsidR="00FD1426" w:rsidRPr="003A7378" w:rsidRDefault="00FD1426" w:rsidP="00FD1426">
      <w:pPr>
        <w:ind w:firstLine="420"/>
        <w:rPr>
          <w:rFonts w:ascii="新宋体" w:eastAsia="新宋体" w:hAnsi="新宋体"/>
          <w:szCs w:val="21"/>
        </w:rPr>
      </w:pPr>
      <w:r>
        <w:rPr>
          <w:rFonts w:ascii="新宋体" w:eastAsia="新宋体" w:hAnsi="新宋体" w:hint="eastAsia"/>
          <w:szCs w:val="21"/>
        </w:rPr>
        <w:t>甲骨文———金文———大篆———小篆———隶书———草书</w:t>
      </w:r>
      <w:r w:rsidRPr="003A7378">
        <w:rPr>
          <w:rFonts w:ascii="新宋体" w:eastAsia="新宋体" w:hAnsi="新宋体" w:hint="eastAsia"/>
          <w:szCs w:val="21"/>
        </w:rPr>
        <w:t>———楷书———行书</w:t>
      </w:r>
    </w:p>
    <w:p w:rsidR="00FD1426" w:rsidRPr="003A7378" w:rsidRDefault="00FD1426" w:rsidP="008324F1">
      <w:pPr>
        <w:ind w:firstLine="420"/>
        <w:rPr>
          <w:rFonts w:ascii="新宋体" w:eastAsia="新宋体" w:hAnsi="新宋体"/>
          <w:szCs w:val="21"/>
        </w:rPr>
      </w:pPr>
      <w:r w:rsidRPr="003A7378">
        <w:rPr>
          <w:rFonts w:ascii="新宋体" w:eastAsia="新宋体" w:hAnsi="新宋体" w:hint="eastAsia"/>
          <w:szCs w:val="21"/>
        </w:rPr>
        <w:t>（商代）  （西周） （春秋战国）（秦代）  （汉代）  （魏晋） （汉末魏晋）（魏晋至今）</w:t>
      </w:r>
    </w:p>
    <w:p w:rsidR="00FD1426" w:rsidRDefault="008324F1" w:rsidP="00FD1426">
      <w:pPr>
        <w:ind w:firstLine="422"/>
        <w:rPr>
          <w:rFonts w:ascii="新宋体" w:eastAsia="新宋体" w:hAnsi="新宋体"/>
          <w:b/>
          <w:szCs w:val="21"/>
        </w:rPr>
      </w:pPr>
      <w:r>
        <w:rPr>
          <w:rFonts w:ascii="新宋体" w:eastAsia="新宋体" w:hAnsi="新宋体" w:hint="eastAsia"/>
          <w:b/>
          <w:szCs w:val="21"/>
        </w:rPr>
        <w:t>一、</w:t>
      </w:r>
      <w:r w:rsidR="00FD1426" w:rsidRPr="003A7378">
        <w:rPr>
          <w:rFonts w:ascii="新宋体" w:eastAsia="新宋体" w:hAnsi="新宋体" w:hint="eastAsia"/>
          <w:b/>
          <w:szCs w:val="21"/>
        </w:rPr>
        <w:t>汉字形体演变的规律</w:t>
      </w:r>
    </w:p>
    <w:p w:rsidR="008324F1" w:rsidRPr="003A7378" w:rsidRDefault="008324F1" w:rsidP="00FD1426">
      <w:pPr>
        <w:ind w:firstLine="422"/>
        <w:rPr>
          <w:rFonts w:ascii="新宋体" w:eastAsia="新宋体" w:hAnsi="新宋体"/>
          <w:b/>
          <w:szCs w:val="21"/>
        </w:rPr>
      </w:pPr>
      <w:r>
        <w:rPr>
          <w:rFonts w:ascii="新宋体" w:eastAsia="新宋体" w:hAnsi="新宋体" w:hint="eastAsia"/>
          <w:b/>
          <w:szCs w:val="21"/>
        </w:rPr>
        <w:t>1、笔画</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笔画线条化：从甲骨文到篆字的古文字阶段，笔画逐渐形成直笔和圆转两种。隶变以</w:t>
      </w:r>
      <w:bookmarkStart w:id="30" w:name="2"/>
      <w:bookmarkEnd w:id="30"/>
      <w:r w:rsidRPr="003A7378">
        <w:rPr>
          <w:rFonts w:ascii="新宋体" w:eastAsia="新宋体" w:hAnsi="新宋体" w:hint="eastAsia"/>
          <w:szCs w:val="21"/>
        </w:rPr>
        <w:t>后逐渐形成笔画匀称、线条统一的楷体字的笔画系统。</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字形符号化</w:t>
      </w:r>
      <w:r>
        <w:rPr>
          <w:rFonts w:ascii="新宋体" w:eastAsia="新宋体" w:hAnsi="新宋体" w:hint="eastAsia"/>
          <w:szCs w:val="21"/>
        </w:rPr>
        <w:t>：</w:t>
      </w:r>
      <w:r w:rsidRPr="003A7378">
        <w:rPr>
          <w:rFonts w:ascii="新宋体" w:eastAsia="新宋体" w:hAnsi="新宋体" w:hint="eastAsia"/>
          <w:szCs w:val="21"/>
        </w:rPr>
        <w:t>经过长期的发展演变，汉字逐渐由不规范变得整齐规范、大小一致、造型美观。</w:t>
      </w:r>
      <w:r w:rsidRPr="003A7378">
        <w:rPr>
          <w:rFonts w:ascii="新宋体" w:eastAsia="新宋体" w:hAnsi="新宋体" w:hint="eastAsia"/>
          <w:szCs w:val="21"/>
        </w:rPr>
        <w:br/>
        <w:t xml:space="preserve">　　这种规范是印刷术发明以来，长期历史实践中形成的。解放后经过字形的整理，改变了老宋体，确定了现代汉字的结构体系。中文信息处理的汉字点阵字模技术以及相应国家标准的制定和实施，通</w:t>
      </w:r>
      <w:bookmarkStart w:id="31" w:name="4"/>
      <w:bookmarkEnd w:id="31"/>
      <w:r w:rsidRPr="003A7378">
        <w:rPr>
          <w:rFonts w:ascii="新宋体" w:eastAsia="新宋体" w:hAnsi="新宋体" w:hint="eastAsia"/>
          <w:szCs w:val="21"/>
        </w:rPr>
        <w:t>过电脑激光照排技术的的推动，把汉字规范化的结构普及到千家万户、世界各地</w:t>
      </w:r>
      <w:r>
        <w:rPr>
          <w:rFonts w:ascii="新宋体" w:eastAsia="新宋体" w:hAnsi="新宋体" w:hint="eastAsia"/>
          <w:szCs w:val="21"/>
        </w:rPr>
        <w:t>。</w:t>
      </w:r>
    </w:p>
    <w:p w:rsidR="00FD1426" w:rsidRPr="003A7378" w:rsidRDefault="00FD1426" w:rsidP="00FD1426">
      <w:pPr>
        <w:ind w:firstLine="422"/>
        <w:rPr>
          <w:rFonts w:ascii="新宋体" w:eastAsia="新宋体" w:hAnsi="新宋体"/>
          <w:szCs w:val="21"/>
        </w:rPr>
      </w:pPr>
      <w:r w:rsidRPr="003A7378">
        <w:rPr>
          <w:rStyle w:val="ac"/>
          <w:rFonts w:ascii="新宋体" w:eastAsia="新宋体" w:hAnsi="新宋体" w:hint="eastAsia"/>
          <w:color w:val="auto"/>
          <w:szCs w:val="21"/>
        </w:rPr>
        <w:t xml:space="preserve">笔画的定义 </w:t>
      </w:r>
      <w:r w:rsidR="008324F1">
        <w:rPr>
          <w:rFonts w:ascii="新宋体" w:eastAsia="新宋体" w:hAnsi="新宋体" w:hint="eastAsia"/>
          <w:szCs w:val="21"/>
        </w:rPr>
        <w:t>：</w:t>
      </w:r>
      <w:r w:rsidRPr="003A7378">
        <w:rPr>
          <w:rFonts w:ascii="新宋体" w:eastAsia="新宋体" w:hAnsi="新宋体" w:hint="eastAsia"/>
          <w:szCs w:val="21"/>
        </w:rPr>
        <w:t>写字的时候，每一次从落笔到起笔所写出的点或线就叫做一笔或一画。</w:t>
      </w:r>
    </w:p>
    <w:p w:rsidR="00FD1426" w:rsidRPr="003A7378" w:rsidRDefault="00FD1426" w:rsidP="00FD1426">
      <w:pPr>
        <w:ind w:firstLine="422"/>
        <w:rPr>
          <w:rFonts w:ascii="新宋体" w:eastAsia="新宋体" w:hAnsi="新宋体"/>
          <w:szCs w:val="21"/>
        </w:rPr>
      </w:pPr>
      <w:r w:rsidRPr="003A7378">
        <w:rPr>
          <w:rStyle w:val="ac"/>
          <w:rFonts w:ascii="新宋体" w:eastAsia="新宋体" w:hAnsi="新宋体" w:hint="eastAsia"/>
          <w:color w:val="auto"/>
          <w:szCs w:val="21"/>
        </w:rPr>
        <w:t>笔画的类型</w:t>
      </w:r>
      <w:r w:rsidR="008324F1">
        <w:rPr>
          <w:rFonts w:ascii="新宋体" w:eastAsia="新宋体" w:hAnsi="新宋体" w:hint="eastAsia"/>
          <w:szCs w:val="21"/>
        </w:rPr>
        <w:t>：</w:t>
      </w:r>
      <w:r w:rsidRPr="003A7378">
        <w:rPr>
          <w:rFonts w:ascii="新宋体" w:eastAsia="新宋体" w:hAnsi="新宋体" w:hint="eastAsia"/>
          <w:szCs w:val="21"/>
        </w:rPr>
        <w:t>五种基本笔画，即： 一（横）、丨（竖）、丿（撇）、丶（点）、乛（折）。</w:t>
      </w:r>
      <w:r w:rsidRPr="003A7378">
        <w:rPr>
          <w:rFonts w:ascii="新宋体" w:eastAsia="新宋体" w:hAnsi="新宋体" w:hint="eastAsia"/>
          <w:szCs w:val="21"/>
        </w:rPr>
        <w:br/>
        <w:t xml:space="preserve">　　按照所包含的笔形又可以分为横、竖、撇、点、折、提、弯、勾等八类25种</w:t>
      </w:r>
    </w:p>
    <w:p w:rsidR="00FD1426" w:rsidRPr="003A7378" w:rsidRDefault="00FD1426" w:rsidP="00FD1426">
      <w:pPr>
        <w:ind w:firstLine="422"/>
        <w:rPr>
          <w:rFonts w:ascii="新宋体" w:eastAsia="新宋体" w:hAnsi="新宋体"/>
          <w:szCs w:val="21"/>
        </w:rPr>
      </w:pPr>
      <w:r w:rsidRPr="003A7378">
        <w:rPr>
          <w:rStyle w:val="ac"/>
          <w:rFonts w:ascii="新宋体" w:eastAsia="新宋体" w:hAnsi="新宋体" w:hint="eastAsia"/>
          <w:color w:val="auto"/>
          <w:szCs w:val="21"/>
        </w:rPr>
        <w:t>笔画组合</w:t>
      </w:r>
      <w:r w:rsidR="008324F1">
        <w:rPr>
          <w:rFonts w:ascii="新宋体" w:eastAsia="新宋体" w:hAnsi="新宋体" w:hint="eastAsia"/>
          <w:szCs w:val="21"/>
        </w:rPr>
        <w:t>：</w:t>
      </w:r>
      <w:r w:rsidRPr="003A7378">
        <w:rPr>
          <w:rFonts w:ascii="新宋体" w:eastAsia="新宋体" w:hAnsi="新宋体" w:hint="eastAsia"/>
          <w:szCs w:val="21"/>
        </w:rPr>
        <w:t>汉字是由笔画按照一定的方式组合起来的。笔画与笔画的组合方式，有以下三种：</w:t>
      </w:r>
      <w:r w:rsidRPr="003A7378">
        <w:rPr>
          <w:rFonts w:ascii="新宋体" w:eastAsia="新宋体" w:hAnsi="新宋体" w:hint="eastAsia"/>
          <w:szCs w:val="21"/>
        </w:rPr>
        <w:br/>
        <w:t xml:space="preserve">　　</w:t>
      </w:r>
      <w:r w:rsidR="008324F1">
        <w:rPr>
          <w:rFonts w:ascii="新宋体" w:eastAsia="新宋体" w:hAnsi="新宋体" w:hint="eastAsia"/>
          <w:szCs w:val="21"/>
        </w:rPr>
        <w:t>一是</w:t>
      </w:r>
      <w:r w:rsidRPr="003A7378">
        <w:rPr>
          <w:rFonts w:ascii="新宋体" w:eastAsia="新宋体" w:hAnsi="新宋体" w:hint="eastAsia"/>
          <w:szCs w:val="21"/>
        </w:rPr>
        <w:t>相连</w:t>
      </w:r>
      <w:r w:rsidR="008324F1">
        <w:rPr>
          <w:rFonts w:ascii="新宋体" w:eastAsia="新宋体" w:hAnsi="新宋体" w:hint="eastAsia"/>
          <w:szCs w:val="21"/>
        </w:rPr>
        <w:t>：</w:t>
      </w:r>
      <w:r w:rsidRPr="003A7378">
        <w:rPr>
          <w:rFonts w:ascii="新宋体" w:eastAsia="新宋体" w:hAnsi="新宋体" w:hint="eastAsia"/>
          <w:szCs w:val="21"/>
        </w:rPr>
        <w:t>笔画和笔画之间互相连接，例如：人、入、上、工、久、兵、山、口、刀、几；</w:t>
      </w:r>
      <w:r w:rsidRPr="003A7378">
        <w:rPr>
          <w:rFonts w:ascii="新宋体" w:eastAsia="新宋体" w:hAnsi="新宋体" w:hint="eastAsia"/>
          <w:szCs w:val="21"/>
        </w:rPr>
        <w:br/>
        <w:t xml:space="preserve">　　</w:t>
      </w:r>
      <w:r w:rsidR="008324F1">
        <w:rPr>
          <w:rFonts w:ascii="新宋体" w:eastAsia="新宋体" w:hAnsi="新宋体" w:hint="eastAsia"/>
          <w:szCs w:val="21"/>
        </w:rPr>
        <w:t>二是</w:t>
      </w:r>
      <w:r w:rsidRPr="003A7378">
        <w:rPr>
          <w:rFonts w:ascii="新宋体" w:eastAsia="新宋体" w:hAnsi="新宋体" w:hint="eastAsia"/>
          <w:szCs w:val="21"/>
        </w:rPr>
        <w:t>相离</w:t>
      </w:r>
      <w:r w:rsidR="008324F1">
        <w:rPr>
          <w:rFonts w:ascii="新宋体" w:eastAsia="新宋体" w:hAnsi="新宋体" w:hint="eastAsia"/>
          <w:szCs w:val="21"/>
        </w:rPr>
        <w:t>：</w:t>
      </w:r>
      <w:r w:rsidRPr="003A7378">
        <w:rPr>
          <w:rFonts w:ascii="新宋体" w:eastAsia="新宋体" w:hAnsi="新宋体" w:hint="eastAsia"/>
          <w:szCs w:val="21"/>
        </w:rPr>
        <w:t>笔画与笔画之间互相分离，没有接触之处，例如：八、二、三、仁、兴、川、小、心、儿、氵；</w:t>
      </w:r>
      <w:r w:rsidR="008324F1">
        <w:rPr>
          <w:rFonts w:ascii="新宋体" w:eastAsia="新宋体" w:hAnsi="新宋体" w:hint="eastAsia"/>
          <w:szCs w:val="21"/>
        </w:rPr>
        <w:t>三是</w:t>
      </w:r>
      <w:r w:rsidRPr="003A7378">
        <w:rPr>
          <w:rFonts w:ascii="新宋体" w:eastAsia="新宋体" w:hAnsi="新宋体" w:hint="eastAsia"/>
          <w:szCs w:val="21"/>
        </w:rPr>
        <w:t>相交</w:t>
      </w:r>
      <w:r w:rsidR="008324F1">
        <w:rPr>
          <w:rFonts w:ascii="新宋体" w:eastAsia="新宋体" w:hAnsi="新宋体" w:hint="eastAsia"/>
          <w:szCs w:val="21"/>
        </w:rPr>
        <w:t>：</w:t>
      </w:r>
      <w:r w:rsidRPr="003A7378">
        <w:rPr>
          <w:rFonts w:ascii="新宋体" w:eastAsia="新宋体" w:hAnsi="新宋体" w:hint="eastAsia"/>
          <w:szCs w:val="21"/>
        </w:rPr>
        <w:t>笔画与笔画之间互相交叉，如：九、又、丈、丰、卅、干、十、七、丰、世。</w:t>
      </w:r>
    </w:p>
    <w:p w:rsidR="00FD1426" w:rsidRPr="003A7378" w:rsidRDefault="00FD1426" w:rsidP="008324F1">
      <w:pPr>
        <w:ind w:firstLine="420"/>
        <w:rPr>
          <w:rFonts w:ascii="新宋体" w:eastAsia="新宋体" w:hAnsi="新宋体"/>
          <w:szCs w:val="21"/>
        </w:rPr>
      </w:pPr>
      <w:r w:rsidRPr="003A7378">
        <w:rPr>
          <w:rFonts w:ascii="新宋体" w:eastAsia="新宋体" w:hAnsi="新宋体" w:hint="eastAsia"/>
          <w:szCs w:val="21"/>
        </w:rPr>
        <w:t>偏旁是传统汉字学采用两分法分析汉字结构得出的构字单位。一个合体字通常由两个偏旁构成。传统有“左偏右旁”的说法。现在混而言之把构字单位统称为偏旁。偏旁的构成笔画多少不拘，如：“样”的偏旁为“木、羊”；“惞”的偏旁为“忄、欣”；“颉”的偏旁为“吉、页”；“韶”的偏旁为“音、召”。</w:t>
      </w:r>
    </w:p>
    <w:p w:rsidR="008324F1" w:rsidRDefault="00FD1426" w:rsidP="00FD1426">
      <w:pPr>
        <w:ind w:firstLine="420"/>
        <w:rPr>
          <w:rFonts w:ascii="新宋体" w:eastAsia="新宋体" w:hAnsi="新宋体"/>
          <w:szCs w:val="21"/>
        </w:rPr>
      </w:pPr>
      <w:r w:rsidRPr="003A7378">
        <w:rPr>
          <w:rFonts w:ascii="新宋体" w:eastAsia="新宋体" w:hAnsi="新宋体" w:hint="eastAsia"/>
          <w:szCs w:val="21"/>
        </w:rPr>
        <w:t>部首是具有字形归类作用的偏旁。我国历</w:t>
      </w:r>
      <w:r w:rsidR="008324F1">
        <w:rPr>
          <w:rFonts w:ascii="新宋体" w:eastAsia="新宋体" w:hAnsi="新宋体" w:hint="eastAsia"/>
          <w:szCs w:val="21"/>
        </w:rPr>
        <w:t>史上第一部字典《说文解字》首创了部首的概念，用来编排汉字的顺序。</w:t>
      </w:r>
      <w:r>
        <w:rPr>
          <w:rFonts w:ascii="新宋体" w:eastAsia="新宋体" w:hAnsi="新宋体" w:hint="eastAsia"/>
          <w:szCs w:val="21"/>
        </w:rPr>
        <w:t>虽然</w:t>
      </w:r>
      <w:r w:rsidRPr="003A7378">
        <w:rPr>
          <w:rFonts w:ascii="新宋体" w:eastAsia="新宋体" w:hAnsi="新宋体" w:hint="eastAsia"/>
          <w:szCs w:val="21"/>
        </w:rPr>
        <w:t>经过1900年</w:t>
      </w:r>
      <w:r>
        <w:rPr>
          <w:rFonts w:ascii="新宋体" w:eastAsia="新宋体" w:hAnsi="新宋体" w:hint="eastAsia"/>
          <w:szCs w:val="21"/>
        </w:rPr>
        <w:t>的发展演变，汉字部首的形体特征和具体数量发生了很大的变化，但</w:t>
      </w:r>
      <w:r w:rsidRPr="003A7378">
        <w:rPr>
          <w:rFonts w:ascii="新宋体" w:eastAsia="新宋体" w:hAnsi="新宋体" w:hint="eastAsia"/>
          <w:szCs w:val="21"/>
        </w:rPr>
        <w:t>部首的概念和术语仍然使用。</w:t>
      </w:r>
      <w:r w:rsidRPr="00124AA5">
        <w:rPr>
          <w:rFonts w:ascii="新宋体" w:eastAsia="新宋体" w:hAnsi="新宋体" w:hint="eastAsia"/>
          <w:bCs/>
          <w:szCs w:val="21"/>
        </w:rPr>
        <w:t>“</w:t>
      </w:r>
      <w:hyperlink r:id="rId129" w:anchor="#" w:history="1">
        <w:r w:rsidRPr="00124AA5">
          <w:rPr>
            <w:rStyle w:val="af5"/>
            <w:rFonts w:ascii="新宋体" w:eastAsia="新宋体" w:hAnsi="新宋体" w:hint="eastAsia"/>
            <w:bCs/>
            <w:color w:val="auto"/>
            <w:szCs w:val="21"/>
            <w:u w:val="none"/>
          </w:rPr>
          <w:t>样</w:t>
        </w:r>
      </w:hyperlink>
      <w:r w:rsidRPr="00124AA5">
        <w:rPr>
          <w:rFonts w:ascii="新宋体" w:eastAsia="新宋体" w:hAnsi="新宋体" w:hint="eastAsia"/>
          <w:bCs/>
          <w:szCs w:val="21"/>
        </w:rPr>
        <w:t>”的部首为“木”；“</w:t>
      </w:r>
      <w:hyperlink r:id="rId130" w:anchor="#" w:history="1">
        <w:r w:rsidRPr="00124AA5">
          <w:rPr>
            <w:rStyle w:val="af5"/>
            <w:rFonts w:ascii="新宋体" w:eastAsia="新宋体" w:hAnsi="新宋体" w:hint="eastAsia"/>
            <w:bCs/>
            <w:color w:val="auto"/>
            <w:szCs w:val="21"/>
            <w:u w:val="none"/>
          </w:rPr>
          <w:t>惞</w:t>
        </w:r>
      </w:hyperlink>
      <w:r w:rsidRPr="00124AA5">
        <w:rPr>
          <w:rFonts w:ascii="新宋体" w:eastAsia="新宋体" w:hAnsi="新宋体" w:hint="eastAsia"/>
          <w:bCs/>
          <w:szCs w:val="21"/>
        </w:rPr>
        <w:t>”的部首为“忄”；“</w:t>
      </w:r>
      <w:hyperlink r:id="rId131" w:anchor="#" w:history="1">
        <w:r w:rsidRPr="00124AA5">
          <w:rPr>
            <w:rStyle w:val="af5"/>
            <w:rFonts w:ascii="新宋体" w:eastAsia="新宋体" w:hAnsi="新宋体" w:hint="eastAsia"/>
            <w:bCs/>
            <w:color w:val="auto"/>
            <w:szCs w:val="21"/>
            <w:u w:val="none"/>
          </w:rPr>
          <w:t>颉</w:t>
        </w:r>
      </w:hyperlink>
      <w:r w:rsidRPr="00124AA5">
        <w:rPr>
          <w:rFonts w:ascii="新宋体" w:eastAsia="新宋体" w:hAnsi="新宋体" w:hint="eastAsia"/>
          <w:bCs/>
          <w:szCs w:val="21"/>
        </w:rPr>
        <w:t>”的部首为“页”；　“</w:t>
      </w:r>
      <w:hyperlink r:id="rId132" w:anchor="#" w:history="1">
        <w:r w:rsidRPr="00124AA5">
          <w:rPr>
            <w:rStyle w:val="af5"/>
            <w:rFonts w:ascii="新宋体" w:eastAsia="新宋体" w:hAnsi="新宋体" w:hint="eastAsia"/>
            <w:bCs/>
            <w:color w:val="auto"/>
            <w:szCs w:val="21"/>
            <w:u w:val="none"/>
          </w:rPr>
          <w:t>韶</w:t>
        </w:r>
      </w:hyperlink>
      <w:r w:rsidRPr="00124AA5">
        <w:rPr>
          <w:rFonts w:ascii="新宋体" w:eastAsia="新宋体" w:hAnsi="新宋体" w:hint="eastAsia"/>
          <w:bCs/>
          <w:szCs w:val="21"/>
        </w:rPr>
        <w:t>”的部</w:t>
      </w:r>
      <w:r w:rsidRPr="003A7378">
        <w:rPr>
          <w:rFonts w:ascii="新宋体" w:eastAsia="新宋体" w:hAnsi="新宋体" w:hint="eastAsia"/>
          <w:bCs/>
          <w:szCs w:val="21"/>
        </w:rPr>
        <w:t>首为“音”。</w:t>
      </w:r>
      <w:r w:rsidRPr="003A7378">
        <w:rPr>
          <w:rFonts w:ascii="新宋体" w:eastAsia="新宋体" w:hAnsi="新宋体" w:hint="eastAsia"/>
          <w:szCs w:val="21"/>
        </w:rPr>
        <w:t>部首产生以来经历了形体和数量的演变：《说文解字》确定了540个部首；《现代汉语常用字表》201部；</w:t>
      </w:r>
      <w:r w:rsidRPr="003A7378">
        <w:rPr>
          <w:rFonts w:ascii="新宋体" w:eastAsia="新宋体" w:hAnsi="新宋体" w:hint="eastAsia"/>
          <w:szCs w:val="21"/>
        </w:rPr>
        <w:br/>
        <w:t xml:space="preserve">　　由于部首的归并与调整，改变了许多字的分部。使用不同的字书</w:t>
      </w:r>
      <w:r w:rsidR="008324F1">
        <w:rPr>
          <w:rFonts w:ascii="新宋体" w:eastAsia="新宋体" w:hAnsi="新宋体" w:hint="eastAsia"/>
          <w:szCs w:val="21"/>
        </w:rPr>
        <w:t>时，应当了解该书的部首调整情况，才能顺利地查到所要查的字。</w:t>
      </w:r>
      <w:r w:rsidRPr="003A7378">
        <w:rPr>
          <w:rFonts w:ascii="新宋体" w:eastAsia="新宋体" w:hAnsi="新宋体" w:hint="eastAsia"/>
          <w:szCs w:val="21"/>
        </w:rPr>
        <w:br/>
      </w:r>
      <w:r w:rsidRPr="003A7378">
        <w:rPr>
          <w:rFonts w:ascii="新宋体" w:eastAsia="新宋体" w:hAnsi="新宋体" w:hint="eastAsia"/>
          <w:szCs w:val="21"/>
        </w:rPr>
        <w:lastRenderedPageBreak/>
        <w:t xml:space="preserve">　　</w:t>
      </w:r>
    </w:p>
    <w:p w:rsidR="00FD1426" w:rsidRPr="003A7378" w:rsidRDefault="008324F1" w:rsidP="00FD1426">
      <w:pPr>
        <w:ind w:firstLine="420"/>
        <w:rPr>
          <w:rFonts w:ascii="新宋体" w:eastAsia="新宋体" w:hAnsi="新宋体"/>
          <w:szCs w:val="21"/>
        </w:rPr>
      </w:pPr>
      <w:r>
        <w:rPr>
          <w:rFonts w:ascii="新宋体" w:eastAsia="新宋体" w:hAnsi="新宋体" w:hint="eastAsia"/>
          <w:b/>
          <w:szCs w:val="21"/>
        </w:rPr>
        <w:t>2、</w:t>
      </w:r>
      <w:r w:rsidR="00FD1426" w:rsidRPr="003A7378">
        <w:rPr>
          <w:rStyle w:val="ac"/>
          <w:rFonts w:ascii="新宋体" w:eastAsia="新宋体" w:hAnsi="新宋体" w:hint="eastAsia"/>
          <w:color w:val="auto"/>
          <w:szCs w:val="21"/>
        </w:rPr>
        <w:t>结构方式</w:t>
      </w:r>
      <w:r w:rsidR="00FD1426" w:rsidRPr="003A7378">
        <w:rPr>
          <w:rFonts w:ascii="新宋体" w:eastAsia="新宋体" w:hAnsi="新宋体" w:hint="eastAsia"/>
          <w:szCs w:val="21"/>
        </w:rPr>
        <w:br/>
        <w:t xml:space="preserve">　　从结构上看汉字，根据构字成分的情况，可以把汉字分成独体字和合体字两大类。</w:t>
      </w:r>
      <w:r w:rsidR="00FD1426" w:rsidRPr="003A7378">
        <w:rPr>
          <w:rFonts w:ascii="新宋体" w:eastAsia="新宋体" w:hAnsi="新宋体" w:hint="eastAsia"/>
          <w:szCs w:val="21"/>
        </w:rPr>
        <w:br/>
        <w:t xml:space="preserve">　　由一个构字成分组成的汉字就是独体字；由两个以上构字成分组成的汉字就是合体字。</w:t>
      </w:r>
      <w:r w:rsidR="00FD1426" w:rsidRPr="003A7378">
        <w:rPr>
          <w:rFonts w:ascii="新宋体" w:eastAsia="新宋体" w:hAnsi="新宋体" w:hint="eastAsia"/>
          <w:szCs w:val="21"/>
        </w:rPr>
        <w:br/>
      </w:r>
      <w:r w:rsidR="00FD1426">
        <w:rPr>
          <w:rFonts w:ascii="新宋体" w:eastAsia="新宋体" w:hAnsi="新宋体" w:hint="eastAsia"/>
          <w:szCs w:val="21"/>
        </w:rPr>
        <w:t xml:space="preserve">　　</w:t>
      </w:r>
      <w:r w:rsidR="00FD1426" w:rsidRPr="003A7378">
        <w:rPr>
          <w:rFonts w:ascii="新宋体" w:eastAsia="新宋体" w:hAnsi="新宋体" w:hint="eastAsia"/>
          <w:szCs w:val="21"/>
        </w:rPr>
        <w:t>传统汉字中的合体字通常是采用“二分法”分析结构方式的。形声字分成形符和声符两部分；会意字中绝大多数也都是两分的，只有少数会意字使用了三个偏旁会意。因此，一般讲到汉字的结构方式的时候，就采用两分法进行归纳，得出下列四种主要结构方式：</w:t>
      </w:r>
      <w:r w:rsidR="00FD1426" w:rsidRPr="003A7378">
        <w:rPr>
          <w:rFonts w:ascii="新宋体" w:eastAsia="新宋体" w:hAnsi="新宋体" w:hint="eastAsia"/>
          <w:szCs w:val="21"/>
        </w:rPr>
        <w:br/>
        <w:t xml:space="preserve">　　1、</w:t>
      </w:r>
      <w:hyperlink r:id="rId133" w:anchor="#" w:history="1">
        <w:r w:rsidR="00FD1426" w:rsidRPr="00124AA5">
          <w:rPr>
            <w:rStyle w:val="af5"/>
            <w:rFonts w:ascii="新宋体" w:eastAsia="新宋体" w:hAnsi="新宋体" w:hint="eastAsia"/>
            <w:color w:val="auto"/>
            <w:szCs w:val="21"/>
            <w:u w:val="none"/>
          </w:rPr>
          <w:t>左右结构</w:t>
        </w:r>
      </w:hyperlink>
      <w:r w:rsidR="00FD1426" w:rsidRPr="00124AA5">
        <w:rPr>
          <w:rFonts w:ascii="新宋体" w:eastAsia="新宋体" w:hAnsi="新宋体" w:hint="eastAsia"/>
          <w:szCs w:val="21"/>
        </w:rPr>
        <w:t>：信任明确</w:t>
      </w:r>
      <w:r w:rsidR="00FD1426" w:rsidRPr="00124AA5">
        <w:rPr>
          <w:rFonts w:ascii="新宋体" w:eastAsia="新宋体" w:hAnsi="新宋体" w:hint="eastAsia"/>
          <w:szCs w:val="21"/>
        </w:rPr>
        <w:br/>
        <w:t xml:space="preserve">　　2、</w:t>
      </w:r>
      <w:hyperlink r:id="rId134" w:anchor="#" w:history="1">
        <w:r w:rsidR="00FD1426" w:rsidRPr="00124AA5">
          <w:rPr>
            <w:rStyle w:val="af5"/>
            <w:rFonts w:ascii="新宋体" w:eastAsia="新宋体" w:hAnsi="新宋体" w:hint="eastAsia"/>
            <w:color w:val="auto"/>
            <w:szCs w:val="21"/>
            <w:u w:val="none"/>
          </w:rPr>
          <w:t>上下结构</w:t>
        </w:r>
      </w:hyperlink>
      <w:r w:rsidR="00FD1426" w:rsidRPr="00124AA5">
        <w:rPr>
          <w:rFonts w:ascii="新宋体" w:eastAsia="新宋体" w:hAnsi="新宋体" w:hint="eastAsia"/>
          <w:szCs w:val="21"/>
        </w:rPr>
        <w:t>：全息雷轰</w:t>
      </w:r>
      <w:r w:rsidR="00FD1426" w:rsidRPr="00124AA5">
        <w:rPr>
          <w:rFonts w:ascii="新宋体" w:eastAsia="新宋体" w:hAnsi="新宋体" w:hint="eastAsia"/>
          <w:szCs w:val="21"/>
        </w:rPr>
        <w:br/>
        <w:t xml:space="preserve">　　3、</w:t>
      </w:r>
      <w:hyperlink r:id="rId135" w:anchor="#" w:history="1">
        <w:r w:rsidR="00FD1426" w:rsidRPr="00124AA5">
          <w:rPr>
            <w:rStyle w:val="af5"/>
            <w:rFonts w:ascii="新宋体" w:eastAsia="新宋体" w:hAnsi="新宋体" w:hint="eastAsia"/>
            <w:color w:val="auto"/>
            <w:szCs w:val="21"/>
            <w:u w:val="none"/>
          </w:rPr>
          <w:t>全包围结构</w:t>
        </w:r>
      </w:hyperlink>
      <w:r w:rsidR="00FD1426" w:rsidRPr="00124AA5">
        <w:rPr>
          <w:rFonts w:ascii="新宋体" w:eastAsia="新宋体" w:hAnsi="新宋体" w:hint="eastAsia"/>
          <w:szCs w:val="21"/>
        </w:rPr>
        <w:t>：国团围圈</w:t>
      </w:r>
      <w:r w:rsidR="00FD1426" w:rsidRPr="00124AA5">
        <w:rPr>
          <w:rFonts w:ascii="新宋体" w:eastAsia="新宋体" w:hAnsi="新宋体" w:hint="eastAsia"/>
          <w:szCs w:val="21"/>
        </w:rPr>
        <w:br/>
        <w:t xml:space="preserve">　　4、半包围结构：</w:t>
      </w:r>
      <w:r w:rsidR="00FD1426" w:rsidRPr="00124AA5">
        <w:rPr>
          <w:rFonts w:ascii="新宋体" w:eastAsia="新宋体" w:hAnsi="新宋体" w:hint="eastAsia"/>
          <w:szCs w:val="21"/>
        </w:rPr>
        <w:br/>
        <w:t xml:space="preserve">　　 　</w:t>
      </w:r>
      <w:hyperlink r:id="rId136" w:anchor="#" w:history="1">
        <w:r w:rsidR="00FD1426" w:rsidRPr="00124AA5">
          <w:rPr>
            <w:rStyle w:val="af5"/>
            <w:rFonts w:ascii="新宋体" w:eastAsia="新宋体" w:hAnsi="新宋体" w:hint="eastAsia"/>
            <w:color w:val="auto"/>
            <w:szCs w:val="21"/>
            <w:u w:val="none"/>
          </w:rPr>
          <w:t>庄字结构</w:t>
        </w:r>
      </w:hyperlink>
      <w:r w:rsidR="00FD1426" w:rsidRPr="00124AA5">
        <w:rPr>
          <w:rFonts w:ascii="新宋体" w:eastAsia="新宋体" w:hAnsi="新宋体" w:hint="eastAsia"/>
          <w:szCs w:val="21"/>
        </w:rPr>
        <w:t>：厅反庆病左居眉发彦房卮考看靡虚麝</w:t>
      </w:r>
      <w:r w:rsidR="00FD1426" w:rsidRPr="00124AA5">
        <w:rPr>
          <w:rFonts w:ascii="新宋体" w:eastAsia="新宋体" w:hAnsi="新宋体" w:hint="eastAsia"/>
          <w:szCs w:val="21"/>
        </w:rPr>
        <w:br/>
        <w:t xml:space="preserve">　　 　</w:t>
      </w:r>
      <w:hyperlink r:id="rId137" w:anchor="#" w:history="1">
        <w:r w:rsidR="00FD1426" w:rsidRPr="00124AA5">
          <w:rPr>
            <w:rStyle w:val="af5"/>
            <w:rFonts w:ascii="新宋体" w:eastAsia="新宋体" w:hAnsi="新宋体" w:hint="eastAsia"/>
            <w:color w:val="auto"/>
            <w:szCs w:val="21"/>
            <w:u w:val="none"/>
          </w:rPr>
          <w:t>司字结构</w:t>
        </w:r>
      </w:hyperlink>
      <w:r w:rsidR="00FD1426" w:rsidRPr="00124AA5">
        <w:rPr>
          <w:rFonts w:ascii="新宋体" w:eastAsia="新宋体" w:hAnsi="新宋体" w:hint="eastAsia"/>
          <w:szCs w:val="21"/>
        </w:rPr>
        <w:t>：司句刁可包厾</w:t>
      </w:r>
      <w:r w:rsidR="00FD1426" w:rsidRPr="00124AA5">
        <w:rPr>
          <w:rFonts w:ascii="新宋体" w:eastAsia="新宋体" w:hAnsi="新宋体" w:hint="eastAsia"/>
          <w:szCs w:val="21"/>
        </w:rPr>
        <w:br/>
        <w:t xml:space="preserve">　　 　</w:t>
      </w:r>
      <w:hyperlink r:id="rId138" w:anchor="#" w:history="1">
        <w:r w:rsidR="00FD1426" w:rsidRPr="00124AA5">
          <w:rPr>
            <w:rStyle w:val="af5"/>
            <w:rFonts w:ascii="新宋体" w:eastAsia="新宋体" w:hAnsi="新宋体" w:hint="eastAsia"/>
            <w:color w:val="auto"/>
            <w:szCs w:val="21"/>
            <w:u w:val="none"/>
          </w:rPr>
          <w:t>边字结构</w:t>
        </w:r>
      </w:hyperlink>
      <w:r w:rsidR="00FD1426" w:rsidRPr="00124AA5">
        <w:rPr>
          <w:rFonts w:ascii="新宋体" w:eastAsia="新宋体" w:hAnsi="新宋体" w:hint="eastAsia"/>
          <w:szCs w:val="21"/>
        </w:rPr>
        <w:t>：边建赵尴处咫匙勉翘毯魁甦</w:t>
      </w:r>
      <w:r w:rsidR="00FD1426" w:rsidRPr="00124AA5">
        <w:rPr>
          <w:rFonts w:ascii="新宋体" w:eastAsia="新宋体" w:hAnsi="新宋体" w:hint="eastAsia"/>
          <w:szCs w:val="21"/>
        </w:rPr>
        <w:br/>
        <w:t xml:space="preserve">　　 　</w:t>
      </w:r>
      <w:hyperlink r:id="rId139" w:anchor="#" w:history="1">
        <w:r w:rsidR="00FD1426" w:rsidRPr="00124AA5">
          <w:rPr>
            <w:rStyle w:val="af5"/>
            <w:rFonts w:ascii="新宋体" w:eastAsia="新宋体" w:hAnsi="新宋体" w:hint="eastAsia"/>
            <w:color w:val="auto"/>
            <w:szCs w:val="21"/>
            <w:u w:val="none"/>
          </w:rPr>
          <w:t>同字结构</w:t>
        </w:r>
      </w:hyperlink>
      <w:r w:rsidR="00FD1426" w:rsidRPr="00124AA5">
        <w:rPr>
          <w:rFonts w:ascii="新宋体" w:eastAsia="新宋体" w:hAnsi="新宋体" w:hint="eastAsia"/>
          <w:szCs w:val="21"/>
        </w:rPr>
        <w:t>：同问闹周向凤</w:t>
      </w:r>
      <w:r w:rsidR="00FD1426" w:rsidRPr="00124AA5">
        <w:rPr>
          <w:rFonts w:ascii="新宋体" w:eastAsia="新宋体" w:hAnsi="新宋体" w:hint="eastAsia"/>
          <w:szCs w:val="21"/>
        </w:rPr>
        <w:br/>
        <w:t xml:space="preserve">　　 　</w:t>
      </w:r>
      <w:hyperlink r:id="rId140" w:anchor="#" w:history="1">
        <w:r w:rsidR="00FD1426" w:rsidRPr="00124AA5">
          <w:rPr>
            <w:rStyle w:val="af5"/>
            <w:rFonts w:ascii="新宋体" w:eastAsia="新宋体" w:hAnsi="新宋体" w:hint="eastAsia"/>
            <w:color w:val="auto"/>
            <w:szCs w:val="21"/>
            <w:u w:val="none"/>
          </w:rPr>
          <w:t>区字结构</w:t>
        </w:r>
      </w:hyperlink>
      <w:r w:rsidR="00FD1426" w:rsidRPr="00124AA5">
        <w:rPr>
          <w:rFonts w:ascii="新宋体" w:eastAsia="新宋体" w:hAnsi="新宋体" w:hint="eastAsia"/>
          <w:szCs w:val="21"/>
        </w:rPr>
        <w:t>：区叵医匠匡匿匪匹</w:t>
      </w:r>
      <w:r w:rsidR="00FD1426" w:rsidRPr="00124AA5">
        <w:rPr>
          <w:rFonts w:ascii="新宋体" w:eastAsia="新宋体" w:hAnsi="新宋体" w:hint="eastAsia"/>
          <w:szCs w:val="21"/>
        </w:rPr>
        <w:br/>
        <w:t xml:space="preserve">　　 　</w:t>
      </w:r>
      <w:hyperlink r:id="rId141" w:anchor="#" w:history="1">
        <w:r w:rsidR="00FD1426" w:rsidRPr="00124AA5">
          <w:rPr>
            <w:rStyle w:val="af5"/>
            <w:rFonts w:ascii="新宋体" w:eastAsia="新宋体" w:hAnsi="新宋体" w:hint="eastAsia"/>
            <w:color w:val="auto"/>
            <w:szCs w:val="21"/>
            <w:u w:val="none"/>
          </w:rPr>
          <w:t>凶字结构</w:t>
        </w:r>
      </w:hyperlink>
      <w:r w:rsidR="00FD1426" w:rsidRPr="00124AA5">
        <w:rPr>
          <w:rFonts w:ascii="新宋体" w:eastAsia="新宋体" w:hAnsi="新宋体" w:hint="eastAsia"/>
          <w:szCs w:val="21"/>
        </w:rPr>
        <w:t>：凶函幽凼画</w:t>
      </w:r>
      <w:r w:rsidR="00FD1426" w:rsidRPr="00124AA5">
        <w:rPr>
          <w:rFonts w:ascii="新宋体" w:eastAsia="新宋体" w:hAnsi="新宋体" w:hint="eastAsia"/>
          <w:szCs w:val="21"/>
        </w:rPr>
        <w:br/>
        <w:t xml:space="preserve">　　 　</w:t>
      </w:r>
      <w:hyperlink r:id="rId142" w:anchor="#" w:history="1">
        <w:r w:rsidR="00FD1426" w:rsidRPr="00124AA5">
          <w:rPr>
            <w:rStyle w:val="af5"/>
            <w:rFonts w:ascii="新宋体" w:eastAsia="新宋体" w:hAnsi="新宋体" w:hint="eastAsia"/>
            <w:color w:val="auto"/>
            <w:szCs w:val="21"/>
            <w:u w:val="none"/>
          </w:rPr>
          <w:t>太字结构</w:t>
        </w:r>
      </w:hyperlink>
      <w:r w:rsidR="00FD1426" w:rsidRPr="00124AA5">
        <w:rPr>
          <w:rFonts w:ascii="新宋体" w:eastAsia="新宋体" w:hAnsi="新宋体" w:hint="eastAsia"/>
          <w:szCs w:val="21"/>
        </w:rPr>
        <w:t>：</w:t>
      </w:r>
      <w:r w:rsidR="00FD1426" w:rsidRPr="003A7378">
        <w:rPr>
          <w:rFonts w:ascii="新宋体" w:eastAsia="新宋体" w:hAnsi="新宋体" w:hint="eastAsia"/>
          <w:szCs w:val="21"/>
        </w:rPr>
        <w:t>太套尽参巷泰春昼</w:t>
      </w:r>
      <w:r w:rsidR="00FD1426" w:rsidRPr="003A7378">
        <w:rPr>
          <w:rFonts w:ascii="新宋体" w:eastAsia="新宋体" w:hAnsi="新宋体" w:hint="eastAsia"/>
          <w:szCs w:val="21"/>
        </w:rPr>
        <w:br/>
        <w:t xml:space="preserve">　　现代汉字的结构已经打破了传统六书的体系，许多字的结构成分完全是服从图形字符结体构形的特点和规律，而不再遵从“六书”的原则了。所以，现代汉字的分析也不再是两分的，</w:t>
      </w:r>
      <w:r w:rsidR="00FD1426" w:rsidRPr="003A7378">
        <w:rPr>
          <w:rFonts w:ascii="新宋体" w:eastAsia="新宋体" w:hAnsi="新宋体" w:hint="eastAsia"/>
          <w:szCs w:val="21"/>
        </w:rPr>
        <w:br/>
        <w:t xml:space="preserve">　　现代汉字的结构方式在四种基本结构方式的基础上有了新的类型。</w:t>
      </w:r>
    </w:p>
    <w:p w:rsidR="00124AA5" w:rsidRDefault="00124AA5" w:rsidP="00FD1426">
      <w:pPr>
        <w:ind w:firstLine="422"/>
        <w:rPr>
          <w:rFonts w:ascii="新宋体" w:eastAsia="新宋体" w:hAnsi="新宋体"/>
          <w:b/>
          <w:szCs w:val="21"/>
        </w:rPr>
      </w:pPr>
    </w:p>
    <w:p w:rsidR="00FD1426" w:rsidRDefault="008324F1" w:rsidP="00FD1426">
      <w:pPr>
        <w:ind w:firstLine="422"/>
        <w:rPr>
          <w:rFonts w:ascii="新宋体" w:eastAsia="新宋体" w:hAnsi="新宋体"/>
          <w:b/>
          <w:szCs w:val="21"/>
        </w:rPr>
      </w:pPr>
      <w:r>
        <w:rPr>
          <w:rFonts w:ascii="新宋体" w:eastAsia="新宋体" w:hAnsi="新宋体" w:hint="eastAsia"/>
          <w:b/>
          <w:szCs w:val="21"/>
        </w:rPr>
        <w:t>二、</w:t>
      </w:r>
      <w:r w:rsidR="00FD1426" w:rsidRPr="003A7378">
        <w:rPr>
          <w:rFonts w:ascii="新宋体" w:eastAsia="新宋体" w:hAnsi="新宋体" w:hint="eastAsia"/>
          <w:b/>
          <w:szCs w:val="21"/>
        </w:rPr>
        <w:t>印刷用主要字体</w:t>
      </w:r>
    </w:p>
    <w:p w:rsidR="008324F1" w:rsidRPr="003A7378" w:rsidRDefault="008324F1" w:rsidP="00FD1426">
      <w:pPr>
        <w:ind w:firstLine="422"/>
        <w:rPr>
          <w:rFonts w:ascii="新宋体" w:eastAsia="新宋体" w:hAnsi="新宋体"/>
          <w:b/>
          <w:szCs w:val="21"/>
        </w:rPr>
      </w:pPr>
      <w:r>
        <w:rPr>
          <w:rFonts w:ascii="新宋体" w:eastAsia="新宋体" w:hAnsi="新宋体" w:hint="eastAsia"/>
          <w:b/>
          <w:szCs w:val="21"/>
        </w:rPr>
        <w:t>1、字体</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宋体： 现代汉语网络课</w:t>
      </w:r>
      <w:r w:rsidRPr="003A7378">
        <w:rPr>
          <w:rFonts w:ascii="新宋体" w:eastAsia="新宋体" w:hAnsi="新宋体" w:hint="eastAsia"/>
          <w:szCs w:val="21"/>
        </w:rPr>
        <w:br/>
        <w:t xml:space="preserve">　　宋体是目前通行的主要印刷体汉字。真正的宋体应当是起源于宋代的刻板印刷所用的字体。现在流行的宋体实际上是明朝开始流行于印刷界的改良后的宋体。　特点：字型正方形；笔画横细、竖粗。</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仿宋体：</w:t>
      </w:r>
      <w:r w:rsidRPr="00491F63">
        <w:rPr>
          <w:rFonts w:ascii="华文仿宋" w:eastAsia="华文仿宋" w:hAnsi="华文仿宋" w:hint="eastAsia"/>
          <w:szCs w:val="21"/>
        </w:rPr>
        <w:t>现代汉语网络课程</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仿宋体是模仿老宋体的一种新宋体。特点：字型正方形；笔画横竖都比较细；</w:t>
      </w:r>
    </w:p>
    <w:p w:rsidR="00FD1426" w:rsidRPr="003A7378" w:rsidRDefault="00FD1426" w:rsidP="00FD1426">
      <w:pPr>
        <w:ind w:firstLine="420"/>
        <w:rPr>
          <w:rFonts w:ascii="新宋体" w:eastAsia="新宋体" w:hAnsi="新宋体"/>
          <w:szCs w:val="21"/>
        </w:rPr>
      </w:pPr>
      <w:r w:rsidRPr="003A7378">
        <w:rPr>
          <w:rFonts w:ascii="新宋体" w:eastAsia="新宋体" w:hAnsi="新宋体"/>
          <w:szCs w:val="21"/>
        </w:rPr>
        <w:t xml:space="preserve"> </w:t>
      </w:r>
      <w:r w:rsidRPr="003A7378">
        <w:rPr>
          <w:rFonts w:ascii="新宋体" w:eastAsia="新宋体" w:hAnsi="新宋体" w:hint="eastAsia"/>
          <w:szCs w:val="21"/>
        </w:rPr>
        <w:t>楷体：</w:t>
      </w:r>
      <w:r w:rsidRPr="00491F63">
        <w:rPr>
          <w:rFonts w:ascii="华文楷体" w:eastAsia="华文楷体" w:hAnsi="华文楷体" w:cs="宋体" w:hint="eastAsia"/>
          <w:szCs w:val="21"/>
        </w:rPr>
        <w:t>现</w:t>
      </w:r>
      <w:r w:rsidRPr="00491F63">
        <w:rPr>
          <w:rFonts w:ascii="华文楷体" w:eastAsia="华文楷体" w:hAnsi="华文楷体" w:cs="Dotum" w:hint="eastAsia"/>
          <w:szCs w:val="21"/>
        </w:rPr>
        <w:t>代</w:t>
      </w:r>
      <w:r w:rsidRPr="00491F63">
        <w:rPr>
          <w:rFonts w:ascii="华文楷体" w:eastAsia="华文楷体" w:hAnsi="华文楷体" w:cs="宋体" w:hint="eastAsia"/>
          <w:szCs w:val="21"/>
        </w:rPr>
        <w:t>汉语网络课</w:t>
      </w:r>
      <w:r w:rsidRPr="00491F63">
        <w:rPr>
          <w:rFonts w:ascii="华文楷体" w:eastAsia="华文楷体" w:hAnsi="华文楷体" w:cs="Dotum" w:hint="eastAsia"/>
          <w:szCs w:val="21"/>
        </w:rPr>
        <w:t>程</w:t>
      </w:r>
      <w:r w:rsidRPr="003A7378">
        <w:rPr>
          <w:rFonts w:ascii="新宋体" w:eastAsia="新宋体" w:hAnsi="新宋体" w:hint="eastAsia"/>
          <w:szCs w:val="21"/>
        </w:rPr>
        <w:br/>
      </w:r>
      <w:r>
        <w:rPr>
          <w:rFonts w:ascii="新宋体" w:eastAsia="新宋体" w:hAnsi="新宋体" w:hint="eastAsia"/>
          <w:szCs w:val="21"/>
        </w:rPr>
        <w:t xml:space="preserve">　　楷体是由</w:t>
      </w:r>
      <w:r w:rsidRPr="003A7378">
        <w:rPr>
          <w:rFonts w:ascii="新宋体" w:eastAsia="新宋体" w:hAnsi="新宋体" w:hint="eastAsia"/>
          <w:szCs w:val="21"/>
        </w:rPr>
        <w:t>隶</w:t>
      </w:r>
      <w:r w:rsidRPr="003A7378">
        <w:rPr>
          <w:rFonts w:ascii="新宋体" w:eastAsia="新宋体" w:hAnsi="新宋体" w:cs="宋体" w:hint="eastAsia"/>
          <w:szCs w:val="21"/>
        </w:rPr>
        <w:t>书</w:t>
      </w:r>
      <w:r w:rsidRPr="003A7378">
        <w:rPr>
          <w:rFonts w:ascii="新宋体" w:eastAsia="新宋体" w:hAnsi="新宋体" w:cs="Dotum" w:hint="eastAsia"/>
          <w:szCs w:val="21"/>
        </w:rPr>
        <w:t>演</w:t>
      </w:r>
      <w:r w:rsidRPr="003A7378">
        <w:rPr>
          <w:rFonts w:ascii="新宋体" w:eastAsia="新宋体" w:hAnsi="新宋体" w:cs="宋体" w:hint="eastAsia"/>
          <w:szCs w:val="21"/>
        </w:rPr>
        <w:t>变</w:t>
      </w:r>
      <w:r w:rsidRPr="003A7378">
        <w:rPr>
          <w:rFonts w:ascii="新宋体" w:eastAsia="新宋体" w:hAnsi="新宋体" w:cs="Dotum" w:hint="eastAsia"/>
          <w:szCs w:val="21"/>
        </w:rPr>
        <w:t>而</w:t>
      </w:r>
      <w:r w:rsidRPr="003A7378">
        <w:rPr>
          <w:rFonts w:ascii="新宋体" w:eastAsia="新宋体" w:hAnsi="新宋体" w:cs="宋体" w:hint="eastAsia"/>
          <w:szCs w:val="21"/>
        </w:rPr>
        <w:t>来</w:t>
      </w:r>
      <w:r w:rsidRPr="003A7378">
        <w:rPr>
          <w:rFonts w:ascii="新宋体" w:eastAsia="新宋体" w:hAnsi="新宋体" w:cs="Dotum" w:hint="eastAsia"/>
          <w:szCs w:val="21"/>
        </w:rPr>
        <w:t>的一</w:t>
      </w:r>
      <w:r w:rsidRPr="003A7378">
        <w:rPr>
          <w:rFonts w:ascii="新宋体" w:eastAsia="新宋体" w:hAnsi="新宋体" w:cs="宋体" w:hint="eastAsia"/>
          <w:szCs w:val="21"/>
        </w:rPr>
        <w:t>种</w:t>
      </w:r>
      <w:r w:rsidRPr="003A7378">
        <w:rPr>
          <w:rFonts w:ascii="新宋体" w:eastAsia="新宋体" w:hAnsi="新宋体" w:cs="Dotum" w:hint="eastAsia"/>
          <w:szCs w:val="21"/>
        </w:rPr>
        <w:t>手</w:t>
      </w:r>
      <w:r w:rsidRPr="003A7378">
        <w:rPr>
          <w:rFonts w:ascii="新宋体" w:eastAsia="新宋体" w:hAnsi="新宋体" w:cs="宋体" w:hint="eastAsia"/>
          <w:szCs w:val="21"/>
        </w:rPr>
        <w:t>写</w:t>
      </w:r>
      <w:r w:rsidRPr="003A7378">
        <w:rPr>
          <w:rFonts w:ascii="新宋体" w:eastAsia="新宋体" w:hAnsi="新宋体" w:cs="Dotum" w:hint="eastAsia"/>
          <w:szCs w:val="21"/>
        </w:rPr>
        <w:t>正体字，又叫“</w:t>
      </w:r>
      <w:r w:rsidRPr="003A7378">
        <w:rPr>
          <w:rFonts w:ascii="新宋体" w:eastAsia="新宋体" w:hAnsi="新宋体" w:cs="宋体" w:hint="eastAsia"/>
          <w:szCs w:val="21"/>
        </w:rPr>
        <w:t>真书</w:t>
      </w:r>
      <w:r w:rsidRPr="003A7378">
        <w:rPr>
          <w:rFonts w:ascii="新宋体" w:eastAsia="新宋体" w:hAnsi="新宋体" w:cs="Dotum" w:hint="eastAsia"/>
          <w:szCs w:val="21"/>
        </w:rPr>
        <w:t>”、“正楷”。特点：字型正方形；</w:t>
      </w:r>
      <w:r w:rsidRPr="003A7378">
        <w:rPr>
          <w:rFonts w:ascii="新宋体" w:eastAsia="新宋体" w:hAnsi="新宋体" w:cs="宋体" w:hint="eastAsia"/>
          <w:szCs w:val="21"/>
        </w:rPr>
        <w:t>笔画笔</w:t>
      </w:r>
      <w:r w:rsidRPr="003A7378">
        <w:rPr>
          <w:rFonts w:ascii="新宋体" w:eastAsia="新宋体" w:hAnsi="新宋体" w:cs="Dotum" w:hint="eastAsia"/>
          <w:szCs w:val="21"/>
        </w:rPr>
        <w:t>形保留有毛</w:t>
      </w:r>
      <w:r w:rsidRPr="003A7378">
        <w:rPr>
          <w:rFonts w:ascii="新宋体" w:eastAsia="新宋体" w:hAnsi="新宋体" w:cs="宋体" w:hint="eastAsia"/>
          <w:szCs w:val="21"/>
        </w:rPr>
        <w:t>笔</w:t>
      </w:r>
      <w:r w:rsidRPr="003A7378">
        <w:rPr>
          <w:rFonts w:ascii="新宋体" w:eastAsia="新宋体" w:hAnsi="新宋体" w:cs="Dotum" w:hint="eastAsia"/>
          <w:szCs w:val="21"/>
        </w:rPr>
        <w:t>的</w:t>
      </w:r>
      <w:r w:rsidRPr="003A7378">
        <w:rPr>
          <w:rFonts w:ascii="新宋体" w:eastAsia="新宋体" w:hAnsi="新宋体" w:cs="宋体" w:hint="eastAsia"/>
          <w:szCs w:val="21"/>
        </w:rPr>
        <w:t>笔锋</w:t>
      </w:r>
      <w:r w:rsidRPr="003A7378">
        <w:rPr>
          <w:rFonts w:ascii="新宋体" w:eastAsia="新宋体" w:hAnsi="新宋体" w:cs="Dotum" w:hint="eastAsia"/>
          <w:szCs w:val="21"/>
        </w:rPr>
        <w:t>特色；</w:t>
      </w:r>
      <w:r w:rsidRPr="003A7378">
        <w:rPr>
          <w:rFonts w:ascii="新宋体" w:eastAsia="新宋体" w:hAnsi="新宋体" w:cs="宋体" w:hint="eastAsia"/>
          <w:szCs w:val="21"/>
        </w:rPr>
        <w:t>横</w:t>
      </w:r>
      <w:r w:rsidRPr="003A7378">
        <w:rPr>
          <w:rFonts w:ascii="新宋体" w:eastAsia="新宋体" w:hAnsi="新宋体" w:cs="Dotum" w:hint="eastAsia"/>
          <w:szCs w:val="21"/>
        </w:rPr>
        <w:t>平</w:t>
      </w:r>
      <w:r w:rsidRPr="003A7378">
        <w:rPr>
          <w:rFonts w:ascii="新宋体" w:eastAsia="新宋体" w:hAnsi="新宋体" w:cs="宋体" w:hint="eastAsia"/>
          <w:szCs w:val="21"/>
        </w:rPr>
        <w:t>竖</w:t>
      </w:r>
      <w:r w:rsidRPr="003A7378">
        <w:rPr>
          <w:rFonts w:ascii="新宋体" w:eastAsia="新宋体" w:hAnsi="新宋体" w:cs="Dotum" w:hint="eastAsia"/>
          <w:szCs w:val="21"/>
        </w:rPr>
        <w:t>直，</w:t>
      </w:r>
      <w:r w:rsidRPr="003A7378">
        <w:rPr>
          <w:rFonts w:ascii="新宋体" w:eastAsia="新宋体" w:hAnsi="新宋体" w:cs="宋体" w:hint="eastAsia"/>
          <w:szCs w:val="21"/>
        </w:rPr>
        <w:t>撇</w:t>
      </w:r>
      <w:r w:rsidRPr="003A7378">
        <w:rPr>
          <w:rFonts w:ascii="新宋体" w:eastAsia="新宋体" w:hAnsi="新宋体" w:cs="Dotum" w:hint="eastAsia"/>
          <w:szCs w:val="21"/>
        </w:rPr>
        <w:t>捺点均有</w:t>
      </w:r>
      <w:r w:rsidRPr="003A7378">
        <w:rPr>
          <w:rFonts w:ascii="新宋体" w:eastAsia="新宋体" w:hAnsi="新宋体" w:cs="宋体" w:hint="eastAsia"/>
          <w:szCs w:val="21"/>
        </w:rPr>
        <w:t>笔锋</w:t>
      </w:r>
      <w:r w:rsidRPr="003A7378">
        <w:rPr>
          <w:rFonts w:ascii="新宋体" w:eastAsia="新宋体" w:hAnsi="新宋体" w:cs="Dotum" w:hint="eastAsia"/>
          <w:szCs w:val="21"/>
        </w:rPr>
        <w:t>；</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黑体：</w:t>
      </w:r>
      <w:r w:rsidRPr="00491F63">
        <w:rPr>
          <w:rFonts w:ascii="黑体" w:eastAsia="黑体" w:hAnsi="新宋体" w:hint="eastAsia"/>
          <w:szCs w:val="21"/>
        </w:rPr>
        <w:t>现代汉语网络课程</w:t>
      </w:r>
      <w:r w:rsidRPr="003A7378">
        <w:rPr>
          <w:rFonts w:ascii="新宋体" w:eastAsia="新宋体" w:hAnsi="新宋体" w:hint="eastAsia"/>
          <w:szCs w:val="21"/>
        </w:rPr>
        <w:br/>
        <w:t xml:space="preserve">　　黑体是印刷使用的一种笔画加粗的字体。特点：字型正方形；笔画横竖都比较粗</w:t>
      </w:r>
    </w:p>
    <w:p w:rsidR="00124AA5" w:rsidRDefault="00124AA5" w:rsidP="00FD1426">
      <w:pPr>
        <w:ind w:firstLine="422"/>
        <w:rPr>
          <w:rFonts w:ascii="新宋体" w:eastAsia="新宋体" w:hAnsi="新宋体"/>
          <w:b/>
          <w:szCs w:val="21"/>
        </w:rPr>
      </w:pPr>
    </w:p>
    <w:p w:rsidR="00FD1426" w:rsidRPr="003A7378" w:rsidRDefault="008324F1" w:rsidP="00FD1426">
      <w:pPr>
        <w:ind w:firstLine="422"/>
        <w:rPr>
          <w:rFonts w:ascii="新宋体" w:eastAsia="新宋体" w:hAnsi="新宋体"/>
          <w:b/>
          <w:szCs w:val="21"/>
        </w:rPr>
      </w:pPr>
      <w:r>
        <w:rPr>
          <w:rFonts w:ascii="新宋体" w:eastAsia="新宋体" w:hAnsi="新宋体" w:hint="eastAsia"/>
          <w:b/>
          <w:szCs w:val="21"/>
        </w:rPr>
        <w:t>2、</w:t>
      </w:r>
      <w:r w:rsidR="00FD1426" w:rsidRPr="003A7378">
        <w:rPr>
          <w:rFonts w:ascii="新宋体" w:eastAsia="新宋体" w:hAnsi="新宋体" w:hint="eastAsia"/>
          <w:b/>
          <w:szCs w:val="21"/>
        </w:rPr>
        <w:t>字号</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字号：字号就是“字的号码”，是对汉字形体大小的分类。　我国字号的分类采用数码表示，例如，从大到小分别是：</w:t>
      </w:r>
    </w:p>
    <w:p w:rsidR="00FD1426" w:rsidRPr="003A7378" w:rsidRDefault="00FD1426" w:rsidP="00FD1426">
      <w:pPr>
        <w:ind w:firstLine="420"/>
        <w:rPr>
          <w:rFonts w:ascii="新宋体" w:eastAsia="新宋体" w:hAnsi="新宋体"/>
          <w:szCs w:val="21"/>
        </w:rPr>
      </w:pPr>
      <w:r w:rsidRPr="003A7378">
        <w:rPr>
          <w:rFonts w:ascii="新宋体" w:eastAsia="新宋体" w:hAnsi="新宋体"/>
          <w:szCs w:val="21"/>
        </w:rPr>
        <w:t>1</w:t>
      </w:r>
      <w:r w:rsidRPr="003A7378">
        <w:rPr>
          <w:rFonts w:ascii="新宋体" w:eastAsia="新宋体" w:hAnsi="新宋体" w:hint="eastAsia"/>
          <w:szCs w:val="21"/>
        </w:rPr>
        <w:t>号、</w:t>
      </w:r>
      <w:r w:rsidRPr="003A7378">
        <w:rPr>
          <w:rFonts w:ascii="新宋体" w:eastAsia="新宋体" w:hAnsi="新宋体"/>
          <w:szCs w:val="21"/>
        </w:rPr>
        <w:t>2</w:t>
      </w:r>
      <w:r w:rsidRPr="003A7378">
        <w:rPr>
          <w:rFonts w:ascii="新宋体" w:eastAsia="新宋体" w:hAnsi="新宋体" w:hint="eastAsia"/>
          <w:szCs w:val="21"/>
        </w:rPr>
        <w:t>号、</w:t>
      </w:r>
      <w:r w:rsidRPr="003A7378">
        <w:rPr>
          <w:rFonts w:ascii="新宋体" w:eastAsia="新宋体" w:hAnsi="新宋体"/>
          <w:szCs w:val="21"/>
        </w:rPr>
        <w:t>3</w:t>
      </w:r>
      <w:r w:rsidRPr="003A7378">
        <w:rPr>
          <w:rFonts w:ascii="新宋体" w:eastAsia="新宋体" w:hAnsi="新宋体" w:hint="eastAsia"/>
          <w:szCs w:val="21"/>
        </w:rPr>
        <w:t>号、</w:t>
      </w:r>
      <w:r w:rsidRPr="003A7378">
        <w:rPr>
          <w:rFonts w:ascii="新宋体" w:eastAsia="新宋体" w:hAnsi="新宋体"/>
          <w:szCs w:val="21"/>
        </w:rPr>
        <w:t>4</w:t>
      </w:r>
      <w:r w:rsidRPr="003A7378">
        <w:rPr>
          <w:rFonts w:ascii="新宋体" w:eastAsia="新宋体" w:hAnsi="新宋体" w:hint="eastAsia"/>
          <w:szCs w:val="21"/>
        </w:rPr>
        <w:t>号、</w:t>
      </w:r>
      <w:r w:rsidRPr="003A7378">
        <w:rPr>
          <w:rFonts w:ascii="新宋体" w:eastAsia="新宋体" w:hAnsi="新宋体"/>
          <w:szCs w:val="21"/>
        </w:rPr>
        <w:t>5</w:t>
      </w:r>
      <w:r w:rsidRPr="003A7378">
        <w:rPr>
          <w:rFonts w:ascii="新宋体" w:eastAsia="新宋体" w:hAnsi="新宋体" w:hint="eastAsia"/>
          <w:szCs w:val="21"/>
        </w:rPr>
        <w:t>号、</w:t>
      </w:r>
      <w:r w:rsidRPr="003A7378">
        <w:rPr>
          <w:rFonts w:ascii="新宋体" w:eastAsia="新宋体" w:hAnsi="新宋体"/>
          <w:szCs w:val="21"/>
        </w:rPr>
        <w:t>6</w:t>
      </w:r>
      <w:r w:rsidRPr="003A7378">
        <w:rPr>
          <w:rFonts w:ascii="新宋体" w:eastAsia="新宋体" w:hAnsi="新宋体" w:hint="eastAsia"/>
          <w:szCs w:val="21"/>
        </w:rPr>
        <w:t>号、</w:t>
      </w:r>
      <w:r w:rsidRPr="003A7378">
        <w:rPr>
          <w:rFonts w:ascii="新宋体" w:eastAsia="新宋体" w:hAnsi="新宋体"/>
          <w:szCs w:val="21"/>
        </w:rPr>
        <w:t>7</w:t>
      </w:r>
      <w:r w:rsidRPr="003A7378">
        <w:rPr>
          <w:rFonts w:ascii="新宋体" w:eastAsia="新宋体" w:hAnsi="新宋体" w:hint="eastAsia"/>
          <w:szCs w:val="21"/>
        </w:rPr>
        <w:t>号</w:t>
      </w:r>
    </w:p>
    <w:p w:rsidR="00FD1426" w:rsidRPr="00172F48" w:rsidRDefault="00FD1426" w:rsidP="00FD1426">
      <w:pPr>
        <w:ind w:firstLine="420"/>
        <w:rPr>
          <w:rFonts w:ascii="宋体" w:hAnsi="宋体"/>
          <w:szCs w:val="21"/>
        </w:rPr>
      </w:pPr>
      <w:r w:rsidRPr="003A7378">
        <w:rPr>
          <w:rFonts w:ascii="新宋体" w:eastAsia="新宋体" w:hAnsi="新宋体" w:hint="eastAsia"/>
          <w:szCs w:val="21"/>
        </w:rPr>
        <w:t>7号字是最小的印刷体汉字了，再小就没法刻制字模了。有时特别需要比1号字还要大的字，就是特号或者叫做初号。 现在电脑上的字体大小可任意大小，方便多了。</w:t>
      </w:r>
      <w:r w:rsidRPr="003A7378">
        <w:rPr>
          <w:rFonts w:ascii="新宋体" w:eastAsia="新宋体" w:hAnsi="新宋体" w:hint="eastAsia"/>
          <w:szCs w:val="21"/>
        </w:rPr>
        <w:br/>
      </w:r>
      <w:r>
        <w:rPr>
          <w:rFonts w:ascii="新宋体" w:eastAsia="新宋体" w:hAnsi="新宋体" w:hint="eastAsia"/>
          <w:szCs w:val="21"/>
        </w:rPr>
        <w:t xml:space="preserve">　　宋体：</w:t>
      </w:r>
      <w:r w:rsidRPr="00172F48">
        <w:rPr>
          <w:rFonts w:ascii="宋体" w:hAnsi="宋体" w:hint="eastAsia"/>
          <w:szCs w:val="21"/>
        </w:rPr>
        <w:t>坚定信心明确目标齐心协力为建设一流职业院校而奋斗</w:t>
      </w:r>
    </w:p>
    <w:p w:rsidR="00FD1426" w:rsidRPr="00172F48" w:rsidRDefault="00FD1426" w:rsidP="00FD1426">
      <w:pPr>
        <w:ind w:firstLine="420"/>
        <w:rPr>
          <w:rFonts w:ascii="华文仿宋" w:eastAsia="华文仿宋" w:hAnsi="华文仿宋"/>
          <w:szCs w:val="21"/>
        </w:rPr>
      </w:pPr>
      <w:r>
        <w:rPr>
          <w:rFonts w:ascii="新宋体" w:eastAsia="新宋体" w:hAnsi="新宋体" w:hint="eastAsia"/>
          <w:szCs w:val="21"/>
        </w:rPr>
        <w:lastRenderedPageBreak/>
        <w:t>仿宋：</w:t>
      </w:r>
      <w:r w:rsidRPr="00172F48">
        <w:rPr>
          <w:rFonts w:ascii="华文仿宋" w:eastAsia="华文仿宋" w:hAnsi="华文仿宋" w:hint="eastAsia"/>
          <w:szCs w:val="21"/>
        </w:rPr>
        <w:t>坚定信心明确目标齐心协力为建设一流职业院校而奋斗</w:t>
      </w:r>
    </w:p>
    <w:p w:rsidR="00FD1426" w:rsidRPr="00172F48" w:rsidRDefault="00FD1426" w:rsidP="00FD1426">
      <w:pPr>
        <w:ind w:firstLine="420"/>
        <w:rPr>
          <w:rFonts w:ascii="华文仿宋" w:eastAsia="华文仿宋" w:hAnsi="华文仿宋"/>
          <w:szCs w:val="21"/>
        </w:rPr>
      </w:pPr>
      <w:r w:rsidRPr="003A7378">
        <w:rPr>
          <w:rFonts w:ascii="新宋体" w:eastAsia="新宋体" w:hAnsi="新宋体" w:hint="eastAsia"/>
          <w:szCs w:val="21"/>
        </w:rPr>
        <w:t>楷体：</w:t>
      </w:r>
      <w:r w:rsidRPr="00172F48">
        <w:rPr>
          <w:rFonts w:ascii="华文楷体" w:eastAsia="华文楷体" w:hAnsi="华文楷体" w:hint="eastAsia"/>
          <w:szCs w:val="21"/>
        </w:rPr>
        <w:t>坚定信心明确目标齐心协力为建设一流职业院校而奋斗</w:t>
      </w:r>
    </w:p>
    <w:p w:rsidR="00FD1426" w:rsidRPr="00172F48" w:rsidRDefault="00FD1426" w:rsidP="00FD1426">
      <w:pPr>
        <w:ind w:firstLine="420"/>
        <w:rPr>
          <w:rFonts w:ascii="黑体" w:eastAsia="黑体" w:hAnsi="华文仿宋"/>
          <w:szCs w:val="21"/>
        </w:rPr>
      </w:pPr>
      <w:r w:rsidRPr="003A7378">
        <w:rPr>
          <w:rFonts w:ascii="新宋体" w:eastAsia="新宋体" w:hAnsi="新宋体" w:hint="eastAsia"/>
          <w:szCs w:val="21"/>
        </w:rPr>
        <w:t>黑体：</w:t>
      </w:r>
      <w:r w:rsidRPr="00172F48">
        <w:rPr>
          <w:rFonts w:ascii="黑体" w:eastAsia="黑体" w:hAnsi="华文仿宋" w:hint="eastAsia"/>
          <w:szCs w:val="21"/>
        </w:rPr>
        <w:t>坚定信心明确目标齐心协力为建设一流职业院校而奋斗</w:t>
      </w:r>
    </w:p>
    <w:p w:rsidR="00FD1426" w:rsidRDefault="00FD1426" w:rsidP="00FD1426">
      <w:pPr>
        <w:ind w:firstLine="420"/>
        <w:rPr>
          <w:rFonts w:ascii="新宋体" w:eastAsia="新宋体" w:hAnsi="新宋体"/>
          <w:szCs w:val="21"/>
        </w:rPr>
      </w:pPr>
      <w:r w:rsidRPr="003A7378">
        <w:rPr>
          <w:rFonts w:ascii="新宋体" w:eastAsia="新宋体" w:hAnsi="新宋体" w:hint="eastAsia"/>
          <w:szCs w:val="21"/>
        </w:rPr>
        <w:t>隶书：</w:t>
      </w:r>
      <w:r w:rsidRPr="00172F48">
        <w:rPr>
          <w:rFonts w:ascii="隶书" w:eastAsia="隶书" w:hAnsi="华文仿宋" w:hint="eastAsia"/>
          <w:szCs w:val="21"/>
        </w:rPr>
        <w:t>坚定信心明确目标齐心协力为建设一流职业院校而奋斗</w:t>
      </w:r>
      <w:r w:rsidRPr="003A7378">
        <w:rPr>
          <w:rFonts w:ascii="新宋体" w:eastAsia="新宋体" w:hAnsi="新宋体" w:hint="eastAsia"/>
          <w:szCs w:val="21"/>
        </w:rPr>
        <w:t xml:space="preserve">　</w:t>
      </w:r>
    </w:p>
    <w:p w:rsidR="00FD1426" w:rsidRDefault="00FD1426" w:rsidP="00FD1426">
      <w:pPr>
        <w:ind w:firstLine="420"/>
        <w:rPr>
          <w:rFonts w:ascii="新宋体" w:eastAsia="新宋体" w:hAnsi="新宋体"/>
          <w:szCs w:val="21"/>
        </w:rPr>
      </w:pPr>
      <w:r w:rsidRPr="003A7378">
        <w:rPr>
          <w:rFonts w:ascii="新宋体" w:eastAsia="新宋体" w:hAnsi="新宋体" w:hint="eastAsia"/>
          <w:szCs w:val="21"/>
        </w:rPr>
        <w:t>幼圆：</w:t>
      </w:r>
      <w:r w:rsidRPr="00172F48">
        <w:rPr>
          <w:rFonts w:ascii="幼圆" w:eastAsia="幼圆" w:hAnsi="华文仿宋" w:hint="eastAsia"/>
          <w:szCs w:val="21"/>
        </w:rPr>
        <w:t>坚定信心明确目标齐心协力为建设一流职业院校而奋斗</w:t>
      </w:r>
    </w:p>
    <w:p w:rsidR="00FD1426" w:rsidRPr="00172F48" w:rsidRDefault="00FD1426" w:rsidP="00FD1426">
      <w:pPr>
        <w:ind w:firstLine="420"/>
        <w:rPr>
          <w:rFonts w:ascii="华文行楷" w:eastAsia="华文行楷" w:hAnsi="MS Mincho"/>
          <w:szCs w:val="21"/>
        </w:rPr>
      </w:pPr>
      <w:r w:rsidRPr="003A7378">
        <w:rPr>
          <w:rFonts w:ascii="新宋体" w:eastAsia="新宋体" w:hAnsi="新宋体" w:hint="eastAsia"/>
          <w:szCs w:val="21"/>
        </w:rPr>
        <w:t>行楷：</w:t>
      </w:r>
      <w:r w:rsidRPr="00172F48">
        <w:rPr>
          <w:rFonts w:ascii="华文行楷" w:eastAsia="华文行楷" w:hAnsi="华文仿宋" w:hint="eastAsia"/>
          <w:szCs w:val="21"/>
        </w:rPr>
        <w:t>坚</w:t>
      </w:r>
      <w:r w:rsidRPr="00172F48">
        <w:rPr>
          <w:rFonts w:ascii="华文行楷" w:eastAsia="华文行楷" w:hAnsi="MS Mincho" w:hint="eastAsia"/>
          <w:szCs w:val="21"/>
        </w:rPr>
        <w:t>定信心明确目</w:t>
      </w:r>
      <w:r w:rsidRPr="00172F48">
        <w:rPr>
          <w:rFonts w:ascii="华文行楷" w:eastAsia="华文行楷" w:hAnsi="华文仿宋" w:hint="eastAsia"/>
          <w:szCs w:val="21"/>
        </w:rPr>
        <w:t>标齐</w:t>
      </w:r>
      <w:r w:rsidRPr="00172F48">
        <w:rPr>
          <w:rFonts w:ascii="华文行楷" w:eastAsia="华文行楷" w:hAnsi="MS Mincho" w:hint="eastAsia"/>
          <w:szCs w:val="21"/>
        </w:rPr>
        <w:t>心</w:t>
      </w:r>
      <w:r w:rsidRPr="00172F48">
        <w:rPr>
          <w:rFonts w:ascii="华文行楷" w:eastAsia="华文行楷" w:hAnsi="华文仿宋" w:hint="eastAsia"/>
          <w:szCs w:val="21"/>
        </w:rPr>
        <w:t>协</w:t>
      </w:r>
      <w:r w:rsidRPr="00172F48">
        <w:rPr>
          <w:rFonts w:ascii="华文行楷" w:eastAsia="华文行楷" w:hAnsi="MS Mincho" w:hint="eastAsia"/>
          <w:szCs w:val="21"/>
        </w:rPr>
        <w:t>力</w:t>
      </w:r>
      <w:r w:rsidRPr="00172F48">
        <w:rPr>
          <w:rFonts w:ascii="华文行楷" w:eastAsia="华文行楷" w:hAnsi="华文仿宋" w:hint="eastAsia"/>
          <w:szCs w:val="21"/>
        </w:rPr>
        <w:t>为</w:t>
      </w:r>
      <w:r w:rsidRPr="00172F48">
        <w:rPr>
          <w:rFonts w:ascii="华文行楷" w:eastAsia="华文行楷" w:hAnsi="MS Mincho" w:hint="eastAsia"/>
          <w:szCs w:val="21"/>
        </w:rPr>
        <w:t>建</w:t>
      </w:r>
      <w:r w:rsidRPr="00172F48">
        <w:rPr>
          <w:rFonts w:ascii="华文行楷" w:eastAsia="华文行楷" w:hAnsi="华文仿宋" w:hint="eastAsia"/>
          <w:szCs w:val="21"/>
        </w:rPr>
        <w:t>设</w:t>
      </w:r>
      <w:r w:rsidRPr="00172F48">
        <w:rPr>
          <w:rFonts w:ascii="华文行楷" w:eastAsia="华文行楷" w:hAnsi="MS Mincho" w:hint="eastAsia"/>
          <w:szCs w:val="21"/>
        </w:rPr>
        <w:t>一流</w:t>
      </w:r>
      <w:r w:rsidRPr="00172F48">
        <w:rPr>
          <w:rFonts w:ascii="华文行楷" w:eastAsia="华文行楷" w:hAnsi="华文仿宋" w:hint="eastAsia"/>
          <w:szCs w:val="21"/>
        </w:rPr>
        <w:t>职业</w:t>
      </w:r>
      <w:r w:rsidRPr="00172F48">
        <w:rPr>
          <w:rFonts w:ascii="华文行楷" w:eastAsia="华文行楷" w:hAnsi="MS Mincho" w:hint="eastAsia"/>
          <w:szCs w:val="21"/>
        </w:rPr>
        <w:t>院校而</w:t>
      </w:r>
      <w:r w:rsidRPr="00172F48">
        <w:rPr>
          <w:rFonts w:ascii="华文行楷" w:eastAsia="华文行楷" w:hAnsi="华文仿宋" w:hint="eastAsia"/>
          <w:szCs w:val="21"/>
        </w:rPr>
        <w:t>奋</w:t>
      </w:r>
      <w:r w:rsidRPr="00172F48">
        <w:rPr>
          <w:rFonts w:ascii="华文行楷" w:eastAsia="华文行楷" w:hAnsi="MS Mincho" w:hint="eastAsia"/>
          <w:szCs w:val="21"/>
        </w:rPr>
        <w:t>斗</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彩云：</w:t>
      </w:r>
      <w:r w:rsidRPr="00172F48">
        <w:rPr>
          <w:rFonts w:ascii="华文彩云" w:eastAsia="华文彩云" w:hAnsi="华文仿宋" w:hint="eastAsia"/>
          <w:szCs w:val="21"/>
        </w:rPr>
        <w:t>坚定信心明确目标齐心协力为建设一流职业院校而奋斗</w:t>
      </w:r>
    </w:p>
    <w:p w:rsidR="00FD1426" w:rsidRDefault="00FD1426" w:rsidP="00FD1426">
      <w:pPr>
        <w:ind w:firstLine="420"/>
        <w:rPr>
          <w:rFonts w:ascii="新宋体" w:eastAsia="新宋体" w:hAnsi="新宋体"/>
          <w:szCs w:val="21"/>
        </w:rPr>
      </w:pPr>
      <w:r w:rsidRPr="003A7378">
        <w:rPr>
          <w:rFonts w:ascii="新宋体" w:eastAsia="新宋体" w:hAnsi="新宋体" w:hint="eastAsia"/>
          <w:szCs w:val="21"/>
        </w:rPr>
        <w:t>魏碑：</w:t>
      </w:r>
      <w:r w:rsidRPr="00172F48">
        <w:rPr>
          <w:rFonts w:ascii="华文新魏" w:eastAsia="华文新魏" w:hAnsi="华文仿宋" w:hint="eastAsia"/>
          <w:szCs w:val="21"/>
        </w:rPr>
        <w:t>坚定信心明确目标齐心协力为建设一流职业院校而奋斗</w:t>
      </w:r>
      <w:r w:rsidRPr="003A7378">
        <w:rPr>
          <w:rFonts w:ascii="新宋体" w:eastAsia="新宋体" w:hAnsi="新宋体" w:hint="eastAsia"/>
          <w:szCs w:val="21"/>
        </w:rPr>
        <w:t xml:space="preserve">  </w:t>
      </w:r>
    </w:p>
    <w:p w:rsidR="00FD1426" w:rsidRPr="00770DE1" w:rsidRDefault="00FD1426" w:rsidP="00FD1426">
      <w:pPr>
        <w:ind w:firstLine="420"/>
        <w:rPr>
          <w:rFonts w:ascii="方正姚体" w:eastAsia="方正姚体" w:hAnsi="新宋体"/>
          <w:szCs w:val="21"/>
        </w:rPr>
      </w:pPr>
      <w:r w:rsidRPr="003A7378">
        <w:rPr>
          <w:rFonts w:ascii="新宋体" w:eastAsia="新宋体" w:hAnsi="新宋体" w:hint="eastAsia"/>
          <w:szCs w:val="21"/>
        </w:rPr>
        <w:t>姚体：</w:t>
      </w:r>
      <w:r w:rsidRPr="00770DE1">
        <w:rPr>
          <w:rFonts w:ascii="方正姚体" w:eastAsia="方正姚体" w:hAnsi="华文仿宋" w:hint="eastAsia"/>
          <w:szCs w:val="21"/>
        </w:rPr>
        <w:t>坚定信心明确目标齐心协力为建设一流职业院校而奋斗</w:t>
      </w:r>
    </w:p>
    <w:p w:rsidR="00FD1426" w:rsidRPr="00770DE1" w:rsidRDefault="00FD1426" w:rsidP="00FD1426">
      <w:pPr>
        <w:ind w:firstLine="420"/>
        <w:rPr>
          <w:rFonts w:ascii="方正舒体" w:eastAsia="方正舒体" w:hAnsi="新宋体"/>
          <w:szCs w:val="21"/>
        </w:rPr>
      </w:pPr>
      <w:r w:rsidRPr="003A7378">
        <w:rPr>
          <w:rFonts w:ascii="新宋体" w:eastAsia="新宋体" w:hAnsi="新宋体" w:hint="eastAsia"/>
          <w:szCs w:val="21"/>
        </w:rPr>
        <w:t>舒体：</w:t>
      </w:r>
      <w:r w:rsidRPr="00770DE1">
        <w:rPr>
          <w:rFonts w:ascii="方正舒体" w:eastAsia="方正舒体" w:hAnsi="华文仿宋" w:hint="eastAsia"/>
          <w:szCs w:val="21"/>
        </w:rPr>
        <w:t>坚定信心明确目标齐心协力为建设一流职业院校而奋斗</w:t>
      </w:r>
    </w:p>
    <w:p w:rsidR="00FD1426" w:rsidRDefault="00FD1426" w:rsidP="00FD1426">
      <w:pPr>
        <w:ind w:firstLine="422"/>
        <w:rPr>
          <w:rFonts w:ascii="新宋体" w:eastAsia="新宋体" w:hAnsi="新宋体"/>
          <w:b/>
          <w:szCs w:val="21"/>
        </w:rPr>
      </w:pPr>
    </w:p>
    <w:p w:rsidR="00124AA5" w:rsidRPr="00B6520C" w:rsidRDefault="008324F1" w:rsidP="00FD1426">
      <w:pPr>
        <w:ind w:firstLine="422"/>
        <w:rPr>
          <w:rFonts w:ascii="新宋体" w:eastAsia="新宋体" w:hAnsi="新宋体"/>
          <w:b/>
          <w:szCs w:val="21"/>
        </w:rPr>
      </w:pPr>
      <w:r>
        <w:rPr>
          <w:rFonts w:ascii="新宋体" w:eastAsia="新宋体" w:hAnsi="新宋体" w:hint="eastAsia"/>
          <w:b/>
          <w:szCs w:val="21"/>
        </w:rPr>
        <w:t>三、</w:t>
      </w:r>
      <w:r w:rsidR="00124AA5">
        <w:rPr>
          <w:rFonts w:ascii="新宋体" w:eastAsia="新宋体" w:hAnsi="新宋体" w:hint="eastAsia"/>
          <w:b/>
          <w:szCs w:val="21"/>
        </w:rPr>
        <w:t>标点符号</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标点符号是标号和点号的合称。</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标点符号简称为标点。</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标点符号的作用，是配合汉字准确记录语言的停顿、语气、词性等功能。</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标号是对语句中的词语进行标志，具有强调的作用。</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常用的标号有：　引号“”　　括号（）　　破折号——　　省略号……　　着重号·</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连接号～ 　　 间隔号· 　 　 书名号《》　　专名号</w:t>
      </w:r>
      <w:r w:rsidRPr="00BD43C8">
        <w:rPr>
          <w:rFonts w:ascii="新宋体" w:eastAsia="新宋体" w:hAnsi="新宋体" w:hint="eastAsia"/>
          <w:szCs w:val="21"/>
        </w:rPr>
        <w:t>“＿＿”“﹏﹏”。</w:t>
      </w:r>
    </w:p>
    <w:p w:rsidR="00FD1426" w:rsidRPr="003A7378" w:rsidRDefault="00FD1426" w:rsidP="00FD1426">
      <w:pPr>
        <w:ind w:firstLineChars="100" w:firstLine="210"/>
        <w:rPr>
          <w:rFonts w:ascii="新宋体" w:eastAsia="新宋体" w:hAnsi="新宋体"/>
          <w:szCs w:val="21"/>
        </w:rPr>
      </w:pPr>
      <w:r w:rsidRPr="003A7378">
        <w:rPr>
          <w:rFonts w:ascii="新宋体" w:eastAsia="新宋体" w:hAnsi="新宋体" w:hint="eastAsia"/>
          <w:szCs w:val="21"/>
        </w:rPr>
        <w:t xml:space="preserve">　点号主要提示语句的停顿长短和语气。</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常用的点号有：　　句号。　　问号？　　感叹号！　　逗号，</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 xml:space="preserve">　 顿 号、　 　 分 号；　 　 冒 号：</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标点符号使用</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要遵守国家标准GB/T15834-1995《标点符号用法》的规定。</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1）除前引号、前括号、破折号、省略号外，其余都应紧接文字后面，不能排在行首。夹注及表格内的文句末尾不用句号。</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2）著作、文章、文件、刊物、报纸等均用书名号。</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3）用数字简称的会议或事件，只在数字上加引号；</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4）用地名简称的，不加引号。</w:t>
      </w:r>
    </w:p>
    <w:p w:rsidR="00FD1426" w:rsidRPr="003A7378" w:rsidRDefault="00FD1426" w:rsidP="00FD1426">
      <w:pPr>
        <w:ind w:firstLine="420"/>
        <w:rPr>
          <w:rFonts w:ascii="新宋体" w:eastAsia="新宋体" w:hAnsi="新宋体"/>
          <w:szCs w:val="21"/>
        </w:rPr>
      </w:pPr>
      <w:r w:rsidRPr="003A7378">
        <w:rPr>
          <w:rFonts w:ascii="新宋体" w:eastAsia="新宋体" w:hAnsi="新宋体" w:hint="eastAsia"/>
          <w:szCs w:val="21"/>
        </w:rPr>
        <w:t>5）外文的标点符号应遵循外文的习惯用法。</w:t>
      </w:r>
    </w:p>
    <w:p w:rsidR="00FD1426" w:rsidRPr="003A7378" w:rsidRDefault="00FD1426" w:rsidP="00FD1426">
      <w:pPr>
        <w:ind w:firstLine="420"/>
        <w:rPr>
          <w:rFonts w:ascii="新宋体" w:eastAsia="新宋体" w:hAnsi="新宋体"/>
          <w:szCs w:val="21"/>
        </w:rPr>
      </w:pPr>
    </w:p>
    <w:p w:rsidR="00FD1426" w:rsidRPr="003A7378" w:rsidRDefault="008324F1" w:rsidP="00124AA5">
      <w:pPr>
        <w:ind w:firstLineChars="200" w:firstLine="422"/>
        <w:rPr>
          <w:rFonts w:ascii="新宋体" w:eastAsia="新宋体" w:hAnsi="新宋体"/>
          <w:szCs w:val="21"/>
        </w:rPr>
      </w:pPr>
      <w:r>
        <w:rPr>
          <w:rFonts w:ascii="新宋体" w:eastAsia="新宋体" w:hAnsi="新宋体" w:hint="eastAsia"/>
          <w:b/>
          <w:szCs w:val="21"/>
        </w:rPr>
        <w:t>四、</w:t>
      </w:r>
      <w:r w:rsidR="00124AA5">
        <w:rPr>
          <w:rFonts w:ascii="新宋体" w:eastAsia="新宋体" w:hAnsi="新宋体" w:hint="eastAsia"/>
          <w:b/>
          <w:szCs w:val="21"/>
        </w:rPr>
        <w:t>数字</w:t>
      </w:r>
      <w:r w:rsidR="00FD1426" w:rsidRPr="003A7378">
        <w:rPr>
          <w:rFonts w:ascii="新宋体" w:eastAsia="新宋体" w:hAnsi="新宋体" w:hint="eastAsia"/>
          <w:szCs w:val="21"/>
        </w:rPr>
        <w:br/>
        <w:t xml:space="preserve">　　汉字数字符号，即： </w:t>
      </w:r>
      <w:r w:rsidR="00FD1426" w:rsidRPr="003A7378">
        <w:rPr>
          <w:rFonts w:ascii="新宋体" w:eastAsia="新宋体" w:hAnsi="新宋体" w:hint="eastAsia"/>
          <w:szCs w:val="21"/>
        </w:rPr>
        <w:br/>
        <w:t xml:space="preserve">　　一、二、三、四、五、六、七、八、九、十</w:t>
      </w:r>
      <w:r w:rsidR="00FD1426" w:rsidRPr="003A7378">
        <w:rPr>
          <w:rFonts w:ascii="新宋体" w:eastAsia="新宋体" w:hAnsi="新宋体" w:hint="eastAsia"/>
          <w:szCs w:val="21"/>
        </w:rPr>
        <w:br/>
      </w:r>
      <w:r w:rsidR="00FD1426">
        <w:rPr>
          <w:rFonts w:ascii="新宋体" w:eastAsia="新宋体" w:hAnsi="新宋体" w:hint="eastAsia"/>
          <w:szCs w:val="21"/>
        </w:rPr>
        <w:t xml:space="preserve">　　壹、贰、叁、肆、伍、陆、柒、捌、玖、拾</w:t>
      </w:r>
      <w:r w:rsidR="00FD1426" w:rsidRPr="003A7378">
        <w:rPr>
          <w:rFonts w:ascii="新宋体" w:eastAsia="新宋体" w:hAnsi="新宋体" w:hint="eastAsia"/>
          <w:szCs w:val="21"/>
        </w:rPr>
        <w:br/>
        <w:t xml:space="preserve">　　国家标准字符集还特别收入了二级数字的汉字表示方式：</w:t>
      </w:r>
      <w:r w:rsidR="00FD1426" w:rsidRPr="003A7378">
        <w:rPr>
          <w:rFonts w:ascii="新宋体" w:eastAsia="新宋体" w:hAnsi="新宋体" w:hint="eastAsia"/>
          <w:szCs w:val="21"/>
        </w:rPr>
        <w:br/>
      </w:r>
      <w:r w:rsidR="00FD1426">
        <w:rPr>
          <w:rFonts w:ascii="新宋体" w:eastAsia="新宋体" w:hAnsi="新宋体" w:hint="eastAsia"/>
          <w:szCs w:val="21"/>
        </w:rPr>
        <w:t xml:space="preserve">　　加括</w:t>
      </w:r>
      <w:r w:rsidR="00FD1426" w:rsidRPr="003A7378">
        <w:rPr>
          <w:rFonts w:ascii="新宋体" w:eastAsia="新宋体" w:hAnsi="新宋体" w:hint="eastAsia"/>
          <w:szCs w:val="21"/>
        </w:rPr>
        <w:t>号：㈠、㈡、㈢、㈣、㈤、㈥、㈦、㈧、㈨、㈩</w:t>
      </w:r>
      <w:r w:rsidR="00FD1426" w:rsidRPr="003A7378">
        <w:rPr>
          <w:rFonts w:ascii="新宋体" w:eastAsia="新宋体" w:hAnsi="新宋体" w:hint="eastAsia"/>
          <w:szCs w:val="21"/>
        </w:rPr>
        <w:br/>
        <w:t xml:space="preserve">　　书面汉语中的非汉字数字符号主要有阿拉伯数字、罗马数字两种。</w:t>
      </w:r>
      <w:r w:rsidR="00FD1426" w:rsidRPr="003A7378">
        <w:rPr>
          <w:rFonts w:ascii="新宋体" w:eastAsia="新宋体" w:hAnsi="新宋体" w:hint="eastAsia"/>
          <w:szCs w:val="21"/>
        </w:rPr>
        <w:br/>
        <w:t xml:space="preserve">　　阿拉伯数字：</w:t>
      </w:r>
      <w:r w:rsidR="00FD1426" w:rsidRPr="003A7378">
        <w:rPr>
          <w:rFonts w:ascii="新宋体" w:eastAsia="新宋体" w:hAnsi="新宋体" w:hint="eastAsia"/>
          <w:szCs w:val="21"/>
        </w:rPr>
        <w:br/>
        <w:t xml:space="preserve">　　0、1、2、3、4、5、6、7、8、9；</w:t>
      </w:r>
      <w:r w:rsidR="00FD1426" w:rsidRPr="003A7378">
        <w:rPr>
          <w:rFonts w:ascii="新宋体" w:eastAsia="新宋体" w:hAnsi="新宋体" w:hint="eastAsia"/>
          <w:szCs w:val="21"/>
        </w:rPr>
        <w:br/>
        <w:t xml:space="preserve">　　罗马数字：</w:t>
      </w:r>
      <w:r w:rsidR="00FD1426" w:rsidRPr="003A7378">
        <w:rPr>
          <w:rFonts w:ascii="新宋体" w:eastAsia="新宋体" w:hAnsi="新宋体" w:hint="eastAsia"/>
          <w:szCs w:val="21"/>
        </w:rPr>
        <w:br/>
        <w:t xml:space="preserve">　　大写： Ⅰ Ⅱ Ⅲ Ⅳ Ⅴ Ⅵ Ⅶ Ⅷ Ⅸ Ⅹ Ⅺ Ⅻ </w:t>
      </w:r>
      <w:r w:rsidR="00FD1426" w:rsidRPr="003A7378">
        <w:rPr>
          <w:rFonts w:ascii="新宋体" w:eastAsia="新宋体" w:hAnsi="新宋体" w:hint="eastAsia"/>
          <w:szCs w:val="21"/>
        </w:rPr>
        <w:br/>
        <w:t xml:space="preserve">　　小写：ⅰ ⅱ ⅲ ⅳ ⅴ ⅵ ⅶ ⅷ ⅸ ⅹ </w:t>
      </w:r>
      <w:r w:rsidR="00FD1426" w:rsidRPr="003A7378">
        <w:rPr>
          <w:rFonts w:ascii="新宋体" w:eastAsia="新宋体" w:hAnsi="新宋体" w:hint="eastAsia"/>
          <w:szCs w:val="21"/>
        </w:rPr>
        <w:br/>
        <w:t xml:space="preserve">　　目前书面汉语中主要使用汉字数字和阿拉伯数字。</w:t>
      </w:r>
      <w:r w:rsidR="00FD1426" w:rsidRPr="003A7378">
        <w:rPr>
          <w:rFonts w:ascii="新宋体" w:eastAsia="新宋体" w:hAnsi="新宋体" w:hint="eastAsia"/>
          <w:szCs w:val="21"/>
        </w:rPr>
        <w:br/>
        <w:t xml:space="preserve">　　国家语言文字管理部门关于数字的使用有明确的规定。</w:t>
      </w:r>
      <w:r w:rsidR="00FD1426" w:rsidRPr="003A7378">
        <w:rPr>
          <w:rFonts w:ascii="新宋体" w:eastAsia="新宋体" w:hAnsi="新宋体" w:hint="eastAsia"/>
          <w:szCs w:val="21"/>
        </w:rPr>
        <w:br/>
      </w:r>
      <w:r w:rsidR="00FD1426" w:rsidRPr="003A7378">
        <w:rPr>
          <w:rFonts w:ascii="新宋体" w:eastAsia="新宋体" w:hAnsi="新宋体" w:hint="eastAsia"/>
          <w:szCs w:val="21"/>
        </w:rPr>
        <w:lastRenderedPageBreak/>
        <w:t xml:space="preserve">　　国家标准：GB/T15835-1995</w:t>
      </w:r>
      <w:r w:rsidR="00FD1426" w:rsidRPr="00124AA5">
        <w:rPr>
          <w:rFonts w:ascii="新宋体" w:eastAsia="新宋体" w:hAnsi="新宋体" w:hint="eastAsia"/>
          <w:bCs/>
          <w:szCs w:val="21"/>
        </w:rPr>
        <w:t>《</w:t>
      </w:r>
      <w:hyperlink r:id="rId143" w:history="1">
        <w:r w:rsidR="00FD1426" w:rsidRPr="00124AA5">
          <w:rPr>
            <w:rStyle w:val="af5"/>
            <w:rFonts w:ascii="新宋体" w:eastAsia="新宋体" w:hAnsi="新宋体" w:hint="eastAsia"/>
            <w:bCs/>
            <w:color w:val="auto"/>
            <w:szCs w:val="21"/>
            <w:u w:val="none"/>
          </w:rPr>
          <w:t>出版物上数字用法的规定</w:t>
        </w:r>
      </w:hyperlink>
      <w:r w:rsidR="00FD1426" w:rsidRPr="00124AA5">
        <w:rPr>
          <w:rFonts w:ascii="新宋体" w:eastAsia="新宋体" w:hAnsi="新宋体" w:hint="eastAsia"/>
          <w:bCs/>
          <w:szCs w:val="21"/>
        </w:rPr>
        <w:t>》</w:t>
      </w:r>
      <w:r w:rsidR="00FD1426" w:rsidRPr="003A7378">
        <w:rPr>
          <w:rFonts w:ascii="新宋体" w:eastAsia="新宋体" w:hAnsi="新宋体" w:hint="eastAsia"/>
          <w:szCs w:val="21"/>
        </w:rPr>
        <w:t>。</w:t>
      </w:r>
      <w:r w:rsidR="00FD1426" w:rsidRPr="003A7378">
        <w:rPr>
          <w:rFonts w:ascii="新宋体" w:eastAsia="新宋体" w:hAnsi="新宋体" w:hint="eastAsia"/>
          <w:szCs w:val="21"/>
        </w:rPr>
        <w:br/>
        <w:t xml:space="preserve">　　《规定》主要内容：</w:t>
      </w:r>
      <w:r w:rsidR="00FD1426" w:rsidRPr="003A7378">
        <w:rPr>
          <w:rFonts w:ascii="新宋体" w:eastAsia="新宋体" w:hAnsi="新宋体" w:hint="eastAsia"/>
          <w:szCs w:val="21"/>
        </w:rPr>
        <w:br/>
        <w:t xml:space="preserve">　　必须使用阿拉伯数字的情况：</w:t>
      </w:r>
      <w:r w:rsidR="00FD1426" w:rsidRPr="003A7378">
        <w:rPr>
          <w:rFonts w:ascii="新宋体" w:eastAsia="新宋体" w:hAnsi="新宋体" w:hint="eastAsia"/>
          <w:szCs w:val="21"/>
        </w:rPr>
        <w:br/>
        <w:t xml:space="preserve">　　凡公历世纪、年代、年、月、日、时刻和各种记数与计量（包括正负数、分数、小数、百分比、约数），均采用阿拉伯数字。 </w:t>
      </w:r>
      <w:r w:rsidR="00FD1426" w:rsidRPr="003A7378">
        <w:rPr>
          <w:rFonts w:ascii="新宋体" w:eastAsia="新宋体" w:hAnsi="新宋体" w:hint="eastAsia"/>
          <w:szCs w:val="21"/>
        </w:rPr>
        <w:br/>
        <w:t xml:space="preserve">　　年份不能简写。</w:t>
      </w:r>
      <w:r w:rsidR="00FD1426" w:rsidRPr="003A7378">
        <w:rPr>
          <w:rFonts w:ascii="新宋体" w:eastAsia="新宋体" w:hAnsi="新宋体" w:hint="eastAsia"/>
          <w:szCs w:val="21"/>
        </w:rPr>
        <w:br/>
        <w:t xml:space="preserve">　　多位的阿拉伯数字不能移行。</w:t>
      </w:r>
      <w:r w:rsidR="00FD1426" w:rsidRPr="003A7378">
        <w:rPr>
          <w:rFonts w:ascii="新宋体" w:eastAsia="新宋体" w:hAnsi="新宋体" w:hint="eastAsia"/>
          <w:szCs w:val="21"/>
        </w:rPr>
        <w:br/>
        <w:t xml:space="preserve">　　4位以上数字采用3位分节法，即节与节之间空1/4字距。</w:t>
      </w:r>
      <w:r w:rsidR="00FD1426" w:rsidRPr="003A7378">
        <w:rPr>
          <w:rFonts w:ascii="新宋体" w:eastAsia="新宋体" w:hAnsi="新宋体" w:hint="eastAsia"/>
          <w:szCs w:val="21"/>
        </w:rPr>
        <w:br/>
        <w:t xml:space="preserve">　　5位以上的数字尾数零多的，可以“万”、“亿”作单位。</w:t>
      </w:r>
      <w:r w:rsidR="00FD1426" w:rsidRPr="003A7378">
        <w:rPr>
          <w:rFonts w:ascii="新宋体" w:eastAsia="新宋体" w:hAnsi="新宋体" w:hint="eastAsia"/>
          <w:szCs w:val="21"/>
        </w:rPr>
        <w:br/>
        <w:t xml:space="preserve">　　必须使用汉字数字的情况：</w:t>
      </w:r>
      <w:r w:rsidR="00FD1426" w:rsidRPr="003A7378">
        <w:rPr>
          <w:rFonts w:ascii="新宋体" w:eastAsia="新宋体" w:hAnsi="新宋体" w:hint="eastAsia"/>
          <w:szCs w:val="21"/>
        </w:rPr>
        <w:br/>
        <w:t xml:space="preserve">　　星期几一律用汉字。</w:t>
      </w:r>
      <w:r w:rsidR="00FD1426" w:rsidRPr="003A7378">
        <w:rPr>
          <w:rFonts w:ascii="新宋体" w:eastAsia="新宋体" w:hAnsi="新宋体" w:hint="eastAsia"/>
          <w:szCs w:val="21"/>
        </w:rPr>
        <w:br/>
        <w:t xml:space="preserve">　　数字作为语素构成定型的词、词组、惯用词、缩略语，应使用汉字。</w:t>
      </w:r>
      <w:r w:rsidR="00FD1426" w:rsidRPr="003A7378">
        <w:rPr>
          <w:rFonts w:ascii="新宋体" w:eastAsia="新宋体" w:hAnsi="新宋体" w:hint="eastAsia"/>
          <w:szCs w:val="21"/>
        </w:rPr>
        <w:br/>
        <w:t xml:space="preserve">　　邻近两个数字并列连用所表示的概数均使用汉字数字。</w:t>
      </w:r>
      <w:r w:rsidR="00FD1426" w:rsidRPr="003A7378">
        <w:rPr>
          <w:rFonts w:ascii="新宋体" w:eastAsia="新宋体" w:hAnsi="新宋体" w:hint="eastAsia"/>
          <w:szCs w:val="21"/>
        </w:rPr>
        <w:br/>
        <w:t xml:space="preserve">　　汉字数字和阿拉伯数字配合使用的情况：</w:t>
      </w:r>
      <w:r w:rsidR="00FD1426" w:rsidRPr="003A7378">
        <w:rPr>
          <w:rFonts w:ascii="新宋体" w:eastAsia="新宋体" w:hAnsi="新宋体" w:hint="eastAsia"/>
          <w:szCs w:val="21"/>
        </w:rPr>
        <w:br/>
        <w:t xml:space="preserve">　　非公历纪年用汉字，并加圆括号注明公元纪年。</w:t>
      </w:r>
    </w:p>
    <w:p w:rsidR="00FD1426" w:rsidRPr="008D60F9" w:rsidRDefault="00FD1426" w:rsidP="00FD1426">
      <w:pPr>
        <w:snapToGrid w:val="0"/>
        <w:ind w:firstLine="880"/>
        <w:rPr>
          <w:rFonts w:ascii="新宋体" w:eastAsia="新宋体" w:hAnsi="新宋体"/>
          <w:sz w:val="44"/>
          <w:szCs w:val="44"/>
        </w:rPr>
      </w:pPr>
    </w:p>
    <w:p w:rsidR="00124AA5" w:rsidRPr="008D60F9" w:rsidRDefault="0079549F" w:rsidP="00124AA5">
      <w:pPr>
        <w:snapToGrid w:val="0"/>
        <w:ind w:firstLineChars="795" w:firstLine="2544"/>
        <w:rPr>
          <w:rFonts w:ascii="新宋体" w:eastAsia="新宋体" w:hAnsi="新宋体"/>
          <w:sz w:val="32"/>
          <w:szCs w:val="32"/>
        </w:rPr>
      </w:pPr>
      <w:r>
        <w:rPr>
          <w:rFonts w:ascii="新宋体" w:eastAsia="新宋体" w:hAnsi="新宋体" w:hint="eastAsia"/>
          <w:sz w:val="32"/>
          <w:szCs w:val="32"/>
        </w:rPr>
        <w:t>第二</w:t>
      </w:r>
      <w:r w:rsidR="00124AA5" w:rsidRPr="008D60F9">
        <w:rPr>
          <w:rFonts w:ascii="新宋体" w:eastAsia="新宋体" w:hAnsi="新宋体" w:hint="eastAsia"/>
          <w:sz w:val="32"/>
          <w:szCs w:val="32"/>
        </w:rPr>
        <w:t xml:space="preserve">节  </w:t>
      </w:r>
      <w:r>
        <w:rPr>
          <w:rFonts w:ascii="新宋体" w:eastAsia="新宋体" w:hAnsi="新宋体" w:hint="eastAsia"/>
          <w:sz w:val="32"/>
          <w:szCs w:val="32"/>
        </w:rPr>
        <w:t>书法</w:t>
      </w:r>
      <w:r w:rsidR="00124AA5" w:rsidRPr="008D60F9">
        <w:rPr>
          <w:rFonts w:ascii="新宋体" w:eastAsia="新宋体" w:hAnsi="新宋体" w:hint="eastAsia"/>
          <w:sz w:val="32"/>
          <w:szCs w:val="32"/>
        </w:rPr>
        <w:t>知识</w:t>
      </w:r>
    </w:p>
    <w:p w:rsidR="00124AA5" w:rsidRPr="00B45D5D" w:rsidRDefault="00124AA5" w:rsidP="00124AA5">
      <w:pPr>
        <w:ind w:firstLine="420"/>
        <w:rPr>
          <w:rFonts w:ascii="新宋体" w:eastAsia="新宋体" w:hAnsi="新宋体"/>
          <w:bCs/>
          <w:szCs w:val="21"/>
        </w:rPr>
      </w:pPr>
      <w:r w:rsidRPr="00B45D5D">
        <w:rPr>
          <w:rFonts w:ascii="新宋体" w:eastAsia="新宋体" w:hAnsi="新宋体" w:hint="eastAsia"/>
          <w:bCs/>
          <w:szCs w:val="21"/>
        </w:rPr>
        <w:t xml:space="preserve">一、书法是特殊的艺术 </w:t>
      </w:r>
    </w:p>
    <w:p w:rsidR="00124AA5" w:rsidRPr="003A7378" w:rsidRDefault="00124AA5" w:rsidP="008324F1">
      <w:pPr>
        <w:ind w:firstLineChars="144" w:firstLine="302"/>
        <w:rPr>
          <w:rFonts w:ascii="新宋体" w:eastAsia="新宋体" w:hAnsi="新宋体"/>
          <w:szCs w:val="21"/>
        </w:rPr>
      </w:pPr>
      <w:r>
        <w:rPr>
          <w:rFonts w:ascii="新宋体" w:eastAsia="新宋体" w:hAnsi="新宋体" w:hint="eastAsia"/>
          <w:szCs w:val="21"/>
        </w:rPr>
        <w:t>（一）</w:t>
      </w:r>
      <w:r w:rsidRPr="003A7378">
        <w:rPr>
          <w:rFonts w:ascii="新宋体" w:eastAsia="新宋体" w:hAnsi="新宋体" w:hint="eastAsia"/>
          <w:szCs w:val="21"/>
        </w:rPr>
        <w:t>书法是中国文化的特色之一</w:t>
      </w:r>
      <w:r>
        <w:rPr>
          <w:rFonts w:ascii="新宋体" w:eastAsia="新宋体" w:hAnsi="新宋体" w:hint="eastAsia"/>
          <w:szCs w:val="21"/>
        </w:rPr>
        <w:t>。</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bCs/>
          <w:szCs w:val="21"/>
        </w:rPr>
        <w:t>中国最有特色的文化有三种，即中医药、中国戏剧和书法绘画</w:t>
      </w:r>
      <w:r>
        <w:rPr>
          <w:rFonts w:ascii="新宋体" w:eastAsia="新宋体" w:hAnsi="新宋体" w:hint="eastAsia"/>
          <w:bCs/>
          <w:szCs w:val="21"/>
        </w:rPr>
        <w:t>。</w:t>
      </w:r>
      <w:r w:rsidRPr="003A7378">
        <w:rPr>
          <w:rFonts w:ascii="新宋体" w:eastAsia="新宋体" w:hAnsi="新宋体" w:hint="eastAsia"/>
          <w:szCs w:val="21"/>
        </w:rPr>
        <w:t>汉字是记录汉语的书写符号，也是特殊的审美对象。汉字书法是民族文化艺术的瑰宝</w:t>
      </w:r>
      <w:r>
        <w:rPr>
          <w:rFonts w:ascii="新宋体" w:eastAsia="新宋体" w:hAnsi="新宋体" w:hint="eastAsia"/>
          <w:szCs w:val="21"/>
        </w:rPr>
        <w:t>。</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汉字作为书写符号，由于特殊的平面拓扑结构，在书写的过程中，必然涉及到点线衔接、间架搭配、结构布局等问题。于是，在一个一个的方格子里，就融入了书写者个人的审美意识。</w:t>
      </w:r>
      <w:r w:rsidRPr="003A7378">
        <w:rPr>
          <w:rFonts w:ascii="新宋体" w:eastAsia="新宋体" w:hAnsi="新宋体" w:hint="eastAsia"/>
          <w:szCs w:val="21"/>
        </w:rPr>
        <w:br/>
        <w:t xml:space="preserve">　　对于单个字来说，是一个特殊的造型艺术； </w:t>
      </w:r>
      <w:r w:rsidRPr="003A7378">
        <w:rPr>
          <w:rFonts w:ascii="新宋体" w:eastAsia="新宋体" w:hAnsi="新宋体" w:hint="eastAsia"/>
          <w:szCs w:val="21"/>
        </w:rPr>
        <w:br/>
        <w:t xml:space="preserve">　　对于一篇文字来说，就有互相呼应、对应和谐的章法布局艺术。</w:t>
      </w:r>
      <w:r w:rsidRPr="003A7378">
        <w:rPr>
          <w:rFonts w:ascii="新宋体" w:eastAsia="新宋体" w:hAnsi="新宋体" w:hint="eastAsia"/>
          <w:szCs w:val="21"/>
        </w:rPr>
        <w:br/>
        <w:t xml:space="preserve">　　汉字在长期的书写实践中，逐渐形成了自己特殊的审美标准和艺术规律。</w:t>
      </w:r>
    </w:p>
    <w:p w:rsidR="00124AA5" w:rsidRPr="003A7378" w:rsidRDefault="00124AA5" w:rsidP="00124AA5">
      <w:pPr>
        <w:ind w:firstLineChars="95" w:firstLine="199"/>
        <w:rPr>
          <w:rFonts w:ascii="新宋体" w:eastAsia="新宋体" w:hAnsi="新宋体"/>
          <w:szCs w:val="21"/>
        </w:rPr>
      </w:pPr>
      <w:r>
        <w:rPr>
          <w:rFonts w:ascii="新宋体" w:eastAsia="新宋体" w:hAnsi="新宋体" w:hint="eastAsia"/>
          <w:szCs w:val="21"/>
        </w:rPr>
        <w:t>（二）中国</w:t>
      </w:r>
      <w:r w:rsidRPr="003A7378">
        <w:rPr>
          <w:rFonts w:ascii="新宋体" w:eastAsia="新宋体" w:hAnsi="新宋体" w:hint="eastAsia"/>
          <w:szCs w:val="21"/>
        </w:rPr>
        <w:t>书法美是内容与形式的统一</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1、书法首先是传递信息的。不管是楹联、诗句，还是赠言、题词，首先是因为内容所传递的信息具有启迪人、教育人、感染人的作用，再加上字写得好看，就构成了整个书法作品的美。</w:t>
      </w:r>
    </w:p>
    <w:p w:rsidR="00124AA5" w:rsidRPr="003A7378" w:rsidRDefault="00124AA5" w:rsidP="00124AA5">
      <w:pPr>
        <w:ind w:firstLine="420"/>
        <w:rPr>
          <w:rFonts w:ascii="新宋体" w:eastAsia="新宋体" w:hAnsi="新宋体"/>
          <w:szCs w:val="21"/>
        </w:rPr>
      </w:pPr>
      <w:r>
        <w:rPr>
          <w:rFonts w:ascii="新宋体" w:eastAsia="新宋体" w:hAnsi="新宋体" w:hint="eastAsia"/>
          <w:szCs w:val="21"/>
        </w:rPr>
        <w:t>内容和形式</w:t>
      </w:r>
      <w:r w:rsidRPr="003A7378">
        <w:rPr>
          <w:rFonts w:ascii="新宋体" w:eastAsia="新宋体" w:hAnsi="新宋体" w:hint="eastAsia"/>
          <w:szCs w:val="21"/>
        </w:rPr>
        <w:t>是相辅相成的。光有好的语句，字写的不好也不成其为书法作品；反之如果字写得龙飞凤舞，而内容粗俗不堪，肯定不能成为书法作品。</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2、字是写给自己看的，又是给别人看的。因此，写出来的字在传递语言信息的同时，也向看字的人传递了相关的非语言信息。例如，一个人的文化程度、写字时候的心情、状态、性格特点等等。即使是写一张便条，也能够反映出写字人的许多非语言信息。</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俗话有“文如其人”的说法。一个解释是说“文章能反映作者的信息”；另外一个解释就是“文字能反映出写字者的许多信息”。从书法的角度，尤其是这样。</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3、写字的时候要想到看字人。因此，把字写好也是对看字人的一种尊重。不能只顾自己写的痛快，不管别人看得是否清楚明白。这本身既涉及个人文化修养，也关系到彼此间的关系发展。</w:t>
      </w:r>
    </w:p>
    <w:p w:rsidR="00124AA5" w:rsidRDefault="00124AA5" w:rsidP="00124AA5">
      <w:pPr>
        <w:ind w:firstLine="420"/>
        <w:rPr>
          <w:rFonts w:ascii="新宋体" w:eastAsia="新宋体" w:hAnsi="新宋体"/>
          <w:szCs w:val="21"/>
        </w:rPr>
      </w:pPr>
      <w:r w:rsidRPr="003A7378">
        <w:rPr>
          <w:rFonts w:ascii="新宋体" w:eastAsia="新宋体" w:hAnsi="新宋体" w:hint="eastAsia"/>
          <w:szCs w:val="21"/>
        </w:rPr>
        <w:br/>
        <w:t xml:space="preserve">　　</w:t>
      </w:r>
      <w:r w:rsidRPr="00B45D5D">
        <w:rPr>
          <w:rFonts w:ascii="新宋体" w:eastAsia="新宋体" w:hAnsi="新宋体" w:hint="eastAsia"/>
          <w:bCs/>
          <w:szCs w:val="21"/>
        </w:rPr>
        <w:t>（</w:t>
      </w:r>
      <w:r>
        <w:rPr>
          <w:rFonts w:ascii="新宋体" w:eastAsia="新宋体" w:hAnsi="新宋体" w:hint="eastAsia"/>
          <w:bCs/>
          <w:szCs w:val="21"/>
        </w:rPr>
        <w:t>三</w:t>
      </w:r>
      <w:r w:rsidRPr="00B45D5D">
        <w:rPr>
          <w:rFonts w:ascii="新宋体" w:eastAsia="新宋体" w:hAnsi="新宋体" w:hint="eastAsia"/>
          <w:bCs/>
          <w:szCs w:val="21"/>
        </w:rPr>
        <w:t>）</w:t>
      </w:r>
      <w:r>
        <w:rPr>
          <w:rFonts w:ascii="新宋体" w:eastAsia="新宋体" w:hAnsi="新宋体" w:hint="eastAsia"/>
          <w:bCs/>
          <w:szCs w:val="21"/>
        </w:rPr>
        <w:t>中国书法</w:t>
      </w:r>
      <w:r w:rsidRPr="00B45D5D">
        <w:rPr>
          <w:rFonts w:ascii="新宋体" w:eastAsia="新宋体" w:hAnsi="新宋体" w:hint="eastAsia"/>
          <w:bCs/>
          <w:szCs w:val="21"/>
        </w:rPr>
        <w:t>艺术</w:t>
      </w:r>
      <w:r>
        <w:rPr>
          <w:rFonts w:ascii="新宋体" w:eastAsia="新宋体" w:hAnsi="新宋体" w:hint="eastAsia"/>
          <w:bCs/>
          <w:szCs w:val="21"/>
        </w:rPr>
        <w:t>丰富多彩</w:t>
      </w:r>
      <w:r w:rsidRPr="00B45D5D">
        <w:rPr>
          <w:rFonts w:ascii="新宋体" w:eastAsia="新宋体" w:hAnsi="新宋体" w:hint="eastAsia"/>
          <w:szCs w:val="21"/>
        </w:rPr>
        <w:br/>
      </w:r>
      <w:r w:rsidRPr="003A7378">
        <w:rPr>
          <w:rFonts w:ascii="新宋体" w:eastAsia="新宋体" w:hAnsi="新宋体" w:hint="eastAsia"/>
          <w:szCs w:val="21"/>
        </w:rPr>
        <w:lastRenderedPageBreak/>
        <w:t xml:space="preserve">　　汉字书法从甲骨文、金文、大、小篆、隶书、草书、行书、楷书，直至今天仍然保持独特的魅力和旺盛的活力。</w:t>
      </w:r>
      <w:r w:rsidRPr="003A7378">
        <w:rPr>
          <w:rFonts w:ascii="新宋体" w:eastAsia="新宋体" w:hAnsi="新宋体" w:hint="eastAsia"/>
          <w:szCs w:val="21"/>
        </w:rPr>
        <w:br/>
        <w:t xml:space="preserve">　　</w:t>
      </w:r>
      <w:r>
        <w:rPr>
          <w:rFonts w:ascii="新宋体" w:eastAsia="新宋体" w:hAnsi="新宋体" w:hint="eastAsia"/>
          <w:szCs w:val="21"/>
        </w:rPr>
        <w:t>纵观历代书法，晋代的风流潇洒，唐代的严谨、雄伟，宋代的纵横跌宕，</w:t>
      </w:r>
      <w:r w:rsidRPr="003A7378">
        <w:rPr>
          <w:rFonts w:ascii="新宋体" w:eastAsia="新宋体" w:hAnsi="新宋体" w:hint="eastAsia"/>
          <w:szCs w:val="21"/>
        </w:rPr>
        <w:t>元、明的崇古平庸，反映出每个时代的社会精神风貌。</w:t>
      </w:r>
      <w:r w:rsidRPr="003A7378">
        <w:rPr>
          <w:rFonts w:ascii="新宋体" w:eastAsia="新宋体" w:hAnsi="新宋体" w:hint="eastAsia"/>
          <w:szCs w:val="21"/>
        </w:rPr>
        <w:br/>
        <w:t xml:space="preserve">　　甲骨文就讲究用笔、结构、章法等，可以说已经具备了书法艺术的基本要素。</w:t>
      </w:r>
      <w:r w:rsidRPr="003A7378">
        <w:rPr>
          <w:rFonts w:ascii="新宋体" w:eastAsia="新宋体" w:hAnsi="新宋体" w:hint="eastAsia"/>
          <w:szCs w:val="21"/>
        </w:rPr>
        <w:br/>
        <w:t xml:space="preserve">　　篆书，就是官书，是一种规范化的官方通用字体。</w:t>
      </w:r>
      <w:r>
        <w:rPr>
          <w:rFonts w:ascii="新宋体" w:eastAsia="新宋体" w:hAnsi="新宋体" w:hint="eastAsia"/>
          <w:szCs w:val="21"/>
        </w:rPr>
        <w:t>其特点是较多地保留了象形的意味，笔画多圆转，字体呈竖长形。</w:t>
      </w:r>
      <w:r w:rsidRPr="003A7378">
        <w:rPr>
          <w:rFonts w:ascii="新宋体" w:eastAsia="新宋体" w:hAnsi="新宋体" w:hint="eastAsia"/>
          <w:szCs w:val="21"/>
        </w:rPr>
        <w:br/>
        <w:t xml:space="preserve">　　隶书</w:t>
      </w:r>
      <w:r>
        <w:rPr>
          <w:rFonts w:ascii="新宋体" w:eastAsia="新宋体" w:hAnsi="新宋体" w:hint="eastAsia"/>
          <w:szCs w:val="21"/>
        </w:rPr>
        <w:t>的“隶”</w:t>
      </w:r>
      <w:r w:rsidRPr="003A7378">
        <w:rPr>
          <w:rFonts w:ascii="新宋体" w:eastAsia="新宋体" w:hAnsi="新宋体" w:hint="eastAsia"/>
          <w:szCs w:val="21"/>
        </w:rPr>
        <w:t>是指“胥吏”,即掌管文书的小官吏，所以隶书叫“佐书”。秦隶，尚有许多篆意，后不断发展。汉隶在笔画上具有波磔（</w:t>
      </w:r>
      <w:r>
        <w:rPr>
          <w:rFonts w:ascii="新宋体" w:eastAsia="新宋体" w:hAnsi="新宋体" w:hint="eastAsia"/>
          <w:szCs w:val="21"/>
        </w:rPr>
        <w:t>zhé</w:t>
      </w:r>
      <w:r w:rsidRPr="003A7378">
        <w:rPr>
          <w:rFonts w:ascii="新宋体" w:eastAsia="新宋体" w:hAnsi="新宋体" w:hint="eastAsia"/>
          <w:szCs w:val="21"/>
        </w:rPr>
        <w:t>）</w:t>
      </w:r>
      <w:r>
        <w:rPr>
          <w:rFonts w:ascii="新宋体" w:eastAsia="新宋体" w:hAnsi="新宋体" w:hint="eastAsia"/>
          <w:szCs w:val="21"/>
        </w:rPr>
        <w:t>之美。所谓“波”，指笔画左行如曲波，后楷书中变为撇；所谓“磔”指</w:t>
      </w:r>
      <w:r w:rsidRPr="003A7378">
        <w:rPr>
          <w:rFonts w:ascii="新宋体" w:eastAsia="新宋体" w:hAnsi="新宋体" w:hint="eastAsia"/>
          <w:szCs w:val="21"/>
        </w:rPr>
        <w:t>右行笔画的笔锋开张，形如“燕尾”的捺笔。写长横时，起笔逆锋切入如“蚕头”，中间行笔有波势俯仰，收尾有磔尾。在用笔上，方、圆、藏、露诸法俱备，笔势飞动，姿态优美。在结构上，有小篆的纵势长方，初变为正方，再变为横势扁方。汉隶具有雄阔严整而又舒展灵动的气度。</w:t>
      </w:r>
      <w:r w:rsidRPr="003A7378">
        <w:rPr>
          <w:rFonts w:ascii="新宋体" w:eastAsia="新宋体" w:hAnsi="新宋体" w:hint="eastAsia"/>
          <w:szCs w:val="21"/>
        </w:rPr>
        <w:br/>
        <w:t xml:space="preserve">　　楷书也叫正楷、真书、正书。《辞海》解释为：“形体方正，笔画平直、可作楷模。故名。”楷书始于汉末，通行至今，长盛不衰，其根本原因，就在于它的楷模作用。逐渐变汉隶的波、磔而为撇、捺、形成了“侧”（点）、“掠”（长撇）、“啄”（短撇）、“提”（直钩）等笔画，结构上更趋严整。</w:t>
      </w:r>
    </w:p>
    <w:p w:rsidR="00124AA5" w:rsidRPr="008324F1" w:rsidRDefault="00124AA5" w:rsidP="00124AA5">
      <w:pPr>
        <w:ind w:firstLine="420"/>
        <w:rPr>
          <w:rFonts w:ascii="新宋体" w:eastAsia="新宋体" w:hAnsi="新宋体"/>
          <w:szCs w:val="21"/>
        </w:rPr>
      </w:pPr>
      <w:r w:rsidRPr="007855C2">
        <w:rPr>
          <w:rFonts w:ascii="新宋体" w:eastAsia="新宋体" w:hAnsi="新宋体"/>
          <w:szCs w:val="21"/>
        </w:rPr>
        <w:t>行书在楷书的基础上产生，</w:t>
      </w:r>
      <w:r w:rsidRPr="008324F1">
        <w:rPr>
          <w:rFonts w:ascii="新宋体" w:eastAsia="新宋体" w:hAnsi="新宋体"/>
          <w:szCs w:val="21"/>
        </w:rPr>
        <w:t>是介于</w:t>
      </w:r>
      <w:hyperlink r:id="rId144" w:tgtFrame="_blank" w:history="1">
        <w:r w:rsidRPr="008324F1">
          <w:rPr>
            <w:rStyle w:val="af5"/>
            <w:rFonts w:ascii="新宋体" w:eastAsia="新宋体" w:hAnsi="新宋体"/>
            <w:color w:val="auto"/>
            <w:szCs w:val="21"/>
            <w:u w:val="none"/>
          </w:rPr>
          <w:t>楷书</w:t>
        </w:r>
      </w:hyperlink>
      <w:r w:rsidRPr="008324F1">
        <w:rPr>
          <w:rFonts w:ascii="新宋体" w:eastAsia="新宋体" w:hAnsi="新宋体"/>
          <w:szCs w:val="21"/>
        </w:rPr>
        <w:t>、</w:t>
      </w:r>
      <w:hyperlink r:id="rId145" w:tgtFrame="_blank" w:history="1">
        <w:r w:rsidRPr="008324F1">
          <w:rPr>
            <w:rStyle w:val="af5"/>
            <w:rFonts w:ascii="新宋体" w:eastAsia="新宋体" w:hAnsi="新宋体"/>
            <w:color w:val="auto"/>
            <w:szCs w:val="21"/>
            <w:u w:val="none"/>
          </w:rPr>
          <w:t>草书</w:t>
        </w:r>
      </w:hyperlink>
      <w:r w:rsidRPr="008324F1">
        <w:rPr>
          <w:rFonts w:ascii="新宋体" w:eastAsia="新宋体" w:hAnsi="新宋体"/>
          <w:szCs w:val="21"/>
        </w:rPr>
        <w:t>之间的一种</w:t>
      </w:r>
      <w:hyperlink r:id="rId146" w:tgtFrame="_blank" w:history="1">
        <w:r w:rsidRPr="008324F1">
          <w:rPr>
            <w:rStyle w:val="af5"/>
            <w:rFonts w:ascii="新宋体" w:eastAsia="新宋体" w:hAnsi="新宋体"/>
            <w:color w:val="auto"/>
            <w:szCs w:val="21"/>
            <w:u w:val="none"/>
          </w:rPr>
          <w:t>字体</w:t>
        </w:r>
      </w:hyperlink>
      <w:r w:rsidRPr="008324F1">
        <w:rPr>
          <w:rFonts w:ascii="新宋体" w:eastAsia="新宋体" w:hAnsi="新宋体"/>
          <w:szCs w:val="21"/>
        </w:rPr>
        <w:t>，是为了弥补楷书的书写速度太慢和草书的难于辨认而产生。“行”是“行走”的意思，因此它不像草书那样潦草，也不像楷书那样端正。实质上它是楷书的草化或草书的楷化。楷法多于草法的叫“</w:t>
      </w:r>
      <w:hyperlink r:id="rId147" w:tgtFrame="_blank" w:history="1">
        <w:r w:rsidRPr="008324F1">
          <w:rPr>
            <w:rStyle w:val="af5"/>
            <w:rFonts w:ascii="新宋体" w:eastAsia="新宋体" w:hAnsi="新宋体"/>
            <w:color w:val="auto"/>
            <w:szCs w:val="21"/>
            <w:u w:val="none"/>
          </w:rPr>
          <w:t>行楷</w:t>
        </w:r>
      </w:hyperlink>
      <w:r w:rsidRPr="008324F1">
        <w:rPr>
          <w:rFonts w:ascii="新宋体" w:eastAsia="新宋体" w:hAnsi="新宋体"/>
          <w:szCs w:val="21"/>
        </w:rPr>
        <w:t>”，草法多于楷法的叫“</w:t>
      </w:r>
      <w:hyperlink r:id="rId148" w:tgtFrame="_blank" w:history="1">
        <w:r w:rsidRPr="008324F1">
          <w:rPr>
            <w:rStyle w:val="af5"/>
            <w:rFonts w:ascii="新宋体" w:eastAsia="新宋体" w:hAnsi="新宋体"/>
            <w:color w:val="auto"/>
            <w:szCs w:val="21"/>
            <w:u w:val="none"/>
          </w:rPr>
          <w:t>行草</w:t>
        </w:r>
      </w:hyperlink>
      <w:r w:rsidRPr="008324F1">
        <w:rPr>
          <w:rFonts w:ascii="新宋体" w:eastAsia="新宋体" w:hAnsi="新宋体"/>
          <w:szCs w:val="21"/>
        </w:rPr>
        <w:t>”。</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草书，是为书写便捷而产生的一种书体。始于汉初。草书的特点是“存字之梗概，损隶之规矩，纵任奔逸，赴速急就，因草创之意，谓之草书”。初期的草书，打破隶书方整规矩严谨,是一种草率的写法。称为“章草”。汉末，章草进一步“草化”，脱去隶书笔画行迹，上下字之间笔势牵连相通，偏旁部首也做了简化和互借，称为“今草”。到了唐代，今草写的更加放纵，笔势连绵环绕，字形奇变百出，称为“狂草”，亦名大草。</w:t>
      </w:r>
    </w:p>
    <w:p w:rsidR="00124AA5" w:rsidRDefault="00124AA5" w:rsidP="00124AA5">
      <w:pPr>
        <w:ind w:firstLine="420"/>
        <w:rPr>
          <w:rFonts w:ascii="新宋体" w:eastAsia="新宋体" w:hAnsi="新宋体"/>
          <w:szCs w:val="21"/>
        </w:rPr>
      </w:pPr>
      <w:r>
        <w:rPr>
          <w:rFonts w:ascii="新宋体" w:eastAsia="新宋体" w:hAnsi="新宋体" w:hint="eastAsia"/>
          <w:szCs w:val="21"/>
        </w:rPr>
        <w:t>四、</w:t>
      </w:r>
      <w:r w:rsidRPr="00D6236E">
        <w:rPr>
          <w:rFonts w:ascii="新宋体" w:eastAsia="新宋体" w:hAnsi="新宋体" w:hint="eastAsia"/>
          <w:szCs w:val="21"/>
        </w:rPr>
        <w:t>书写技法</w:t>
      </w:r>
    </w:p>
    <w:p w:rsidR="00124AA5" w:rsidRDefault="00124AA5" w:rsidP="00124AA5">
      <w:pPr>
        <w:ind w:firstLine="420"/>
        <w:rPr>
          <w:rFonts w:ascii="新宋体" w:eastAsia="新宋体" w:hAnsi="新宋体"/>
          <w:szCs w:val="21"/>
        </w:rPr>
      </w:pPr>
      <w:r>
        <w:rPr>
          <w:rFonts w:ascii="新宋体" w:eastAsia="新宋体" w:hAnsi="新宋体" w:hint="eastAsia"/>
          <w:szCs w:val="21"/>
        </w:rPr>
        <w:t>（一）书法分类</w:t>
      </w:r>
    </w:p>
    <w:p w:rsidR="00124AA5" w:rsidRPr="00D6236E" w:rsidRDefault="00124AA5" w:rsidP="00124AA5">
      <w:pPr>
        <w:ind w:firstLine="420"/>
        <w:rPr>
          <w:rFonts w:ascii="新宋体" w:eastAsia="新宋体" w:hAnsi="新宋体"/>
          <w:szCs w:val="21"/>
        </w:rPr>
      </w:pPr>
      <w:r w:rsidRPr="00D6236E">
        <w:rPr>
          <w:rFonts w:ascii="新宋体" w:eastAsia="新宋体" w:hAnsi="新宋体" w:hint="eastAsia"/>
          <w:szCs w:val="21"/>
        </w:rPr>
        <w:t>中国书法一般分为毛笔书法和硬笔书法两类。</w:t>
      </w:r>
    </w:p>
    <w:p w:rsidR="00124AA5" w:rsidRPr="00D6236E" w:rsidRDefault="005B5E4E" w:rsidP="00124AA5">
      <w:pPr>
        <w:ind w:firstLine="420"/>
        <w:rPr>
          <w:rFonts w:ascii="新宋体" w:eastAsia="新宋体" w:hAnsi="新宋体"/>
          <w:szCs w:val="21"/>
        </w:rPr>
      </w:pPr>
      <w:r>
        <w:rPr>
          <w:rFonts w:ascii="新宋体" w:eastAsia="新宋体" w:hAnsi="新宋体" w:hint="eastAsia"/>
          <w:szCs w:val="21"/>
        </w:rPr>
        <w:t>1、</w:t>
      </w:r>
      <w:r w:rsidR="00124AA5" w:rsidRPr="00D6236E">
        <w:rPr>
          <w:rFonts w:ascii="新宋体" w:eastAsia="新宋体" w:hAnsi="新宋体" w:hint="eastAsia"/>
          <w:szCs w:val="21"/>
        </w:rPr>
        <w:t>毛笔书法</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春秋战国时各国普遍使用毛笔写字。</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工欲善其事，必先利其器。一幅书法作品的成功</w:t>
      </w:r>
      <w:r>
        <w:rPr>
          <w:rFonts w:ascii="新宋体" w:eastAsia="新宋体" w:hAnsi="新宋体" w:hint="eastAsia"/>
          <w:szCs w:val="21"/>
        </w:rPr>
        <w:t>与否，毛笔的优劣至关重要。传说王羲之用的是鼠须，也有人用鸡毫。</w:t>
      </w:r>
      <w:r w:rsidRPr="003A7378">
        <w:rPr>
          <w:rFonts w:ascii="新宋体" w:eastAsia="新宋体" w:hAnsi="新宋体" w:hint="eastAsia"/>
          <w:szCs w:val="21"/>
        </w:rPr>
        <w:t>宋代开始使用羊毫笔。元明以后的学者，多以使用羊毫为时尚。</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根据不同的特点和标准，可以把毛笔分成不同的类型：</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根据笔毛的软硬可以把毛笔分硬毫、软毫、兼毫三种。常用的羊毫笔属于软毫。狼毫笔属于硬毫。</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根据笔毛的长短可以把毛笔又可以分为长锋、中锋和短锋三种类型。</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根据平时书写字体的大小，又可以把毛笔分为小楷、中楷、大楷三种。</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初学者宜使用羊毫中楷或者羊毫大楷笔。如果写小楷宜使用狼毫小楷笔。</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毛笔书法粗细随意；小大由之，极富表现力，易于创造多种形体风格；</w:t>
      </w:r>
    </w:p>
    <w:p w:rsidR="00124AA5" w:rsidRDefault="00124AA5" w:rsidP="00124AA5">
      <w:pPr>
        <w:ind w:firstLine="420"/>
        <w:rPr>
          <w:rFonts w:ascii="新宋体" w:eastAsia="新宋体" w:hAnsi="新宋体"/>
          <w:szCs w:val="21"/>
        </w:rPr>
      </w:pPr>
      <w:r w:rsidRPr="008D60F9">
        <w:rPr>
          <w:rFonts w:ascii="新宋体" w:eastAsia="新宋体" w:hAnsi="新宋体" w:hint="eastAsia"/>
          <w:szCs w:val="21"/>
        </w:rPr>
        <w:t xml:space="preserve">　</w:t>
      </w:r>
      <w:r w:rsidR="005B5E4E">
        <w:rPr>
          <w:rFonts w:ascii="新宋体" w:eastAsia="新宋体" w:hAnsi="新宋体" w:hint="eastAsia"/>
          <w:szCs w:val="21"/>
        </w:rPr>
        <w:t>2、</w:t>
      </w:r>
      <w:r w:rsidRPr="008D60F9">
        <w:rPr>
          <w:rFonts w:ascii="新宋体" w:eastAsia="新宋体" w:hAnsi="新宋体" w:hint="eastAsia"/>
          <w:bCs/>
          <w:szCs w:val="21"/>
        </w:rPr>
        <w:t>硬笔书法</w:t>
      </w:r>
      <w:r w:rsidRPr="003A7378">
        <w:rPr>
          <w:rFonts w:ascii="新宋体" w:eastAsia="新宋体" w:hAnsi="新宋体" w:hint="eastAsia"/>
          <w:b/>
          <w:bCs/>
          <w:szCs w:val="21"/>
        </w:rPr>
        <w:br/>
      </w:r>
      <w:r w:rsidRPr="003A7378">
        <w:rPr>
          <w:rFonts w:ascii="新宋体" w:eastAsia="新宋体" w:hAnsi="新宋体" w:hint="eastAsia"/>
          <w:szCs w:val="21"/>
        </w:rPr>
        <w:t xml:space="preserve">　　硬笔以钢笔为主。钢笔是美国人沃特曼在1809年发明的，至今已有将近200年的历史，成为使用最广泛的书写工具。</w:t>
      </w:r>
      <w:r w:rsidRPr="003A7378">
        <w:rPr>
          <w:rFonts w:ascii="新宋体" w:eastAsia="新宋体" w:hAnsi="新宋体" w:hint="eastAsia"/>
          <w:szCs w:val="21"/>
        </w:rPr>
        <w:br/>
      </w:r>
      <w:r w:rsidRPr="003A7378">
        <w:rPr>
          <w:rFonts w:ascii="新宋体" w:eastAsia="新宋体" w:hAnsi="新宋体" w:hint="eastAsia"/>
          <w:szCs w:val="21"/>
        </w:rPr>
        <w:lastRenderedPageBreak/>
        <w:t xml:space="preserve">　　钢笔的执笔方法很简单，书写时也不必悬腕。</w:t>
      </w:r>
      <w:r w:rsidRPr="003A7378">
        <w:rPr>
          <w:rFonts w:ascii="新宋体" w:eastAsia="新宋体" w:hAnsi="新宋体" w:hint="eastAsia"/>
          <w:szCs w:val="21"/>
        </w:rPr>
        <w:br/>
        <w:t xml:space="preserve">　　因为笔尖硬，书写时很少变化余地，所以，写出的字不像毛笔那样有多种笔法。 </w:t>
      </w:r>
    </w:p>
    <w:p w:rsidR="00124AA5" w:rsidRPr="00BB520B" w:rsidRDefault="00124AA5" w:rsidP="00124AA5">
      <w:pPr>
        <w:ind w:firstLine="420"/>
        <w:rPr>
          <w:rFonts w:ascii="新宋体" w:eastAsia="新宋体" w:hAnsi="新宋体"/>
          <w:szCs w:val="21"/>
        </w:rPr>
      </w:pPr>
      <w:r w:rsidRPr="003A7378">
        <w:rPr>
          <w:rFonts w:ascii="新宋体" w:eastAsia="新宋体" w:hAnsi="新宋体" w:hint="eastAsia"/>
          <w:szCs w:val="21"/>
        </w:rPr>
        <w:t>硬笔书法的笔画粗细均匀一致，缺少变化，不宜书写大字</w:t>
      </w:r>
      <w:r w:rsidRPr="003A7378">
        <w:rPr>
          <w:rFonts w:ascii="新宋体" w:eastAsia="新宋体" w:hAnsi="新宋体" w:hint="eastAsia"/>
          <w:szCs w:val="21"/>
        </w:rPr>
        <w:br/>
      </w:r>
      <w:r>
        <w:rPr>
          <w:rFonts w:ascii="新宋体" w:eastAsia="新宋体" w:hAnsi="新宋体" w:hint="eastAsia"/>
          <w:szCs w:val="21"/>
        </w:rPr>
        <w:t xml:space="preserve">　　为了硬笔书写更具有表现力</w:t>
      </w:r>
      <w:r w:rsidRPr="003A7378">
        <w:rPr>
          <w:rFonts w:ascii="新宋体" w:eastAsia="新宋体" w:hAnsi="新宋体" w:hint="eastAsia"/>
          <w:szCs w:val="21"/>
        </w:rPr>
        <w:t>，有人发明了一种笔尖上翘的“美术笔”，可以通过不同角度调整笔尖接触纸面的多少，从而得到粗细不同的笔形效果。</w:t>
      </w:r>
      <w:r w:rsidRPr="003A7378">
        <w:rPr>
          <w:rFonts w:ascii="新宋体" w:eastAsia="新宋体" w:hAnsi="新宋体" w:hint="eastAsia"/>
          <w:szCs w:val="21"/>
        </w:rPr>
        <w:br/>
        <w:t xml:space="preserve">　　</w:t>
      </w:r>
    </w:p>
    <w:p w:rsidR="00124AA5" w:rsidRPr="003A7378" w:rsidRDefault="00124AA5" w:rsidP="00124AA5">
      <w:pPr>
        <w:ind w:firstLine="420"/>
        <w:rPr>
          <w:rFonts w:ascii="新宋体" w:eastAsia="新宋体" w:hAnsi="新宋体"/>
          <w:szCs w:val="21"/>
        </w:rPr>
      </w:pPr>
      <w:r>
        <w:rPr>
          <w:rFonts w:ascii="新宋体" w:eastAsia="新宋体" w:hAnsi="新宋体" w:hint="eastAsia"/>
          <w:szCs w:val="21"/>
        </w:rPr>
        <w:t>（二）毛笔的</w:t>
      </w:r>
      <w:r w:rsidRPr="003A7378">
        <w:rPr>
          <w:rFonts w:ascii="新宋体" w:eastAsia="新宋体" w:hAnsi="新宋体" w:hint="eastAsia"/>
          <w:szCs w:val="21"/>
        </w:rPr>
        <w:t xml:space="preserve">执笔和运笔 </w:t>
      </w:r>
    </w:p>
    <w:p w:rsidR="00124AA5" w:rsidRPr="003A7378" w:rsidRDefault="005B5E4E" w:rsidP="00124AA5">
      <w:pPr>
        <w:ind w:firstLine="420"/>
        <w:rPr>
          <w:rFonts w:ascii="新宋体" w:eastAsia="新宋体" w:hAnsi="新宋体"/>
          <w:szCs w:val="21"/>
        </w:rPr>
      </w:pPr>
      <w:r>
        <w:rPr>
          <w:rFonts w:ascii="新宋体" w:eastAsia="新宋体" w:hAnsi="新宋体" w:hint="eastAsia"/>
          <w:szCs w:val="21"/>
        </w:rPr>
        <w:t>1、</w:t>
      </w:r>
      <w:r w:rsidR="00124AA5" w:rsidRPr="003A7378">
        <w:rPr>
          <w:rFonts w:ascii="新宋体" w:eastAsia="新宋体" w:hAnsi="新宋体" w:hint="eastAsia"/>
          <w:szCs w:val="21"/>
        </w:rPr>
        <w:t>执笔：古人说执笔要“指实、掌虚、腕平、掌竖”。</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即指五个手指执笔扎实，但不要攥得太紧，让手指、笔杆与手心之间自然保持一定的虚空；右手腕下侧和纸面平行，而手掌要和纸面略呈垂直。这样写出的字才会笔锋正直、上下左右运笔自如。</w:t>
      </w:r>
    </w:p>
    <w:p w:rsidR="00124AA5" w:rsidRDefault="005B5E4E" w:rsidP="00124AA5">
      <w:pPr>
        <w:ind w:firstLine="420"/>
        <w:rPr>
          <w:rFonts w:ascii="新宋体" w:eastAsia="新宋体" w:hAnsi="新宋体"/>
          <w:szCs w:val="21"/>
        </w:rPr>
      </w:pPr>
      <w:r>
        <w:rPr>
          <w:rFonts w:ascii="新宋体" w:eastAsia="新宋体" w:hAnsi="新宋体" w:hint="eastAsia"/>
          <w:szCs w:val="21"/>
        </w:rPr>
        <w:t>2、</w:t>
      </w:r>
      <w:r w:rsidR="00124AA5">
        <w:rPr>
          <w:rFonts w:ascii="新宋体" w:eastAsia="新宋体" w:hAnsi="新宋体" w:hint="eastAsia"/>
          <w:szCs w:val="21"/>
        </w:rPr>
        <w:t>运</w:t>
      </w:r>
      <w:r w:rsidR="00124AA5" w:rsidRPr="003A7378">
        <w:rPr>
          <w:rFonts w:ascii="新宋体" w:eastAsia="新宋体" w:hAnsi="新宋体" w:hint="eastAsia"/>
          <w:szCs w:val="21"/>
        </w:rPr>
        <w:t>笔：笔法有快慢、轻重、曲直、粗细、润涩、方圆等的不同。但是，初学者应当首先学会掌握和控制运笔的速度。 比较实用的方法是“三折运笔法”，即每写一个笔画的时候，都分为三个动作运笔。这三个动作是：</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起笔：藏锋起笔，即欲右先左、欲下先上。藏锋也叫“藏头”、逆笔；</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行笔：是笔画中间的书写，有正锋、侧锋、藏锋、露锋的不同，初学者应当以中锋运笔为基本功。运笔过程中应根据实际需要通过“提”“按”达到粗细有别、圆润活泼。</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收笔：逆锋收笔，讲究“护尾”。</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基本笔画的运笔方法</w:t>
      </w:r>
      <w:r>
        <w:rPr>
          <w:rFonts w:ascii="新宋体" w:eastAsia="新宋体" w:hAnsi="新宋体" w:hint="eastAsia"/>
          <w:szCs w:val="21"/>
        </w:rPr>
        <w:t>：</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横法运笔要领：逆锋起笔，中锋运笔，回锋收笔；</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竖法运笔要领：逆锋起笔，中锋下行，回锋收笔；</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撇法运笔要领：逆锋起笔，中锋行笔，露锋收笔；根据不同笔势的撇画，行笔和收笔各有区别：短撇：逆锋起笔，折锋顿笔，啄势短收；长撇：逆锋起笔，折锋顿笔，延锋长收；平撇：逆锋起笔，折锋顿笔，转锋平收；</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点法运笔要领：露锋落笔，侧锋转笔，回锋提收；</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捺法运笔要领：逆锋起笔，转笔徐行，中部展锋，驻笔提收；</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钩法运笔要领：逆锋起笔，转笔下行，在钩处要转锋顿笔、围锋蓄势，左转提收；</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挑法运笔要领：逆锋起笔，折锋顿笔，提笔挑出；</w:t>
      </w:r>
    </w:p>
    <w:p w:rsidR="00124AA5" w:rsidRPr="003A7378" w:rsidRDefault="00124AA5" w:rsidP="00124AA5">
      <w:pPr>
        <w:ind w:firstLine="420"/>
        <w:rPr>
          <w:rFonts w:ascii="新宋体" w:eastAsia="新宋体" w:hAnsi="新宋体"/>
          <w:szCs w:val="21"/>
        </w:rPr>
      </w:pPr>
      <w:r w:rsidRPr="003A7378">
        <w:rPr>
          <w:rFonts w:ascii="新宋体" w:eastAsia="新宋体" w:hAnsi="新宋体" w:hint="eastAsia"/>
          <w:szCs w:val="21"/>
        </w:rPr>
        <w:t>折法运笔要领：逆锋起笔，中锋行笔，至折笔处折锋顿笔、挫锋，驻笔提收；</w:t>
      </w:r>
    </w:p>
    <w:p w:rsidR="00124AA5" w:rsidRPr="003A7378" w:rsidRDefault="00124AA5" w:rsidP="00124AA5">
      <w:pPr>
        <w:ind w:firstLine="420"/>
        <w:rPr>
          <w:rFonts w:ascii="新宋体" w:eastAsia="新宋体" w:hAnsi="新宋体"/>
          <w:szCs w:val="21"/>
        </w:rPr>
      </w:pPr>
      <w:r>
        <w:rPr>
          <w:rFonts w:ascii="新宋体" w:eastAsia="新宋体" w:hAnsi="新宋体" w:hint="eastAsia"/>
          <w:szCs w:val="21"/>
        </w:rPr>
        <w:t>（三）汉字的结构与布局</w:t>
      </w:r>
      <w:r w:rsidRPr="003A7378">
        <w:rPr>
          <w:rFonts w:ascii="新宋体" w:eastAsia="新宋体" w:hAnsi="新宋体" w:hint="eastAsia"/>
          <w:b/>
          <w:bCs/>
          <w:szCs w:val="21"/>
        </w:rPr>
        <w:br/>
      </w:r>
      <w:r w:rsidRPr="003A7378">
        <w:rPr>
          <w:rFonts w:ascii="新宋体" w:eastAsia="新宋体" w:hAnsi="新宋体" w:hint="eastAsia"/>
          <w:szCs w:val="21"/>
        </w:rPr>
        <w:t xml:space="preserve">　　字法是结体构形的方法，是书法的基本功之一。</w:t>
      </w:r>
      <w:r w:rsidRPr="003A7378">
        <w:rPr>
          <w:rFonts w:ascii="新宋体" w:eastAsia="新宋体" w:hAnsi="新宋体" w:hint="eastAsia"/>
          <w:szCs w:val="21"/>
        </w:rPr>
        <w:br/>
        <w:t xml:space="preserve">　　字法千变万化，总的要求是：笔画搭配、偏旁协调、重心平衡、疏密得当。</w:t>
      </w:r>
      <w:r>
        <w:rPr>
          <w:rFonts w:ascii="新宋体" w:eastAsia="新宋体" w:hAnsi="新宋体" w:hint="eastAsia"/>
          <w:szCs w:val="21"/>
        </w:rPr>
        <w:t xml:space="preserve"> </w:t>
      </w:r>
      <w:r w:rsidRPr="003A7378">
        <w:rPr>
          <w:rFonts w:ascii="新宋体" w:eastAsia="新宋体" w:hAnsi="新宋体" w:hint="eastAsia"/>
          <w:szCs w:val="21"/>
        </w:rPr>
        <w:t>王羲之说过：“作字之体，须遵正法，字之形势，不得上宽下窄；不宜密，密则如疴疬缠身；不宜疏，疏则如溺水之禽；不宜长，长则如死蛇挂树；不宜短，短则如踏死蛤蟆。此乃大忌，不可不慎。”</w:t>
      </w:r>
    </w:p>
    <w:p w:rsidR="00124AA5" w:rsidRPr="00BB520B" w:rsidRDefault="00124AA5" w:rsidP="00124AA5">
      <w:pPr>
        <w:ind w:firstLine="420"/>
        <w:rPr>
          <w:rFonts w:ascii="新宋体" w:eastAsia="新宋体" w:hAnsi="新宋体"/>
          <w:szCs w:val="21"/>
        </w:rPr>
      </w:pPr>
      <w:r>
        <w:rPr>
          <w:rFonts w:ascii="新宋体" w:eastAsia="新宋体" w:hAnsi="新宋体" w:hint="eastAsia"/>
          <w:szCs w:val="21"/>
        </w:rPr>
        <w:t>章法：章法指</w:t>
      </w:r>
      <w:r w:rsidRPr="003A7378">
        <w:rPr>
          <w:rFonts w:ascii="新宋体" w:eastAsia="新宋体" w:hAnsi="新宋体" w:hint="eastAsia"/>
          <w:szCs w:val="21"/>
        </w:rPr>
        <w:t>整个作品的谋篇布局，要讲究主次、行款、笔势、虚实、避就、连贯等。</w:t>
      </w:r>
    </w:p>
    <w:p w:rsidR="00124AA5" w:rsidRDefault="00124AA5" w:rsidP="00124AA5">
      <w:pPr>
        <w:ind w:firstLine="420"/>
        <w:rPr>
          <w:rFonts w:ascii="新宋体" w:eastAsia="新宋体" w:hAnsi="新宋体"/>
          <w:bCs/>
          <w:szCs w:val="21"/>
        </w:rPr>
      </w:pPr>
    </w:p>
    <w:p w:rsidR="00124AA5" w:rsidRDefault="00A84A36" w:rsidP="00124AA5">
      <w:pPr>
        <w:ind w:firstLine="420"/>
        <w:rPr>
          <w:rFonts w:ascii="新宋体" w:eastAsia="新宋体" w:hAnsi="新宋体"/>
          <w:szCs w:val="21"/>
        </w:rPr>
      </w:pPr>
      <w:r>
        <w:rPr>
          <w:rFonts w:ascii="新宋体" w:eastAsia="新宋体" w:hAnsi="新宋体" w:hint="eastAsia"/>
          <w:bCs/>
          <w:szCs w:val="21"/>
        </w:rPr>
        <w:t>五</w:t>
      </w:r>
      <w:r w:rsidR="00124AA5" w:rsidRPr="001239E6">
        <w:rPr>
          <w:rFonts w:ascii="新宋体" w:eastAsia="新宋体" w:hAnsi="新宋体" w:hint="eastAsia"/>
          <w:bCs/>
          <w:szCs w:val="21"/>
        </w:rPr>
        <w:t>、书法欣赏</w:t>
      </w:r>
      <w:r w:rsidR="00124AA5" w:rsidRPr="003A7378">
        <w:rPr>
          <w:rFonts w:ascii="新宋体" w:eastAsia="新宋体" w:hAnsi="新宋体" w:hint="eastAsia"/>
          <w:b/>
          <w:bCs/>
          <w:szCs w:val="21"/>
        </w:rPr>
        <w:br/>
      </w:r>
      <w:r w:rsidR="00124AA5" w:rsidRPr="003A7378">
        <w:rPr>
          <w:rFonts w:ascii="新宋体" w:eastAsia="新宋体" w:hAnsi="新宋体" w:hint="eastAsia"/>
          <w:szCs w:val="21"/>
        </w:rPr>
        <w:t xml:space="preserve">　　书法美讲究：神采、气韵、意境三方面。</w:t>
      </w:r>
      <w:r w:rsidR="00124AA5" w:rsidRPr="003A7378">
        <w:rPr>
          <w:rFonts w:ascii="新宋体" w:eastAsia="新宋体" w:hAnsi="新宋体" w:hint="eastAsia"/>
          <w:szCs w:val="21"/>
        </w:rPr>
        <w:br/>
      </w:r>
      <w:r w:rsidR="00124AA5">
        <w:rPr>
          <w:rFonts w:ascii="新宋体" w:eastAsia="新宋体" w:hAnsi="新宋体" w:hint="eastAsia"/>
          <w:szCs w:val="21"/>
        </w:rPr>
        <w:t xml:space="preserve">　　神采：</w:t>
      </w:r>
      <w:r w:rsidR="00124AA5" w:rsidRPr="003A7378">
        <w:rPr>
          <w:rFonts w:ascii="新宋体" w:eastAsia="新宋体" w:hAnsi="新宋体" w:hint="eastAsia"/>
          <w:szCs w:val="21"/>
        </w:rPr>
        <w:t>是</w:t>
      </w:r>
      <w:r w:rsidR="00124AA5">
        <w:rPr>
          <w:rFonts w:ascii="新宋体" w:eastAsia="新宋体" w:hAnsi="新宋体" w:hint="eastAsia"/>
          <w:szCs w:val="21"/>
        </w:rPr>
        <w:t>指</w:t>
      </w:r>
      <w:r w:rsidR="00124AA5" w:rsidRPr="003A7378">
        <w:rPr>
          <w:rFonts w:ascii="新宋体" w:eastAsia="新宋体" w:hAnsi="新宋体" w:hint="eastAsia"/>
          <w:szCs w:val="21"/>
        </w:rPr>
        <w:t>从笔画、笔形的姿态中表现出来的精神感染力。古人很讲究书法的神采，有“神采为上，形质次之”的说法。例如，王羲之的草书，笔画飞扬飘逸，令人感到好像有生命力一样活跃在纸上。神采的基础是基本规范。如果字本身写的不合规矩，看起来不像字，即使笔画飞舞，也没有神采。所以，古人又有“规矩既失，神则无存”的说法。</w:t>
      </w:r>
      <w:r w:rsidR="00124AA5" w:rsidRPr="003A7378">
        <w:rPr>
          <w:rFonts w:ascii="新宋体" w:eastAsia="新宋体" w:hAnsi="新宋体" w:hint="eastAsia"/>
          <w:szCs w:val="21"/>
        </w:rPr>
        <w:br/>
        <w:t xml:space="preserve">　　气韵：是通过笔画组合间的关系中表现出来笔势连贯和流畅。写字的时候，笔、纸和墨</w:t>
      </w:r>
      <w:r w:rsidR="00124AA5" w:rsidRPr="003A7378">
        <w:rPr>
          <w:rFonts w:ascii="新宋体" w:eastAsia="新宋体" w:hAnsi="新宋体" w:hint="eastAsia"/>
          <w:szCs w:val="21"/>
        </w:rPr>
        <w:lastRenderedPageBreak/>
        <w:t>水之间关系密切。如果运笔较慢，墨水流的多，宣纸上的笔画就会润湿蔓延；反之，点画之间就会留下断续的“飞白”效果，这样笔势贯通，写出来的作品就有气韵；如果写字的时候，一笔一回头，写出来的壁画就显得生硬、死板，没有气韵。</w:t>
      </w:r>
      <w:r w:rsidR="00124AA5" w:rsidRPr="003A7378">
        <w:rPr>
          <w:rFonts w:ascii="新宋体" w:eastAsia="新宋体" w:hAnsi="新宋体" w:hint="eastAsia"/>
          <w:szCs w:val="21"/>
        </w:rPr>
        <w:br/>
        <w:t xml:space="preserve">　　意境：是整个书法作品所表现出来的精神境界，包括作者的审美情趣、情调、内容、风格等等，是从书法作品字里行间所表现出来的作者的主观精神。并不是任何书法作品都能表现出意境。意境是形式与内容的统一，甚至包括谋篇布局、书体的选择、行款、字间距离、格式等等。</w:t>
      </w:r>
      <w:r w:rsidR="00124AA5" w:rsidRPr="003A7378">
        <w:rPr>
          <w:rFonts w:ascii="新宋体" w:eastAsia="新宋体" w:hAnsi="新宋体" w:hint="eastAsia"/>
          <w:szCs w:val="21"/>
        </w:rPr>
        <w:br/>
        <w:t xml:space="preserve">　　初学书法的人应当以基本功为主，避免不适当地片面追求奇异。</w:t>
      </w:r>
    </w:p>
    <w:p w:rsidR="00124AA5" w:rsidRDefault="00124AA5" w:rsidP="00124AA5">
      <w:pPr>
        <w:ind w:firstLine="420"/>
        <w:rPr>
          <w:rFonts w:ascii="新宋体" w:eastAsia="新宋体" w:hAnsi="新宋体"/>
          <w:szCs w:val="21"/>
        </w:rPr>
      </w:pPr>
    </w:p>
    <w:p w:rsidR="0079549F" w:rsidRPr="00A84A36" w:rsidRDefault="0079549F" w:rsidP="0079549F">
      <w:pPr>
        <w:ind w:firstLineChars="900" w:firstLine="2520"/>
        <w:rPr>
          <w:rFonts w:ascii="新宋体" w:eastAsia="新宋体" w:hAnsi="新宋体"/>
          <w:sz w:val="28"/>
          <w:szCs w:val="28"/>
        </w:rPr>
      </w:pPr>
      <w:r>
        <w:rPr>
          <w:rFonts w:ascii="新宋体" w:eastAsia="新宋体" w:hAnsi="新宋体" w:hint="eastAsia"/>
          <w:sz w:val="28"/>
          <w:szCs w:val="28"/>
        </w:rPr>
        <w:t xml:space="preserve">第三节  </w:t>
      </w:r>
      <w:r w:rsidRPr="00A84A36">
        <w:rPr>
          <w:rFonts w:ascii="新宋体" w:eastAsia="新宋体" w:hAnsi="新宋体" w:hint="eastAsia"/>
          <w:sz w:val="28"/>
          <w:szCs w:val="28"/>
        </w:rPr>
        <w:t>林语堂：《中国书法》</w:t>
      </w:r>
    </w:p>
    <w:p w:rsidR="0079549F" w:rsidRPr="003A7378" w:rsidRDefault="0079549F" w:rsidP="0079549F">
      <w:pPr>
        <w:shd w:val="clear" w:color="auto" w:fill="FAFAFA"/>
        <w:ind w:firstLine="420"/>
        <w:jc w:val="left"/>
        <w:rPr>
          <w:rFonts w:ascii="新宋体" w:eastAsia="新宋体" w:hAnsi="新宋体" w:cs="宋体"/>
          <w:szCs w:val="21"/>
        </w:rPr>
      </w:pPr>
    </w:p>
    <w:p w:rsidR="0079549F" w:rsidRPr="003A7378" w:rsidRDefault="006D2877" w:rsidP="0079549F">
      <w:pPr>
        <w:shd w:val="clear" w:color="auto" w:fill="FAFAFA"/>
        <w:ind w:firstLine="420"/>
        <w:jc w:val="left"/>
        <w:rPr>
          <w:rFonts w:ascii="新宋体" w:eastAsia="新宋体" w:hAnsi="新宋体" w:cs="宋体"/>
          <w:szCs w:val="21"/>
        </w:rPr>
      </w:pPr>
      <w:r>
        <w:rPr>
          <w:rFonts w:ascii="新宋体" w:eastAsia="新宋体" w:hAnsi="新宋体" w:cs="宋体"/>
          <w:noProof/>
          <w:szCs w:val="21"/>
        </w:rPr>
        <w:drawing>
          <wp:inline distT="0" distB="0" distL="0" distR="0">
            <wp:extent cx="979126" cy="1008000"/>
            <wp:effectExtent l="19050" t="0" r="0" b="0"/>
            <wp:docPr id="7" name="图片 1" descr="C:\Users\user\Pictures\u=2212112512,3735719513&amp;fm=0&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u=2212112512,3735719513&amp;fm=0&amp;gp=0.jpg"/>
                    <pic:cNvPicPr>
                      <a:picLocks noChangeAspect="1" noChangeArrowheads="1"/>
                    </pic:cNvPicPr>
                  </pic:nvPicPr>
                  <pic:blipFill>
                    <a:blip r:embed="rId149" cstate="print"/>
                    <a:srcRect/>
                    <a:stretch>
                      <a:fillRect/>
                    </a:stretch>
                  </pic:blipFill>
                  <pic:spPr bwMode="auto">
                    <a:xfrm>
                      <a:off x="0" y="0"/>
                      <a:ext cx="979126" cy="1008000"/>
                    </a:xfrm>
                    <a:prstGeom prst="rect">
                      <a:avLst/>
                    </a:prstGeom>
                    <a:noFill/>
                    <a:ln w="9525">
                      <a:noFill/>
                      <a:miter lim="800000"/>
                      <a:headEnd/>
                      <a:tailEnd/>
                    </a:ln>
                  </pic:spPr>
                </pic:pic>
              </a:graphicData>
            </a:graphic>
          </wp:inline>
        </w:drawing>
      </w:r>
    </w:p>
    <w:p w:rsidR="0079549F" w:rsidRPr="003A7378" w:rsidRDefault="0079549F" w:rsidP="0079549F">
      <w:pPr>
        <w:shd w:val="clear" w:color="auto" w:fill="FAFAFA"/>
        <w:ind w:firstLine="420"/>
        <w:jc w:val="left"/>
        <w:rPr>
          <w:rFonts w:ascii="新宋体" w:eastAsia="新宋体" w:hAnsi="新宋体" w:cs="宋体"/>
          <w:szCs w:val="21"/>
        </w:rPr>
      </w:pPr>
      <w:r>
        <w:rPr>
          <w:rFonts w:ascii="新宋体" w:eastAsia="新宋体" w:hAnsi="新宋体" w:cs="Arial" w:hint="eastAsia"/>
          <w:szCs w:val="21"/>
        </w:rPr>
        <w:t>【</w:t>
      </w:r>
      <w:r w:rsidRPr="008D60F9">
        <w:rPr>
          <w:rFonts w:ascii="华文中宋" w:eastAsia="华文中宋" w:hAnsi="华文中宋" w:cs="Arial" w:hint="eastAsia"/>
          <w:szCs w:val="21"/>
        </w:rPr>
        <w:t>作者介绍</w:t>
      </w:r>
      <w:r>
        <w:rPr>
          <w:rFonts w:ascii="新宋体" w:eastAsia="新宋体" w:hAnsi="新宋体" w:cs="Arial" w:hint="eastAsia"/>
          <w:szCs w:val="21"/>
        </w:rPr>
        <w:t>】</w:t>
      </w:r>
      <w:r w:rsidRPr="008D60F9">
        <w:rPr>
          <w:rFonts w:ascii="仿宋_GB2312" w:eastAsia="仿宋_GB2312" w:hAnsi="新宋体" w:cs="Arial" w:hint="eastAsia"/>
          <w:szCs w:val="21"/>
        </w:rPr>
        <w:t xml:space="preserve">林语堂(1895-1976 ) </w:t>
      </w:r>
      <w:r>
        <w:rPr>
          <w:rFonts w:ascii="仿宋_GB2312" w:eastAsia="仿宋_GB2312" w:hAnsi="新宋体" w:cs="Arial" w:hint="eastAsia"/>
          <w:szCs w:val="21"/>
        </w:rPr>
        <w:t>，</w:t>
      </w:r>
      <w:r w:rsidRPr="008D60F9">
        <w:rPr>
          <w:rFonts w:ascii="仿宋_GB2312" w:eastAsia="仿宋_GB2312" w:hAnsi="新宋体" w:cs="Arial" w:hint="eastAsia"/>
          <w:szCs w:val="21"/>
        </w:rPr>
        <w:t xml:space="preserve"> 福建龙溪人。1912年入上海圣约翰大学，毕业后在清华大学任教。1919年秋赴美哈佛大学文学系</w:t>
      </w:r>
      <w:r>
        <w:rPr>
          <w:rFonts w:ascii="仿宋_GB2312" w:eastAsia="仿宋_GB2312" w:hAnsi="新宋体" w:cs="Arial" w:hint="eastAsia"/>
          <w:szCs w:val="21"/>
        </w:rPr>
        <w:t>学习，</w:t>
      </w:r>
      <w:r w:rsidRPr="008D60F9">
        <w:rPr>
          <w:rFonts w:ascii="仿宋_GB2312" w:eastAsia="仿宋_GB2312" w:hAnsi="新宋体" w:cs="Arial" w:hint="eastAsia"/>
          <w:szCs w:val="21"/>
        </w:rPr>
        <w:t>1922年获文学硕士学位。同年转赴德国入莱比锡大学，专攻语言学。1923年获博士学位后回国，任北京大学教授、北京女子师范大学教务长和英文系主任。1924年后为《语丝》主要撰稿人之一。1926年到厦门大学任文学院长。1927年任外交部秘书。1932年主编《论语》半月刊。1934年创办《人间世》，1935年创办《宇宙风》，提倡“以自我为中心，以闲适为格凋”的小品文。1935年后，在美国用英文写《吾国与吾民》、《京华烟云》等文化著作和长篇小说，其中《京华烟云》还获得诺贝尔文学奖提名；他努力介绍西方文化，又向西方介绍中国文化，成为中西文化交往和沟通的桥梁。 1944年曾一度回国到重庆讲学。1945年赴新加坡筹建南洋大学，任校长。1952年在美国与人创办《天风》杂志。1966年定居台湾。1967年受聘为香港中文大学研究教授。1975年被推举为国际笔会副会长。1976年在香港逝世。</w:t>
      </w:r>
      <w:r w:rsidRPr="003A7378">
        <w:rPr>
          <w:rFonts w:ascii="新宋体" w:eastAsia="新宋体" w:hAnsi="新宋体" w:cs="Arial"/>
          <w:szCs w:val="21"/>
        </w:rPr>
        <w:t xml:space="preserve"> </w:t>
      </w:r>
    </w:p>
    <w:p w:rsidR="0079549F" w:rsidRPr="008D60F9" w:rsidRDefault="0079549F" w:rsidP="0079549F">
      <w:pPr>
        <w:ind w:firstLine="420"/>
        <w:rPr>
          <w:rFonts w:ascii="新宋体" w:eastAsia="新宋体" w:hAnsi="新宋体"/>
          <w:szCs w:val="21"/>
        </w:rPr>
      </w:pPr>
      <w:r w:rsidRPr="003A7378">
        <w:rPr>
          <w:rFonts w:ascii="新宋体" w:eastAsia="新宋体" w:hAnsi="新宋体"/>
          <w:szCs w:val="21"/>
        </w:rPr>
        <w:br/>
        <w:t xml:space="preserve">　　</w:t>
      </w:r>
      <w:r w:rsidRPr="008D60F9">
        <w:rPr>
          <w:rFonts w:ascii="新宋体" w:eastAsia="新宋体" w:hAnsi="新宋体"/>
          <w:szCs w:val="21"/>
        </w:rPr>
        <w:t>一切艺术的闷葫芦，都是气韵问题。是以欲期了解中国艺术，必自中国人所讲究的气韵或艺术灵感之源泉始。假定气韵是有世界的通性的，而中国人也未尝独占自然气韵的专利权，惟很可能的寻索出东西两方的感情强度的差异。前面论述理想中的女性时，已经指出，西洋艺术家一例地把女性人体当作完美韵律的最高理想的客体看待；而中国艺术家及艺术爱好者常以极端愉快的态度玩赏一只蜻蜓，一只青蛙</w:t>
      </w:r>
      <w:r w:rsidR="00692899">
        <w:rPr>
          <w:rFonts w:ascii="新宋体" w:eastAsia="新宋体" w:hAnsi="新宋体"/>
          <w:szCs w:val="21"/>
        </w:rPr>
        <w:t>，一头蚱蜢或一块峥嵘的怪石。是以依著者所见，西洋艺术的精神，好</w:t>
      </w:r>
      <w:r w:rsidR="00692899">
        <w:rPr>
          <w:rFonts w:ascii="新宋体" w:eastAsia="新宋体" w:hAnsi="新宋体" w:hint="eastAsia"/>
          <w:szCs w:val="21"/>
        </w:rPr>
        <w:t>像</w:t>
      </w:r>
      <w:r w:rsidRPr="008D60F9">
        <w:rPr>
          <w:rFonts w:ascii="新宋体" w:eastAsia="新宋体" w:hAnsi="新宋体"/>
          <w:szCs w:val="21"/>
        </w:rPr>
        <w:t>是较为肉体的，较为含热情，更较为充盈于艺术家的自我意识的；而中国艺术的精神则较为清雅，较为谨饬，又较为与自然相调和。吾们可以引用尼采（Nietzechean）的说法而说中国艺术是爱美之神爱普罗的艺术，而西洋艺术乃为</w:t>
      </w:r>
      <w:smartTag w:uri="urn:schemas-microsoft-com:office:smarttags" w:element="PersonName">
        <w:smartTagPr>
          <w:attr w:name="ProductID" w:val="暴"/>
        </w:smartTagPr>
        <w:r w:rsidRPr="008D60F9">
          <w:rPr>
            <w:rFonts w:ascii="新宋体" w:eastAsia="新宋体" w:hAnsi="新宋体"/>
            <w:szCs w:val="21"/>
          </w:rPr>
          <w:t>暴</w:t>
        </w:r>
      </w:smartTag>
      <w:r w:rsidRPr="008D60F9">
        <w:rPr>
          <w:rFonts w:ascii="新宋体" w:eastAsia="新宋体" w:hAnsi="新宋体"/>
          <w:szCs w:val="21"/>
        </w:rPr>
        <w:t>君但奥尼细阿斯（Dionysius）的艺术。这样重大的差别，只有经由不同的理解力和韵律欣赏而来。一切艺术问题都是气韵问题，吾们可以说任何国家都是一样；也可以说直到目前，西洋艺术中的气韵还未能取得主宰之地位，而中国绘画则常能充分运用气韵的妙处。 </w:t>
      </w:r>
    </w:p>
    <w:p w:rsidR="0079549F" w:rsidRPr="008D60F9" w:rsidRDefault="0079549F" w:rsidP="0079549F">
      <w:pPr>
        <w:ind w:firstLine="420"/>
        <w:rPr>
          <w:rFonts w:ascii="新宋体" w:eastAsia="新宋体" w:hAnsi="新宋体"/>
          <w:szCs w:val="21"/>
        </w:rPr>
      </w:pPr>
      <w:r w:rsidRPr="008D60F9">
        <w:rPr>
          <w:rFonts w:ascii="新宋体" w:eastAsia="新宋体" w:hAnsi="新宋体"/>
          <w:szCs w:val="21"/>
        </w:rPr>
        <w:t>所可异者此气韵的崇拜非起于绘画，而乃起于</w:t>
      </w:r>
      <w:r w:rsidRPr="008D60F9">
        <w:rPr>
          <w:rFonts w:ascii="新宋体" w:eastAsia="新宋体" w:hAnsi="新宋体"/>
          <w:bCs/>
          <w:szCs w:val="21"/>
        </w:rPr>
        <w:t>中国书法</w:t>
      </w:r>
      <w:r w:rsidRPr="008D60F9">
        <w:rPr>
          <w:rFonts w:ascii="新宋体" w:eastAsia="新宋体" w:hAnsi="新宋体"/>
          <w:szCs w:val="21"/>
        </w:rPr>
        <w:t>的成为一种艺术。这是一种不易理解的脾气，中国人往往以其愉悦之神态，欣赏一块寥寥数笔勾成的顽石，悬之壁际，早以观摩，夕以流览，欣赏之而不厌。——此种奇异的愉悦情绪，迨欧美人明了了</w:t>
      </w:r>
      <w:r w:rsidRPr="008D60F9">
        <w:rPr>
          <w:rFonts w:ascii="新宋体" w:eastAsia="新宋体" w:hAnsi="新宋体"/>
          <w:bCs/>
          <w:szCs w:val="21"/>
        </w:rPr>
        <w:t>中国书法</w:t>
      </w:r>
      <w:r w:rsidRPr="008D60F9">
        <w:rPr>
          <w:rFonts w:ascii="新宋体" w:eastAsia="新宋体" w:hAnsi="新宋体"/>
          <w:szCs w:val="21"/>
        </w:rPr>
        <w:t>的艺</w:t>
      </w:r>
      <w:r w:rsidRPr="008D60F9">
        <w:rPr>
          <w:rFonts w:ascii="新宋体" w:eastAsia="新宋体" w:hAnsi="新宋体"/>
          <w:szCs w:val="21"/>
        </w:rPr>
        <w:lastRenderedPageBreak/>
        <w:t>术原则，便是容易了解的。是以</w:t>
      </w:r>
      <w:r w:rsidRPr="008D60F9">
        <w:rPr>
          <w:rFonts w:ascii="新宋体" w:eastAsia="新宋体" w:hAnsi="新宋体"/>
          <w:bCs/>
          <w:szCs w:val="21"/>
        </w:rPr>
        <w:t>中国书法</w:t>
      </w:r>
      <w:r w:rsidRPr="008D60F9">
        <w:rPr>
          <w:rFonts w:ascii="新宋体" w:eastAsia="新宋体" w:hAnsi="新宋体"/>
          <w:szCs w:val="21"/>
        </w:rPr>
        <w:t>的地位，很占重要，它是训练抽象的气韵与轮廓的基本艺术，吾们还可以说它供给中国人民以基本的审美观念，而中国人的学得线条美与轮廓美的基本意识，也是从书法而来。故谈论中国艺术而不懂书法及其艺术的灵感是不可能的。举例来说，中国建筑物的任何一种形式，不问其为牌楼，为庭园台榭，为庙宇，没有一种形式，它的和谐的意味与轮廓不是直接摄取自书法的某种形态的。 </w:t>
      </w:r>
      <w:r w:rsidRPr="008D60F9">
        <w:rPr>
          <w:rFonts w:ascii="新宋体" w:eastAsia="新宋体" w:hAnsi="新宋体"/>
          <w:szCs w:val="21"/>
        </w:rPr>
        <w:br/>
        <w:t xml:space="preserve">　　</w:t>
      </w:r>
      <w:r w:rsidRPr="008D60F9">
        <w:rPr>
          <w:rFonts w:ascii="新宋体" w:eastAsia="新宋体" w:hAnsi="新宋体"/>
          <w:bCs/>
          <w:szCs w:val="21"/>
        </w:rPr>
        <w:t>中国书法</w:t>
      </w:r>
      <w:r w:rsidRPr="008D60F9">
        <w:rPr>
          <w:rFonts w:ascii="新宋体" w:eastAsia="新宋体" w:hAnsi="新宋体"/>
          <w:szCs w:val="21"/>
        </w:rPr>
        <w:t>的地位是以在世界艺术史上确实无足与之匹敌者。因为</w:t>
      </w:r>
      <w:r w:rsidRPr="008D60F9">
        <w:rPr>
          <w:rFonts w:ascii="新宋体" w:eastAsia="新宋体" w:hAnsi="新宋体"/>
          <w:bCs/>
          <w:szCs w:val="21"/>
        </w:rPr>
        <w:t>中国书法</w:t>
      </w:r>
      <w:r w:rsidRPr="008D60F9">
        <w:rPr>
          <w:rFonts w:ascii="新宋体" w:eastAsia="新宋体" w:hAnsi="新宋体"/>
          <w:szCs w:val="21"/>
        </w:rPr>
        <w:t>所使用的工具为毛笔，而毛笔比之钢笔来得潇洒而机敏易感，故书法的艺术水准，足以并肩于绘画。中国人把“书画”并称，亦即充分认识此点，而以姊妹艺术视之。然则二者之间，其迎合人民所好之力孰为广博，则无疑为书法之力。书法因是成为一种艺术，使有些人费绘画同样之精力，同等之热情，下工夫磨练，其被重视而认为值得传续，亦不亚于绘画。书法艺术家的身分，不是轻易所能取得，而大名家所成就的程度，其高深迥非常人所能企及，</w:t>
      </w:r>
      <w:r>
        <w:rPr>
          <w:rFonts w:ascii="新宋体" w:eastAsia="新宋体" w:hAnsi="新宋体"/>
          <w:szCs w:val="21"/>
        </w:rPr>
        <w:t>一如其他学术大师之造诣。中国大画家像董其昌、赵孟</w:t>
      </w:r>
      <w:r>
        <w:rPr>
          <w:rFonts w:ascii="新宋体" w:eastAsia="新宋体" w:hAnsi="新宋体" w:hint="eastAsia"/>
          <w:szCs w:val="21"/>
        </w:rPr>
        <w:t>頫</w:t>
      </w:r>
      <w:r w:rsidRPr="008D60F9">
        <w:rPr>
          <w:rFonts w:ascii="新宋体" w:eastAsia="新宋体" w:hAnsi="新宋体"/>
          <w:szCs w:val="21"/>
        </w:rPr>
        <w:t>等又同时为大书法家，无足为异。赵孟</w:t>
      </w:r>
      <w:r>
        <w:rPr>
          <w:rFonts w:ascii="新宋体" w:eastAsia="新宋体" w:hAnsi="新宋体" w:hint="eastAsia"/>
          <w:szCs w:val="21"/>
        </w:rPr>
        <w:t>頫</w:t>
      </w:r>
      <w:r w:rsidRPr="008D60F9">
        <w:rPr>
          <w:rFonts w:ascii="新宋体" w:eastAsia="新宋体" w:hAnsi="新宋体"/>
          <w:szCs w:val="21"/>
        </w:rPr>
        <w:t>元代著名书画家之一，他讲他自己的绘画山石，有如其书法中之“飞白”，而其绘画树木，有如书法中之篆体。绘画的笔法，其基本且肇端于书法的“永”字八法。苟能明乎此，则可知书法与绘画之秘笈，系出同源。 </w:t>
      </w:r>
      <w:r w:rsidRPr="008D60F9">
        <w:rPr>
          <w:rFonts w:ascii="新宋体" w:eastAsia="新宋体" w:hAnsi="新宋体"/>
          <w:szCs w:val="21"/>
        </w:rPr>
        <w:br/>
        <w:t xml:space="preserve">　　据我看来，书法艺术表显出气韵与结构的最纯粹的原则，其与绘画之关系，亦如数学与工程学天文学之关系。欣赏</w:t>
      </w:r>
      <w:r w:rsidRPr="008D60F9">
        <w:rPr>
          <w:rFonts w:ascii="新宋体" w:eastAsia="新宋体" w:hAnsi="新宋体"/>
          <w:bCs/>
          <w:szCs w:val="21"/>
        </w:rPr>
        <w:t>中国书法</w:t>
      </w:r>
      <w:r w:rsidRPr="008D60F9">
        <w:rPr>
          <w:rFonts w:ascii="新宋体" w:eastAsia="新宋体" w:hAnsi="新宋体"/>
          <w:szCs w:val="21"/>
        </w:rPr>
        <w:t>，意义存在于忘言之境，它的笔画，它的结构只有在不可言传的意境中体会其真味。在这种纯粹线条美与结构美的魔力的教养领悟中，中国人可有绝对自由以贯注全神于形式美而无庸顾及其内容。一幅绘画还得传达一个对象的物体，而精美的书法只传达它自身的结构与线条美。在这片绝对自由的园地上，各式各样的韵律的变化，与各种不同的结构形态都经尝试而有新的发现。中国之毛笔，具有传达韵律变动形式之特殊效能，而中国的字体，学理上是均衡的方形，但却用最奇特不整的笔姿组合起来，是以千变万化的结构布置，留待书家自己去决定创造。如是，中国文人从书法修练中渐习的认识线条上之美质，象笔力，笔趣，蕴蓄，精密，遒劲，简洁，厚重，波磔，谨严，洒脱；又认识结体上之美质，如长短错综，左右相让，疏密相间，计白当黑，条畅茂密，矫变飞动，有时甚至可由特意的萎颓与不整齐的姿态中显出美质。因是，书法艺术齐备了全部审美观念的条件，吾们可以认作中国人审美的基础意识。 </w:t>
      </w:r>
    </w:p>
    <w:p w:rsidR="0079549F" w:rsidRDefault="0079549F" w:rsidP="0079549F">
      <w:pPr>
        <w:widowControl/>
        <w:shd w:val="clear" w:color="auto" w:fill="FAFAFA"/>
        <w:spacing w:line="360" w:lineRule="auto"/>
        <w:ind w:firstLineChars="200" w:firstLine="420"/>
        <w:jc w:val="left"/>
        <w:rPr>
          <w:rFonts w:ascii="新宋体" w:eastAsia="新宋体" w:hAnsi="新宋体"/>
          <w:szCs w:val="21"/>
        </w:rPr>
      </w:pPr>
      <w:r w:rsidRPr="008D60F9">
        <w:rPr>
          <w:rFonts w:ascii="新宋体" w:eastAsia="新宋体" w:hAnsi="新宋体"/>
          <w:szCs w:val="21"/>
        </w:rPr>
        <w:t>书法艺术已具有二千年的历史，而每一个作家都想尽力创造独具的结体与气韵上的新姿态。在书法中，我们可以看出中国艺术精神的最精美之点。有几种姿态崇拜不规则的美，或不绝的取逆势却能保持平衡，他们的慧黠的手法使欧美人士惊异不置。此种形式在中国艺术别的园地上不易轻见，故尤觉别致。 </w:t>
      </w:r>
      <w:r w:rsidRPr="008D60F9">
        <w:rPr>
          <w:rFonts w:ascii="新宋体" w:eastAsia="新宋体" w:hAnsi="新宋体"/>
          <w:szCs w:val="21"/>
        </w:rPr>
        <w:br/>
        <w:t xml:space="preserve">　　书法不独替中国艺术奠下审美基础，它又代表所谓“性灵”的原理。这个原理倘能充分了解而加以适当处理与应用，很容易收得有效的成果。上面说过，</w:t>
      </w:r>
      <w:r w:rsidRPr="008D60F9">
        <w:rPr>
          <w:rFonts w:ascii="新宋体" w:eastAsia="新宋体" w:hAnsi="新宋体"/>
          <w:bCs/>
          <w:szCs w:val="21"/>
        </w:rPr>
        <w:t>中国书法</w:t>
      </w:r>
      <w:r w:rsidRPr="008D60F9">
        <w:rPr>
          <w:rFonts w:ascii="新宋体" w:eastAsia="新宋体" w:hAnsi="新宋体"/>
          <w:szCs w:val="21"/>
        </w:rPr>
        <w:t>发现了一切气韵结构的可能的姿态，而他的发现系从自然界摄取的艺术的灵感，特别是从树木鸟兽方面——一枝梅花，一条附着几片残叶的葡萄藤，一只跳跃的斑豹，猛虎的巨爪，麋鹿的捷足，骏马的劲力，熊罴的棱毛，白鹤的纤细，松枝的纠棱盘结，没有一种自然界的气韵形态未经中国画家收入笔底，形成一种特殊的风格者。中国文人能从一枝枯藤看出某种美的素质，因为一枝枯藤具有自在不经修饰的雅逸的风致，具有一种含弹性的劲力。它的类端蜷曲而上绕，还点缀着疏落的几片残叶，毫无人工的雕琢的痕迹，却是位置再适当没有，中国文人接触了这</w:t>
      </w:r>
      <w:r w:rsidRPr="008D60F9">
        <w:rPr>
          <w:rFonts w:ascii="新宋体" w:eastAsia="新宋体" w:hAnsi="新宋体"/>
          <w:szCs w:val="21"/>
        </w:rPr>
        <w:lastRenderedPageBreak/>
        <w:t>样的景物，他把这种神韵融会于自己的书法中。他又可以从一棵松树看出美的素质，它的躯干劲挺而枝叉转折下弯，显出一种不屈不挠的气脉，于是他这种气脉融会于他的书法风格中。吾们是以在书法里面有所谓“枯藤”、所谓“劲松倒折”等等名目以喻书体者。 </w:t>
      </w:r>
      <w:r w:rsidRPr="008D60F9">
        <w:rPr>
          <w:rFonts w:ascii="新宋体" w:eastAsia="新宋体" w:hAnsi="新宋体"/>
          <w:szCs w:val="21"/>
        </w:rPr>
        <w:br/>
        <w:t xml:space="preserve">　　有一个著名的高僧曾苦练书法，久而无所成就，有一次闲步于山径之间，适有两条大蛇，互相争斗，各自尽力紧挣其颈项，这股劲势显出一种外观似觉柔和纡缓而内面紧张的力。这位高僧看了这两条蛇的争斗，猛然而有所感悟，从一点灵悟上，他练成一种独有的书体，叫做“斗蛇”，乃系摹拟蛇颈的紧张纠曲的波动的。是以书法大师王羲之（３２１—３７９）作笔势论，亦引用自然界之物象以喻书法之笔势：</w:t>
      </w:r>
      <w:r>
        <w:rPr>
          <w:rFonts w:ascii="新宋体" w:eastAsia="新宋体" w:hAnsi="新宋体"/>
          <w:szCs w:val="21"/>
        </w:rPr>
        <w:t> </w:t>
      </w:r>
      <w:r w:rsidRPr="008D60F9">
        <w:rPr>
          <w:rFonts w:ascii="新宋体" w:eastAsia="新宋体" w:hAnsi="新宋体"/>
          <w:szCs w:val="21"/>
        </w:rPr>
        <w:br/>
        <w:t xml:space="preserve">　　划如列阵排云，挠如劲弩折节，</w:t>
      </w:r>
      <w:r w:rsidRPr="008D60F9">
        <w:rPr>
          <w:rFonts w:ascii="新宋体" w:eastAsia="新宋体" w:hAnsi="新宋体"/>
          <w:szCs w:val="21"/>
        </w:rPr>
        <w:br/>
        <w:t>    点如高峰坠石，直如万岁枯藤，</w:t>
      </w:r>
      <w:r w:rsidRPr="008D60F9">
        <w:rPr>
          <w:rFonts w:ascii="新宋体" w:eastAsia="新宋体" w:hAnsi="新宋体"/>
          <w:szCs w:val="21"/>
        </w:rPr>
        <w:br/>
        <w:t>    撇如足行趋骤，捺如崩浪雷奔，</w:t>
      </w:r>
      <w:r w:rsidRPr="008D60F9">
        <w:rPr>
          <w:rFonts w:ascii="新宋体" w:eastAsia="新宋体" w:hAnsi="新宋体"/>
          <w:szCs w:val="21"/>
        </w:rPr>
        <w:br/>
        <w:t>    侧钩如百钧弩发。</w:t>
      </w:r>
      <w:r>
        <w:rPr>
          <w:rFonts w:ascii="新宋体" w:eastAsia="新宋体" w:hAnsi="新宋体"/>
          <w:szCs w:val="21"/>
        </w:rPr>
        <w:t> </w:t>
      </w:r>
      <w:r w:rsidRPr="008D60F9">
        <w:rPr>
          <w:rFonts w:ascii="新宋体" w:eastAsia="新宋体" w:hAnsi="新宋体"/>
          <w:szCs w:val="21"/>
        </w:rPr>
        <w:br/>
        <w:t xml:space="preserve">　　一个人只有清醒而明察各种动物肢体的天生韵律与形态，才能懂得</w:t>
      </w:r>
      <w:r w:rsidRPr="008D60F9">
        <w:rPr>
          <w:rFonts w:ascii="新宋体" w:eastAsia="新宋体" w:hAnsi="新宋体"/>
          <w:bCs/>
          <w:szCs w:val="21"/>
        </w:rPr>
        <w:t>中国书法</w:t>
      </w:r>
      <w:r w:rsidRPr="008D60F9">
        <w:rPr>
          <w:rFonts w:ascii="新宋体" w:eastAsia="新宋体" w:hAnsi="新宋体"/>
          <w:szCs w:val="21"/>
        </w:rPr>
        <w:t>。每一种动物的躯体，都有固有的和谐与美质。这和谐是直接产生自其行动的机能。一匹拖重载之马，它的丛毛的腿，和其硕大的躯干，同样具有美的轮廓，不亚于赛马场中一匹洁净的赛马的轮廓。这种和谐存在于敏捷纵跳的灵狸猎犬的轮廓，也存在于蜷毛蒙戎的爱尔兰狌犬的轮廓。这种狌犬，它的头部和足端差不多形成方的构形——这样的形态奇异地呈现于</w:t>
      </w:r>
      <w:r w:rsidRPr="008D60F9">
        <w:rPr>
          <w:rFonts w:ascii="新宋体" w:eastAsia="新宋体" w:hAnsi="新宋体"/>
          <w:bCs/>
          <w:szCs w:val="21"/>
        </w:rPr>
        <w:t>中国书法</w:t>
      </w:r>
      <w:r w:rsidRPr="008D60F9">
        <w:rPr>
          <w:rFonts w:ascii="新宋体" w:eastAsia="新宋体" w:hAnsi="新宋体"/>
          <w:szCs w:val="21"/>
        </w:rPr>
        <w:t>中之钝角的隶书体（此体流行汉代，经清世邓石如之表扬而益见重于艺林）。</w:t>
      </w:r>
      <w:r>
        <w:rPr>
          <w:rFonts w:ascii="新宋体" w:eastAsia="新宋体" w:hAnsi="新宋体"/>
          <w:szCs w:val="21"/>
        </w:rPr>
        <w:t> </w:t>
      </w:r>
      <w:r>
        <w:rPr>
          <w:rFonts w:ascii="新宋体" w:eastAsia="新宋体" w:hAnsi="新宋体"/>
          <w:szCs w:val="21"/>
        </w:rPr>
        <w:br/>
        <w:t>  </w:t>
      </w:r>
      <w:r w:rsidRPr="008D60F9">
        <w:rPr>
          <w:rFonts w:ascii="新宋体" w:eastAsia="新宋体" w:hAnsi="新宋体"/>
          <w:szCs w:val="21"/>
        </w:rPr>
        <w:t>这些树木动物之所以为美，因为它们有一种对于波动的提示。试想一枝梅花的姿态，它是何等自在，何等天然的美丽，又何等艺术的不规律！清楚而艺术的懂得这一枝梅花的美，即为懂得中国艺术的性灵说的原理。这一枝梅花就令剥落了枝上的花朵，还是美丽的，因为它具有生气，它表现一种生长的活力。每一棵树的轮廓，表现一种发于有机的冲动的气韵，这种有机的冲动包含着求生的欲望，意求生长则向日光伸梁，抵抗风的凌暴则维持干体均衡的推动力。任何树木都含有美感，因为它提示这些动力，特别是准对一个方向的行动或准对一个物体的伸展。它从未有意的欲求美观，它不过欲求生活。但其结果却是完美的和谐与广大的满足。 </w:t>
      </w:r>
      <w:r w:rsidRPr="008D60F9">
        <w:rPr>
          <w:rFonts w:ascii="新宋体" w:eastAsia="新宋体" w:hAnsi="新宋体"/>
          <w:szCs w:val="21"/>
        </w:rPr>
        <w:br/>
        <w:t> 　就是自然也未曾故意的在其官能作用以外赋予猎犬以任何抽象的美质：那高而弓形的狸犬的躯体，它的连结躯体与后腿的线条，是以敏捷为目的而构造的，它们是美的，因为它们提示敏捷性。而且从此和谐的机能功用现出和谐的形体。猫的行动之柔软，产生柔和的外观。甚至哈叭狗蹲踞的轮廓，有一种纯粹固有的力的美。这说明自然界范型的无限之丰富。这样</w:t>
      </w:r>
      <w:r w:rsidRPr="008D60F9">
        <w:rPr>
          <w:rFonts w:ascii="新宋体" w:eastAsia="新宋体" w:hAnsi="新宋体"/>
          <w:szCs w:val="21"/>
        </w:rPr>
        <w:lastRenderedPageBreak/>
        <w:t>范型常常是和谐，常常充溢着饱满的气韵而千变万化，永远不会罄尽他的形态，易辞以言之，自然界的美，是一种动力的美，不是静止的美。 </w:t>
      </w:r>
      <w:r w:rsidRPr="008D60F9">
        <w:rPr>
          <w:rFonts w:ascii="新宋体" w:eastAsia="新宋体" w:hAnsi="新宋体"/>
          <w:szCs w:val="21"/>
        </w:rPr>
        <w:br/>
        <w:t xml:space="preserve">　　此种动力的美，方为</w:t>
      </w:r>
      <w:r w:rsidRPr="008D60F9">
        <w:rPr>
          <w:rFonts w:ascii="新宋体" w:eastAsia="新宋体" w:hAnsi="新宋体"/>
          <w:bCs/>
          <w:szCs w:val="21"/>
        </w:rPr>
        <w:t>中国书法</w:t>
      </w:r>
      <w:r w:rsidRPr="008D60F9">
        <w:rPr>
          <w:rFonts w:ascii="新宋体" w:eastAsia="新宋体" w:hAnsi="新宋体"/>
          <w:szCs w:val="21"/>
        </w:rPr>
        <w:t>的秘奥关键。</w:t>
      </w:r>
      <w:r w:rsidRPr="008D60F9">
        <w:rPr>
          <w:rFonts w:ascii="新宋体" w:eastAsia="新宋体" w:hAnsi="新宋体"/>
          <w:bCs/>
          <w:szCs w:val="21"/>
        </w:rPr>
        <w:t>中国书法</w:t>
      </w:r>
      <w:r w:rsidRPr="008D60F9">
        <w:rPr>
          <w:rFonts w:ascii="新宋体" w:eastAsia="新宋体" w:hAnsi="新宋体"/>
          <w:szCs w:val="21"/>
        </w:rPr>
        <w:t>的美是动的，不是静止的，因为它表现生动的美，它具有生气，同时也千变万化无止境。一笔敏捷而稳定的一划之所以可爱，以其敏捷而有力地一笔写成，因而具有行动之一贯性，不可摹仿，不可修改，因为任何修改，立刻可以看出其修改的痕迹，因其缺乏和谐。这是为什么书法这一种艺术是那么艰难。 </w:t>
      </w:r>
      <w:r w:rsidRPr="008D60F9">
        <w:rPr>
          <w:rFonts w:ascii="新宋体" w:eastAsia="新宋体" w:hAnsi="新宋体"/>
          <w:szCs w:val="21"/>
        </w:rPr>
        <w:br/>
        <w:t xml:space="preserve">　　把</w:t>
      </w:r>
      <w:r w:rsidRPr="008D60F9">
        <w:rPr>
          <w:rFonts w:ascii="新宋体" w:eastAsia="新宋体" w:hAnsi="新宋体"/>
          <w:bCs/>
          <w:szCs w:val="21"/>
        </w:rPr>
        <w:t>中国书法</w:t>
      </w:r>
      <w:r w:rsidRPr="008D60F9">
        <w:rPr>
          <w:rFonts w:ascii="新宋体" w:eastAsia="新宋体" w:hAnsi="新宋体"/>
          <w:szCs w:val="21"/>
        </w:rPr>
        <w:t>的美归诸性灵说的原理，并非著者私人的理想，可以从中国通常的譬喻来证明。他们把笔划用“骨、肉、筋”这些字眼来形容，虽其哲理的含意迄未自觉地公开，直到一个人想起要设法使欧美人明了书法的时候。晋时有位女画家，世称</w:t>
      </w:r>
      <w:smartTag w:uri="urn:schemas-microsoft-com:office:smarttags" w:element="PersonName">
        <w:smartTagPr>
          <w:attr w:name="ProductID" w:val="卫"/>
        </w:smartTagPr>
        <w:r w:rsidRPr="008D60F9">
          <w:rPr>
            <w:rFonts w:ascii="新宋体" w:eastAsia="新宋体" w:hAnsi="新宋体"/>
            <w:szCs w:val="21"/>
          </w:rPr>
          <w:t>卫</w:t>
        </w:r>
      </w:smartTag>
      <w:r w:rsidRPr="008D60F9">
        <w:rPr>
          <w:rFonts w:ascii="新宋体" w:eastAsia="新宋体" w:hAnsi="新宋体"/>
          <w:szCs w:val="21"/>
        </w:rPr>
        <w:t>夫人，王羲之尝师事之，她的论述书法这样说：</w:t>
      </w:r>
      <w:r>
        <w:rPr>
          <w:rFonts w:ascii="新宋体" w:eastAsia="新宋体" w:hAnsi="新宋体"/>
          <w:szCs w:val="21"/>
        </w:rPr>
        <w:t> </w:t>
      </w:r>
      <w:r w:rsidRPr="008D60F9">
        <w:rPr>
          <w:rFonts w:ascii="新宋体" w:eastAsia="新宋体" w:hAnsi="新宋体"/>
          <w:szCs w:val="21"/>
        </w:rPr>
        <w:br/>
        <w:t xml:space="preserve">　　善笔力者多骨，不善笔力者多肉。</w:t>
      </w:r>
      <w:r>
        <w:rPr>
          <w:rFonts w:ascii="新宋体" w:eastAsia="新宋体" w:hAnsi="新宋体"/>
          <w:szCs w:val="21"/>
        </w:rPr>
        <w:br/>
        <w:t>  </w:t>
      </w:r>
      <w:r w:rsidRPr="008D60F9">
        <w:rPr>
          <w:rFonts w:ascii="新宋体" w:eastAsia="新宋体" w:hAnsi="新宋体"/>
          <w:szCs w:val="21"/>
        </w:rPr>
        <w:t>多骨微肉者谓之筋书，多肉微骨者谓之墨猪。</w:t>
      </w:r>
      <w:r w:rsidR="006D2877">
        <w:rPr>
          <w:rFonts w:ascii="新宋体" w:eastAsia="新宋体" w:hAnsi="新宋体"/>
          <w:szCs w:val="21"/>
        </w:rPr>
        <w:br/>
        <w:t>  </w:t>
      </w:r>
      <w:r w:rsidRPr="008D60F9">
        <w:rPr>
          <w:rFonts w:ascii="新宋体" w:eastAsia="新宋体" w:hAnsi="新宋体"/>
          <w:szCs w:val="21"/>
        </w:rPr>
        <w:t>多力丰筋者圣，无力无筋者</w:t>
      </w:r>
      <w:r>
        <w:rPr>
          <w:rFonts w:ascii="新宋体" w:eastAsia="新宋体" w:hAnsi="新宋体" w:hint="eastAsia"/>
          <w:szCs w:val="21"/>
        </w:rPr>
        <w:t>病</w:t>
      </w:r>
      <w:r w:rsidRPr="008D60F9">
        <w:rPr>
          <w:rFonts w:ascii="新宋体" w:eastAsia="新宋体" w:hAnsi="新宋体"/>
          <w:szCs w:val="21"/>
        </w:rPr>
        <w:t>。</w:t>
      </w:r>
      <w:r w:rsidR="006D2877">
        <w:rPr>
          <w:rFonts w:ascii="新宋体" w:eastAsia="新宋体" w:hAnsi="新宋体"/>
          <w:szCs w:val="21"/>
        </w:rPr>
        <w:t> </w:t>
      </w:r>
      <w:r w:rsidR="006D2877">
        <w:rPr>
          <w:rFonts w:ascii="新宋体" w:eastAsia="新宋体" w:hAnsi="新宋体"/>
          <w:szCs w:val="21"/>
        </w:rPr>
        <w:br/>
        <w:t>  </w:t>
      </w:r>
      <w:r w:rsidRPr="008D60F9">
        <w:rPr>
          <w:rFonts w:ascii="新宋体" w:eastAsia="新宋体" w:hAnsi="新宋体"/>
          <w:szCs w:val="21"/>
        </w:rPr>
        <w:t>波动的动力原理，结果产生结构上的一种原理，为了解</w:t>
      </w:r>
      <w:r w:rsidRPr="008D60F9">
        <w:rPr>
          <w:rFonts w:ascii="新宋体" w:eastAsia="新宋体" w:hAnsi="新宋体"/>
          <w:bCs/>
          <w:szCs w:val="21"/>
        </w:rPr>
        <w:t>中国书法</w:t>
      </w:r>
      <w:r w:rsidRPr="008D60F9">
        <w:rPr>
          <w:rFonts w:ascii="新宋体" w:eastAsia="新宋体" w:hAnsi="新宋体"/>
          <w:szCs w:val="21"/>
        </w:rPr>
        <w:t>所不可不知者。仅仅平衡与匀称的美，从未被视为最高之风格。</w:t>
      </w:r>
      <w:r w:rsidRPr="008D60F9">
        <w:rPr>
          <w:rFonts w:ascii="新宋体" w:eastAsia="新宋体" w:hAnsi="新宋体"/>
          <w:bCs/>
          <w:szCs w:val="21"/>
        </w:rPr>
        <w:t>中国书法</w:t>
      </w:r>
      <w:r w:rsidRPr="008D60F9">
        <w:rPr>
          <w:rFonts w:ascii="新宋体" w:eastAsia="新宋体" w:hAnsi="新宋体"/>
          <w:szCs w:val="21"/>
        </w:rPr>
        <w:t>有一个原则，即一个四方形不宜为完全的四方形，却要此一面较他一面略高，左右相济，而两个平均的部分，其位置与大小也不宜恰恰相同。这个原则叫做“笔势”，它代表动力的美。其结果在这种艺术的最高范型中，吾们获得一种组织上的特殊形体，它的外表看似不平衡而却互相调剂，维持着平衡。这种动力的美，与静止的仅仅匀称的美，二者之间的差异，等于一张相照着一个人或立或坐取一个休息的姿态，与另一个速写的镜头，照着一个人正挥着他的高</w:t>
      </w:r>
      <w:r w:rsidR="00692899">
        <w:rPr>
          <w:rFonts w:ascii="新宋体" w:eastAsia="新宋体" w:hAnsi="新宋体"/>
          <w:szCs w:val="21"/>
        </w:rPr>
        <w:t>尔夫球棒，或照着一个足球健将，刚正把足球一脚踢出去的比较。又恰</w:t>
      </w:r>
      <w:r w:rsidR="00692899">
        <w:rPr>
          <w:rFonts w:ascii="新宋体" w:eastAsia="新宋体" w:hAnsi="新宋体" w:hint="eastAsia"/>
          <w:szCs w:val="21"/>
        </w:rPr>
        <w:t>像</w:t>
      </w:r>
      <w:r w:rsidRPr="008D60F9">
        <w:rPr>
          <w:rFonts w:ascii="新宋体" w:eastAsia="新宋体" w:hAnsi="新宋体"/>
          <w:szCs w:val="21"/>
        </w:rPr>
        <w:t>一个镜头摄取一个姑娘自然地仰昂着脸蛋儿较胜于把脸蛋保持平衡的正面。是以中国书体，其顶头向一面斜倾者较之平顶者为可爱。这样结构形式的最好模范为魏碑张猛龙碑，他的字体常有鸾凤腾空之势，但还是保持着平衡。如此风格，求之当代书家中，当推监察院长于佑任的书品为最好模范。于院长的获有今日地位，也半赖其书法的盛名。</w:t>
      </w:r>
      <w:r>
        <w:rPr>
          <w:rFonts w:ascii="新宋体" w:eastAsia="新宋体" w:hAnsi="新宋体"/>
          <w:szCs w:val="21"/>
        </w:rPr>
        <w:t> </w:t>
      </w:r>
      <w:r>
        <w:rPr>
          <w:rFonts w:ascii="新宋体" w:eastAsia="新宋体" w:hAnsi="新宋体"/>
          <w:szCs w:val="21"/>
        </w:rPr>
        <w:br/>
        <w:t>  </w:t>
      </w:r>
      <w:r w:rsidRPr="008D60F9">
        <w:rPr>
          <w:rFonts w:ascii="新宋体" w:eastAsia="新宋体" w:hAnsi="新宋体"/>
          <w:szCs w:val="21"/>
        </w:rPr>
        <w:t>现代的艺术为寻求韵律而试创结构上新的型体，然至今尚无所获。它只能给予吾人一种印象，觉得他们是在力图逃遁现实。其最明显之特性为它的成效不足以慰藉我们的性灵，却适足以震扰我们的神经。职是之故，试先审察</w:t>
      </w:r>
      <w:r w:rsidRPr="008D60F9">
        <w:rPr>
          <w:rFonts w:ascii="新宋体" w:eastAsia="新宋体" w:hAnsi="新宋体"/>
          <w:bCs/>
          <w:szCs w:val="21"/>
        </w:rPr>
        <w:t>中国书法</w:t>
      </w:r>
      <w:r w:rsidRPr="008D60F9">
        <w:rPr>
          <w:rFonts w:ascii="新宋体" w:eastAsia="新宋体" w:hAnsi="新宋体"/>
          <w:szCs w:val="21"/>
        </w:rPr>
        <w:t>及其性灵说的原理，并赖此性灵说原理或气韵的活力，进而精细研习自然界之韵律，便有很大可能性。那些直线，平面，圆锥形的广博的应用，仅够刺激吾们，从</w:t>
      </w:r>
      <w:r w:rsidR="00497AFC">
        <w:rPr>
          <w:rFonts w:ascii="新宋体" w:eastAsia="新宋体" w:hAnsi="新宋体"/>
          <w:szCs w:val="21"/>
        </w:rPr>
        <w:t>未能赋予美的生气。可是此等平面，圆锥，直线及波浪形，</w:t>
      </w:r>
      <w:r w:rsidR="00497AFC">
        <w:rPr>
          <w:rFonts w:ascii="新宋体" w:eastAsia="新宋体" w:hAnsi="新宋体"/>
          <w:szCs w:val="21"/>
        </w:rPr>
        <w:lastRenderedPageBreak/>
        <w:t>好</w:t>
      </w:r>
      <w:r w:rsidR="00497AFC">
        <w:rPr>
          <w:rFonts w:ascii="新宋体" w:eastAsia="新宋体" w:hAnsi="新宋体" w:hint="eastAsia"/>
          <w:szCs w:val="21"/>
        </w:rPr>
        <w:t>像</w:t>
      </w:r>
      <w:r w:rsidRPr="008D60F9">
        <w:rPr>
          <w:rFonts w:ascii="新宋体" w:eastAsia="新宋体" w:hAnsi="新宋体"/>
          <w:szCs w:val="21"/>
        </w:rPr>
        <w:t>已竭尽了现代艺术家的才智。何以不重返于自然？吾想几位西洋艺术家还得用一番苦功，创始用毛笔来写英文字，苦苦练他十年，然后，假使他的天才不差，或能真实明了性灵的原理，他将有能力写写泰晤士大街上的招牌字，而其线条与形态，值得称为艺术了。</w:t>
      </w:r>
      <w:r>
        <w:rPr>
          <w:rFonts w:ascii="新宋体" w:eastAsia="新宋体" w:hAnsi="新宋体"/>
          <w:szCs w:val="21"/>
        </w:rPr>
        <w:t> </w:t>
      </w:r>
      <w:r>
        <w:rPr>
          <w:rFonts w:ascii="新宋体" w:eastAsia="新宋体" w:hAnsi="新宋体"/>
          <w:szCs w:val="21"/>
        </w:rPr>
        <w:br/>
        <w:t>  </w:t>
      </w:r>
      <w:r w:rsidRPr="008D60F9">
        <w:rPr>
          <w:rFonts w:ascii="新宋体" w:eastAsia="新宋体" w:hAnsi="新宋体"/>
          <w:bCs/>
          <w:szCs w:val="21"/>
        </w:rPr>
        <w:t>中国书法</w:t>
      </w:r>
      <w:r w:rsidRPr="008D60F9">
        <w:rPr>
          <w:rFonts w:ascii="新宋体" w:eastAsia="新宋体" w:hAnsi="新宋体"/>
          <w:szCs w:val="21"/>
        </w:rPr>
        <w:t>之为中国人审美观念的基础之详细意义，将见之于下节论述中国绘画及建筑中。在中国绘画之笔触及章法中，及在建筑之形式与构造中，吾们将认识其原则系自书法发展而来。此等气韵，形式，笔势的基本概念，赋予中国各项艺术如诗、绘画、建筑、瓷器及房屋装饰以基本的一贯精神。</w:t>
      </w:r>
    </w:p>
    <w:p w:rsidR="0079549F" w:rsidRPr="0079549F" w:rsidRDefault="0079549F" w:rsidP="00124AA5">
      <w:pPr>
        <w:ind w:firstLine="420"/>
        <w:rPr>
          <w:rFonts w:ascii="新宋体" w:eastAsia="新宋体" w:hAnsi="新宋体"/>
          <w:szCs w:val="21"/>
        </w:rPr>
      </w:pPr>
    </w:p>
    <w:p w:rsidR="00124AA5" w:rsidRPr="003A7378" w:rsidRDefault="00A84A36" w:rsidP="0079549F">
      <w:pPr>
        <w:rPr>
          <w:rFonts w:ascii="新宋体" w:eastAsia="新宋体" w:hAnsi="新宋体"/>
          <w:szCs w:val="21"/>
        </w:rPr>
      </w:pPr>
      <w:r>
        <w:rPr>
          <w:rFonts w:ascii="新宋体" w:eastAsia="新宋体" w:hAnsi="新宋体" w:hint="eastAsia"/>
          <w:szCs w:val="21"/>
        </w:rPr>
        <w:t>附：</w:t>
      </w:r>
      <w:r w:rsidR="00124AA5">
        <w:rPr>
          <w:rFonts w:ascii="新宋体" w:eastAsia="新宋体" w:hAnsi="新宋体" w:hint="eastAsia"/>
          <w:szCs w:val="21"/>
        </w:rPr>
        <w:t>书法作品</w:t>
      </w:r>
      <w:r>
        <w:rPr>
          <w:rFonts w:ascii="新宋体" w:eastAsia="新宋体" w:hAnsi="新宋体" w:hint="eastAsia"/>
          <w:szCs w:val="21"/>
        </w:rPr>
        <w:t>欣赏</w:t>
      </w:r>
      <w:r w:rsidR="00124AA5">
        <w:rPr>
          <w:rFonts w:ascii="新宋体" w:eastAsia="新宋体" w:hAnsi="新宋体" w:hint="eastAsia"/>
          <w:szCs w:val="21"/>
        </w:rPr>
        <w:t>：</w:t>
      </w:r>
    </w:p>
    <w:p w:rsidR="00124AA5" w:rsidRPr="003A7378" w:rsidRDefault="00124AA5" w:rsidP="00124AA5">
      <w:pPr>
        <w:ind w:firstLine="420"/>
        <w:rPr>
          <w:rFonts w:ascii="新宋体" w:eastAsia="新宋体" w:hAnsi="新宋体"/>
          <w:szCs w:val="21"/>
          <w:shd w:val="pct15" w:color="auto" w:fill="FFFFFF"/>
        </w:rPr>
      </w:pPr>
    </w:p>
    <w:p w:rsidR="00124AA5" w:rsidRPr="003A7378" w:rsidRDefault="00124AA5" w:rsidP="00124AA5">
      <w:pPr>
        <w:ind w:firstLine="420"/>
        <w:rPr>
          <w:rFonts w:ascii="新宋体" w:eastAsia="新宋体" w:hAnsi="新宋体"/>
          <w:szCs w:val="21"/>
          <w:shd w:val="pct15" w:color="auto" w:fill="FFFFFF"/>
        </w:rPr>
      </w:pPr>
      <w:r>
        <w:rPr>
          <w:rFonts w:ascii="新宋体" w:eastAsia="新宋体" w:hAnsi="新宋体"/>
          <w:noProof/>
          <w:szCs w:val="21"/>
          <w:shd w:val="pct15" w:color="auto" w:fill="FFFFFF"/>
        </w:rPr>
        <w:drawing>
          <wp:inline distT="0" distB="0" distL="0" distR="0">
            <wp:extent cx="952500" cy="2296795"/>
            <wp:effectExtent l="19050" t="0" r="0" b="0"/>
            <wp:docPr id="22" name="图片 1" descr="zw0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w0068"/>
                    <pic:cNvPicPr>
                      <a:picLocks noChangeAspect="1" noChangeArrowheads="1"/>
                    </pic:cNvPicPr>
                  </pic:nvPicPr>
                  <pic:blipFill>
                    <a:blip r:embed="rId150" cstate="print"/>
                    <a:srcRect/>
                    <a:stretch>
                      <a:fillRect/>
                    </a:stretch>
                  </pic:blipFill>
                  <pic:spPr bwMode="auto">
                    <a:xfrm>
                      <a:off x="0" y="0"/>
                      <a:ext cx="952500" cy="2296795"/>
                    </a:xfrm>
                    <a:prstGeom prst="rect">
                      <a:avLst/>
                    </a:prstGeom>
                    <a:noFill/>
                    <a:ln w="9525">
                      <a:noFill/>
                      <a:miter lim="800000"/>
                      <a:headEnd/>
                      <a:tailEnd/>
                    </a:ln>
                  </pic:spPr>
                </pic:pic>
              </a:graphicData>
            </a:graphic>
          </wp:inline>
        </w:drawing>
      </w:r>
      <w:r>
        <w:rPr>
          <w:rFonts w:ascii="新宋体" w:eastAsia="新宋体" w:hAnsi="新宋体"/>
          <w:noProof/>
          <w:szCs w:val="21"/>
          <w:shd w:val="pct15" w:color="auto" w:fill="FFFFFF"/>
        </w:rPr>
        <w:drawing>
          <wp:inline distT="0" distB="0" distL="0" distR="0">
            <wp:extent cx="707390" cy="3156585"/>
            <wp:effectExtent l="19050" t="0" r="0" b="0"/>
            <wp:docPr id="21" name="图片 2" descr="zw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w0067"/>
                    <pic:cNvPicPr>
                      <a:picLocks noChangeAspect="1" noChangeArrowheads="1"/>
                    </pic:cNvPicPr>
                  </pic:nvPicPr>
                  <pic:blipFill>
                    <a:blip r:embed="rId151" cstate="print"/>
                    <a:srcRect/>
                    <a:stretch>
                      <a:fillRect/>
                    </a:stretch>
                  </pic:blipFill>
                  <pic:spPr bwMode="auto">
                    <a:xfrm>
                      <a:off x="0" y="0"/>
                      <a:ext cx="707390" cy="3156585"/>
                    </a:xfrm>
                    <a:prstGeom prst="rect">
                      <a:avLst/>
                    </a:prstGeom>
                    <a:noFill/>
                    <a:ln w="9525">
                      <a:noFill/>
                      <a:miter lim="800000"/>
                      <a:headEnd/>
                      <a:tailEnd/>
                    </a:ln>
                  </pic:spPr>
                </pic:pic>
              </a:graphicData>
            </a:graphic>
          </wp:inline>
        </w:drawing>
      </w:r>
      <w:r w:rsidRPr="003A7378">
        <w:rPr>
          <w:rFonts w:ascii="新宋体" w:eastAsia="新宋体" w:hAnsi="新宋体" w:hint="eastAsia"/>
          <w:szCs w:val="21"/>
          <w:shd w:val="pct15" w:color="auto" w:fill="FFFFFF"/>
        </w:rPr>
        <w:t xml:space="preserve">   </w:t>
      </w:r>
      <w:r>
        <w:rPr>
          <w:rFonts w:ascii="新宋体" w:eastAsia="新宋体" w:hAnsi="新宋体"/>
          <w:noProof/>
          <w:szCs w:val="21"/>
          <w:shd w:val="pct15" w:color="auto" w:fill="FFFFFF"/>
        </w:rPr>
        <w:drawing>
          <wp:inline distT="0" distB="0" distL="0" distR="0">
            <wp:extent cx="1268095" cy="2345690"/>
            <wp:effectExtent l="19050" t="0" r="8255" b="0"/>
            <wp:docPr id="20" name="图片 3" descr="zw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w0014"/>
                    <pic:cNvPicPr>
                      <a:picLocks noChangeAspect="1" noChangeArrowheads="1"/>
                    </pic:cNvPicPr>
                  </pic:nvPicPr>
                  <pic:blipFill>
                    <a:blip r:embed="rId152" cstate="print"/>
                    <a:srcRect/>
                    <a:stretch>
                      <a:fillRect/>
                    </a:stretch>
                  </pic:blipFill>
                  <pic:spPr bwMode="auto">
                    <a:xfrm>
                      <a:off x="0" y="0"/>
                      <a:ext cx="1268095" cy="2345690"/>
                    </a:xfrm>
                    <a:prstGeom prst="rect">
                      <a:avLst/>
                    </a:prstGeom>
                    <a:noFill/>
                    <a:ln w="9525">
                      <a:noFill/>
                      <a:miter lim="800000"/>
                      <a:headEnd/>
                      <a:tailEnd/>
                    </a:ln>
                  </pic:spPr>
                </pic:pic>
              </a:graphicData>
            </a:graphic>
          </wp:inline>
        </w:drawing>
      </w:r>
      <w:r>
        <w:rPr>
          <w:rFonts w:ascii="新宋体" w:eastAsia="新宋体" w:hAnsi="新宋体"/>
          <w:noProof/>
          <w:szCs w:val="21"/>
          <w:shd w:val="pct15" w:color="auto" w:fill="FFFFFF"/>
        </w:rPr>
        <w:drawing>
          <wp:inline distT="0" distB="0" distL="0" distR="0">
            <wp:extent cx="1153795" cy="2383790"/>
            <wp:effectExtent l="19050" t="0" r="8255" b="0"/>
            <wp:docPr id="19" name="图片 4" descr="zw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w0010"/>
                    <pic:cNvPicPr>
                      <a:picLocks noChangeAspect="1" noChangeArrowheads="1"/>
                    </pic:cNvPicPr>
                  </pic:nvPicPr>
                  <pic:blipFill>
                    <a:blip r:embed="rId153" cstate="print"/>
                    <a:srcRect/>
                    <a:stretch>
                      <a:fillRect/>
                    </a:stretch>
                  </pic:blipFill>
                  <pic:spPr bwMode="auto">
                    <a:xfrm>
                      <a:off x="0" y="0"/>
                      <a:ext cx="1153795" cy="2383790"/>
                    </a:xfrm>
                    <a:prstGeom prst="rect">
                      <a:avLst/>
                    </a:prstGeom>
                    <a:noFill/>
                    <a:ln w="9525">
                      <a:noFill/>
                      <a:miter lim="800000"/>
                      <a:headEnd/>
                      <a:tailEnd/>
                    </a:ln>
                  </pic:spPr>
                </pic:pic>
              </a:graphicData>
            </a:graphic>
          </wp:inline>
        </w:drawing>
      </w:r>
    </w:p>
    <w:p w:rsidR="00124AA5" w:rsidRPr="003A7378" w:rsidRDefault="00124AA5" w:rsidP="00124AA5">
      <w:pPr>
        <w:ind w:firstLine="420"/>
        <w:rPr>
          <w:rFonts w:ascii="新宋体" w:eastAsia="新宋体" w:hAnsi="新宋体"/>
          <w:szCs w:val="21"/>
          <w:shd w:val="pct15" w:color="auto" w:fill="FFFFFF"/>
        </w:rPr>
      </w:pPr>
    </w:p>
    <w:p w:rsidR="00124AA5" w:rsidRPr="003A7378" w:rsidRDefault="00124AA5" w:rsidP="00124AA5">
      <w:pPr>
        <w:ind w:firstLine="420"/>
        <w:rPr>
          <w:rFonts w:ascii="新宋体" w:eastAsia="新宋体" w:hAnsi="新宋体"/>
          <w:szCs w:val="21"/>
          <w:shd w:val="pct15" w:color="auto" w:fill="FFFFFF"/>
        </w:rPr>
      </w:pPr>
    </w:p>
    <w:p w:rsidR="00124AA5" w:rsidRPr="003A7378" w:rsidRDefault="00124AA5" w:rsidP="00124AA5">
      <w:pPr>
        <w:ind w:firstLine="420"/>
        <w:rPr>
          <w:rFonts w:ascii="新宋体" w:eastAsia="新宋体" w:hAnsi="新宋体"/>
          <w:szCs w:val="21"/>
          <w:shd w:val="pct15" w:color="auto" w:fill="FFFFFF"/>
        </w:rPr>
      </w:pPr>
      <w:r w:rsidRPr="003A7378">
        <w:rPr>
          <w:rFonts w:ascii="新宋体" w:eastAsia="新宋体" w:hAnsi="新宋体" w:hint="eastAsia"/>
          <w:szCs w:val="21"/>
          <w:shd w:val="pct15" w:color="auto" w:fill="FFFFFF"/>
        </w:rPr>
        <w:lastRenderedPageBreak/>
        <w:t xml:space="preserve">  </w:t>
      </w:r>
      <w:r>
        <w:rPr>
          <w:rFonts w:ascii="新宋体" w:eastAsia="新宋体" w:hAnsi="新宋体"/>
          <w:noProof/>
          <w:szCs w:val="21"/>
          <w:shd w:val="pct15" w:color="auto" w:fill="FFFFFF"/>
        </w:rPr>
        <w:drawing>
          <wp:inline distT="0" distB="0" distL="0" distR="0">
            <wp:extent cx="1420495" cy="2759710"/>
            <wp:effectExtent l="19050" t="0" r="8255" b="0"/>
            <wp:docPr id="18" name="图片 5" descr="zw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w008"/>
                    <pic:cNvPicPr>
                      <a:picLocks noChangeAspect="1" noChangeArrowheads="1"/>
                    </pic:cNvPicPr>
                  </pic:nvPicPr>
                  <pic:blipFill>
                    <a:blip r:embed="rId154" cstate="print"/>
                    <a:srcRect/>
                    <a:stretch>
                      <a:fillRect/>
                    </a:stretch>
                  </pic:blipFill>
                  <pic:spPr bwMode="auto">
                    <a:xfrm>
                      <a:off x="0" y="0"/>
                      <a:ext cx="1420495" cy="2759710"/>
                    </a:xfrm>
                    <a:prstGeom prst="rect">
                      <a:avLst/>
                    </a:prstGeom>
                    <a:noFill/>
                    <a:ln w="9525">
                      <a:noFill/>
                      <a:miter lim="800000"/>
                      <a:headEnd/>
                      <a:tailEnd/>
                    </a:ln>
                  </pic:spPr>
                </pic:pic>
              </a:graphicData>
            </a:graphic>
          </wp:inline>
        </w:drawing>
      </w:r>
      <w:r>
        <w:rPr>
          <w:rFonts w:ascii="新宋体" w:eastAsia="新宋体" w:hAnsi="新宋体"/>
          <w:noProof/>
          <w:szCs w:val="21"/>
          <w:shd w:val="pct15" w:color="auto" w:fill="FFFFFF"/>
        </w:rPr>
        <w:drawing>
          <wp:inline distT="0" distB="0" distL="0" distR="0">
            <wp:extent cx="1099185" cy="2247900"/>
            <wp:effectExtent l="19050" t="0" r="5715" b="0"/>
            <wp:docPr id="17" name="图片 6" descr="zw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w005"/>
                    <pic:cNvPicPr>
                      <a:picLocks noChangeAspect="1" noChangeArrowheads="1"/>
                    </pic:cNvPicPr>
                  </pic:nvPicPr>
                  <pic:blipFill>
                    <a:blip r:embed="rId155" cstate="print"/>
                    <a:srcRect/>
                    <a:stretch>
                      <a:fillRect/>
                    </a:stretch>
                  </pic:blipFill>
                  <pic:spPr bwMode="auto">
                    <a:xfrm>
                      <a:off x="0" y="0"/>
                      <a:ext cx="1099185" cy="2247900"/>
                    </a:xfrm>
                    <a:prstGeom prst="rect">
                      <a:avLst/>
                    </a:prstGeom>
                    <a:noFill/>
                    <a:ln w="9525">
                      <a:noFill/>
                      <a:miter lim="800000"/>
                      <a:headEnd/>
                      <a:tailEnd/>
                    </a:ln>
                  </pic:spPr>
                </pic:pic>
              </a:graphicData>
            </a:graphic>
          </wp:inline>
        </w:drawing>
      </w:r>
      <w:r>
        <w:rPr>
          <w:rFonts w:ascii="新宋体" w:eastAsia="新宋体" w:hAnsi="新宋体"/>
          <w:noProof/>
          <w:szCs w:val="21"/>
          <w:shd w:val="pct15" w:color="auto" w:fill="FFFFFF"/>
        </w:rPr>
        <w:drawing>
          <wp:inline distT="0" distB="0" distL="0" distR="0">
            <wp:extent cx="1104900" cy="2721610"/>
            <wp:effectExtent l="19050" t="0" r="0" b="0"/>
            <wp:docPr id="16" name="图片 7" descr="zw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w003"/>
                    <pic:cNvPicPr>
                      <a:picLocks noChangeAspect="1" noChangeArrowheads="1"/>
                    </pic:cNvPicPr>
                  </pic:nvPicPr>
                  <pic:blipFill>
                    <a:blip r:embed="rId156" cstate="print"/>
                    <a:srcRect/>
                    <a:stretch>
                      <a:fillRect/>
                    </a:stretch>
                  </pic:blipFill>
                  <pic:spPr bwMode="auto">
                    <a:xfrm>
                      <a:off x="0" y="0"/>
                      <a:ext cx="1104900" cy="2721610"/>
                    </a:xfrm>
                    <a:prstGeom prst="rect">
                      <a:avLst/>
                    </a:prstGeom>
                    <a:noFill/>
                    <a:ln w="9525">
                      <a:noFill/>
                      <a:miter lim="800000"/>
                      <a:headEnd/>
                      <a:tailEnd/>
                    </a:ln>
                  </pic:spPr>
                </pic:pic>
              </a:graphicData>
            </a:graphic>
          </wp:inline>
        </w:drawing>
      </w:r>
      <w:r>
        <w:rPr>
          <w:rFonts w:ascii="新宋体" w:eastAsia="新宋体" w:hAnsi="新宋体"/>
          <w:noProof/>
          <w:szCs w:val="21"/>
          <w:shd w:val="pct15" w:color="auto" w:fill="FFFFFF"/>
        </w:rPr>
        <w:drawing>
          <wp:inline distT="0" distB="0" distL="0" distR="0">
            <wp:extent cx="810895" cy="2367915"/>
            <wp:effectExtent l="19050" t="0" r="8255" b="0"/>
            <wp:docPr id="15" name="图片 8" descr="zw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w004"/>
                    <pic:cNvPicPr>
                      <a:picLocks noChangeAspect="1" noChangeArrowheads="1"/>
                    </pic:cNvPicPr>
                  </pic:nvPicPr>
                  <pic:blipFill>
                    <a:blip r:embed="rId157" cstate="print"/>
                    <a:srcRect/>
                    <a:stretch>
                      <a:fillRect/>
                    </a:stretch>
                  </pic:blipFill>
                  <pic:spPr bwMode="auto">
                    <a:xfrm>
                      <a:off x="0" y="0"/>
                      <a:ext cx="810895" cy="2367915"/>
                    </a:xfrm>
                    <a:prstGeom prst="rect">
                      <a:avLst/>
                    </a:prstGeom>
                    <a:noFill/>
                    <a:ln w="9525">
                      <a:noFill/>
                      <a:miter lim="800000"/>
                      <a:headEnd/>
                      <a:tailEnd/>
                    </a:ln>
                  </pic:spPr>
                </pic:pic>
              </a:graphicData>
            </a:graphic>
          </wp:inline>
        </w:drawing>
      </w:r>
    </w:p>
    <w:p w:rsidR="00124AA5" w:rsidRPr="003A7378" w:rsidRDefault="00124AA5" w:rsidP="00124AA5">
      <w:pPr>
        <w:ind w:firstLine="420"/>
        <w:rPr>
          <w:rFonts w:ascii="新宋体" w:eastAsia="新宋体" w:hAnsi="新宋体"/>
          <w:szCs w:val="21"/>
          <w:shd w:val="pct15" w:color="auto" w:fill="FFFFFF"/>
        </w:rPr>
      </w:pPr>
    </w:p>
    <w:p w:rsidR="00124AA5" w:rsidRDefault="00124AA5" w:rsidP="00124AA5">
      <w:pPr>
        <w:ind w:firstLine="420"/>
        <w:rPr>
          <w:rFonts w:ascii="新宋体" w:eastAsia="新宋体" w:hAnsi="新宋体"/>
          <w:szCs w:val="21"/>
          <w:shd w:val="pct15" w:color="auto" w:fill="FFFFFF"/>
        </w:rPr>
      </w:pPr>
      <w:r w:rsidRPr="003A7378">
        <w:rPr>
          <w:rFonts w:ascii="新宋体" w:eastAsia="新宋体" w:hAnsi="新宋体" w:hint="eastAsia"/>
          <w:szCs w:val="21"/>
          <w:shd w:val="pct15" w:color="auto" w:fill="FFFFFF"/>
        </w:rPr>
        <w:t xml:space="preserve">  </w:t>
      </w:r>
      <w:r>
        <w:rPr>
          <w:rFonts w:ascii="新宋体" w:eastAsia="新宋体" w:hAnsi="新宋体"/>
          <w:noProof/>
          <w:szCs w:val="21"/>
          <w:shd w:val="pct15" w:color="auto" w:fill="FFFFFF"/>
        </w:rPr>
        <w:drawing>
          <wp:inline distT="0" distB="0" distL="0" distR="0">
            <wp:extent cx="1104900" cy="2721610"/>
            <wp:effectExtent l="19050" t="0" r="0" b="0"/>
            <wp:docPr id="14" name="图片 9" descr="zw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w003"/>
                    <pic:cNvPicPr>
                      <a:picLocks noChangeAspect="1" noChangeArrowheads="1"/>
                    </pic:cNvPicPr>
                  </pic:nvPicPr>
                  <pic:blipFill>
                    <a:blip r:embed="rId156" cstate="print"/>
                    <a:srcRect/>
                    <a:stretch>
                      <a:fillRect/>
                    </a:stretch>
                  </pic:blipFill>
                  <pic:spPr bwMode="auto">
                    <a:xfrm>
                      <a:off x="0" y="0"/>
                      <a:ext cx="1104900" cy="2721610"/>
                    </a:xfrm>
                    <a:prstGeom prst="rect">
                      <a:avLst/>
                    </a:prstGeom>
                    <a:noFill/>
                    <a:ln w="9525">
                      <a:noFill/>
                      <a:miter lim="800000"/>
                      <a:headEnd/>
                      <a:tailEnd/>
                    </a:ln>
                  </pic:spPr>
                </pic:pic>
              </a:graphicData>
            </a:graphic>
          </wp:inline>
        </w:drawing>
      </w:r>
      <w:r w:rsidRPr="003A7378">
        <w:rPr>
          <w:rFonts w:ascii="新宋体" w:eastAsia="新宋体" w:hAnsi="新宋体" w:hint="eastAsia"/>
          <w:szCs w:val="21"/>
          <w:shd w:val="pct15" w:color="auto" w:fill="FFFFFF"/>
        </w:rPr>
        <w:t xml:space="preserve">  </w:t>
      </w:r>
      <w:r>
        <w:rPr>
          <w:rFonts w:ascii="新宋体" w:eastAsia="新宋体" w:hAnsi="新宋体"/>
          <w:noProof/>
          <w:szCs w:val="21"/>
          <w:shd w:val="pct15" w:color="auto" w:fill="FFFFFF"/>
        </w:rPr>
        <w:drawing>
          <wp:inline distT="0" distB="0" distL="0" distR="0">
            <wp:extent cx="1469390" cy="2710815"/>
            <wp:effectExtent l="19050" t="0" r="0" b="0"/>
            <wp:docPr id="9" name="图片 10" descr="zw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w0015"/>
                    <pic:cNvPicPr>
                      <a:picLocks noChangeAspect="1" noChangeArrowheads="1"/>
                    </pic:cNvPicPr>
                  </pic:nvPicPr>
                  <pic:blipFill>
                    <a:blip r:embed="rId158" cstate="print"/>
                    <a:srcRect/>
                    <a:stretch>
                      <a:fillRect/>
                    </a:stretch>
                  </pic:blipFill>
                  <pic:spPr bwMode="auto">
                    <a:xfrm>
                      <a:off x="0" y="0"/>
                      <a:ext cx="1469390" cy="2710815"/>
                    </a:xfrm>
                    <a:prstGeom prst="rect">
                      <a:avLst/>
                    </a:prstGeom>
                    <a:noFill/>
                    <a:ln w="9525">
                      <a:noFill/>
                      <a:miter lim="800000"/>
                      <a:headEnd/>
                      <a:tailEnd/>
                    </a:ln>
                  </pic:spPr>
                </pic:pic>
              </a:graphicData>
            </a:graphic>
          </wp:inline>
        </w:drawing>
      </w:r>
      <w:r w:rsidRPr="003A7378">
        <w:rPr>
          <w:rFonts w:ascii="新宋体" w:eastAsia="新宋体" w:hAnsi="新宋体" w:hint="eastAsia"/>
          <w:szCs w:val="21"/>
          <w:shd w:val="pct15" w:color="auto" w:fill="FFFFFF"/>
        </w:rPr>
        <w:t xml:space="preserve">  </w:t>
      </w:r>
      <w:r>
        <w:rPr>
          <w:rFonts w:ascii="新宋体" w:eastAsia="新宋体" w:hAnsi="新宋体"/>
          <w:noProof/>
          <w:szCs w:val="21"/>
          <w:shd w:val="pct15" w:color="auto" w:fill="FFFFFF"/>
        </w:rPr>
        <w:drawing>
          <wp:inline distT="0" distB="0" distL="0" distR="0">
            <wp:extent cx="707390" cy="3156585"/>
            <wp:effectExtent l="19050" t="0" r="0" b="0"/>
            <wp:docPr id="11" name="图片 11" descr="zw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w0067"/>
                    <pic:cNvPicPr>
                      <a:picLocks noChangeAspect="1" noChangeArrowheads="1"/>
                    </pic:cNvPicPr>
                  </pic:nvPicPr>
                  <pic:blipFill>
                    <a:blip r:embed="rId151" cstate="print"/>
                    <a:srcRect/>
                    <a:stretch>
                      <a:fillRect/>
                    </a:stretch>
                  </pic:blipFill>
                  <pic:spPr bwMode="auto">
                    <a:xfrm>
                      <a:off x="0" y="0"/>
                      <a:ext cx="707390" cy="3156585"/>
                    </a:xfrm>
                    <a:prstGeom prst="rect">
                      <a:avLst/>
                    </a:prstGeom>
                    <a:noFill/>
                    <a:ln w="9525">
                      <a:noFill/>
                      <a:miter lim="800000"/>
                      <a:headEnd/>
                      <a:tailEnd/>
                    </a:ln>
                  </pic:spPr>
                </pic:pic>
              </a:graphicData>
            </a:graphic>
          </wp:inline>
        </w:drawing>
      </w:r>
      <w:r w:rsidRPr="003A7378">
        <w:rPr>
          <w:rFonts w:ascii="新宋体" w:eastAsia="新宋体" w:hAnsi="新宋体" w:hint="eastAsia"/>
          <w:szCs w:val="21"/>
          <w:shd w:val="pct15" w:color="auto" w:fill="FFFFFF"/>
        </w:rPr>
        <w:t xml:space="preserve"> </w:t>
      </w:r>
      <w:r>
        <w:rPr>
          <w:rFonts w:ascii="新宋体" w:eastAsia="新宋体" w:hAnsi="新宋体"/>
          <w:noProof/>
          <w:szCs w:val="21"/>
          <w:shd w:val="pct15" w:color="auto" w:fill="FFFFFF"/>
        </w:rPr>
        <w:drawing>
          <wp:inline distT="0" distB="0" distL="0" distR="0">
            <wp:extent cx="1273810" cy="2400300"/>
            <wp:effectExtent l="19050" t="0" r="2540" b="0"/>
            <wp:docPr id="12" name="图片 12" descr="zw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w0012"/>
                    <pic:cNvPicPr>
                      <a:picLocks noChangeAspect="1" noChangeArrowheads="1"/>
                    </pic:cNvPicPr>
                  </pic:nvPicPr>
                  <pic:blipFill>
                    <a:blip r:embed="rId159" cstate="print"/>
                    <a:srcRect/>
                    <a:stretch>
                      <a:fillRect/>
                    </a:stretch>
                  </pic:blipFill>
                  <pic:spPr bwMode="auto">
                    <a:xfrm>
                      <a:off x="0" y="0"/>
                      <a:ext cx="1273810" cy="2400300"/>
                    </a:xfrm>
                    <a:prstGeom prst="rect">
                      <a:avLst/>
                    </a:prstGeom>
                    <a:noFill/>
                    <a:ln w="9525">
                      <a:noFill/>
                      <a:miter lim="800000"/>
                      <a:headEnd/>
                      <a:tailEnd/>
                    </a:ln>
                  </pic:spPr>
                </pic:pic>
              </a:graphicData>
            </a:graphic>
          </wp:inline>
        </w:drawing>
      </w:r>
      <w:r w:rsidRPr="003A7378">
        <w:rPr>
          <w:rFonts w:ascii="新宋体" w:eastAsia="新宋体" w:hAnsi="新宋体" w:hint="eastAsia"/>
          <w:szCs w:val="21"/>
          <w:shd w:val="pct15" w:color="auto" w:fill="FFFFFF"/>
        </w:rPr>
        <w:t xml:space="preserve">  </w:t>
      </w:r>
    </w:p>
    <w:p w:rsidR="0079549F" w:rsidRDefault="0079549F" w:rsidP="0079549F">
      <w:pPr>
        <w:widowControl/>
        <w:shd w:val="clear" w:color="auto" w:fill="FAFAFA"/>
        <w:spacing w:line="360" w:lineRule="auto"/>
        <w:jc w:val="left"/>
        <w:rPr>
          <w:rFonts w:ascii="新宋体" w:eastAsia="新宋体" w:hAnsi="新宋体" w:cs="Times New Roman"/>
          <w:kern w:val="0"/>
          <w:szCs w:val="21"/>
        </w:rPr>
      </w:pPr>
    </w:p>
    <w:p w:rsidR="0079549F" w:rsidRDefault="00707C90" w:rsidP="0079549F">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第十四教学项目：红五月</w:t>
      </w:r>
      <w:r w:rsidR="0079549F">
        <w:rPr>
          <w:rFonts w:ascii="新宋体" w:eastAsia="新宋体" w:hAnsi="新宋体" w:cs="Times New Roman" w:hint="eastAsia"/>
          <w:kern w:val="0"/>
          <w:szCs w:val="21"/>
        </w:rPr>
        <w:t>手抄报大展</w:t>
      </w:r>
    </w:p>
    <w:p w:rsidR="00520C52" w:rsidRDefault="00520C52" w:rsidP="0079549F">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项目教学建议</w:t>
      </w:r>
    </w:p>
    <w:p w:rsidR="00084C45" w:rsidRDefault="00084C45" w:rsidP="0079549F">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第一节媒体常识  编辑常识</w:t>
      </w:r>
    </w:p>
    <w:p w:rsidR="00084C45" w:rsidRDefault="00326811" w:rsidP="00120F35">
      <w:pPr>
        <w:widowControl/>
        <w:shd w:val="clear" w:color="auto" w:fill="FAFAFA"/>
        <w:spacing w:line="360" w:lineRule="auto"/>
        <w:ind w:left="420" w:hangingChars="200" w:hanging="420"/>
        <w:jc w:val="left"/>
        <w:rPr>
          <w:rFonts w:ascii="新宋体" w:eastAsia="新宋体" w:hAnsi="新宋体" w:cs="Times New Roman"/>
          <w:kern w:val="0"/>
          <w:szCs w:val="21"/>
        </w:rPr>
      </w:pPr>
      <w:r>
        <w:rPr>
          <w:rFonts w:ascii="新宋体" w:eastAsia="新宋体" w:hAnsi="新宋体" w:cs="Times New Roman" w:hint="eastAsia"/>
          <w:kern w:val="0"/>
          <w:szCs w:val="21"/>
        </w:rPr>
        <w:t>第二节如何办手抄报，</w:t>
      </w:r>
      <w:r w:rsidR="00084C45">
        <w:rPr>
          <w:rFonts w:ascii="新宋体" w:eastAsia="新宋体" w:hAnsi="新宋体" w:cs="Times New Roman" w:hint="eastAsia"/>
          <w:kern w:val="0"/>
          <w:szCs w:val="21"/>
        </w:rPr>
        <w:t>手抄报</w:t>
      </w:r>
      <w:r>
        <w:rPr>
          <w:rFonts w:ascii="新宋体" w:eastAsia="新宋体" w:hAnsi="新宋体" w:cs="Times New Roman" w:hint="eastAsia"/>
          <w:kern w:val="0"/>
          <w:szCs w:val="21"/>
        </w:rPr>
        <w:t>佳</w:t>
      </w:r>
      <w:r w:rsidR="00084C45">
        <w:rPr>
          <w:rFonts w:ascii="新宋体" w:eastAsia="新宋体" w:hAnsi="新宋体" w:cs="Times New Roman" w:hint="eastAsia"/>
          <w:kern w:val="0"/>
          <w:szCs w:val="21"/>
        </w:rPr>
        <w:t xml:space="preserve">作赏析 </w:t>
      </w:r>
      <w:r>
        <w:rPr>
          <w:rFonts w:ascii="新宋体" w:eastAsia="新宋体" w:hAnsi="新宋体" w:cs="Times New Roman" w:hint="eastAsia"/>
          <w:kern w:val="0"/>
          <w:szCs w:val="21"/>
        </w:rPr>
        <w:t>， 各自确定自己的报名，</w:t>
      </w:r>
      <w:r w:rsidR="00084C45">
        <w:rPr>
          <w:rFonts w:ascii="新宋体" w:eastAsia="新宋体" w:hAnsi="新宋体" w:cs="Times New Roman" w:hint="eastAsia"/>
          <w:kern w:val="0"/>
          <w:szCs w:val="21"/>
        </w:rPr>
        <w:t>布置下一次课须准备的</w:t>
      </w:r>
      <w:r>
        <w:rPr>
          <w:rFonts w:ascii="新宋体" w:eastAsia="新宋体" w:hAnsi="新宋体" w:cs="Times New Roman" w:hint="eastAsia"/>
          <w:kern w:val="0"/>
          <w:szCs w:val="21"/>
        </w:rPr>
        <w:t>材料</w:t>
      </w:r>
      <w:r w:rsidR="00120F35">
        <w:rPr>
          <w:rFonts w:ascii="新宋体" w:eastAsia="新宋体" w:hAnsi="新宋体" w:cs="Times New Roman" w:hint="eastAsia"/>
          <w:kern w:val="0"/>
          <w:szCs w:val="21"/>
        </w:rPr>
        <w:t>，建议班集体统一准备材料。文章以自写为主，也可约同班同学写，班内可互换作品。</w:t>
      </w:r>
    </w:p>
    <w:p w:rsidR="00326811" w:rsidRDefault="00326811" w:rsidP="0079549F">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第三四节</w:t>
      </w:r>
      <w:r w:rsidR="00120F35">
        <w:rPr>
          <w:rFonts w:ascii="新宋体" w:eastAsia="新宋体" w:hAnsi="新宋体" w:cs="Times New Roman" w:hint="eastAsia"/>
          <w:kern w:val="0"/>
          <w:szCs w:val="21"/>
        </w:rPr>
        <w:t>，在教师指导下制作手抄报，课堂上同学间可合作。</w:t>
      </w:r>
    </w:p>
    <w:p w:rsidR="00120F35" w:rsidRDefault="00120F35" w:rsidP="0079549F">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课后由课代表收集作品，在班内张贴，班内选出3-5篇参加年度手抄报汇展。优者存档，最优者建议入学院展室。</w:t>
      </w:r>
    </w:p>
    <w:p w:rsidR="00120F35" w:rsidRPr="00120F35" w:rsidRDefault="00120F35" w:rsidP="0079549F">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课堂教学时数：4课时。</w:t>
      </w:r>
    </w:p>
    <w:p w:rsidR="00120F35" w:rsidRDefault="00120F35" w:rsidP="0079549F">
      <w:pPr>
        <w:widowControl/>
        <w:shd w:val="clear" w:color="auto" w:fill="FAFAFA"/>
        <w:spacing w:line="360" w:lineRule="auto"/>
        <w:jc w:val="left"/>
        <w:rPr>
          <w:rFonts w:ascii="新宋体" w:eastAsia="新宋体" w:hAnsi="新宋体" w:cs="Times New Roman"/>
          <w:kern w:val="0"/>
          <w:szCs w:val="21"/>
        </w:rPr>
      </w:pPr>
    </w:p>
    <w:p w:rsidR="00120F35" w:rsidRPr="00120F35" w:rsidRDefault="00120F35" w:rsidP="0079549F">
      <w:pPr>
        <w:widowControl/>
        <w:shd w:val="clear" w:color="auto" w:fill="FAFAFA"/>
        <w:spacing w:line="360" w:lineRule="auto"/>
        <w:jc w:val="left"/>
        <w:rPr>
          <w:rFonts w:ascii="新宋体" w:eastAsia="新宋体" w:hAnsi="新宋体" w:cs="Times New Roman"/>
          <w:kern w:val="0"/>
          <w:szCs w:val="21"/>
        </w:rPr>
      </w:pPr>
    </w:p>
    <w:p w:rsidR="00520C52" w:rsidRDefault="00520C52" w:rsidP="0079549F">
      <w:pPr>
        <w:widowControl/>
        <w:shd w:val="clear" w:color="auto" w:fill="FAFAFA"/>
        <w:spacing w:line="360" w:lineRule="auto"/>
        <w:jc w:val="left"/>
        <w:rPr>
          <w:rFonts w:ascii="新宋体" w:eastAsia="新宋体" w:hAnsi="新宋体" w:cs="Times New Roman"/>
          <w:kern w:val="0"/>
          <w:szCs w:val="21"/>
        </w:rPr>
      </w:pPr>
    </w:p>
    <w:p w:rsidR="0079549F" w:rsidRPr="00FD1426" w:rsidRDefault="0079549F" w:rsidP="0079549F">
      <w:pPr>
        <w:widowControl/>
        <w:shd w:val="clear" w:color="auto" w:fill="FAFAFA"/>
        <w:spacing w:line="360" w:lineRule="auto"/>
        <w:ind w:firstLineChars="650" w:firstLine="2080"/>
        <w:jc w:val="left"/>
        <w:rPr>
          <w:rFonts w:ascii="新宋体" w:eastAsia="新宋体" w:hAnsi="新宋体" w:cs="Times New Roman"/>
          <w:kern w:val="0"/>
          <w:sz w:val="32"/>
          <w:szCs w:val="32"/>
        </w:rPr>
      </w:pPr>
      <w:r w:rsidRPr="00FD1426">
        <w:rPr>
          <w:rFonts w:ascii="新宋体" w:eastAsia="新宋体" w:hAnsi="新宋体" w:cs="Times New Roman" w:hint="eastAsia"/>
          <w:kern w:val="0"/>
          <w:sz w:val="32"/>
          <w:szCs w:val="32"/>
        </w:rPr>
        <w:t>第一节  手抄报编辑常识</w:t>
      </w:r>
    </w:p>
    <w:p w:rsidR="0079549F" w:rsidRPr="004B740E" w:rsidRDefault="0079549F" w:rsidP="0079549F">
      <w:pPr>
        <w:widowControl/>
        <w:shd w:val="clear" w:color="auto" w:fill="FAFAFA"/>
        <w:spacing w:line="360" w:lineRule="auto"/>
        <w:ind w:firstLineChars="200" w:firstLine="420"/>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一、办手抄报的意义</w:t>
      </w:r>
    </w:p>
    <w:p w:rsidR="0079549F" w:rsidRPr="004B740E" w:rsidRDefault="0079549F" w:rsidP="0079549F">
      <w:pPr>
        <w:widowControl/>
        <w:shd w:val="clear" w:color="auto" w:fill="FAFAFA"/>
        <w:spacing w:line="360" w:lineRule="auto"/>
        <w:ind w:firstLineChars="200" w:firstLine="420"/>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办手抄报可培养读写听说等实用的语文能力，实现学生在语文学习中的主体性发展。</w:t>
      </w:r>
    </w:p>
    <w:p w:rsidR="0079549F" w:rsidRPr="004B740E" w:rsidRDefault="0079549F" w:rsidP="0079549F">
      <w:pPr>
        <w:widowControl/>
        <w:shd w:val="clear" w:color="auto" w:fill="FAFAFA"/>
        <w:spacing w:line="360" w:lineRule="auto"/>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通过引导学生动手动脑，促进语文学习，培养学生学习语文的兴趣，提高学生运用语文的能力。增强学生的独立性、主动性、创造性。语文是学习和工作的基础工具。语文学科是学习其他学科的基础。学好语文，不但对于学好其他学科十分必要，而且对于将来从事工作和学习会产生深远的影响。那么我们如何从现在就认真打好这个基础，掌握好这门工具呢？办手抄报就是一种好方法。通过办手抄报不但能尝试着做编辑，做记者，而且还能当主编，自己排版设计。</w:t>
      </w:r>
    </w:p>
    <w:p w:rsidR="0079549F" w:rsidRPr="004B740E" w:rsidRDefault="0079549F" w:rsidP="0079549F">
      <w:pPr>
        <w:widowControl/>
        <w:shd w:val="clear" w:color="auto" w:fill="FAFAFA"/>
        <w:spacing w:line="360" w:lineRule="auto"/>
        <w:ind w:firstLineChars="200" w:firstLine="420"/>
        <w:jc w:val="left"/>
        <w:rPr>
          <w:rFonts w:ascii="新宋体" w:eastAsia="新宋体" w:hAnsi="新宋体" w:cs="Times New Roman"/>
          <w:kern w:val="0"/>
          <w:szCs w:val="21"/>
        </w:rPr>
      </w:pPr>
      <w:r>
        <w:rPr>
          <w:rFonts w:ascii="新宋体" w:eastAsia="新宋体" w:hAnsi="新宋体" w:cs="Times New Roman" w:hint="eastAsia"/>
          <w:kern w:val="0"/>
          <w:szCs w:val="21"/>
        </w:rPr>
        <w:t>二、</w:t>
      </w:r>
      <w:r w:rsidRPr="004B740E">
        <w:rPr>
          <w:rFonts w:ascii="新宋体" w:eastAsia="新宋体" w:hAnsi="新宋体" w:cs="Times New Roman" w:hint="eastAsia"/>
          <w:kern w:val="0"/>
          <w:szCs w:val="21"/>
        </w:rPr>
        <w:t>准备工作</w:t>
      </w:r>
    </w:p>
    <w:p w:rsidR="0079549F" w:rsidRPr="004B740E" w:rsidRDefault="0079549F" w:rsidP="0079549F">
      <w:pPr>
        <w:widowControl/>
        <w:shd w:val="clear" w:color="auto" w:fill="FAFAFA"/>
        <w:spacing w:line="360" w:lineRule="auto"/>
        <w:ind w:firstLineChars="200" w:firstLine="420"/>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1、材料</w:t>
      </w:r>
    </w:p>
    <w:p w:rsidR="0079549F" w:rsidRPr="004B740E" w:rsidRDefault="0079549F" w:rsidP="0079549F">
      <w:pPr>
        <w:widowControl/>
        <w:shd w:val="clear" w:color="auto" w:fill="FAFAFA"/>
        <w:spacing w:line="360" w:lineRule="auto"/>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包括：水彩笔、油画棒、彩色铅笔、金水笔（颜色里带有洒金粉的），直尺（50CM左</w:t>
      </w:r>
    </w:p>
    <w:p w:rsidR="0079549F" w:rsidRPr="004B740E" w:rsidRDefault="0079549F" w:rsidP="0079549F">
      <w:pPr>
        <w:widowControl/>
        <w:shd w:val="clear" w:color="auto" w:fill="FAFAFA"/>
        <w:spacing w:line="360" w:lineRule="auto"/>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右）、黑水笔（中性的）。</w:t>
      </w:r>
    </w:p>
    <w:p w:rsidR="0079549F" w:rsidRPr="004B740E" w:rsidRDefault="0079549F" w:rsidP="0079549F">
      <w:pPr>
        <w:widowControl/>
        <w:shd w:val="clear" w:color="auto" w:fill="FAFAFA"/>
        <w:spacing w:line="360" w:lineRule="auto"/>
        <w:ind w:firstLineChars="200" w:firstLine="420"/>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2、稿件</w:t>
      </w:r>
    </w:p>
    <w:p w:rsidR="0079549F" w:rsidRPr="004B740E" w:rsidRDefault="0079549F" w:rsidP="0079549F">
      <w:pPr>
        <w:widowControl/>
        <w:shd w:val="clear" w:color="auto" w:fill="FAFAFA"/>
        <w:spacing w:line="360" w:lineRule="auto"/>
        <w:ind w:firstLineChars="200" w:firstLine="420"/>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办手抄报的第一要务就是组织稿件。手抄报的稿件一般是从报刊、杂志或书籍上得来</w:t>
      </w:r>
    </w:p>
    <w:p w:rsidR="0079549F" w:rsidRPr="004B740E" w:rsidRDefault="0079549F" w:rsidP="0079549F">
      <w:pPr>
        <w:widowControl/>
        <w:shd w:val="clear" w:color="auto" w:fill="FAFAFA"/>
        <w:spacing w:line="360" w:lineRule="auto"/>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lastRenderedPageBreak/>
        <w:t>的，也可以是由自己写的。对这些材料需要进行选择、加工、提炼，从中选出最合适的。选用材料时，应注意：</w:t>
      </w:r>
      <w:r>
        <w:rPr>
          <w:rFonts w:ascii="新宋体" w:eastAsia="新宋体" w:hAnsi="新宋体" w:cs="Times New Roman" w:hint="eastAsia"/>
          <w:kern w:val="0"/>
          <w:szCs w:val="21"/>
        </w:rPr>
        <w:t>一是</w:t>
      </w:r>
      <w:r w:rsidRPr="004B740E">
        <w:rPr>
          <w:rFonts w:ascii="新宋体" w:eastAsia="新宋体" w:hAnsi="新宋体" w:cs="Times New Roman" w:hint="eastAsia"/>
          <w:kern w:val="0"/>
          <w:szCs w:val="21"/>
        </w:rPr>
        <w:t>要贴近同学的学习和生活实际。要根据不同时期、不同形势来确定内容，既要有思想性，又要有知识性和趣味性。</w:t>
      </w:r>
      <w:r>
        <w:rPr>
          <w:rFonts w:ascii="新宋体" w:eastAsia="新宋体" w:hAnsi="新宋体" w:cs="Times New Roman" w:hint="eastAsia"/>
          <w:kern w:val="0"/>
          <w:szCs w:val="21"/>
        </w:rPr>
        <w:t>二是</w:t>
      </w:r>
      <w:r w:rsidRPr="004B740E">
        <w:rPr>
          <w:rFonts w:ascii="新宋体" w:eastAsia="新宋体" w:hAnsi="新宋体" w:cs="Times New Roman" w:hint="eastAsia"/>
          <w:kern w:val="0"/>
          <w:szCs w:val="21"/>
        </w:rPr>
        <w:t>要短小精悍。手抄报的篇幅小，不宜采用过长的文章。</w:t>
      </w:r>
    </w:p>
    <w:p w:rsidR="0079549F" w:rsidRPr="004B740E" w:rsidRDefault="0079549F" w:rsidP="0079549F">
      <w:pPr>
        <w:widowControl/>
        <w:shd w:val="clear" w:color="auto" w:fill="FAFAFA"/>
        <w:spacing w:line="360" w:lineRule="auto"/>
        <w:ind w:firstLineChars="200" w:firstLine="420"/>
        <w:jc w:val="left"/>
        <w:rPr>
          <w:rFonts w:ascii="新宋体" w:eastAsia="新宋体" w:hAnsi="新宋体" w:cs="Times New Roman"/>
          <w:kern w:val="0"/>
          <w:szCs w:val="21"/>
        </w:rPr>
      </w:pPr>
      <w:r>
        <w:rPr>
          <w:rFonts w:ascii="新宋体" w:eastAsia="新宋体" w:hAnsi="新宋体" w:cs="Times New Roman" w:hint="eastAsia"/>
          <w:kern w:val="0"/>
          <w:szCs w:val="21"/>
        </w:rPr>
        <w:t>三、</w:t>
      </w:r>
      <w:r w:rsidRPr="004B740E">
        <w:rPr>
          <w:rFonts w:ascii="新宋体" w:eastAsia="新宋体" w:hAnsi="新宋体" w:cs="Times New Roman" w:hint="eastAsia"/>
          <w:kern w:val="0"/>
          <w:szCs w:val="21"/>
        </w:rPr>
        <w:t>版面设计与美化过程</w:t>
      </w:r>
    </w:p>
    <w:p w:rsidR="0079549F" w:rsidRPr="004B740E" w:rsidRDefault="0079549F" w:rsidP="0079549F">
      <w:pPr>
        <w:widowControl/>
        <w:shd w:val="clear" w:color="auto" w:fill="FAFAFA"/>
        <w:spacing w:line="360" w:lineRule="auto"/>
        <w:ind w:firstLineChars="200" w:firstLine="420"/>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1、版面的整体设计</w:t>
      </w:r>
    </w:p>
    <w:p w:rsidR="0079549F" w:rsidRPr="004B740E" w:rsidRDefault="0079549F" w:rsidP="0079549F">
      <w:pPr>
        <w:widowControl/>
        <w:shd w:val="clear" w:color="auto" w:fill="FAFAFA"/>
        <w:spacing w:line="360" w:lineRule="auto"/>
        <w:ind w:firstLineChars="150" w:firstLine="315"/>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（1） 体裁的变化。一个版面要有几种体裁，这样版面可以显得比较丰富。特别重要的是，要有文有图，图文并茂。一个版面上没有插图，黑压压的一片文字，就难免单调。版面上如果能配合几幅插图，既可以增加版面的变化，还可以从图片视觉形象中得到美的享受</w:t>
      </w:r>
    </w:p>
    <w:p w:rsidR="0079549F" w:rsidRPr="004B740E" w:rsidRDefault="0079549F" w:rsidP="0079549F">
      <w:pPr>
        <w:widowControl/>
        <w:shd w:val="clear" w:color="auto" w:fill="FAFAFA"/>
        <w:spacing w:line="360" w:lineRule="auto"/>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 xml:space="preserve"> </w:t>
      </w:r>
      <w:r>
        <w:rPr>
          <w:rFonts w:ascii="新宋体" w:eastAsia="新宋体" w:hAnsi="新宋体" w:cs="Times New Roman" w:hint="eastAsia"/>
          <w:kern w:val="0"/>
          <w:szCs w:val="21"/>
        </w:rPr>
        <w:t xml:space="preserve">  </w:t>
      </w:r>
      <w:r w:rsidRPr="004B740E">
        <w:rPr>
          <w:rFonts w:ascii="新宋体" w:eastAsia="新宋体" w:hAnsi="新宋体" w:cs="Times New Roman" w:hint="eastAsia"/>
          <w:kern w:val="0"/>
          <w:szCs w:val="21"/>
        </w:rPr>
        <w:t>（2） 标题的变化。标题是版面的眼睛，最引人注目。因此注意标题的变化对于创造版面的美有特别重要的意义。标题的变化包括颜色的变化，字号、字体的变化，位置的变化。</w:t>
      </w:r>
    </w:p>
    <w:p w:rsidR="0079549F" w:rsidRPr="004B740E" w:rsidRDefault="0079549F" w:rsidP="0079549F">
      <w:pPr>
        <w:widowControl/>
        <w:shd w:val="clear" w:color="auto" w:fill="FAFAFA"/>
        <w:spacing w:line="360" w:lineRule="auto"/>
        <w:ind w:firstLineChars="250" w:firstLine="525"/>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2、报头的设计</w:t>
      </w:r>
    </w:p>
    <w:p w:rsidR="0079549F" w:rsidRPr="004B740E" w:rsidRDefault="0079549F" w:rsidP="0079549F">
      <w:pPr>
        <w:widowControl/>
        <w:shd w:val="clear" w:color="auto" w:fill="FAFAFA"/>
        <w:spacing w:line="360" w:lineRule="auto"/>
        <w:ind w:firstLineChars="200" w:firstLine="420"/>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1）明确本期手抄报的主要内容是什么，应选用有一定意义的报头（即报名）。一般报头应设计在最醒目的位置（通常在报的左上角处），报头起着开门见山的作用，必须紧密配合主题内容，形象生动地反映手抄报的主要思想。报名要取得有积极、健康、富有意义的名字。（如春天的歌、阳光少年等等）</w:t>
      </w:r>
    </w:p>
    <w:p w:rsidR="0079549F" w:rsidRPr="00FD1426" w:rsidRDefault="0079549F" w:rsidP="0079549F">
      <w:pPr>
        <w:widowControl/>
        <w:shd w:val="clear" w:color="auto" w:fill="FAFAFA"/>
        <w:spacing w:line="360" w:lineRule="auto"/>
        <w:ind w:firstLineChars="200" w:firstLine="420"/>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 xml:space="preserve">（2）报头一般由主题图形，报头文字和几何形体色块或花边而定，或严肃或活泼、或方形或圆形、或素雅或重彩。 </w:t>
      </w:r>
    </w:p>
    <w:p w:rsidR="0079549F" w:rsidRPr="004B740E" w:rsidRDefault="0079549F" w:rsidP="0079549F">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 xml:space="preserve">    </w:t>
      </w:r>
      <w:r w:rsidRPr="004B740E">
        <w:rPr>
          <w:rFonts w:ascii="新宋体" w:eastAsia="新宋体" w:hAnsi="新宋体" w:cs="Times New Roman" w:hint="eastAsia"/>
          <w:kern w:val="0"/>
          <w:szCs w:val="21"/>
        </w:rPr>
        <w:t>（3）报头设计还应注意：</w:t>
      </w:r>
      <w:r w:rsidR="00497AFC">
        <w:rPr>
          <w:rFonts w:ascii="新宋体" w:eastAsia="新宋体" w:hAnsi="新宋体" w:cs="Times New Roman" w:hint="eastAsia"/>
          <w:kern w:val="0"/>
          <w:szCs w:val="21"/>
        </w:rPr>
        <w:t>构图要稳定，画面结构要紧凑，报头在设计与表现手法上力求简练</w:t>
      </w:r>
      <w:r w:rsidRPr="004B740E">
        <w:rPr>
          <w:rFonts w:ascii="新宋体" w:eastAsia="新宋体" w:hAnsi="新宋体" w:cs="Times New Roman" w:hint="eastAsia"/>
          <w:kern w:val="0"/>
          <w:szCs w:val="21"/>
        </w:rPr>
        <w:t>，要反映手抄报的主题，起“一目了然”之效；其字要大，字体或行或楷或其他字体，或彩色或黑白；</w:t>
      </w:r>
    </w:p>
    <w:p w:rsidR="0079549F" w:rsidRPr="004B740E" w:rsidRDefault="0079549F" w:rsidP="0079549F">
      <w:pPr>
        <w:widowControl/>
        <w:shd w:val="clear" w:color="auto" w:fill="FAFAFA"/>
        <w:spacing w:line="360" w:lineRule="auto"/>
        <w:ind w:firstLineChars="250" w:firstLine="525"/>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3、板块设计</w:t>
      </w:r>
    </w:p>
    <w:p w:rsidR="0079549F" w:rsidRPr="004B740E" w:rsidRDefault="0079549F" w:rsidP="0079549F">
      <w:pPr>
        <w:widowControl/>
        <w:shd w:val="clear" w:color="auto" w:fill="FAFAFA"/>
        <w:spacing w:line="360" w:lineRule="auto"/>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板块设计根据版面需要把小报分为几大版块，板块的设计可根据内容多少分割，尤其要考虑板报的风格，整齐的块面比较严肃，大小交错的块面比较活泼。块面可用线条隔开。</w:t>
      </w:r>
    </w:p>
    <w:p w:rsidR="0079549F" w:rsidRPr="004B740E" w:rsidRDefault="0079549F" w:rsidP="0079549F">
      <w:pPr>
        <w:widowControl/>
        <w:shd w:val="clear" w:color="auto" w:fill="FAFAFA"/>
        <w:spacing w:line="360" w:lineRule="auto"/>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 xml:space="preserve"> </w:t>
      </w:r>
      <w:r>
        <w:rPr>
          <w:rFonts w:ascii="新宋体" w:eastAsia="新宋体" w:hAnsi="新宋体" w:cs="Times New Roman" w:hint="eastAsia"/>
          <w:kern w:val="0"/>
          <w:szCs w:val="21"/>
        </w:rPr>
        <w:t xml:space="preserve">    </w:t>
      </w:r>
      <w:r w:rsidRPr="004B740E">
        <w:rPr>
          <w:rFonts w:ascii="新宋体" w:eastAsia="新宋体" w:hAnsi="新宋体" w:cs="Times New Roman" w:hint="eastAsia"/>
          <w:kern w:val="0"/>
          <w:szCs w:val="21"/>
        </w:rPr>
        <w:t>4、花边的设计</w:t>
      </w:r>
    </w:p>
    <w:p w:rsidR="0079549F" w:rsidRPr="004B740E" w:rsidRDefault="0079549F" w:rsidP="0079549F">
      <w:pPr>
        <w:widowControl/>
        <w:shd w:val="clear" w:color="auto" w:fill="FAFAFA"/>
        <w:spacing w:line="360" w:lineRule="auto"/>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 xml:space="preserve">重要文章用花边作外框；文章之间也可用花边分隔；有的整个版面上下或左右也可用花边隔开。在花边的运用中常用的多是直线或波状线等。用个性花边能够起到让整个小报的版面活泼的效果，我们老师不妨可以帮助学生找找类似花边的图案资料。 </w:t>
      </w:r>
    </w:p>
    <w:p w:rsidR="0079549F" w:rsidRPr="004B740E" w:rsidRDefault="0079549F" w:rsidP="0079549F">
      <w:pPr>
        <w:widowControl/>
        <w:shd w:val="clear" w:color="auto" w:fill="FAFAFA"/>
        <w:spacing w:line="360" w:lineRule="auto"/>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 xml:space="preserve">     5、插图与尾花 </w:t>
      </w:r>
    </w:p>
    <w:p w:rsidR="0079549F" w:rsidRPr="004B740E" w:rsidRDefault="0079549F" w:rsidP="0079549F">
      <w:pPr>
        <w:widowControl/>
        <w:shd w:val="clear" w:color="auto" w:fill="FAFAFA"/>
        <w:spacing w:line="360" w:lineRule="auto"/>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lastRenderedPageBreak/>
        <w:t>插图是根据内容及版面装饰的需要进行设计，好的插图既可以美化版面又可以帮助读者理解文章内容。插图及尾花占的位置不宜太大，易显得空且乱。尾花大都是出于版面美化的需要而设计的，多以花草或几何形图案为主。插图和尾花并不是所有的文章都需要的，并非多多益善，应得“画龙点睛”之效。报头画、插图与尾花的表现手法大致可分为线描画法和色块画法两种。线描画法与色块画法，通常是同时使用，可以是多色亦可单色。</w:t>
      </w:r>
    </w:p>
    <w:p w:rsidR="0079549F" w:rsidRPr="004B740E" w:rsidRDefault="0079549F" w:rsidP="0079549F">
      <w:pPr>
        <w:widowControl/>
        <w:shd w:val="clear" w:color="auto" w:fill="FAFAFA"/>
        <w:spacing w:line="360" w:lineRule="auto"/>
        <w:ind w:firstLineChars="200" w:firstLine="420"/>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三、手抄报的誊写过程（这里是指已经分好的每个版块）</w:t>
      </w:r>
    </w:p>
    <w:p w:rsidR="0079549F" w:rsidRPr="004B740E" w:rsidRDefault="0079549F" w:rsidP="0079549F">
      <w:pPr>
        <w:widowControl/>
        <w:shd w:val="clear" w:color="auto" w:fill="FAFAFA"/>
        <w:spacing w:line="360" w:lineRule="auto"/>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 xml:space="preserve">    1、版面设计：根据文章的长短进行排版，并画好格子或格线（一般用铅笔轻轻描出，手抄报制作完毕后可以擦掉，一般是横排或竖排）。</w:t>
      </w:r>
    </w:p>
    <w:p w:rsidR="0079549F" w:rsidRPr="004B740E" w:rsidRDefault="0079549F" w:rsidP="0079549F">
      <w:pPr>
        <w:widowControl/>
        <w:shd w:val="clear" w:color="auto" w:fill="FAFAFA"/>
        <w:spacing w:line="360" w:lineRule="auto"/>
        <w:ind w:firstLineChars="200" w:firstLine="420"/>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2、抄写过程：指的是文章的书写。手抄报的用纸多半是白色，故文字的书写宜用碳素墨水；字体宜用行书和楷书，少用草书和篆书；字的个头大小要适中（通常是横排写的是时候字高占格子的高度的四分之三或者五分之四，竖写时</w:t>
      </w:r>
      <w:r w:rsidR="00497AFC">
        <w:rPr>
          <w:rFonts w:ascii="新宋体" w:eastAsia="新宋体" w:hAnsi="新宋体" w:cs="Times New Roman" w:hint="eastAsia"/>
          <w:kern w:val="0"/>
          <w:szCs w:val="21"/>
        </w:rPr>
        <w:t>按宽度，占格子宽度的二分之一，根据经验我规定让学生把每个横排的</w:t>
      </w:r>
      <w:r w:rsidRPr="004B740E">
        <w:rPr>
          <w:rFonts w:ascii="新宋体" w:eastAsia="新宋体" w:hAnsi="新宋体" w:cs="Times New Roman" w:hint="eastAsia"/>
          <w:kern w:val="0"/>
          <w:szCs w:val="21"/>
        </w:rPr>
        <w:t xml:space="preserve">高度或者竖排的格子宽度为1CM）。字写得不是很漂亮不要怕，关键在于书写一定要工整，有句话说得好,丑到一起便是美了。另外，文章或标题中不能出现错别字。       </w:t>
      </w:r>
    </w:p>
    <w:p w:rsidR="0079549F" w:rsidRPr="004B740E" w:rsidRDefault="0079549F" w:rsidP="0079549F">
      <w:pPr>
        <w:widowControl/>
        <w:shd w:val="clear" w:color="auto" w:fill="FAFAFA"/>
        <w:spacing w:line="360" w:lineRule="auto"/>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 xml:space="preserve">     3、誊写原则：先安排重要稿件，后安排次要稿件。先安排长稿件，后安排短稿件。</w:t>
      </w:r>
    </w:p>
    <w:p w:rsidR="0079549F" w:rsidRPr="004B740E" w:rsidRDefault="0079549F" w:rsidP="0079549F">
      <w:pPr>
        <w:widowControl/>
        <w:shd w:val="clear" w:color="auto" w:fill="FAFAFA"/>
        <w:spacing w:line="360" w:lineRule="auto"/>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先安排以比较方整的形式出现的稿件、图片，再安排其他稿件。</w:t>
      </w:r>
    </w:p>
    <w:p w:rsidR="0079549F" w:rsidRPr="004B740E" w:rsidRDefault="0079549F" w:rsidP="0079549F">
      <w:pPr>
        <w:widowControl/>
        <w:shd w:val="clear" w:color="auto" w:fill="FAFAFA"/>
        <w:spacing w:line="360" w:lineRule="auto"/>
        <w:jc w:val="left"/>
        <w:rPr>
          <w:rFonts w:ascii="新宋体" w:eastAsia="新宋体" w:hAnsi="新宋体" w:cs="Times New Roman"/>
          <w:kern w:val="0"/>
          <w:szCs w:val="21"/>
        </w:rPr>
      </w:pPr>
      <w:r w:rsidRPr="004B740E">
        <w:rPr>
          <w:rFonts w:ascii="新宋体" w:eastAsia="新宋体" w:hAnsi="新宋体" w:cs="Times New Roman" w:hint="eastAsia"/>
          <w:kern w:val="0"/>
          <w:szCs w:val="21"/>
        </w:rPr>
        <w:t xml:space="preserve">     四、手抄报的美化过程</w:t>
      </w:r>
    </w:p>
    <w:p w:rsidR="0079549F" w:rsidRDefault="0079549F" w:rsidP="0079549F">
      <w:pPr>
        <w:widowControl/>
        <w:shd w:val="clear" w:color="auto" w:fill="FAFAFA"/>
        <w:spacing w:line="360" w:lineRule="auto"/>
        <w:ind w:firstLine="420"/>
        <w:jc w:val="left"/>
        <w:rPr>
          <w:rFonts w:ascii="新宋体" w:eastAsia="新宋体" w:hAnsi="新宋体" w:cs="Times New Roman"/>
          <w:kern w:val="0"/>
          <w:szCs w:val="21"/>
        </w:rPr>
      </w:pPr>
      <w:r>
        <w:rPr>
          <w:rFonts w:ascii="新宋体" w:eastAsia="新宋体" w:hAnsi="新宋体" w:cs="Times New Roman" w:hint="eastAsia"/>
          <w:kern w:val="0"/>
          <w:szCs w:val="21"/>
        </w:rPr>
        <w:t>文</w:t>
      </w:r>
      <w:r w:rsidRPr="004B740E">
        <w:rPr>
          <w:rFonts w:ascii="新宋体" w:eastAsia="新宋体" w:hAnsi="新宋体" w:cs="Times New Roman" w:hint="eastAsia"/>
          <w:kern w:val="0"/>
          <w:szCs w:val="21"/>
        </w:rPr>
        <w:t>章抄写完毕后，将整个版面美化。这个过程是手抄报版面出效果的关键过程。也是我们美术绘画的相当于统一调整阶段。手抄报可以是黑白的，也可是彩色的。可以是综合性的，也可以专题性的。专题性的手抄报是比较常见的，它是为了配合某项活动、某个纪念日而举办的。如“国庆专刊”、庆祝五一“学雷锋”等。像学校的艺术节、读书节等。手抄报的制作设计与黑板报制作设计要求和步骤大体是相同的。</w:t>
      </w:r>
    </w:p>
    <w:p w:rsidR="0079549F" w:rsidRPr="004B740E" w:rsidRDefault="0079549F" w:rsidP="0079549F">
      <w:pPr>
        <w:widowControl/>
        <w:shd w:val="clear" w:color="auto" w:fill="FAFAFA"/>
        <w:spacing w:line="360" w:lineRule="auto"/>
        <w:ind w:firstLine="420"/>
        <w:jc w:val="left"/>
        <w:rPr>
          <w:rFonts w:ascii="新宋体" w:eastAsia="新宋体" w:hAnsi="新宋体" w:cs="Times New Roman"/>
          <w:kern w:val="0"/>
          <w:szCs w:val="21"/>
        </w:rPr>
      </w:pPr>
    </w:p>
    <w:p w:rsidR="0079549F" w:rsidRDefault="009236EE" w:rsidP="0079549F">
      <w:pPr>
        <w:widowControl/>
        <w:shd w:val="clear" w:color="auto" w:fill="FAFAFA"/>
        <w:spacing w:line="360" w:lineRule="auto"/>
        <w:jc w:val="left"/>
        <w:rPr>
          <w:rFonts w:ascii="新宋体" w:eastAsia="新宋体" w:hAnsi="新宋体" w:cs="Times New Roman"/>
          <w:kern w:val="0"/>
          <w:sz w:val="32"/>
          <w:szCs w:val="32"/>
        </w:rPr>
      </w:pPr>
      <w:r>
        <w:rPr>
          <w:rFonts w:ascii="新宋体" w:eastAsia="新宋体" w:hAnsi="新宋体" w:cs="Times New Roman"/>
          <w:noProof/>
          <w:kern w:val="0"/>
          <w:sz w:val="32"/>
          <w:szCs w:val="32"/>
        </w:rPr>
        <w:lastRenderedPageBreak/>
        <w:drawing>
          <wp:inline distT="0" distB="0" distL="0" distR="0">
            <wp:extent cx="4313469" cy="3024000"/>
            <wp:effectExtent l="19050" t="0" r="0" b="0"/>
            <wp:docPr id="13" name="图片 1" descr="C:\Users\user\Documents\zoong3\20090713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cuments\zoong3\20090713275.jpg"/>
                    <pic:cNvPicPr>
                      <a:picLocks noChangeAspect="1" noChangeArrowheads="1"/>
                    </pic:cNvPicPr>
                  </pic:nvPicPr>
                  <pic:blipFill>
                    <a:blip r:embed="rId160" cstate="print"/>
                    <a:srcRect/>
                    <a:stretch>
                      <a:fillRect/>
                    </a:stretch>
                  </pic:blipFill>
                  <pic:spPr bwMode="auto">
                    <a:xfrm>
                      <a:off x="0" y="0"/>
                      <a:ext cx="4313469" cy="3024000"/>
                    </a:xfrm>
                    <a:prstGeom prst="rect">
                      <a:avLst/>
                    </a:prstGeom>
                    <a:noFill/>
                    <a:ln w="9525">
                      <a:noFill/>
                      <a:miter lim="800000"/>
                      <a:headEnd/>
                      <a:tailEnd/>
                    </a:ln>
                  </pic:spPr>
                </pic:pic>
              </a:graphicData>
            </a:graphic>
          </wp:inline>
        </w:drawing>
      </w:r>
    </w:p>
    <w:p w:rsidR="009236EE" w:rsidRDefault="009236EE" w:rsidP="0079549F">
      <w:pPr>
        <w:widowControl/>
        <w:shd w:val="clear" w:color="auto" w:fill="FAFAFA"/>
        <w:spacing w:line="360" w:lineRule="auto"/>
        <w:jc w:val="left"/>
        <w:rPr>
          <w:rFonts w:ascii="新宋体" w:eastAsia="新宋体" w:hAnsi="新宋体" w:cs="Times New Roman"/>
          <w:kern w:val="0"/>
          <w:sz w:val="32"/>
          <w:szCs w:val="32"/>
        </w:rPr>
      </w:pPr>
      <w:r>
        <w:rPr>
          <w:rFonts w:ascii="新宋体" w:eastAsia="新宋体" w:hAnsi="新宋体" w:cs="Times New Roman"/>
          <w:noProof/>
          <w:kern w:val="0"/>
          <w:sz w:val="32"/>
          <w:szCs w:val="32"/>
        </w:rPr>
        <w:drawing>
          <wp:inline distT="0" distB="0" distL="0" distR="0">
            <wp:extent cx="4249073" cy="2880000"/>
            <wp:effectExtent l="19050" t="0" r="0" b="0"/>
            <wp:docPr id="24" name="图片 2" descr="C:\Users\user\Documents\222HG5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cuments\222HG523-0.jpg"/>
                    <pic:cNvPicPr>
                      <a:picLocks noChangeAspect="1" noChangeArrowheads="1"/>
                    </pic:cNvPicPr>
                  </pic:nvPicPr>
                  <pic:blipFill>
                    <a:blip r:embed="rId161" cstate="print"/>
                    <a:srcRect/>
                    <a:stretch>
                      <a:fillRect/>
                    </a:stretch>
                  </pic:blipFill>
                  <pic:spPr bwMode="auto">
                    <a:xfrm>
                      <a:off x="0" y="0"/>
                      <a:ext cx="4249073" cy="2880000"/>
                    </a:xfrm>
                    <a:prstGeom prst="rect">
                      <a:avLst/>
                    </a:prstGeom>
                    <a:noFill/>
                    <a:ln w="9525">
                      <a:noFill/>
                      <a:miter lim="800000"/>
                      <a:headEnd/>
                      <a:tailEnd/>
                    </a:ln>
                  </pic:spPr>
                </pic:pic>
              </a:graphicData>
            </a:graphic>
          </wp:inline>
        </w:drawing>
      </w:r>
    </w:p>
    <w:p w:rsidR="004C6B0B" w:rsidRDefault="004C6B0B" w:rsidP="0079549F">
      <w:pPr>
        <w:widowControl/>
        <w:shd w:val="clear" w:color="auto" w:fill="FAFAFA"/>
        <w:spacing w:line="360" w:lineRule="auto"/>
        <w:jc w:val="left"/>
        <w:rPr>
          <w:rFonts w:ascii="新宋体" w:eastAsia="新宋体" w:hAnsi="新宋体" w:cs="Times New Roman"/>
          <w:kern w:val="0"/>
          <w:sz w:val="32"/>
          <w:szCs w:val="32"/>
        </w:rPr>
      </w:pPr>
      <w:r>
        <w:rPr>
          <w:rFonts w:ascii="新宋体" w:eastAsia="新宋体" w:hAnsi="新宋体" w:cs="Times New Roman"/>
          <w:noProof/>
          <w:kern w:val="0"/>
          <w:sz w:val="32"/>
          <w:szCs w:val="32"/>
        </w:rPr>
        <w:lastRenderedPageBreak/>
        <w:drawing>
          <wp:inline distT="0" distB="0" distL="0" distR="0">
            <wp:extent cx="4076507" cy="2880000"/>
            <wp:effectExtent l="19050" t="0" r="193" b="0"/>
            <wp:docPr id="27" name="图片 2" descr="C:\Users\user\Documents\20090713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cuments\20090713279.jpg"/>
                    <pic:cNvPicPr>
                      <a:picLocks noChangeAspect="1" noChangeArrowheads="1"/>
                    </pic:cNvPicPr>
                  </pic:nvPicPr>
                  <pic:blipFill>
                    <a:blip r:embed="rId162" cstate="print"/>
                    <a:srcRect/>
                    <a:stretch>
                      <a:fillRect/>
                    </a:stretch>
                  </pic:blipFill>
                  <pic:spPr bwMode="auto">
                    <a:xfrm>
                      <a:off x="0" y="0"/>
                      <a:ext cx="4076507" cy="2880000"/>
                    </a:xfrm>
                    <a:prstGeom prst="rect">
                      <a:avLst/>
                    </a:prstGeom>
                    <a:noFill/>
                    <a:ln w="9525">
                      <a:noFill/>
                      <a:miter lim="800000"/>
                      <a:headEnd/>
                      <a:tailEnd/>
                    </a:ln>
                  </pic:spPr>
                </pic:pic>
              </a:graphicData>
            </a:graphic>
          </wp:inline>
        </w:drawing>
      </w:r>
    </w:p>
    <w:p w:rsidR="009236EE" w:rsidRDefault="009236EE" w:rsidP="0079549F">
      <w:pPr>
        <w:widowControl/>
        <w:shd w:val="clear" w:color="auto" w:fill="FAFAFA"/>
        <w:spacing w:line="360" w:lineRule="auto"/>
        <w:jc w:val="left"/>
        <w:rPr>
          <w:rFonts w:ascii="新宋体" w:eastAsia="新宋体" w:hAnsi="新宋体" w:cs="Times New Roman"/>
          <w:kern w:val="0"/>
          <w:sz w:val="32"/>
          <w:szCs w:val="32"/>
        </w:rPr>
      </w:pPr>
      <w:r>
        <w:rPr>
          <w:rFonts w:ascii="新宋体" w:eastAsia="新宋体" w:hAnsi="新宋体" w:cs="Times New Roman"/>
          <w:noProof/>
          <w:kern w:val="0"/>
          <w:sz w:val="32"/>
          <w:szCs w:val="32"/>
        </w:rPr>
        <w:drawing>
          <wp:inline distT="0" distB="0" distL="0" distR="0">
            <wp:extent cx="4249073" cy="2880000"/>
            <wp:effectExtent l="19050" t="0" r="0" b="0"/>
            <wp:docPr id="26" name="图片 4" descr="C:\Users\user\Documents\20061203063341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cuments\20061203063341503.jpg"/>
                    <pic:cNvPicPr>
                      <a:picLocks noChangeAspect="1" noChangeArrowheads="1"/>
                    </pic:cNvPicPr>
                  </pic:nvPicPr>
                  <pic:blipFill>
                    <a:blip r:embed="rId163" cstate="print"/>
                    <a:srcRect/>
                    <a:stretch>
                      <a:fillRect/>
                    </a:stretch>
                  </pic:blipFill>
                  <pic:spPr bwMode="auto">
                    <a:xfrm>
                      <a:off x="0" y="0"/>
                      <a:ext cx="4249073" cy="2880000"/>
                    </a:xfrm>
                    <a:prstGeom prst="rect">
                      <a:avLst/>
                    </a:prstGeom>
                    <a:noFill/>
                    <a:ln w="9525">
                      <a:noFill/>
                      <a:miter lim="800000"/>
                      <a:headEnd/>
                      <a:tailEnd/>
                    </a:ln>
                  </pic:spPr>
                </pic:pic>
              </a:graphicData>
            </a:graphic>
          </wp:inline>
        </w:drawing>
      </w:r>
    </w:p>
    <w:p w:rsidR="004C6B0B" w:rsidRDefault="004C6B0B" w:rsidP="0079549F">
      <w:pPr>
        <w:widowControl/>
        <w:shd w:val="clear" w:color="auto" w:fill="FAFAFA"/>
        <w:spacing w:line="360" w:lineRule="auto"/>
        <w:jc w:val="left"/>
        <w:rPr>
          <w:rFonts w:ascii="新宋体" w:eastAsia="新宋体" w:hAnsi="新宋体" w:cs="Times New Roman"/>
          <w:kern w:val="0"/>
          <w:sz w:val="32"/>
          <w:szCs w:val="32"/>
        </w:rPr>
      </w:pPr>
      <w:r>
        <w:rPr>
          <w:rFonts w:ascii="新宋体" w:eastAsia="新宋体" w:hAnsi="新宋体" w:cs="Times New Roman"/>
          <w:noProof/>
          <w:kern w:val="0"/>
          <w:sz w:val="32"/>
          <w:szCs w:val="32"/>
        </w:rPr>
        <w:lastRenderedPageBreak/>
        <w:drawing>
          <wp:inline distT="0" distB="0" distL="0" distR="0">
            <wp:extent cx="4262686" cy="2880000"/>
            <wp:effectExtent l="19050" t="0" r="4514" b="0"/>
            <wp:docPr id="30" name="图片 3" descr="C:\Users\user\Documents\qfx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cuments\qfxx.jpg"/>
                    <pic:cNvPicPr>
                      <a:picLocks noChangeAspect="1" noChangeArrowheads="1"/>
                    </pic:cNvPicPr>
                  </pic:nvPicPr>
                  <pic:blipFill>
                    <a:blip r:embed="rId164" cstate="print"/>
                    <a:srcRect/>
                    <a:stretch>
                      <a:fillRect/>
                    </a:stretch>
                  </pic:blipFill>
                  <pic:spPr bwMode="auto">
                    <a:xfrm>
                      <a:off x="0" y="0"/>
                      <a:ext cx="4262686" cy="2880000"/>
                    </a:xfrm>
                    <a:prstGeom prst="rect">
                      <a:avLst/>
                    </a:prstGeom>
                    <a:noFill/>
                    <a:ln w="9525">
                      <a:noFill/>
                      <a:miter lim="800000"/>
                      <a:headEnd/>
                      <a:tailEnd/>
                    </a:ln>
                  </pic:spPr>
                </pic:pic>
              </a:graphicData>
            </a:graphic>
          </wp:inline>
        </w:drawing>
      </w:r>
    </w:p>
    <w:p w:rsidR="004C6B0B" w:rsidRDefault="004C6B0B" w:rsidP="0079549F">
      <w:pPr>
        <w:widowControl/>
        <w:shd w:val="clear" w:color="auto" w:fill="FAFAFA"/>
        <w:spacing w:line="360" w:lineRule="auto"/>
        <w:jc w:val="left"/>
        <w:rPr>
          <w:rFonts w:ascii="新宋体" w:eastAsia="新宋体" w:hAnsi="新宋体" w:cs="Times New Roman"/>
          <w:kern w:val="0"/>
          <w:sz w:val="32"/>
          <w:szCs w:val="32"/>
        </w:rPr>
      </w:pPr>
      <w:r>
        <w:rPr>
          <w:rFonts w:ascii="新宋体" w:eastAsia="新宋体" w:hAnsi="新宋体" w:cs="Times New Roman"/>
          <w:noProof/>
          <w:kern w:val="0"/>
          <w:sz w:val="32"/>
          <w:szCs w:val="32"/>
        </w:rPr>
        <w:drawing>
          <wp:inline distT="0" distB="0" distL="0" distR="0">
            <wp:extent cx="2557334" cy="1728000"/>
            <wp:effectExtent l="19050" t="0" r="0" b="0"/>
            <wp:docPr id="31" name="图片 4" descr="C:\Users\user\Documents\CAEVG9U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cuments\CAEVG9U3.jpg"/>
                    <pic:cNvPicPr>
                      <a:picLocks noChangeAspect="1" noChangeArrowheads="1"/>
                    </pic:cNvPicPr>
                  </pic:nvPicPr>
                  <pic:blipFill>
                    <a:blip r:embed="rId165" cstate="print"/>
                    <a:srcRect/>
                    <a:stretch>
                      <a:fillRect/>
                    </a:stretch>
                  </pic:blipFill>
                  <pic:spPr bwMode="auto">
                    <a:xfrm>
                      <a:off x="0" y="0"/>
                      <a:ext cx="2557334" cy="1728000"/>
                    </a:xfrm>
                    <a:prstGeom prst="rect">
                      <a:avLst/>
                    </a:prstGeom>
                    <a:noFill/>
                    <a:ln w="9525">
                      <a:noFill/>
                      <a:miter lim="800000"/>
                      <a:headEnd/>
                      <a:tailEnd/>
                    </a:ln>
                  </pic:spPr>
                </pic:pic>
              </a:graphicData>
            </a:graphic>
          </wp:inline>
        </w:drawing>
      </w:r>
    </w:p>
    <w:p w:rsidR="004C6B0B" w:rsidRDefault="004C6B0B" w:rsidP="0079549F">
      <w:pPr>
        <w:widowControl/>
        <w:shd w:val="clear" w:color="auto" w:fill="FAFAFA"/>
        <w:spacing w:line="360" w:lineRule="auto"/>
        <w:jc w:val="left"/>
        <w:rPr>
          <w:rFonts w:ascii="新宋体" w:eastAsia="新宋体" w:hAnsi="新宋体" w:cs="Times New Roman"/>
          <w:kern w:val="0"/>
          <w:sz w:val="32"/>
          <w:szCs w:val="32"/>
        </w:rPr>
      </w:pPr>
      <w:r>
        <w:rPr>
          <w:rFonts w:ascii="新宋体" w:eastAsia="新宋体" w:hAnsi="新宋体" w:cs="Times New Roman"/>
          <w:noProof/>
          <w:kern w:val="0"/>
          <w:sz w:val="32"/>
          <w:szCs w:val="32"/>
        </w:rPr>
        <w:drawing>
          <wp:inline distT="0" distB="0" distL="0" distR="0">
            <wp:extent cx="4262686" cy="2880000"/>
            <wp:effectExtent l="19050" t="0" r="4514" b="0"/>
            <wp:docPr id="32" name="图片 5" descr="C:\Users\user\Documents\1314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cuments\1314190.jpg"/>
                    <pic:cNvPicPr>
                      <a:picLocks noChangeAspect="1" noChangeArrowheads="1"/>
                    </pic:cNvPicPr>
                  </pic:nvPicPr>
                  <pic:blipFill>
                    <a:blip r:embed="rId166" cstate="print"/>
                    <a:srcRect/>
                    <a:stretch>
                      <a:fillRect/>
                    </a:stretch>
                  </pic:blipFill>
                  <pic:spPr bwMode="auto">
                    <a:xfrm>
                      <a:off x="0" y="0"/>
                      <a:ext cx="4262686" cy="2880000"/>
                    </a:xfrm>
                    <a:prstGeom prst="rect">
                      <a:avLst/>
                    </a:prstGeom>
                    <a:noFill/>
                    <a:ln w="9525">
                      <a:noFill/>
                      <a:miter lim="800000"/>
                      <a:headEnd/>
                      <a:tailEnd/>
                    </a:ln>
                  </pic:spPr>
                </pic:pic>
              </a:graphicData>
            </a:graphic>
          </wp:inline>
        </w:drawing>
      </w:r>
    </w:p>
    <w:p w:rsidR="00944901" w:rsidRDefault="00944901" w:rsidP="0079549F">
      <w:pPr>
        <w:widowControl/>
        <w:shd w:val="clear" w:color="auto" w:fill="FAFAFA"/>
        <w:spacing w:line="360" w:lineRule="auto"/>
        <w:jc w:val="left"/>
        <w:rPr>
          <w:rFonts w:ascii="新宋体" w:eastAsia="新宋体" w:hAnsi="新宋体" w:cs="Times New Roman"/>
          <w:kern w:val="0"/>
          <w:szCs w:val="21"/>
        </w:rPr>
      </w:pPr>
    </w:p>
    <w:p w:rsidR="00944901" w:rsidRDefault="00707C90" w:rsidP="0079549F">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第十五</w:t>
      </w:r>
      <w:r w:rsidR="00944901" w:rsidRPr="00944901">
        <w:rPr>
          <w:rFonts w:ascii="新宋体" w:eastAsia="新宋体" w:hAnsi="新宋体" w:cs="Times New Roman" w:hint="eastAsia"/>
          <w:kern w:val="0"/>
          <w:szCs w:val="21"/>
        </w:rPr>
        <w:t>教学项目:新晋商专题演讲</w:t>
      </w:r>
    </w:p>
    <w:p w:rsidR="00120F35" w:rsidRDefault="005D0DD6" w:rsidP="0079549F">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第一节演讲知识。优秀演讲视频赏析</w:t>
      </w:r>
    </w:p>
    <w:p w:rsidR="005D0DD6" w:rsidRDefault="005D0DD6" w:rsidP="0079549F">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 xml:space="preserve">第二节晋商与山西大院文化视频 </w:t>
      </w:r>
      <w:r w:rsidR="00266940">
        <w:rPr>
          <w:rFonts w:ascii="新宋体" w:eastAsia="新宋体" w:hAnsi="新宋体" w:cs="Times New Roman" w:hint="eastAsia"/>
          <w:kern w:val="0"/>
          <w:szCs w:val="21"/>
        </w:rPr>
        <w:t>，</w:t>
      </w:r>
      <w:r>
        <w:rPr>
          <w:rFonts w:ascii="新宋体" w:eastAsia="新宋体" w:hAnsi="新宋体" w:cs="Times New Roman" w:hint="eastAsia"/>
          <w:kern w:val="0"/>
          <w:szCs w:val="21"/>
        </w:rPr>
        <w:t>秋雨《抱愧山西》导读</w:t>
      </w:r>
    </w:p>
    <w:p w:rsidR="00266940" w:rsidRDefault="005D0DD6" w:rsidP="0079549F">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lastRenderedPageBreak/>
        <w:t>第三四节新晋商专题演讲。由学生组织，</w:t>
      </w:r>
      <w:r w:rsidR="00266940">
        <w:rPr>
          <w:rFonts w:ascii="新宋体" w:eastAsia="新宋体" w:hAnsi="新宋体" w:cs="Times New Roman" w:hint="eastAsia"/>
          <w:kern w:val="0"/>
          <w:szCs w:val="21"/>
        </w:rPr>
        <w:t>分组演讲，班内演讲。</w:t>
      </w:r>
    </w:p>
    <w:p w:rsidR="00266940" w:rsidRPr="005D0DD6" w:rsidRDefault="00266940" w:rsidP="0079549F">
      <w:pPr>
        <w:widowControl/>
        <w:shd w:val="clear" w:color="auto" w:fill="FAFAFA"/>
        <w:spacing w:line="360" w:lineRule="auto"/>
        <w:jc w:val="left"/>
        <w:rPr>
          <w:rFonts w:ascii="新宋体" w:eastAsia="新宋体" w:hAnsi="新宋体" w:cs="Times New Roman"/>
          <w:kern w:val="0"/>
          <w:szCs w:val="21"/>
        </w:rPr>
      </w:pPr>
      <w:r>
        <w:rPr>
          <w:rFonts w:ascii="新宋体" w:eastAsia="新宋体" w:hAnsi="新宋体" w:cs="Times New Roman" w:hint="eastAsia"/>
          <w:kern w:val="0"/>
          <w:szCs w:val="21"/>
        </w:rPr>
        <w:t>课堂教学时数：4课时。</w:t>
      </w:r>
    </w:p>
    <w:p w:rsidR="00C46FE4" w:rsidRDefault="00C46FE4" w:rsidP="00C46FE4">
      <w:pPr>
        <w:spacing w:line="360" w:lineRule="auto"/>
        <w:ind w:firstLineChars="1200" w:firstLine="2520"/>
        <w:rPr>
          <w:rFonts w:ascii="新宋体" w:eastAsia="新宋体" w:hAnsi="新宋体" w:cs="Times New Roman"/>
          <w:kern w:val="0"/>
          <w:szCs w:val="21"/>
        </w:rPr>
      </w:pPr>
    </w:p>
    <w:p w:rsidR="00C46FE4" w:rsidRPr="00DF0250" w:rsidRDefault="00C46FE4" w:rsidP="00C46FE4">
      <w:pPr>
        <w:spacing w:line="360" w:lineRule="auto"/>
        <w:ind w:firstLineChars="1200" w:firstLine="2880"/>
        <w:rPr>
          <w:rStyle w:val="yuwen1"/>
          <w:rFonts w:ascii="宋体" w:hAnsi="宋体"/>
          <w:sz w:val="32"/>
          <w:szCs w:val="32"/>
        </w:rPr>
      </w:pPr>
      <w:r>
        <w:rPr>
          <w:rStyle w:val="yuwen1"/>
          <w:rFonts w:ascii="宋体" w:hAnsi="宋体" w:hint="eastAsia"/>
          <w:sz w:val="24"/>
          <w:szCs w:val="24"/>
        </w:rPr>
        <w:t xml:space="preserve"> </w:t>
      </w:r>
      <w:r w:rsidRPr="00DF0250">
        <w:rPr>
          <w:rStyle w:val="yuwen1"/>
          <w:rFonts w:ascii="宋体" w:hAnsi="宋体" w:hint="eastAsia"/>
          <w:sz w:val="32"/>
          <w:szCs w:val="32"/>
        </w:rPr>
        <w:t>第一节  演讲常识</w:t>
      </w:r>
    </w:p>
    <w:p w:rsidR="00C46FE4" w:rsidRDefault="00C46FE4" w:rsidP="00C46FE4">
      <w:pPr>
        <w:spacing w:line="360" w:lineRule="auto"/>
        <w:ind w:firstLineChars="200" w:firstLine="480"/>
        <w:rPr>
          <w:rStyle w:val="yuwen1"/>
          <w:rFonts w:ascii="宋体" w:hAnsi="宋体"/>
          <w:sz w:val="24"/>
          <w:szCs w:val="24"/>
        </w:rPr>
      </w:pPr>
      <w:r>
        <w:rPr>
          <w:rStyle w:val="yuwen1"/>
          <w:rFonts w:ascii="宋体" w:hAnsi="宋体" w:hint="eastAsia"/>
          <w:sz w:val="24"/>
          <w:szCs w:val="24"/>
        </w:rPr>
        <w:t>演讲的范围很广，只要是面对众人的比较正规</w:t>
      </w:r>
      <w:r w:rsidRPr="00E466B2">
        <w:rPr>
          <w:rStyle w:val="yuwen1"/>
          <w:rFonts w:ascii="宋体" w:eastAsia="宋体" w:hAnsi="宋体" w:cs="Times New Roman" w:hint="eastAsia"/>
          <w:sz w:val="24"/>
          <w:szCs w:val="24"/>
        </w:rPr>
        <w:t>的讲话都可以算作演讲。</w:t>
      </w:r>
      <w:r>
        <w:rPr>
          <w:rStyle w:val="yuwen1"/>
          <w:rFonts w:ascii="宋体" w:hAnsi="宋体" w:hint="eastAsia"/>
          <w:sz w:val="24"/>
          <w:szCs w:val="24"/>
        </w:rPr>
        <w:t>类型上大致可分为广义与狭义两类。</w:t>
      </w:r>
      <w:r w:rsidRPr="00E466B2">
        <w:rPr>
          <w:rStyle w:val="yuwen1"/>
          <w:rFonts w:ascii="宋体" w:eastAsia="宋体" w:hAnsi="宋体" w:cs="Times New Roman" w:hint="eastAsia"/>
          <w:sz w:val="24"/>
          <w:szCs w:val="24"/>
        </w:rPr>
        <w:t>广义演讲稿泛指在公开场合发表讲话的文稿，如开幕词、闭幕词、祝酒词、欢迎词、讲话稿等，而狭义演讲稿则指具有较强鼓动性、情感浓郁、针对性强的演讲文稿</w:t>
      </w:r>
      <w:r>
        <w:rPr>
          <w:rStyle w:val="yuwen1"/>
          <w:rFonts w:ascii="宋体" w:hAnsi="宋体" w:hint="eastAsia"/>
          <w:sz w:val="24"/>
          <w:szCs w:val="24"/>
        </w:rPr>
        <w:t>。</w:t>
      </w:r>
      <w:r w:rsidRPr="00E466B2">
        <w:rPr>
          <w:rStyle w:val="yuwen1"/>
          <w:rFonts w:ascii="宋体" w:eastAsia="宋体" w:hAnsi="宋体" w:cs="Times New Roman" w:hint="eastAsia"/>
          <w:sz w:val="24"/>
          <w:szCs w:val="24"/>
        </w:rPr>
        <w:t>可以把专场组织的演讲会、演讲比赛作为狭义，把其他不标明演讲的公开讲话和虽标明演讲但实际上是专场报告的划归广义。狭义演讲侧重于演讲技巧，因此也可以叫做为演讲而演讲，而广义演讲则侧重于内容，是为了完成实际的交际功能。</w:t>
      </w:r>
    </w:p>
    <w:p w:rsidR="00C46FE4" w:rsidRPr="00183C54" w:rsidRDefault="00C46FE4" w:rsidP="00C46FE4">
      <w:pPr>
        <w:spacing w:line="360" w:lineRule="auto"/>
        <w:ind w:firstLineChars="200" w:firstLine="480"/>
        <w:rPr>
          <w:rStyle w:val="yuwen1"/>
          <w:rFonts w:ascii="宋体" w:hAnsi="宋体"/>
          <w:sz w:val="24"/>
          <w:szCs w:val="24"/>
        </w:rPr>
      </w:pPr>
      <w:r>
        <w:rPr>
          <w:rStyle w:val="yuwen1"/>
          <w:rFonts w:ascii="宋体" w:hAnsi="宋体" w:hint="eastAsia"/>
          <w:sz w:val="24"/>
          <w:szCs w:val="24"/>
        </w:rPr>
        <w:t>一</w:t>
      </w:r>
      <w:r w:rsidRPr="00E466B2">
        <w:rPr>
          <w:rStyle w:val="yuwen1"/>
          <w:rFonts w:ascii="宋体" w:eastAsia="宋体" w:hAnsi="宋体" w:cs="Times New Roman" w:hint="eastAsia"/>
          <w:sz w:val="24"/>
          <w:szCs w:val="24"/>
        </w:rPr>
        <w:t>、演讲稿的写作</w:t>
      </w:r>
    </w:p>
    <w:p w:rsidR="00C46FE4" w:rsidRPr="00E466B2" w:rsidRDefault="00C46FE4" w:rsidP="00C46FE4">
      <w:pPr>
        <w:spacing w:line="360" w:lineRule="auto"/>
        <w:ind w:firstLineChars="200" w:firstLine="480"/>
        <w:rPr>
          <w:rStyle w:val="yuwen1"/>
          <w:rFonts w:ascii="宋体" w:eastAsia="宋体" w:hAnsi="宋体" w:cs="Times New Roman"/>
          <w:sz w:val="24"/>
          <w:szCs w:val="24"/>
        </w:rPr>
      </w:pPr>
      <w:r>
        <w:rPr>
          <w:rStyle w:val="yuwen1"/>
          <w:rFonts w:ascii="宋体" w:hAnsi="宋体" w:hint="eastAsia"/>
          <w:sz w:val="24"/>
          <w:szCs w:val="24"/>
        </w:rPr>
        <w:t>演讲稿的写作</w:t>
      </w:r>
      <w:r w:rsidRPr="00E466B2">
        <w:rPr>
          <w:rStyle w:val="yuwen1"/>
          <w:rFonts w:ascii="宋体" w:eastAsia="宋体" w:hAnsi="宋体" w:cs="Times New Roman" w:hint="eastAsia"/>
          <w:sz w:val="24"/>
          <w:szCs w:val="24"/>
        </w:rPr>
        <w:t>包括内容和形式两个方面。</w:t>
      </w:r>
      <w:r>
        <w:rPr>
          <w:rStyle w:val="yuwen1"/>
          <w:rFonts w:ascii="宋体" w:hAnsi="宋体" w:hint="eastAsia"/>
          <w:sz w:val="24"/>
          <w:szCs w:val="24"/>
        </w:rPr>
        <w:t>狭义演讲稿更重视</w:t>
      </w:r>
      <w:r w:rsidRPr="00E466B2">
        <w:rPr>
          <w:rStyle w:val="yuwen1"/>
          <w:rFonts w:ascii="宋体" w:eastAsia="宋体" w:hAnsi="宋体" w:cs="Times New Roman" w:hint="eastAsia"/>
          <w:sz w:val="24"/>
          <w:szCs w:val="24"/>
        </w:rPr>
        <w:t>形式，是演讲技巧，至于演讲的内容，反而不太被人看重的。这有点像大学校园盛行的辩论比赛，看的是你的辩论技巧，你的巧舌如簧，至于观点并不重要，那是由抽签决定的，也许连你自己都不相信。</w:t>
      </w:r>
      <w:r>
        <w:rPr>
          <w:rStyle w:val="yuwen1"/>
          <w:rFonts w:ascii="宋体" w:hAnsi="宋体" w:hint="eastAsia"/>
          <w:sz w:val="24"/>
          <w:szCs w:val="24"/>
        </w:rPr>
        <w:t>而</w:t>
      </w:r>
      <w:r w:rsidRPr="00E466B2">
        <w:rPr>
          <w:rStyle w:val="yuwen1"/>
          <w:rFonts w:ascii="宋体" w:eastAsia="宋体" w:hAnsi="宋体" w:cs="Times New Roman" w:hint="eastAsia"/>
          <w:sz w:val="24"/>
          <w:szCs w:val="24"/>
        </w:rPr>
        <w:t>应用类的演讲一定要有真实内容的支撑。</w:t>
      </w:r>
      <w:r>
        <w:rPr>
          <w:rStyle w:val="yuwen1"/>
          <w:rFonts w:ascii="宋体" w:hAnsi="宋体" w:hint="eastAsia"/>
          <w:sz w:val="24"/>
          <w:szCs w:val="24"/>
        </w:rPr>
        <w:t>写演讲稿起码要注意以下三点：</w:t>
      </w:r>
    </w:p>
    <w:p w:rsidR="00C46FE4" w:rsidRDefault="00C46FE4" w:rsidP="00C46FE4">
      <w:pPr>
        <w:spacing w:line="360" w:lineRule="auto"/>
        <w:ind w:firstLineChars="200" w:firstLine="480"/>
        <w:rPr>
          <w:rStyle w:val="yuwen1"/>
          <w:rFonts w:ascii="宋体" w:hAnsi="宋体"/>
          <w:sz w:val="24"/>
          <w:szCs w:val="24"/>
        </w:rPr>
      </w:pPr>
      <w:r>
        <w:rPr>
          <w:rStyle w:val="yuwen1"/>
          <w:rFonts w:ascii="宋体" w:hAnsi="宋体" w:hint="eastAsia"/>
          <w:sz w:val="24"/>
          <w:szCs w:val="24"/>
        </w:rPr>
        <w:t>1、写作时就要想着效果</w:t>
      </w:r>
    </w:p>
    <w:p w:rsidR="00C46FE4" w:rsidRDefault="00C46FE4" w:rsidP="00C46FE4">
      <w:pPr>
        <w:spacing w:line="360" w:lineRule="auto"/>
        <w:ind w:firstLineChars="200" w:firstLine="480"/>
        <w:rPr>
          <w:rStyle w:val="yuwen1"/>
          <w:rFonts w:ascii="宋体" w:hAnsi="宋体"/>
          <w:sz w:val="24"/>
          <w:szCs w:val="24"/>
        </w:rPr>
      </w:pPr>
      <w:r>
        <w:rPr>
          <w:rStyle w:val="yuwen1"/>
          <w:rFonts w:ascii="宋体" w:hAnsi="宋体" w:hint="eastAsia"/>
          <w:sz w:val="24"/>
          <w:szCs w:val="24"/>
        </w:rPr>
        <w:t>“演讲稿”的写作和</w:t>
      </w:r>
      <w:r w:rsidRPr="00E466B2">
        <w:rPr>
          <w:rStyle w:val="yuwen1"/>
          <w:rFonts w:ascii="宋体" w:eastAsia="宋体" w:hAnsi="宋体" w:cs="Times New Roman" w:hint="eastAsia"/>
          <w:sz w:val="24"/>
          <w:szCs w:val="24"/>
        </w:rPr>
        <w:t>“演讲”的训练</w:t>
      </w:r>
      <w:r>
        <w:rPr>
          <w:rStyle w:val="yuwen1"/>
          <w:rFonts w:ascii="宋体" w:hAnsi="宋体" w:hint="eastAsia"/>
          <w:sz w:val="24"/>
          <w:szCs w:val="24"/>
        </w:rPr>
        <w:t>不是一回事，但</w:t>
      </w:r>
      <w:r w:rsidRPr="00E466B2">
        <w:rPr>
          <w:rStyle w:val="yuwen1"/>
          <w:rFonts w:ascii="宋体" w:eastAsia="宋体" w:hAnsi="宋体" w:cs="Times New Roman" w:hint="eastAsia"/>
          <w:sz w:val="24"/>
          <w:szCs w:val="24"/>
        </w:rPr>
        <w:t>写演讲稿时心里</w:t>
      </w:r>
      <w:r>
        <w:rPr>
          <w:rStyle w:val="yuwen1"/>
          <w:rFonts w:ascii="宋体" w:hAnsi="宋体" w:hint="eastAsia"/>
          <w:sz w:val="24"/>
          <w:szCs w:val="24"/>
        </w:rPr>
        <w:t>应想着演讲的效果。</w:t>
      </w:r>
    </w:p>
    <w:p w:rsidR="00C46FE4" w:rsidRPr="00E466B2" w:rsidRDefault="00C46FE4" w:rsidP="00C46FE4">
      <w:pPr>
        <w:spacing w:line="360" w:lineRule="auto"/>
        <w:ind w:firstLineChars="200" w:firstLine="480"/>
        <w:rPr>
          <w:rStyle w:val="yuwen1"/>
          <w:rFonts w:ascii="宋体" w:eastAsia="宋体" w:hAnsi="宋体" w:cs="Times New Roman"/>
          <w:sz w:val="24"/>
          <w:szCs w:val="24"/>
        </w:rPr>
      </w:pPr>
      <w:r>
        <w:rPr>
          <w:rStyle w:val="yuwen1"/>
          <w:rFonts w:ascii="宋体" w:hAnsi="宋体" w:hint="eastAsia"/>
          <w:sz w:val="24"/>
          <w:szCs w:val="24"/>
        </w:rPr>
        <w:t>一般说来，</w:t>
      </w:r>
      <w:r w:rsidRPr="00E466B2">
        <w:rPr>
          <w:rStyle w:val="yuwen1"/>
          <w:rFonts w:ascii="宋体" w:eastAsia="宋体" w:hAnsi="宋体" w:cs="Times New Roman" w:hint="eastAsia"/>
          <w:sz w:val="24"/>
          <w:szCs w:val="24"/>
        </w:rPr>
        <w:t>演讲</w:t>
      </w:r>
      <w:r>
        <w:rPr>
          <w:rStyle w:val="yuwen1"/>
          <w:rFonts w:ascii="宋体" w:hAnsi="宋体" w:hint="eastAsia"/>
          <w:sz w:val="24"/>
          <w:szCs w:val="24"/>
        </w:rPr>
        <w:t>者要有</w:t>
      </w:r>
      <w:r w:rsidRPr="00E466B2">
        <w:rPr>
          <w:rStyle w:val="yuwen1"/>
          <w:rFonts w:ascii="宋体" w:eastAsia="宋体" w:hAnsi="宋体" w:cs="Times New Roman" w:hint="eastAsia"/>
          <w:sz w:val="24"/>
          <w:szCs w:val="24"/>
        </w:rPr>
        <w:t>主体</w:t>
      </w:r>
      <w:r>
        <w:rPr>
          <w:rStyle w:val="yuwen1"/>
          <w:rFonts w:ascii="宋体" w:hAnsi="宋体" w:hint="eastAsia"/>
          <w:sz w:val="24"/>
          <w:szCs w:val="24"/>
        </w:rPr>
        <w:t>意识，就是演讲中要有“我”，</w:t>
      </w:r>
      <w:r w:rsidRPr="00E466B2">
        <w:rPr>
          <w:rStyle w:val="yuwen1"/>
          <w:rFonts w:ascii="宋体" w:eastAsia="宋体" w:hAnsi="宋体" w:cs="Times New Roman" w:hint="eastAsia"/>
          <w:sz w:val="24"/>
          <w:szCs w:val="24"/>
        </w:rPr>
        <w:t>演讲稿的写作首先要塑造“我”的鲜明个性。</w:t>
      </w:r>
      <w:r>
        <w:rPr>
          <w:rStyle w:val="yuwen1"/>
          <w:rFonts w:ascii="宋体" w:hAnsi="宋体" w:hint="eastAsia"/>
          <w:sz w:val="24"/>
          <w:szCs w:val="24"/>
        </w:rPr>
        <w:t>比如</w:t>
      </w:r>
      <w:r w:rsidRPr="00E466B2">
        <w:rPr>
          <w:rStyle w:val="yuwen1"/>
          <w:rFonts w:ascii="宋体" w:eastAsia="宋体" w:hAnsi="宋体" w:cs="Times New Roman" w:hint="eastAsia"/>
          <w:sz w:val="24"/>
          <w:szCs w:val="24"/>
        </w:rPr>
        <w:t>你要</w:t>
      </w:r>
      <w:r>
        <w:rPr>
          <w:rStyle w:val="yuwen1"/>
          <w:rFonts w:ascii="宋体" w:hAnsi="宋体" w:hint="eastAsia"/>
          <w:sz w:val="24"/>
          <w:szCs w:val="24"/>
        </w:rPr>
        <w:t>写</w:t>
      </w:r>
      <w:r w:rsidRPr="00E466B2">
        <w:rPr>
          <w:rStyle w:val="yuwen1"/>
          <w:rFonts w:ascii="宋体" w:eastAsia="宋体" w:hAnsi="宋体" w:cs="Times New Roman" w:hint="eastAsia"/>
          <w:sz w:val="24"/>
          <w:szCs w:val="24"/>
        </w:rPr>
        <w:t>竞选上岗</w:t>
      </w:r>
      <w:r>
        <w:rPr>
          <w:rStyle w:val="yuwen1"/>
          <w:rFonts w:ascii="宋体" w:hAnsi="宋体" w:hint="eastAsia"/>
          <w:sz w:val="24"/>
          <w:szCs w:val="24"/>
        </w:rPr>
        <w:t>的演讲稿</w:t>
      </w:r>
      <w:r w:rsidRPr="00E466B2">
        <w:rPr>
          <w:rStyle w:val="yuwen1"/>
          <w:rFonts w:ascii="宋体" w:eastAsia="宋体" w:hAnsi="宋体" w:cs="Times New Roman" w:hint="eastAsia"/>
          <w:sz w:val="24"/>
          <w:szCs w:val="24"/>
        </w:rPr>
        <w:t>，</w:t>
      </w:r>
      <w:r>
        <w:rPr>
          <w:rStyle w:val="yuwen1"/>
          <w:rFonts w:ascii="宋体" w:hAnsi="宋体" w:hint="eastAsia"/>
          <w:sz w:val="24"/>
          <w:szCs w:val="24"/>
        </w:rPr>
        <w:t>就要摆出你的想法，你的条件，你的资格，不能光是引用一些名人名言。</w:t>
      </w:r>
      <w:r w:rsidRPr="00E466B2">
        <w:rPr>
          <w:rStyle w:val="yuwen1"/>
          <w:rFonts w:ascii="宋体" w:eastAsia="宋体" w:hAnsi="宋体" w:cs="Times New Roman" w:hint="eastAsia"/>
          <w:sz w:val="24"/>
          <w:szCs w:val="24"/>
        </w:rPr>
        <w:t>一定要讲自己，最能打动听众的是你自己的东西。</w:t>
      </w:r>
    </w:p>
    <w:p w:rsidR="00C46FE4" w:rsidRDefault="00C46FE4" w:rsidP="00C46FE4">
      <w:pPr>
        <w:spacing w:line="360" w:lineRule="auto"/>
        <w:ind w:firstLineChars="200" w:firstLine="480"/>
        <w:rPr>
          <w:rStyle w:val="yuwen1"/>
          <w:rFonts w:ascii="宋体" w:hAnsi="宋体"/>
          <w:sz w:val="24"/>
          <w:szCs w:val="24"/>
        </w:rPr>
      </w:pPr>
      <w:r w:rsidRPr="00E466B2">
        <w:rPr>
          <w:rStyle w:val="yuwen1"/>
          <w:rFonts w:ascii="宋体" w:eastAsia="宋体" w:hAnsi="宋体" w:cs="Times New Roman" w:hint="eastAsia"/>
          <w:sz w:val="24"/>
          <w:szCs w:val="24"/>
        </w:rPr>
        <w:t>二是演讲</w:t>
      </w:r>
      <w:r>
        <w:rPr>
          <w:rStyle w:val="yuwen1"/>
          <w:rFonts w:ascii="宋体" w:hAnsi="宋体" w:hint="eastAsia"/>
          <w:sz w:val="24"/>
          <w:szCs w:val="24"/>
        </w:rPr>
        <w:t>者必须有对象意识</w:t>
      </w:r>
      <w:r w:rsidRPr="00E466B2">
        <w:rPr>
          <w:rStyle w:val="yuwen1"/>
          <w:rFonts w:ascii="宋体" w:eastAsia="宋体" w:hAnsi="宋体" w:cs="Times New Roman" w:hint="eastAsia"/>
          <w:sz w:val="24"/>
          <w:szCs w:val="24"/>
        </w:rPr>
        <w:t>，就是演讲者心中要有听众；写作演讲稿时心里必须有潜在的听众。这就要研究你的对象是谁</w:t>
      </w:r>
      <w:r>
        <w:rPr>
          <w:rStyle w:val="yuwen1"/>
          <w:rFonts w:ascii="宋体" w:hAnsi="宋体" w:hint="eastAsia"/>
          <w:sz w:val="24"/>
          <w:szCs w:val="24"/>
        </w:rPr>
        <w:t>。对象不同，演讲语言和方式自然也不同。</w:t>
      </w:r>
    </w:p>
    <w:p w:rsidR="00C46FE4" w:rsidRDefault="00C46FE4" w:rsidP="00C46FE4">
      <w:pPr>
        <w:spacing w:line="360" w:lineRule="auto"/>
        <w:ind w:firstLineChars="200" w:firstLine="480"/>
        <w:rPr>
          <w:rStyle w:val="yuwen1"/>
          <w:rFonts w:ascii="宋体" w:hAnsi="宋体"/>
          <w:sz w:val="24"/>
          <w:szCs w:val="24"/>
        </w:rPr>
      </w:pPr>
      <w:r w:rsidRPr="00E466B2">
        <w:rPr>
          <w:rStyle w:val="yuwen1"/>
          <w:rFonts w:ascii="宋体" w:eastAsia="宋体" w:hAnsi="宋体" w:cs="Times New Roman" w:hint="eastAsia"/>
          <w:sz w:val="24"/>
          <w:szCs w:val="24"/>
        </w:rPr>
        <w:t>确定好演讲主体和听众后，才可能恰如其分地确定自己演讲稿的语言和风格。</w:t>
      </w:r>
      <w:r>
        <w:rPr>
          <w:rStyle w:val="yuwen1"/>
          <w:rFonts w:ascii="宋体" w:hAnsi="宋体" w:hint="eastAsia"/>
          <w:sz w:val="24"/>
          <w:szCs w:val="24"/>
        </w:rPr>
        <w:t>写的时候，</w:t>
      </w:r>
      <w:r w:rsidRPr="00E466B2">
        <w:rPr>
          <w:rStyle w:val="yuwen1"/>
          <w:rFonts w:ascii="宋体" w:eastAsia="宋体" w:hAnsi="宋体" w:cs="Times New Roman" w:hint="eastAsia"/>
          <w:sz w:val="24"/>
          <w:szCs w:val="24"/>
        </w:rPr>
        <w:t>一边写一边念，根据念的效果不断修改。</w:t>
      </w:r>
    </w:p>
    <w:p w:rsidR="00C46FE4" w:rsidRDefault="00C46FE4" w:rsidP="00C46FE4">
      <w:pPr>
        <w:spacing w:line="360" w:lineRule="auto"/>
        <w:ind w:firstLineChars="200" w:firstLine="480"/>
        <w:rPr>
          <w:rStyle w:val="yuwen1"/>
          <w:rFonts w:ascii="宋体" w:hAnsi="宋体"/>
          <w:sz w:val="24"/>
          <w:szCs w:val="24"/>
        </w:rPr>
      </w:pPr>
      <w:r>
        <w:rPr>
          <w:rStyle w:val="yuwen1"/>
          <w:rFonts w:ascii="宋体" w:hAnsi="宋体" w:hint="eastAsia"/>
          <w:sz w:val="24"/>
          <w:szCs w:val="24"/>
        </w:rPr>
        <w:lastRenderedPageBreak/>
        <w:t>2、注意语言</w:t>
      </w:r>
    </w:p>
    <w:p w:rsidR="00C46FE4" w:rsidRDefault="00C46FE4" w:rsidP="00C46FE4">
      <w:pPr>
        <w:spacing w:line="360" w:lineRule="auto"/>
        <w:ind w:firstLineChars="200" w:firstLine="480"/>
        <w:rPr>
          <w:rStyle w:val="yuwen1"/>
          <w:rFonts w:ascii="宋体" w:hAnsi="宋体"/>
          <w:sz w:val="24"/>
          <w:szCs w:val="24"/>
        </w:rPr>
      </w:pPr>
      <w:r>
        <w:rPr>
          <w:rStyle w:val="yuwen1"/>
          <w:rFonts w:ascii="宋体" w:hAnsi="宋体" w:hint="eastAsia"/>
          <w:sz w:val="24"/>
          <w:szCs w:val="24"/>
        </w:rPr>
        <w:t>一是</w:t>
      </w:r>
      <w:r w:rsidRPr="00E466B2">
        <w:rPr>
          <w:rStyle w:val="yuwen1"/>
          <w:rFonts w:ascii="宋体" w:eastAsia="宋体" w:hAnsi="宋体" w:cs="Times New Roman" w:hint="eastAsia"/>
          <w:sz w:val="24"/>
          <w:szCs w:val="24"/>
        </w:rPr>
        <w:t>多用白话，少用文言。文言不仅指古代的文言文，还泛指文绉绉的书面语，也就是世人所批评的“学生腔”。演讲稿中如果多了文言，就会影响演讲者和听众的交流</w:t>
      </w:r>
      <w:r>
        <w:rPr>
          <w:rStyle w:val="yuwen1"/>
          <w:rFonts w:ascii="宋体" w:hAnsi="宋体" w:hint="eastAsia"/>
          <w:sz w:val="24"/>
          <w:szCs w:val="24"/>
        </w:rPr>
        <w:t>。</w:t>
      </w:r>
    </w:p>
    <w:p w:rsidR="00C46FE4" w:rsidRPr="00E466B2" w:rsidRDefault="00C46FE4" w:rsidP="00C46FE4">
      <w:pPr>
        <w:spacing w:line="360" w:lineRule="auto"/>
        <w:ind w:firstLineChars="200" w:firstLine="480"/>
        <w:rPr>
          <w:rStyle w:val="yuwen1"/>
          <w:rFonts w:ascii="宋体" w:eastAsia="宋体" w:hAnsi="宋体" w:cs="Times New Roman"/>
          <w:sz w:val="24"/>
          <w:szCs w:val="24"/>
        </w:rPr>
      </w:pPr>
      <w:r>
        <w:rPr>
          <w:rStyle w:val="yuwen1"/>
          <w:rFonts w:ascii="宋体" w:hAnsi="宋体" w:hint="eastAsia"/>
          <w:sz w:val="24"/>
          <w:szCs w:val="24"/>
        </w:rPr>
        <w:t>二是</w:t>
      </w:r>
      <w:r w:rsidRPr="00E466B2">
        <w:rPr>
          <w:rStyle w:val="yuwen1"/>
          <w:rFonts w:ascii="宋体" w:eastAsia="宋体" w:hAnsi="宋体" w:cs="Times New Roman" w:hint="eastAsia"/>
          <w:sz w:val="24"/>
          <w:szCs w:val="24"/>
        </w:rPr>
        <w:t>多用短句子。口语</w:t>
      </w:r>
      <w:r>
        <w:rPr>
          <w:rStyle w:val="yuwen1"/>
          <w:rFonts w:ascii="宋体" w:hAnsi="宋体" w:hint="eastAsia"/>
          <w:sz w:val="24"/>
          <w:szCs w:val="24"/>
        </w:rPr>
        <w:t>的特点就是</w:t>
      </w:r>
      <w:r w:rsidRPr="00E466B2">
        <w:rPr>
          <w:rStyle w:val="yuwen1"/>
          <w:rFonts w:ascii="宋体" w:eastAsia="宋体" w:hAnsi="宋体" w:cs="Times New Roman" w:hint="eastAsia"/>
          <w:sz w:val="24"/>
          <w:szCs w:val="24"/>
        </w:rPr>
        <w:t>以短句为主。较为复杂的意思，宁可一句说不完，再加第二句，第三句，也不搞那种主谓宾定状补俱全的复杂单句。</w:t>
      </w:r>
    </w:p>
    <w:p w:rsidR="00C46FE4" w:rsidRPr="00E466B2" w:rsidRDefault="00C46FE4" w:rsidP="00C46FE4">
      <w:pPr>
        <w:spacing w:line="360" w:lineRule="auto"/>
        <w:ind w:firstLineChars="200" w:firstLine="480"/>
        <w:rPr>
          <w:rStyle w:val="yuwen1"/>
          <w:rFonts w:ascii="宋体" w:eastAsia="宋体" w:hAnsi="宋体" w:cs="Times New Roman"/>
          <w:sz w:val="24"/>
          <w:szCs w:val="24"/>
        </w:rPr>
      </w:pPr>
      <w:r>
        <w:rPr>
          <w:rStyle w:val="yuwen1"/>
          <w:rFonts w:ascii="宋体" w:hAnsi="宋体" w:hint="eastAsia"/>
          <w:sz w:val="24"/>
          <w:szCs w:val="24"/>
        </w:rPr>
        <w:t>三是</w:t>
      </w:r>
      <w:r w:rsidRPr="00E466B2">
        <w:rPr>
          <w:rStyle w:val="yuwen1"/>
          <w:rFonts w:ascii="宋体" w:eastAsia="宋体" w:hAnsi="宋体" w:cs="Times New Roman" w:hint="eastAsia"/>
          <w:sz w:val="24"/>
          <w:szCs w:val="24"/>
        </w:rPr>
        <w:t>演讲稿</w:t>
      </w:r>
      <w:r>
        <w:rPr>
          <w:rStyle w:val="yuwen1"/>
          <w:rFonts w:ascii="宋体" w:hAnsi="宋体" w:hint="eastAsia"/>
          <w:sz w:val="24"/>
          <w:szCs w:val="24"/>
        </w:rPr>
        <w:t>不宜长</w:t>
      </w:r>
      <w:r w:rsidRPr="00E466B2">
        <w:rPr>
          <w:rStyle w:val="yuwen1"/>
          <w:rFonts w:ascii="宋体" w:eastAsia="宋体" w:hAnsi="宋体" w:cs="Times New Roman" w:hint="eastAsia"/>
          <w:sz w:val="24"/>
          <w:szCs w:val="24"/>
        </w:rPr>
        <w:t>。现在一般的演讲会主持人会限定每个发言者不能超过10分钟。10分钟大致</w:t>
      </w:r>
      <w:r>
        <w:rPr>
          <w:rStyle w:val="yuwen1"/>
          <w:rFonts w:ascii="宋体" w:hAnsi="宋体" w:hint="eastAsia"/>
          <w:sz w:val="24"/>
          <w:szCs w:val="24"/>
        </w:rPr>
        <w:t>就</w:t>
      </w:r>
      <w:r w:rsidRPr="00E466B2">
        <w:rPr>
          <w:rStyle w:val="yuwen1"/>
          <w:rFonts w:ascii="宋体" w:eastAsia="宋体" w:hAnsi="宋体" w:cs="Times New Roman" w:hint="eastAsia"/>
          <w:sz w:val="24"/>
          <w:szCs w:val="24"/>
        </w:rPr>
        <w:t>是两千字</w:t>
      </w:r>
      <w:r>
        <w:rPr>
          <w:rStyle w:val="yuwen1"/>
          <w:rFonts w:ascii="宋体" w:hAnsi="宋体" w:hint="eastAsia"/>
          <w:sz w:val="24"/>
          <w:szCs w:val="24"/>
        </w:rPr>
        <w:t>左右。</w:t>
      </w:r>
    </w:p>
    <w:p w:rsidR="00C46FE4" w:rsidRDefault="00C46FE4" w:rsidP="00C46FE4">
      <w:pPr>
        <w:spacing w:line="360" w:lineRule="auto"/>
        <w:ind w:firstLineChars="150" w:firstLine="360"/>
        <w:rPr>
          <w:rStyle w:val="yuwen1"/>
          <w:rFonts w:ascii="宋体" w:hAnsi="宋体"/>
          <w:sz w:val="24"/>
          <w:szCs w:val="24"/>
        </w:rPr>
      </w:pPr>
      <w:r>
        <w:rPr>
          <w:rStyle w:val="yuwen1"/>
          <w:rFonts w:ascii="宋体" w:hAnsi="宋体" w:hint="eastAsia"/>
          <w:sz w:val="24"/>
          <w:szCs w:val="24"/>
        </w:rPr>
        <w:t>3、注意风格</w:t>
      </w:r>
    </w:p>
    <w:p w:rsidR="00C46FE4" w:rsidRPr="00E466B2" w:rsidRDefault="00C46FE4" w:rsidP="00C46FE4">
      <w:pPr>
        <w:spacing w:line="360" w:lineRule="auto"/>
        <w:ind w:firstLineChars="200" w:firstLine="480"/>
        <w:rPr>
          <w:rStyle w:val="yuwen1"/>
          <w:rFonts w:ascii="宋体" w:eastAsia="宋体" w:hAnsi="宋体" w:cs="Times New Roman"/>
          <w:sz w:val="24"/>
          <w:szCs w:val="24"/>
        </w:rPr>
      </w:pPr>
      <w:r w:rsidRPr="00E466B2">
        <w:rPr>
          <w:rStyle w:val="yuwen1"/>
          <w:rFonts w:ascii="宋体" w:eastAsia="宋体" w:hAnsi="宋体" w:cs="Times New Roman" w:hint="eastAsia"/>
          <w:sz w:val="24"/>
          <w:szCs w:val="24"/>
        </w:rPr>
        <w:t>演讲的风格</w:t>
      </w:r>
      <w:r>
        <w:rPr>
          <w:rStyle w:val="yuwen1"/>
          <w:rFonts w:ascii="宋体" w:hAnsi="宋体" w:hint="eastAsia"/>
          <w:sz w:val="24"/>
          <w:szCs w:val="24"/>
        </w:rPr>
        <w:t>有慷慨激昂的，有庄严肃穆的，有严谨沉稳的等等，自己用哪一种，要看演讲的内容和自己个性。</w:t>
      </w:r>
      <w:r w:rsidRPr="00E466B2">
        <w:rPr>
          <w:rStyle w:val="yuwen1"/>
          <w:rFonts w:ascii="宋体" w:eastAsia="宋体" w:hAnsi="宋体" w:cs="Times New Roman" w:hint="eastAsia"/>
          <w:sz w:val="24"/>
          <w:szCs w:val="24"/>
        </w:rPr>
        <w:t>闻一多先生面对国民党特务的手枪拍案而起，当然是慷慨激昂的；竞选学生会主席，当然应该热情洋溢</w:t>
      </w:r>
      <w:r>
        <w:rPr>
          <w:rStyle w:val="yuwen1"/>
          <w:rFonts w:ascii="宋体" w:hAnsi="宋体" w:hint="eastAsia"/>
          <w:sz w:val="24"/>
          <w:szCs w:val="24"/>
        </w:rPr>
        <w:t>的。性格外向的，选热情洋溢的，性格内敛的，当然选沉稳的好。</w:t>
      </w:r>
    </w:p>
    <w:p w:rsidR="00C46FE4" w:rsidRPr="00E466B2" w:rsidRDefault="00C46FE4" w:rsidP="00C46FE4">
      <w:pPr>
        <w:spacing w:line="360" w:lineRule="auto"/>
        <w:ind w:firstLineChars="150" w:firstLine="360"/>
        <w:rPr>
          <w:rStyle w:val="yuwen1"/>
          <w:rFonts w:ascii="宋体" w:eastAsia="宋体" w:hAnsi="宋体" w:cs="Times New Roman"/>
          <w:sz w:val="24"/>
          <w:szCs w:val="24"/>
        </w:rPr>
      </w:pPr>
      <w:r>
        <w:rPr>
          <w:rStyle w:val="yuwen1"/>
          <w:rFonts w:ascii="宋体" w:hAnsi="宋体" w:hint="eastAsia"/>
          <w:sz w:val="24"/>
          <w:szCs w:val="24"/>
        </w:rPr>
        <w:t>二、</w:t>
      </w:r>
      <w:r>
        <w:rPr>
          <w:rStyle w:val="yuwen1"/>
          <w:rFonts w:ascii="宋体" w:hAnsi="宋体"/>
          <w:sz w:val="24"/>
          <w:szCs w:val="24"/>
        </w:rPr>
        <w:t>演讲技巧</w:t>
      </w:r>
    </w:p>
    <w:p w:rsidR="00C46FE4" w:rsidRPr="00E466B2" w:rsidRDefault="00C46FE4" w:rsidP="00C46FE4">
      <w:pPr>
        <w:spacing w:line="360" w:lineRule="auto"/>
        <w:ind w:firstLineChars="100" w:firstLine="240"/>
        <w:rPr>
          <w:rStyle w:val="yuwen1"/>
          <w:rFonts w:ascii="宋体" w:eastAsia="宋体" w:hAnsi="宋体" w:cs="Times New Roman"/>
          <w:sz w:val="24"/>
          <w:szCs w:val="24"/>
        </w:rPr>
      </w:pPr>
      <w:r>
        <w:rPr>
          <w:rStyle w:val="yuwen1"/>
          <w:rFonts w:ascii="宋体" w:hAnsi="宋体" w:hint="eastAsia"/>
          <w:sz w:val="24"/>
          <w:szCs w:val="24"/>
        </w:rPr>
        <w:t>（一）选好开场白</w:t>
      </w:r>
    </w:p>
    <w:p w:rsidR="00C46FE4" w:rsidRPr="00E466B2" w:rsidRDefault="00C46FE4" w:rsidP="00C46FE4">
      <w:pPr>
        <w:spacing w:line="360" w:lineRule="auto"/>
        <w:ind w:firstLineChars="150" w:firstLine="360"/>
        <w:rPr>
          <w:rStyle w:val="yuwen1"/>
          <w:rFonts w:ascii="宋体" w:eastAsia="宋体" w:hAnsi="宋体" w:cs="Times New Roman"/>
          <w:sz w:val="24"/>
          <w:szCs w:val="24"/>
        </w:rPr>
      </w:pPr>
      <w:r>
        <w:rPr>
          <w:rStyle w:val="yuwen1"/>
          <w:rFonts w:ascii="宋体" w:hAnsi="宋体"/>
          <w:sz w:val="24"/>
          <w:szCs w:val="24"/>
        </w:rPr>
        <w:t>开场白应达到</w:t>
      </w:r>
      <w:r w:rsidRPr="00E466B2">
        <w:rPr>
          <w:rStyle w:val="yuwen1"/>
          <w:rFonts w:ascii="宋体" w:eastAsia="宋体" w:hAnsi="宋体" w:cs="Times New Roman"/>
          <w:sz w:val="24"/>
          <w:szCs w:val="24"/>
        </w:rPr>
        <w:t>拉近距离</w:t>
      </w:r>
      <w:r>
        <w:rPr>
          <w:rStyle w:val="yuwen1"/>
          <w:rFonts w:ascii="宋体" w:hAnsi="宋体" w:hint="eastAsia"/>
          <w:sz w:val="24"/>
          <w:szCs w:val="24"/>
        </w:rPr>
        <w:t>、</w:t>
      </w:r>
      <w:r w:rsidRPr="00E466B2">
        <w:rPr>
          <w:rStyle w:val="yuwen1"/>
          <w:rFonts w:ascii="宋体" w:eastAsia="宋体" w:hAnsi="宋体" w:cs="Times New Roman"/>
          <w:sz w:val="24"/>
          <w:szCs w:val="24"/>
        </w:rPr>
        <w:t>建立信赖</w:t>
      </w:r>
      <w:r>
        <w:rPr>
          <w:rStyle w:val="yuwen1"/>
          <w:rFonts w:ascii="宋体" w:hAnsi="宋体" w:hint="eastAsia"/>
          <w:sz w:val="24"/>
          <w:szCs w:val="24"/>
        </w:rPr>
        <w:t>、</w:t>
      </w:r>
      <w:r w:rsidRPr="00E466B2">
        <w:rPr>
          <w:rStyle w:val="yuwen1"/>
          <w:rFonts w:ascii="宋体" w:eastAsia="宋体" w:hAnsi="宋体" w:cs="Times New Roman"/>
          <w:sz w:val="24"/>
          <w:szCs w:val="24"/>
        </w:rPr>
        <w:t>引起兴趣</w:t>
      </w:r>
      <w:r>
        <w:rPr>
          <w:rStyle w:val="yuwen1"/>
          <w:rFonts w:ascii="宋体" w:hAnsi="宋体" w:hint="eastAsia"/>
          <w:sz w:val="24"/>
          <w:szCs w:val="24"/>
        </w:rPr>
        <w:t>的目的。</w:t>
      </w:r>
    </w:p>
    <w:p w:rsidR="00C46FE4" w:rsidRPr="00E466B2" w:rsidRDefault="00C46FE4" w:rsidP="00C46FE4">
      <w:pPr>
        <w:spacing w:line="360" w:lineRule="auto"/>
        <w:ind w:firstLineChars="150" w:firstLine="360"/>
        <w:rPr>
          <w:rStyle w:val="yuwen1"/>
          <w:rFonts w:ascii="宋体" w:eastAsia="宋体" w:hAnsi="宋体" w:cs="Times New Roman"/>
          <w:sz w:val="24"/>
          <w:szCs w:val="24"/>
        </w:rPr>
      </w:pPr>
      <w:r>
        <w:rPr>
          <w:rStyle w:val="yuwen1"/>
          <w:rFonts w:ascii="宋体" w:hAnsi="宋体" w:hint="eastAsia"/>
          <w:sz w:val="24"/>
          <w:szCs w:val="24"/>
        </w:rPr>
        <w:t>常见的</w:t>
      </w:r>
      <w:r w:rsidRPr="00E466B2">
        <w:rPr>
          <w:rStyle w:val="yuwen1"/>
          <w:rFonts w:ascii="宋体" w:eastAsia="宋体" w:hAnsi="宋体" w:cs="Times New Roman"/>
          <w:sz w:val="24"/>
          <w:szCs w:val="24"/>
        </w:rPr>
        <w:t>开场白</w:t>
      </w:r>
      <w:r>
        <w:rPr>
          <w:rStyle w:val="yuwen1"/>
          <w:rFonts w:ascii="宋体" w:hAnsi="宋体" w:hint="eastAsia"/>
          <w:sz w:val="24"/>
          <w:szCs w:val="24"/>
        </w:rPr>
        <w:t>有：</w:t>
      </w:r>
      <w:r w:rsidRPr="00E466B2">
        <w:rPr>
          <w:rStyle w:val="yuwen1"/>
          <w:rFonts w:ascii="宋体" w:eastAsia="宋体" w:hAnsi="宋体" w:cs="Times New Roman"/>
          <w:sz w:val="24"/>
          <w:szCs w:val="24"/>
        </w:rPr>
        <w:t>开门见山</w:t>
      </w:r>
      <w:r>
        <w:rPr>
          <w:rStyle w:val="yuwen1"/>
          <w:rFonts w:ascii="宋体" w:hAnsi="宋体" w:hint="eastAsia"/>
          <w:sz w:val="24"/>
          <w:szCs w:val="24"/>
        </w:rPr>
        <w:t>、</w:t>
      </w:r>
      <w:r>
        <w:rPr>
          <w:rStyle w:val="yuwen1"/>
          <w:rFonts w:ascii="宋体" w:hAnsi="宋体"/>
          <w:sz w:val="24"/>
          <w:szCs w:val="24"/>
        </w:rPr>
        <w:t>巧问问</w:t>
      </w:r>
      <w:r>
        <w:rPr>
          <w:rStyle w:val="yuwen1"/>
          <w:rFonts w:ascii="宋体" w:hAnsi="宋体" w:hint="eastAsia"/>
          <w:sz w:val="24"/>
          <w:szCs w:val="24"/>
        </w:rPr>
        <w:t>题、</w:t>
      </w:r>
      <w:r>
        <w:rPr>
          <w:rStyle w:val="yuwen1"/>
          <w:rFonts w:ascii="宋体" w:hAnsi="宋体"/>
          <w:sz w:val="24"/>
          <w:szCs w:val="24"/>
        </w:rPr>
        <w:t>制造悬</w:t>
      </w:r>
      <w:r>
        <w:rPr>
          <w:rStyle w:val="yuwen1"/>
          <w:rFonts w:ascii="宋体" w:hAnsi="宋体" w:hint="eastAsia"/>
          <w:sz w:val="24"/>
          <w:szCs w:val="24"/>
        </w:rPr>
        <w:t>念、</w:t>
      </w:r>
      <w:r w:rsidRPr="00E466B2">
        <w:rPr>
          <w:rStyle w:val="yuwen1"/>
          <w:rFonts w:ascii="宋体" w:eastAsia="宋体" w:hAnsi="宋体" w:cs="Times New Roman"/>
          <w:sz w:val="24"/>
          <w:szCs w:val="24"/>
        </w:rPr>
        <w:t>讲个故事</w:t>
      </w:r>
      <w:r>
        <w:rPr>
          <w:rStyle w:val="yuwen1"/>
          <w:rFonts w:ascii="宋体" w:hAnsi="宋体" w:hint="eastAsia"/>
          <w:sz w:val="24"/>
          <w:szCs w:val="24"/>
        </w:rPr>
        <w:t>、</w:t>
      </w:r>
      <w:r w:rsidRPr="00E466B2">
        <w:rPr>
          <w:rStyle w:val="yuwen1"/>
          <w:rFonts w:ascii="宋体" w:eastAsia="宋体" w:hAnsi="宋体" w:cs="Times New Roman"/>
          <w:sz w:val="24"/>
          <w:szCs w:val="24"/>
        </w:rPr>
        <w:t>做个活动</w:t>
      </w:r>
      <w:r>
        <w:rPr>
          <w:rStyle w:val="yuwen1"/>
          <w:rFonts w:ascii="宋体" w:hAnsi="宋体" w:hint="eastAsia"/>
          <w:sz w:val="24"/>
          <w:szCs w:val="24"/>
        </w:rPr>
        <w:t>、</w:t>
      </w:r>
      <w:r w:rsidRPr="00E466B2">
        <w:rPr>
          <w:rStyle w:val="yuwen1"/>
          <w:rFonts w:ascii="宋体" w:eastAsia="宋体" w:hAnsi="宋体" w:cs="Times New Roman"/>
          <w:sz w:val="24"/>
          <w:szCs w:val="24"/>
        </w:rPr>
        <w:t>引用名言</w:t>
      </w:r>
      <w:r>
        <w:rPr>
          <w:rStyle w:val="yuwen1"/>
          <w:rFonts w:ascii="宋体" w:hAnsi="宋体" w:hint="eastAsia"/>
          <w:sz w:val="24"/>
          <w:szCs w:val="24"/>
        </w:rPr>
        <w:t>、</w:t>
      </w:r>
      <w:r w:rsidRPr="00E466B2">
        <w:rPr>
          <w:rStyle w:val="yuwen1"/>
          <w:rFonts w:ascii="宋体" w:eastAsia="宋体" w:hAnsi="宋体" w:cs="Times New Roman"/>
          <w:sz w:val="24"/>
          <w:szCs w:val="24"/>
        </w:rPr>
        <w:t>列举事实</w:t>
      </w:r>
      <w:r>
        <w:rPr>
          <w:rStyle w:val="yuwen1"/>
          <w:rFonts w:ascii="宋体" w:hAnsi="宋体" w:hint="eastAsia"/>
          <w:sz w:val="24"/>
          <w:szCs w:val="24"/>
        </w:rPr>
        <w:t>、</w:t>
      </w:r>
      <w:r w:rsidRPr="00E466B2">
        <w:rPr>
          <w:rStyle w:val="yuwen1"/>
          <w:rFonts w:ascii="宋体" w:eastAsia="宋体" w:hAnsi="宋体" w:cs="Times New Roman"/>
          <w:sz w:val="24"/>
          <w:szCs w:val="24"/>
        </w:rPr>
        <w:t>赞美听众</w:t>
      </w:r>
      <w:r>
        <w:rPr>
          <w:rStyle w:val="yuwen1"/>
          <w:rFonts w:ascii="宋体" w:hAnsi="宋体" w:hint="eastAsia"/>
          <w:sz w:val="24"/>
          <w:szCs w:val="24"/>
        </w:rPr>
        <w:t>等</w:t>
      </w:r>
    </w:p>
    <w:p w:rsidR="00C46FE4" w:rsidRDefault="00C46FE4" w:rsidP="00C46FE4">
      <w:pPr>
        <w:spacing w:line="360" w:lineRule="auto"/>
        <w:ind w:firstLineChars="100" w:firstLine="240"/>
        <w:rPr>
          <w:rStyle w:val="yuwen1"/>
          <w:rFonts w:ascii="宋体" w:hAnsi="宋体"/>
          <w:sz w:val="24"/>
          <w:szCs w:val="24"/>
        </w:rPr>
      </w:pPr>
      <w:r>
        <w:rPr>
          <w:rStyle w:val="yuwen1"/>
          <w:rFonts w:ascii="宋体" w:hAnsi="宋体" w:hint="eastAsia"/>
          <w:sz w:val="24"/>
          <w:szCs w:val="24"/>
        </w:rPr>
        <w:t>（</w:t>
      </w:r>
      <w:r>
        <w:rPr>
          <w:rStyle w:val="yuwen1"/>
          <w:rFonts w:ascii="宋体" w:hAnsi="宋体"/>
          <w:sz w:val="24"/>
          <w:szCs w:val="24"/>
        </w:rPr>
        <w:t>二</w:t>
      </w:r>
      <w:r>
        <w:rPr>
          <w:rStyle w:val="yuwen1"/>
          <w:rFonts w:ascii="宋体" w:hAnsi="宋体" w:hint="eastAsia"/>
          <w:sz w:val="24"/>
          <w:szCs w:val="24"/>
        </w:rPr>
        <w:t>）</w:t>
      </w:r>
      <w:r>
        <w:rPr>
          <w:rStyle w:val="yuwen1"/>
          <w:rFonts w:ascii="宋体" w:hAnsi="宋体"/>
          <w:sz w:val="24"/>
          <w:szCs w:val="24"/>
        </w:rPr>
        <w:t>如何选择演讲内容</w:t>
      </w:r>
    </w:p>
    <w:p w:rsidR="00C46FE4" w:rsidRDefault="00C46FE4" w:rsidP="00C46FE4">
      <w:pPr>
        <w:spacing w:line="360" w:lineRule="auto"/>
        <w:ind w:firstLineChars="200" w:firstLine="480"/>
        <w:rPr>
          <w:rStyle w:val="yuwen1"/>
          <w:rFonts w:ascii="宋体" w:hAnsi="宋体"/>
          <w:sz w:val="24"/>
          <w:szCs w:val="24"/>
        </w:rPr>
      </w:pPr>
      <w:r>
        <w:rPr>
          <w:rStyle w:val="yuwen1"/>
          <w:rFonts w:ascii="宋体" w:hAnsi="宋体" w:hint="eastAsia"/>
          <w:sz w:val="24"/>
          <w:szCs w:val="24"/>
        </w:rPr>
        <w:t>内容要</w:t>
      </w:r>
      <w:r w:rsidRPr="00E466B2">
        <w:rPr>
          <w:rStyle w:val="yuwen1"/>
          <w:rFonts w:ascii="宋体" w:eastAsia="宋体" w:hAnsi="宋体" w:cs="Times New Roman"/>
          <w:sz w:val="24"/>
          <w:szCs w:val="24"/>
        </w:rPr>
        <w:t>具体化</w:t>
      </w:r>
      <w:r>
        <w:rPr>
          <w:rStyle w:val="yuwen1"/>
          <w:rFonts w:ascii="宋体" w:hAnsi="宋体" w:hint="eastAsia"/>
          <w:sz w:val="24"/>
          <w:szCs w:val="24"/>
        </w:rPr>
        <w:t>，</w:t>
      </w:r>
      <w:r w:rsidRPr="00E466B2">
        <w:rPr>
          <w:rStyle w:val="yuwen1"/>
          <w:rFonts w:ascii="宋体" w:eastAsia="宋体" w:hAnsi="宋体" w:cs="Times New Roman"/>
          <w:sz w:val="24"/>
          <w:szCs w:val="24"/>
        </w:rPr>
        <w:t>再现场景生动的叙事</w:t>
      </w:r>
      <w:r>
        <w:rPr>
          <w:rStyle w:val="yuwen1"/>
          <w:rFonts w:ascii="宋体" w:hAnsi="宋体" w:hint="eastAsia"/>
          <w:sz w:val="24"/>
          <w:szCs w:val="24"/>
        </w:rPr>
        <w:t>。要有场景，有细节，有具体的人名，具体的时间，具体的数字，给人以真实感。</w:t>
      </w:r>
    </w:p>
    <w:p w:rsidR="00C46FE4" w:rsidRPr="00E466B2" w:rsidRDefault="00C46FE4" w:rsidP="00C46FE4">
      <w:pPr>
        <w:spacing w:line="360" w:lineRule="auto"/>
        <w:ind w:firstLineChars="200" w:firstLine="480"/>
        <w:rPr>
          <w:rStyle w:val="yuwen1"/>
          <w:rFonts w:ascii="宋体" w:eastAsia="宋体" w:hAnsi="宋体" w:cs="Times New Roman"/>
          <w:sz w:val="24"/>
          <w:szCs w:val="24"/>
        </w:rPr>
      </w:pPr>
      <w:r>
        <w:rPr>
          <w:rStyle w:val="yuwen1"/>
          <w:rFonts w:ascii="宋体" w:hAnsi="宋体" w:hint="eastAsia"/>
          <w:sz w:val="24"/>
          <w:szCs w:val="24"/>
        </w:rPr>
        <w:t>要</w:t>
      </w:r>
      <w:r>
        <w:rPr>
          <w:rStyle w:val="yuwen1"/>
          <w:rFonts w:ascii="宋体" w:hAnsi="宋体"/>
          <w:sz w:val="24"/>
          <w:szCs w:val="24"/>
        </w:rPr>
        <w:t>故事化</w:t>
      </w:r>
      <w:r>
        <w:rPr>
          <w:rStyle w:val="yuwen1"/>
          <w:rFonts w:ascii="宋体" w:hAnsi="宋体" w:hint="eastAsia"/>
          <w:sz w:val="24"/>
          <w:szCs w:val="24"/>
        </w:rPr>
        <w:t>，</w:t>
      </w:r>
      <w:r w:rsidRPr="00E466B2">
        <w:rPr>
          <w:rStyle w:val="yuwen1"/>
          <w:rFonts w:ascii="宋体" w:eastAsia="宋体" w:hAnsi="宋体" w:cs="Times New Roman"/>
          <w:sz w:val="24"/>
          <w:szCs w:val="24"/>
        </w:rPr>
        <w:t>生动形象的讲故事</w:t>
      </w:r>
      <w:r>
        <w:rPr>
          <w:rStyle w:val="yuwen1"/>
          <w:rFonts w:ascii="宋体" w:hAnsi="宋体" w:hint="eastAsia"/>
          <w:sz w:val="24"/>
          <w:szCs w:val="24"/>
        </w:rPr>
        <w:t>，</w:t>
      </w:r>
      <w:r w:rsidRPr="00E466B2">
        <w:rPr>
          <w:rStyle w:val="yuwen1"/>
          <w:rFonts w:ascii="宋体" w:eastAsia="宋体" w:hAnsi="宋体" w:cs="Times New Roman"/>
          <w:sz w:val="24"/>
          <w:szCs w:val="24"/>
        </w:rPr>
        <w:t>描述细节</w:t>
      </w:r>
      <w:r>
        <w:rPr>
          <w:rStyle w:val="yuwen1"/>
          <w:rFonts w:ascii="宋体" w:hAnsi="宋体" w:hint="eastAsia"/>
          <w:sz w:val="24"/>
          <w:szCs w:val="24"/>
        </w:rPr>
        <w:t>，演讲者要</w:t>
      </w:r>
      <w:r w:rsidRPr="00E466B2">
        <w:rPr>
          <w:rStyle w:val="yuwen1"/>
          <w:rFonts w:ascii="宋体" w:eastAsia="宋体" w:hAnsi="宋体" w:cs="Times New Roman"/>
          <w:sz w:val="24"/>
          <w:szCs w:val="24"/>
        </w:rPr>
        <w:t>进入角色</w:t>
      </w:r>
      <w:r>
        <w:rPr>
          <w:rStyle w:val="yuwen1"/>
          <w:rFonts w:ascii="宋体" w:hAnsi="宋体" w:hint="eastAsia"/>
          <w:sz w:val="24"/>
          <w:szCs w:val="24"/>
        </w:rPr>
        <w:t>，</w:t>
      </w:r>
      <w:r>
        <w:rPr>
          <w:rStyle w:val="yuwen1"/>
          <w:rFonts w:ascii="宋体" w:hAnsi="宋体"/>
          <w:sz w:val="24"/>
          <w:szCs w:val="24"/>
        </w:rPr>
        <w:t xml:space="preserve"> </w:t>
      </w:r>
      <w:r w:rsidRPr="00E466B2">
        <w:rPr>
          <w:rStyle w:val="yuwen1"/>
          <w:rFonts w:ascii="宋体" w:eastAsia="宋体" w:hAnsi="宋体" w:cs="Times New Roman"/>
          <w:sz w:val="24"/>
          <w:szCs w:val="24"/>
        </w:rPr>
        <w:t>有参与感</w:t>
      </w:r>
      <w:r>
        <w:rPr>
          <w:rStyle w:val="yuwen1"/>
          <w:rFonts w:ascii="宋体" w:hAnsi="宋体" w:hint="eastAsia"/>
          <w:sz w:val="24"/>
          <w:szCs w:val="24"/>
        </w:rPr>
        <w:t>，能说出自己的</w:t>
      </w:r>
      <w:r w:rsidRPr="00E466B2">
        <w:rPr>
          <w:rStyle w:val="yuwen1"/>
          <w:rFonts w:ascii="宋体" w:eastAsia="宋体" w:hAnsi="宋体" w:cs="Times New Roman"/>
          <w:sz w:val="24"/>
          <w:szCs w:val="24"/>
        </w:rPr>
        <w:t>感悟</w:t>
      </w:r>
      <w:r>
        <w:rPr>
          <w:rStyle w:val="yuwen1"/>
          <w:rFonts w:ascii="宋体" w:hAnsi="宋体" w:hint="eastAsia"/>
          <w:sz w:val="24"/>
          <w:szCs w:val="24"/>
        </w:rPr>
        <w:t>。可</w:t>
      </w:r>
      <w:r w:rsidRPr="00E466B2">
        <w:rPr>
          <w:rStyle w:val="yuwen1"/>
          <w:rFonts w:ascii="宋体" w:eastAsia="宋体" w:hAnsi="宋体" w:cs="Times New Roman"/>
          <w:sz w:val="24"/>
          <w:szCs w:val="24"/>
        </w:rPr>
        <w:t>讲名人的故事</w:t>
      </w:r>
      <w:r>
        <w:rPr>
          <w:rStyle w:val="yuwen1"/>
          <w:rFonts w:ascii="宋体" w:hAnsi="宋体" w:hint="eastAsia"/>
          <w:sz w:val="24"/>
          <w:szCs w:val="24"/>
        </w:rPr>
        <w:t>，</w:t>
      </w:r>
      <w:r w:rsidRPr="00E466B2">
        <w:rPr>
          <w:rStyle w:val="yuwen1"/>
          <w:rFonts w:ascii="宋体" w:eastAsia="宋体" w:hAnsi="宋体" w:cs="Times New Roman"/>
          <w:sz w:val="24"/>
          <w:szCs w:val="24"/>
        </w:rPr>
        <w:t>自己的故事</w:t>
      </w:r>
      <w:r>
        <w:rPr>
          <w:rStyle w:val="yuwen1"/>
          <w:rFonts w:ascii="宋体" w:hAnsi="宋体" w:hint="eastAsia"/>
          <w:sz w:val="24"/>
          <w:szCs w:val="24"/>
        </w:rPr>
        <w:t>，</w:t>
      </w:r>
      <w:r w:rsidRPr="00E466B2">
        <w:rPr>
          <w:rStyle w:val="yuwen1"/>
          <w:rFonts w:ascii="宋体" w:eastAsia="宋体" w:hAnsi="宋体" w:cs="Times New Roman"/>
          <w:sz w:val="24"/>
          <w:szCs w:val="24"/>
        </w:rPr>
        <w:t>鲜为人知的故事</w:t>
      </w:r>
      <w:r>
        <w:rPr>
          <w:rStyle w:val="yuwen1"/>
          <w:rFonts w:ascii="宋体" w:hAnsi="宋体" w:hint="eastAsia"/>
          <w:sz w:val="24"/>
          <w:szCs w:val="24"/>
        </w:rPr>
        <w:t>。</w:t>
      </w:r>
      <w:r w:rsidRPr="00E466B2">
        <w:rPr>
          <w:rStyle w:val="yuwen1"/>
          <w:rFonts w:ascii="宋体" w:eastAsia="宋体" w:hAnsi="宋体" w:cs="Times New Roman"/>
          <w:sz w:val="24"/>
          <w:szCs w:val="24"/>
        </w:rPr>
        <w:t>讲故事时将最好的一个故事放在最后，第二好的放在第一</w:t>
      </w:r>
      <w:r>
        <w:rPr>
          <w:rStyle w:val="yuwen1"/>
          <w:rFonts w:ascii="宋体" w:hAnsi="宋体" w:hint="eastAsia"/>
          <w:sz w:val="24"/>
          <w:szCs w:val="24"/>
        </w:rPr>
        <w:t>开始。</w:t>
      </w:r>
    </w:p>
    <w:p w:rsidR="00C46FE4" w:rsidRPr="00E466B2" w:rsidRDefault="00C46FE4" w:rsidP="00C46FE4">
      <w:pPr>
        <w:spacing w:line="360" w:lineRule="auto"/>
        <w:ind w:firstLineChars="200" w:firstLine="480"/>
        <w:rPr>
          <w:rStyle w:val="yuwen1"/>
          <w:rFonts w:ascii="宋体" w:eastAsia="宋体" w:hAnsi="宋体" w:cs="Times New Roman"/>
          <w:sz w:val="24"/>
          <w:szCs w:val="24"/>
        </w:rPr>
      </w:pPr>
      <w:r>
        <w:rPr>
          <w:rStyle w:val="yuwen1"/>
          <w:rFonts w:ascii="宋体" w:hAnsi="宋体" w:hint="eastAsia"/>
          <w:sz w:val="24"/>
          <w:szCs w:val="24"/>
        </w:rPr>
        <w:t>要</w:t>
      </w:r>
      <w:r w:rsidRPr="00E466B2">
        <w:rPr>
          <w:rStyle w:val="yuwen1"/>
          <w:rFonts w:ascii="宋体" w:eastAsia="宋体" w:hAnsi="宋体" w:cs="Times New Roman"/>
          <w:sz w:val="24"/>
          <w:szCs w:val="24"/>
        </w:rPr>
        <w:t>情绪化</w:t>
      </w:r>
      <w:r>
        <w:rPr>
          <w:rStyle w:val="yuwen1"/>
          <w:rFonts w:ascii="宋体" w:hAnsi="宋体" w:hint="eastAsia"/>
          <w:sz w:val="24"/>
          <w:szCs w:val="24"/>
        </w:rPr>
        <w:t>，</w:t>
      </w:r>
      <w:r w:rsidRPr="00E466B2">
        <w:rPr>
          <w:rStyle w:val="yuwen1"/>
          <w:rFonts w:ascii="宋体" w:eastAsia="宋体" w:hAnsi="宋体" w:cs="Times New Roman"/>
          <w:sz w:val="24"/>
          <w:szCs w:val="24"/>
        </w:rPr>
        <w:t>以情动人</w:t>
      </w:r>
      <w:r>
        <w:rPr>
          <w:rStyle w:val="yuwen1"/>
          <w:rFonts w:ascii="宋体" w:hAnsi="宋体" w:hint="eastAsia"/>
          <w:sz w:val="24"/>
          <w:szCs w:val="24"/>
        </w:rPr>
        <w:t>，可罗</w:t>
      </w:r>
      <w:r w:rsidRPr="00E466B2">
        <w:rPr>
          <w:rStyle w:val="yuwen1"/>
          <w:rFonts w:ascii="宋体" w:eastAsia="宋体" w:hAnsi="宋体" w:cs="Times New Roman"/>
          <w:sz w:val="24"/>
          <w:szCs w:val="24"/>
        </w:rPr>
        <w:t>列举事例</w:t>
      </w:r>
      <w:r>
        <w:rPr>
          <w:rStyle w:val="yuwen1"/>
          <w:rFonts w:ascii="宋体" w:hAnsi="宋体" w:hint="eastAsia"/>
          <w:sz w:val="24"/>
          <w:szCs w:val="24"/>
        </w:rPr>
        <w:t>，用真实姓名，</w:t>
      </w:r>
      <w:r w:rsidRPr="00E466B2">
        <w:rPr>
          <w:rStyle w:val="yuwen1"/>
          <w:rFonts w:ascii="宋体" w:eastAsia="宋体" w:hAnsi="宋体" w:cs="Times New Roman"/>
          <w:sz w:val="24"/>
          <w:szCs w:val="24"/>
        </w:rPr>
        <w:t>引用</w:t>
      </w:r>
      <w:r>
        <w:rPr>
          <w:rStyle w:val="yuwen1"/>
          <w:rFonts w:ascii="宋体" w:hAnsi="宋体" w:hint="eastAsia"/>
          <w:sz w:val="24"/>
          <w:szCs w:val="24"/>
        </w:rPr>
        <w:t>真实</w:t>
      </w:r>
      <w:r w:rsidRPr="00E466B2">
        <w:rPr>
          <w:rStyle w:val="yuwen1"/>
          <w:rFonts w:ascii="宋体" w:eastAsia="宋体" w:hAnsi="宋体" w:cs="Times New Roman"/>
          <w:sz w:val="24"/>
          <w:szCs w:val="24"/>
        </w:rPr>
        <w:t>对话</w:t>
      </w:r>
      <w:r>
        <w:rPr>
          <w:rStyle w:val="yuwen1"/>
          <w:rFonts w:ascii="宋体" w:hAnsi="宋体" w:hint="eastAsia"/>
          <w:sz w:val="24"/>
          <w:szCs w:val="24"/>
        </w:rPr>
        <w:t>，多用</w:t>
      </w:r>
      <w:r w:rsidRPr="00E466B2">
        <w:rPr>
          <w:rStyle w:val="yuwen1"/>
          <w:rFonts w:ascii="宋体" w:eastAsia="宋体" w:hAnsi="宋体" w:cs="Times New Roman"/>
          <w:sz w:val="24"/>
          <w:szCs w:val="24"/>
        </w:rPr>
        <w:t>情感字眼</w:t>
      </w:r>
      <w:r>
        <w:rPr>
          <w:rStyle w:val="yuwen1"/>
          <w:rFonts w:ascii="宋体" w:hAnsi="宋体" w:hint="eastAsia"/>
          <w:sz w:val="24"/>
          <w:szCs w:val="24"/>
        </w:rPr>
        <w:t>和排比句式。</w:t>
      </w:r>
    </w:p>
    <w:p w:rsidR="00C46FE4" w:rsidRPr="00E466B2" w:rsidRDefault="00C46FE4" w:rsidP="00C46FE4">
      <w:pPr>
        <w:spacing w:line="360" w:lineRule="auto"/>
        <w:rPr>
          <w:rStyle w:val="yuwen1"/>
          <w:rFonts w:ascii="宋体" w:eastAsia="宋体" w:hAnsi="宋体" w:cs="Times New Roman"/>
          <w:sz w:val="24"/>
          <w:szCs w:val="24"/>
        </w:rPr>
      </w:pPr>
      <w:r w:rsidRPr="00E466B2">
        <w:rPr>
          <w:rStyle w:val="yuwen1"/>
          <w:rFonts w:ascii="宋体" w:eastAsia="宋体" w:hAnsi="宋体" w:cs="Times New Roman"/>
          <w:sz w:val="24"/>
          <w:szCs w:val="24"/>
        </w:rPr>
        <w:t> </w:t>
      </w:r>
      <w:r>
        <w:rPr>
          <w:rStyle w:val="yuwen1"/>
          <w:rFonts w:ascii="宋体" w:hAnsi="宋体" w:hint="eastAsia"/>
          <w:sz w:val="24"/>
          <w:szCs w:val="24"/>
        </w:rPr>
        <w:t>（三）处理好</w:t>
      </w:r>
      <w:r>
        <w:rPr>
          <w:rStyle w:val="yuwen1"/>
          <w:rFonts w:ascii="宋体" w:hAnsi="宋体"/>
          <w:sz w:val="24"/>
          <w:szCs w:val="24"/>
        </w:rPr>
        <w:t>结尾</w:t>
      </w:r>
    </w:p>
    <w:p w:rsidR="00C46FE4" w:rsidRPr="00E466B2" w:rsidRDefault="00C46FE4" w:rsidP="00C46FE4">
      <w:pPr>
        <w:spacing w:line="360" w:lineRule="auto"/>
        <w:ind w:firstLineChars="150" w:firstLine="360"/>
        <w:rPr>
          <w:rStyle w:val="yuwen1"/>
          <w:rFonts w:ascii="宋体" w:eastAsia="宋体" w:hAnsi="宋体" w:cs="Times New Roman"/>
          <w:sz w:val="24"/>
          <w:szCs w:val="24"/>
        </w:rPr>
      </w:pPr>
      <w:r>
        <w:rPr>
          <w:rStyle w:val="yuwen1"/>
          <w:rFonts w:ascii="宋体" w:hAnsi="宋体" w:hint="eastAsia"/>
          <w:sz w:val="24"/>
          <w:szCs w:val="24"/>
        </w:rPr>
        <w:t>结尾要</w:t>
      </w:r>
      <w:r w:rsidRPr="00E466B2">
        <w:rPr>
          <w:rStyle w:val="yuwen1"/>
          <w:rFonts w:ascii="宋体" w:eastAsia="宋体" w:hAnsi="宋体" w:cs="Times New Roman"/>
          <w:sz w:val="24"/>
          <w:szCs w:val="24"/>
        </w:rPr>
        <w:t>简明扼要，适可而止</w:t>
      </w:r>
      <w:r>
        <w:rPr>
          <w:rStyle w:val="yuwen1"/>
          <w:rFonts w:ascii="宋体" w:hAnsi="宋体" w:hint="eastAsia"/>
          <w:sz w:val="24"/>
          <w:szCs w:val="24"/>
        </w:rPr>
        <w:t>，既</w:t>
      </w:r>
      <w:r w:rsidRPr="00E466B2">
        <w:rPr>
          <w:rStyle w:val="yuwen1"/>
          <w:rFonts w:ascii="宋体" w:eastAsia="宋体" w:hAnsi="宋体" w:cs="Times New Roman"/>
          <w:sz w:val="24"/>
          <w:szCs w:val="24"/>
        </w:rPr>
        <w:t>忌匆匆忙忙，草率收兵</w:t>
      </w:r>
      <w:r>
        <w:rPr>
          <w:rStyle w:val="yuwen1"/>
          <w:rFonts w:ascii="宋体" w:hAnsi="宋体" w:hint="eastAsia"/>
          <w:sz w:val="24"/>
          <w:szCs w:val="24"/>
        </w:rPr>
        <w:t>，也忌</w:t>
      </w:r>
      <w:r w:rsidRPr="00E466B2">
        <w:rPr>
          <w:rStyle w:val="yuwen1"/>
          <w:rFonts w:ascii="宋体" w:eastAsia="宋体" w:hAnsi="宋体" w:cs="Times New Roman"/>
          <w:sz w:val="24"/>
          <w:szCs w:val="24"/>
        </w:rPr>
        <w:t>拖拖拉拉，没完没了</w:t>
      </w:r>
      <w:r>
        <w:rPr>
          <w:rStyle w:val="yuwen1"/>
          <w:rFonts w:ascii="宋体" w:hAnsi="宋体" w:hint="eastAsia"/>
          <w:sz w:val="24"/>
          <w:szCs w:val="24"/>
        </w:rPr>
        <w:t>，努力做到短，别致，有力。常用的结尾方式有</w:t>
      </w:r>
      <w:r>
        <w:rPr>
          <w:rStyle w:val="yuwen1"/>
          <w:rFonts w:ascii="宋体" w:hAnsi="宋体"/>
          <w:sz w:val="24"/>
          <w:szCs w:val="24"/>
        </w:rPr>
        <w:t>号召</w:t>
      </w:r>
      <w:r>
        <w:rPr>
          <w:rStyle w:val="yuwen1"/>
          <w:rFonts w:ascii="宋体" w:hAnsi="宋体" w:hint="eastAsia"/>
          <w:sz w:val="24"/>
          <w:szCs w:val="24"/>
        </w:rPr>
        <w:t>式，</w:t>
      </w:r>
      <w:r w:rsidRPr="00E466B2">
        <w:rPr>
          <w:rStyle w:val="yuwen1"/>
          <w:rFonts w:ascii="宋体" w:eastAsia="宋体" w:hAnsi="宋体" w:cs="Times New Roman"/>
          <w:sz w:val="24"/>
          <w:szCs w:val="24"/>
        </w:rPr>
        <w:t>总结式</w:t>
      </w:r>
      <w:r>
        <w:rPr>
          <w:rStyle w:val="yuwen1"/>
          <w:rFonts w:ascii="宋体" w:hAnsi="宋体" w:hint="eastAsia"/>
          <w:sz w:val="24"/>
          <w:szCs w:val="24"/>
        </w:rPr>
        <w:t>，</w:t>
      </w:r>
      <w:r w:rsidRPr="00E466B2">
        <w:rPr>
          <w:rStyle w:val="yuwen1"/>
          <w:rFonts w:ascii="宋体" w:hAnsi="宋体"/>
          <w:sz w:val="24"/>
          <w:szCs w:val="24"/>
        </w:rPr>
        <w:t xml:space="preserve"> </w:t>
      </w:r>
      <w:r w:rsidRPr="00E466B2">
        <w:rPr>
          <w:rStyle w:val="yuwen1"/>
          <w:rFonts w:ascii="宋体" w:eastAsia="宋体" w:hAnsi="宋体" w:cs="Times New Roman"/>
          <w:sz w:val="24"/>
          <w:szCs w:val="24"/>
        </w:rPr>
        <w:t>故事</w:t>
      </w:r>
      <w:r w:rsidRPr="00E466B2">
        <w:rPr>
          <w:rStyle w:val="yuwen1"/>
          <w:rFonts w:ascii="宋体" w:eastAsia="宋体" w:hAnsi="宋体" w:cs="Times New Roman"/>
          <w:sz w:val="24"/>
          <w:szCs w:val="24"/>
        </w:rPr>
        <w:lastRenderedPageBreak/>
        <w:t>式</w:t>
      </w:r>
      <w:r>
        <w:rPr>
          <w:rStyle w:val="yuwen1"/>
          <w:rFonts w:ascii="宋体" w:hAnsi="宋体" w:hint="eastAsia"/>
          <w:sz w:val="24"/>
          <w:szCs w:val="24"/>
        </w:rPr>
        <w:t>，</w:t>
      </w:r>
      <w:r>
        <w:rPr>
          <w:rStyle w:val="yuwen1"/>
          <w:rFonts w:ascii="宋体" w:hAnsi="宋体"/>
          <w:sz w:val="24"/>
          <w:szCs w:val="24"/>
        </w:rPr>
        <w:t xml:space="preserve"> </w:t>
      </w:r>
      <w:r w:rsidRPr="00E466B2">
        <w:rPr>
          <w:rStyle w:val="yuwen1"/>
          <w:rFonts w:ascii="宋体" w:eastAsia="宋体" w:hAnsi="宋体" w:cs="Times New Roman"/>
          <w:sz w:val="24"/>
          <w:szCs w:val="24"/>
        </w:rPr>
        <w:t>幽默式</w:t>
      </w:r>
      <w:r>
        <w:rPr>
          <w:rStyle w:val="yuwen1"/>
          <w:rFonts w:ascii="宋体" w:hAnsi="宋体" w:hint="eastAsia"/>
          <w:sz w:val="24"/>
          <w:szCs w:val="24"/>
        </w:rPr>
        <w:t>等</w:t>
      </w:r>
    </w:p>
    <w:p w:rsidR="00C46FE4" w:rsidRPr="00E466B2" w:rsidRDefault="00C46FE4" w:rsidP="00C46FE4">
      <w:pPr>
        <w:spacing w:line="360" w:lineRule="auto"/>
        <w:ind w:firstLineChars="50" w:firstLine="120"/>
        <w:rPr>
          <w:rStyle w:val="yuwen1"/>
          <w:rFonts w:ascii="宋体" w:eastAsia="宋体" w:hAnsi="宋体" w:cs="Times New Roman"/>
          <w:sz w:val="24"/>
          <w:szCs w:val="24"/>
        </w:rPr>
      </w:pPr>
      <w:r w:rsidRPr="00E466B2">
        <w:rPr>
          <w:rStyle w:val="yuwen1"/>
          <w:rFonts w:ascii="宋体" w:eastAsia="宋体" w:hAnsi="宋体" w:cs="Times New Roman"/>
          <w:sz w:val="24"/>
          <w:szCs w:val="24"/>
        </w:rPr>
        <w:t>（四）如何让你的演讲有说服力与震撼力</w:t>
      </w:r>
    </w:p>
    <w:p w:rsidR="00C46FE4" w:rsidRPr="00C847CE" w:rsidRDefault="00C46FE4" w:rsidP="00C46FE4">
      <w:pPr>
        <w:spacing w:line="360" w:lineRule="auto"/>
        <w:ind w:firstLineChars="200" w:firstLine="480"/>
        <w:rPr>
          <w:rStyle w:val="yuwen1"/>
          <w:rFonts w:ascii="宋体" w:hAnsi="宋体"/>
          <w:sz w:val="24"/>
          <w:szCs w:val="24"/>
        </w:rPr>
      </w:pPr>
      <w:r>
        <w:rPr>
          <w:rStyle w:val="yuwen1"/>
          <w:rFonts w:ascii="宋体" w:hAnsi="宋体" w:hint="eastAsia"/>
          <w:sz w:val="24"/>
          <w:szCs w:val="24"/>
        </w:rPr>
        <w:t>要</w:t>
      </w:r>
      <w:r w:rsidRPr="00E466B2">
        <w:rPr>
          <w:rStyle w:val="yuwen1"/>
          <w:rFonts w:ascii="宋体" w:eastAsia="宋体" w:hAnsi="宋体" w:cs="Times New Roman"/>
          <w:sz w:val="24"/>
          <w:szCs w:val="24"/>
        </w:rPr>
        <w:t>突破演讲时的紧张情绪</w:t>
      </w:r>
      <w:r>
        <w:rPr>
          <w:rStyle w:val="yuwen1"/>
          <w:rFonts w:ascii="宋体" w:hAnsi="宋体" w:hint="eastAsia"/>
          <w:sz w:val="24"/>
          <w:szCs w:val="24"/>
        </w:rPr>
        <w:t>，</w:t>
      </w:r>
      <w:r w:rsidRPr="00E466B2">
        <w:rPr>
          <w:rStyle w:val="yuwen1"/>
          <w:rFonts w:ascii="宋体" w:eastAsia="宋体" w:hAnsi="宋体" w:cs="Times New Roman"/>
          <w:sz w:val="24"/>
          <w:szCs w:val="24"/>
        </w:rPr>
        <w:t>心理紧张的</w:t>
      </w:r>
      <w:r>
        <w:rPr>
          <w:rStyle w:val="yuwen1"/>
          <w:rFonts w:ascii="宋体" w:hAnsi="宋体" w:hint="eastAsia"/>
          <w:sz w:val="24"/>
          <w:szCs w:val="24"/>
        </w:rPr>
        <w:t>七</w:t>
      </w:r>
      <w:r w:rsidRPr="00E466B2">
        <w:rPr>
          <w:rStyle w:val="yuwen1"/>
          <w:rFonts w:ascii="宋体" w:eastAsia="宋体" w:hAnsi="宋体" w:cs="Times New Roman"/>
          <w:sz w:val="24"/>
          <w:szCs w:val="24"/>
        </w:rPr>
        <w:t>个原因</w:t>
      </w:r>
      <w:r>
        <w:rPr>
          <w:rStyle w:val="yuwen1"/>
          <w:rFonts w:ascii="宋体" w:hAnsi="宋体" w:hint="eastAsia"/>
          <w:sz w:val="24"/>
          <w:szCs w:val="24"/>
        </w:rPr>
        <w:t>：</w:t>
      </w:r>
      <w:r w:rsidRPr="00E466B2">
        <w:rPr>
          <w:rStyle w:val="yuwen1"/>
          <w:rFonts w:ascii="宋体" w:eastAsia="宋体" w:hAnsi="宋体" w:cs="Times New Roman"/>
          <w:sz w:val="24"/>
          <w:szCs w:val="24"/>
        </w:rPr>
        <w:t>1、自卑</w:t>
      </w:r>
      <w:r>
        <w:rPr>
          <w:rStyle w:val="yuwen1"/>
          <w:rFonts w:ascii="宋体" w:hAnsi="宋体" w:hint="eastAsia"/>
          <w:sz w:val="24"/>
          <w:szCs w:val="24"/>
        </w:rPr>
        <w:t>，</w:t>
      </w:r>
      <w:r w:rsidRPr="00E466B2">
        <w:rPr>
          <w:rStyle w:val="yuwen1"/>
          <w:rFonts w:ascii="宋体" w:eastAsia="宋体" w:hAnsi="宋体" w:cs="Times New Roman"/>
          <w:sz w:val="24"/>
          <w:szCs w:val="24"/>
        </w:rPr>
        <w:t>2、准备不够充分</w:t>
      </w:r>
      <w:r>
        <w:rPr>
          <w:rStyle w:val="yuwen1"/>
          <w:rFonts w:ascii="宋体" w:hAnsi="宋体" w:hint="eastAsia"/>
          <w:sz w:val="24"/>
          <w:szCs w:val="24"/>
        </w:rPr>
        <w:t>，</w:t>
      </w:r>
      <w:r w:rsidRPr="00E466B2">
        <w:rPr>
          <w:rStyle w:val="yuwen1"/>
          <w:rFonts w:ascii="宋体" w:eastAsia="宋体" w:hAnsi="宋体" w:cs="Times New Roman"/>
          <w:sz w:val="24"/>
          <w:szCs w:val="24"/>
        </w:rPr>
        <w:t>3、怕出错</w:t>
      </w:r>
      <w:r>
        <w:rPr>
          <w:rStyle w:val="yuwen1"/>
          <w:rFonts w:ascii="宋体" w:hAnsi="宋体" w:hint="eastAsia"/>
          <w:sz w:val="24"/>
          <w:szCs w:val="24"/>
        </w:rPr>
        <w:t>，</w:t>
      </w:r>
      <w:r w:rsidRPr="00E466B2">
        <w:rPr>
          <w:rStyle w:val="yuwen1"/>
          <w:rFonts w:ascii="宋体" w:eastAsia="宋体" w:hAnsi="宋体" w:cs="Times New Roman"/>
          <w:sz w:val="24"/>
          <w:szCs w:val="24"/>
        </w:rPr>
        <w:t>求完美</w:t>
      </w:r>
      <w:r>
        <w:rPr>
          <w:rStyle w:val="yuwen1"/>
          <w:rFonts w:ascii="宋体" w:hAnsi="宋体" w:hint="eastAsia"/>
          <w:sz w:val="24"/>
          <w:szCs w:val="24"/>
        </w:rPr>
        <w:t>，</w:t>
      </w:r>
      <w:r w:rsidRPr="00E466B2">
        <w:rPr>
          <w:rStyle w:val="yuwen1"/>
          <w:rFonts w:ascii="宋体" w:eastAsia="宋体" w:hAnsi="宋体" w:cs="Times New Roman"/>
          <w:sz w:val="24"/>
          <w:szCs w:val="24"/>
        </w:rPr>
        <w:t>4、要面子，怕丢</w:t>
      </w:r>
      <w:r>
        <w:rPr>
          <w:rStyle w:val="yuwen1"/>
          <w:rFonts w:ascii="宋体" w:hAnsi="宋体" w:hint="eastAsia"/>
          <w:sz w:val="24"/>
          <w:szCs w:val="24"/>
        </w:rPr>
        <w:t>人，</w:t>
      </w:r>
      <w:r w:rsidRPr="00E466B2">
        <w:rPr>
          <w:rStyle w:val="yuwen1"/>
          <w:rFonts w:ascii="宋体" w:eastAsia="宋体" w:hAnsi="宋体" w:cs="Times New Roman"/>
          <w:sz w:val="24"/>
          <w:szCs w:val="24"/>
        </w:rPr>
        <w:t>5、太在意别人的看法</w:t>
      </w:r>
      <w:r>
        <w:rPr>
          <w:rStyle w:val="yuwen1"/>
          <w:rFonts w:ascii="宋体" w:hAnsi="宋体" w:hint="eastAsia"/>
          <w:sz w:val="24"/>
          <w:szCs w:val="24"/>
        </w:rPr>
        <w:t>，</w:t>
      </w:r>
      <w:r w:rsidRPr="00E466B2">
        <w:rPr>
          <w:rStyle w:val="yuwen1"/>
          <w:rFonts w:ascii="宋体" w:eastAsia="宋体" w:hAnsi="宋体" w:cs="Times New Roman"/>
          <w:sz w:val="24"/>
          <w:szCs w:val="24"/>
        </w:rPr>
        <w:t>6</w:t>
      </w:r>
      <w:r>
        <w:rPr>
          <w:rStyle w:val="yuwen1"/>
          <w:rFonts w:ascii="宋体" w:hAnsi="宋体"/>
          <w:sz w:val="24"/>
          <w:szCs w:val="24"/>
        </w:rPr>
        <w:t>、在陌生场合</w:t>
      </w:r>
      <w:r>
        <w:rPr>
          <w:rStyle w:val="yuwen1"/>
          <w:rFonts w:ascii="宋体" w:hAnsi="宋体" w:hint="eastAsia"/>
          <w:sz w:val="24"/>
          <w:szCs w:val="24"/>
        </w:rPr>
        <w:t>，</w:t>
      </w:r>
      <w:r w:rsidRPr="00E466B2">
        <w:rPr>
          <w:rStyle w:val="yuwen1"/>
          <w:rFonts w:ascii="宋体" w:eastAsia="宋体" w:hAnsi="宋体" w:cs="Times New Roman"/>
          <w:sz w:val="24"/>
          <w:szCs w:val="24"/>
        </w:rPr>
        <w:t>7</w:t>
      </w:r>
      <w:r>
        <w:rPr>
          <w:rStyle w:val="yuwen1"/>
          <w:rFonts w:ascii="宋体" w:hAnsi="宋体"/>
          <w:sz w:val="24"/>
          <w:szCs w:val="24"/>
        </w:rPr>
        <w:t>、在人多</w:t>
      </w:r>
      <w:r>
        <w:rPr>
          <w:rStyle w:val="yuwen1"/>
          <w:rFonts w:ascii="宋体" w:hAnsi="宋体" w:hint="eastAsia"/>
          <w:sz w:val="24"/>
          <w:szCs w:val="24"/>
        </w:rPr>
        <w:t>人杂 。</w:t>
      </w:r>
      <w:r w:rsidRPr="00E466B2">
        <w:rPr>
          <w:rStyle w:val="yuwen1"/>
          <w:rFonts w:ascii="宋体" w:eastAsia="宋体" w:hAnsi="宋体" w:cs="Times New Roman"/>
          <w:sz w:val="24"/>
          <w:szCs w:val="24"/>
        </w:rPr>
        <w:t>突破紧张</w:t>
      </w:r>
      <w:r>
        <w:rPr>
          <w:rStyle w:val="yuwen1"/>
          <w:rFonts w:ascii="宋体" w:hAnsi="宋体" w:hint="eastAsia"/>
          <w:sz w:val="24"/>
          <w:szCs w:val="24"/>
        </w:rPr>
        <w:t>最主要的方法还是</w:t>
      </w:r>
      <w:r w:rsidRPr="00E466B2">
        <w:rPr>
          <w:rStyle w:val="yuwen1"/>
          <w:rFonts w:ascii="宋体" w:eastAsia="宋体" w:hAnsi="宋体" w:cs="Times New Roman"/>
          <w:sz w:val="24"/>
          <w:szCs w:val="24"/>
        </w:rPr>
        <w:t>充分准备</w:t>
      </w:r>
      <w:r>
        <w:rPr>
          <w:rStyle w:val="yuwen1"/>
          <w:rFonts w:ascii="宋体" w:hAnsi="宋体" w:hint="eastAsia"/>
          <w:sz w:val="24"/>
          <w:szCs w:val="24"/>
        </w:rPr>
        <w:t>，</w:t>
      </w:r>
      <w:r w:rsidRPr="00E466B2">
        <w:rPr>
          <w:rStyle w:val="yuwen1"/>
          <w:rFonts w:ascii="宋体" w:eastAsia="宋体" w:hAnsi="宋体" w:cs="Times New Roman"/>
          <w:sz w:val="24"/>
          <w:szCs w:val="24"/>
        </w:rPr>
        <w:t>多讲多练</w:t>
      </w:r>
      <w:r>
        <w:rPr>
          <w:rStyle w:val="yuwen1"/>
          <w:rFonts w:ascii="宋体" w:hAnsi="宋体" w:hint="eastAsia"/>
          <w:sz w:val="24"/>
          <w:szCs w:val="24"/>
        </w:rPr>
        <w:t>。</w:t>
      </w:r>
    </w:p>
    <w:p w:rsidR="00C46FE4" w:rsidRPr="00E466B2" w:rsidRDefault="00C46FE4" w:rsidP="00C46FE4">
      <w:pPr>
        <w:spacing w:line="360" w:lineRule="auto"/>
        <w:ind w:firstLineChars="200" w:firstLine="480"/>
        <w:rPr>
          <w:rStyle w:val="yuwen1"/>
          <w:rFonts w:ascii="宋体" w:eastAsia="宋体" w:hAnsi="宋体" w:cs="Times New Roman"/>
          <w:sz w:val="24"/>
          <w:szCs w:val="24"/>
        </w:rPr>
      </w:pPr>
      <w:r w:rsidRPr="00E466B2">
        <w:rPr>
          <w:rStyle w:val="yuwen1"/>
          <w:rFonts w:ascii="宋体" w:eastAsia="宋体" w:hAnsi="宋体" w:cs="Times New Roman"/>
          <w:sz w:val="24"/>
          <w:szCs w:val="24"/>
        </w:rPr>
        <w:t>如何增强演讲说服力1、语气坚定，目光有神</w:t>
      </w:r>
      <w:r>
        <w:rPr>
          <w:rStyle w:val="yuwen1"/>
          <w:rFonts w:ascii="宋体" w:hAnsi="宋体" w:hint="eastAsia"/>
          <w:sz w:val="24"/>
          <w:szCs w:val="24"/>
        </w:rPr>
        <w:t>，</w:t>
      </w:r>
      <w:r w:rsidRPr="00E466B2">
        <w:rPr>
          <w:rStyle w:val="yuwen1"/>
          <w:rFonts w:ascii="宋体" w:eastAsia="宋体" w:hAnsi="宋体" w:cs="Times New Roman"/>
          <w:sz w:val="24"/>
          <w:szCs w:val="24"/>
        </w:rPr>
        <w:t>2、用第三者见证</w:t>
      </w:r>
      <w:r>
        <w:rPr>
          <w:rStyle w:val="yuwen1"/>
          <w:rFonts w:ascii="宋体" w:hAnsi="宋体" w:hint="eastAsia"/>
          <w:sz w:val="24"/>
          <w:szCs w:val="24"/>
        </w:rPr>
        <w:t>，</w:t>
      </w:r>
      <w:r w:rsidRPr="00E466B2">
        <w:rPr>
          <w:rStyle w:val="yuwen1"/>
          <w:rFonts w:ascii="宋体" w:eastAsia="宋体" w:hAnsi="宋体" w:cs="Times New Roman"/>
          <w:sz w:val="24"/>
          <w:szCs w:val="24"/>
        </w:rPr>
        <w:t xml:space="preserve"> 3、具体举例说明</w:t>
      </w:r>
      <w:r>
        <w:rPr>
          <w:rStyle w:val="yuwen1"/>
          <w:rFonts w:ascii="宋体" w:hAnsi="宋体" w:hint="eastAsia"/>
          <w:sz w:val="24"/>
          <w:szCs w:val="24"/>
        </w:rPr>
        <w:t>，</w:t>
      </w:r>
      <w:r w:rsidRPr="00E466B2">
        <w:rPr>
          <w:rStyle w:val="yuwen1"/>
          <w:rFonts w:ascii="宋体" w:eastAsia="宋体" w:hAnsi="宋体" w:cs="Times New Roman"/>
          <w:sz w:val="24"/>
          <w:szCs w:val="24"/>
        </w:rPr>
        <w:t>4、加深印象，不断重复</w:t>
      </w:r>
      <w:r>
        <w:rPr>
          <w:rStyle w:val="yuwen1"/>
          <w:rFonts w:ascii="宋体" w:hAnsi="宋体" w:hint="eastAsia"/>
          <w:sz w:val="24"/>
          <w:szCs w:val="24"/>
        </w:rPr>
        <w:t>，</w:t>
      </w:r>
      <w:r w:rsidRPr="00E466B2">
        <w:rPr>
          <w:rStyle w:val="yuwen1"/>
          <w:rFonts w:ascii="宋体" w:eastAsia="宋体" w:hAnsi="宋体" w:cs="Times New Roman"/>
          <w:sz w:val="24"/>
          <w:szCs w:val="24"/>
        </w:rPr>
        <w:t>5、引用精确的数据</w:t>
      </w:r>
      <w:r>
        <w:rPr>
          <w:rStyle w:val="yuwen1"/>
          <w:rFonts w:ascii="宋体" w:hAnsi="宋体" w:hint="eastAsia"/>
          <w:sz w:val="24"/>
          <w:szCs w:val="24"/>
        </w:rPr>
        <w:t>，</w:t>
      </w:r>
      <w:r w:rsidRPr="00E466B2">
        <w:rPr>
          <w:rStyle w:val="yuwen1"/>
          <w:rFonts w:ascii="宋体" w:eastAsia="宋体" w:hAnsi="宋体" w:cs="Times New Roman"/>
          <w:sz w:val="24"/>
          <w:szCs w:val="24"/>
        </w:rPr>
        <w:t xml:space="preserve"> 6、引用多方面的确凿事例</w:t>
      </w:r>
      <w:r>
        <w:rPr>
          <w:rStyle w:val="yuwen1"/>
          <w:rFonts w:ascii="宋体" w:hAnsi="宋体" w:hint="eastAsia"/>
          <w:sz w:val="24"/>
          <w:szCs w:val="24"/>
        </w:rPr>
        <w:t>，</w:t>
      </w:r>
      <w:r w:rsidRPr="00E466B2">
        <w:rPr>
          <w:rStyle w:val="yuwen1"/>
          <w:rFonts w:ascii="宋体" w:eastAsia="宋体" w:hAnsi="宋体" w:cs="Times New Roman"/>
          <w:sz w:val="24"/>
          <w:szCs w:val="24"/>
        </w:rPr>
        <w:t>7、引用权威人士的话</w:t>
      </w:r>
      <w:r>
        <w:rPr>
          <w:rStyle w:val="yuwen1"/>
          <w:rFonts w:ascii="宋体" w:hAnsi="宋体" w:hint="eastAsia"/>
          <w:sz w:val="24"/>
          <w:szCs w:val="24"/>
        </w:rPr>
        <w:t>，</w:t>
      </w:r>
      <w:r w:rsidRPr="00E466B2">
        <w:rPr>
          <w:rStyle w:val="yuwen1"/>
          <w:rFonts w:ascii="宋体" w:eastAsia="宋体" w:hAnsi="宋体" w:cs="Times New Roman"/>
          <w:sz w:val="24"/>
          <w:szCs w:val="24"/>
        </w:rPr>
        <w:t xml:space="preserve"> 8、引用自己亲身经历或亲眼目睹的事例</w:t>
      </w:r>
      <w:r>
        <w:rPr>
          <w:rStyle w:val="yuwen1"/>
          <w:rFonts w:ascii="宋体" w:hAnsi="宋体" w:hint="eastAsia"/>
          <w:sz w:val="24"/>
          <w:szCs w:val="24"/>
        </w:rPr>
        <w:t>。</w:t>
      </w:r>
    </w:p>
    <w:p w:rsidR="00C46FE4" w:rsidRPr="00E466B2" w:rsidRDefault="00C46FE4" w:rsidP="00C46FE4">
      <w:pPr>
        <w:spacing w:line="360" w:lineRule="auto"/>
        <w:ind w:firstLineChars="200" w:firstLine="480"/>
        <w:rPr>
          <w:rStyle w:val="yuwen1"/>
          <w:rFonts w:ascii="宋体" w:eastAsia="宋体" w:hAnsi="宋体" w:cs="Times New Roman"/>
          <w:sz w:val="24"/>
          <w:szCs w:val="24"/>
        </w:rPr>
      </w:pPr>
      <w:r>
        <w:rPr>
          <w:rStyle w:val="yuwen1"/>
          <w:rFonts w:ascii="宋体" w:hAnsi="宋体" w:hint="eastAsia"/>
          <w:sz w:val="24"/>
          <w:szCs w:val="24"/>
        </w:rPr>
        <w:t>（五）</w:t>
      </w:r>
      <w:r w:rsidRPr="00E466B2">
        <w:rPr>
          <w:rStyle w:val="yuwen1"/>
          <w:rFonts w:ascii="宋体" w:eastAsia="宋体" w:hAnsi="宋体" w:cs="Times New Roman"/>
          <w:sz w:val="24"/>
          <w:szCs w:val="24"/>
        </w:rPr>
        <w:t>演讲控场互动技巧</w:t>
      </w:r>
    </w:p>
    <w:p w:rsidR="00C46FE4" w:rsidRPr="00E466B2" w:rsidRDefault="00C46FE4" w:rsidP="00C46FE4">
      <w:pPr>
        <w:spacing w:line="360" w:lineRule="auto"/>
        <w:ind w:firstLineChars="200" w:firstLine="480"/>
        <w:rPr>
          <w:rStyle w:val="yuwen1"/>
          <w:rFonts w:ascii="宋体" w:eastAsia="宋体" w:hAnsi="宋体" w:cs="Times New Roman"/>
          <w:sz w:val="24"/>
          <w:szCs w:val="24"/>
        </w:rPr>
      </w:pPr>
      <w:r w:rsidRPr="00E466B2">
        <w:rPr>
          <w:rStyle w:val="yuwen1"/>
          <w:rFonts w:ascii="宋体" w:eastAsia="宋体" w:hAnsi="宋体" w:cs="Times New Roman"/>
          <w:sz w:val="24"/>
          <w:szCs w:val="24"/>
        </w:rPr>
        <w:t>现场互动技巧</w:t>
      </w:r>
      <w:r>
        <w:rPr>
          <w:rStyle w:val="yuwen1"/>
          <w:rFonts w:ascii="宋体" w:hAnsi="宋体" w:hint="eastAsia"/>
          <w:sz w:val="24"/>
          <w:szCs w:val="24"/>
        </w:rPr>
        <w:t>：</w:t>
      </w:r>
      <w:r w:rsidRPr="00E466B2">
        <w:rPr>
          <w:rStyle w:val="yuwen1"/>
          <w:rFonts w:ascii="宋体" w:eastAsia="宋体" w:hAnsi="宋体" w:cs="Times New Roman"/>
          <w:sz w:val="24"/>
          <w:szCs w:val="24"/>
        </w:rPr>
        <w:t>让大家举手</w:t>
      </w:r>
      <w:r>
        <w:rPr>
          <w:rStyle w:val="yuwen1"/>
          <w:rFonts w:ascii="宋体" w:hAnsi="宋体" w:hint="eastAsia"/>
          <w:sz w:val="24"/>
          <w:szCs w:val="24"/>
        </w:rPr>
        <w:t>。</w:t>
      </w:r>
      <w:r w:rsidRPr="00E466B2">
        <w:rPr>
          <w:rStyle w:val="yuwen1"/>
          <w:rFonts w:ascii="宋体" w:eastAsia="宋体" w:hAnsi="宋体" w:cs="Times New Roman"/>
          <w:sz w:val="24"/>
          <w:szCs w:val="24"/>
        </w:rPr>
        <w:t>让大家回答问题</w:t>
      </w:r>
      <w:r>
        <w:rPr>
          <w:rStyle w:val="yuwen1"/>
          <w:rFonts w:ascii="宋体" w:hAnsi="宋体" w:hint="eastAsia"/>
          <w:sz w:val="24"/>
          <w:szCs w:val="24"/>
        </w:rPr>
        <w:t>。</w:t>
      </w:r>
      <w:r w:rsidRPr="00E466B2">
        <w:rPr>
          <w:rStyle w:val="yuwen1"/>
          <w:rFonts w:ascii="宋体" w:eastAsia="宋体" w:hAnsi="宋体" w:cs="Times New Roman"/>
          <w:sz w:val="24"/>
          <w:szCs w:val="24"/>
        </w:rPr>
        <w:t>让大家重复一遍</w:t>
      </w:r>
      <w:r>
        <w:rPr>
          <w:rStyle w:val="yuwen1"/>
          <w:rFonts w:ascii="宋体" w:hAnsi="宋体" w:hint="eastAsia"/>
          <w:sz w:val="24"/>
          <w:szCs w:val="24"/>
        </w:rPr>
        <w:t>。</w:t>
      </w:r>
      <w:r w:rsidRPr="00E466B2">
        <w:rPr>
          <w:rStyle w:val="yuwen1"/>
          <w:rFonts w:ascii="宋体" w:eastAsia="宋体" w:hAnsi="宋体" w:cs="Times New Roman"/>
          <w:sz w:val="24"/>
          <w:szCs w:val="24"/>
        </w:rPr>
        <w:t>让大家参与到活动中来</w:t>
      </w:r>
      <w:r>
        <w:rPr>
          <w:rStyle w:val="yuwen1"/>
          <w:rFonts w:ascii="宋体" w:hAnsi="宋体" w:hint="eastAsia"/>
          <w:sz w:val="24"/>
          <w:szCs w:val="24"/>
        </w:rPr>
        <w:t>。</w:t>
      </w:r>
      <w:r w:rsidRPr="00E466B2">
        <w:rPr>
          <w:rStyle w:val="yuwen1"/>
          <w:rFonts w:ascii="宋体" w:eastAsia="宋体" w:hAnsi="宋体" w:cs="Times New Roman"/>
          <w:sz w:val="24"/>
          <w:szCs w:val="24"/>
        </w:rPr>
        <w:t>问一些是不是，对不对，好不好</w:t>
      </w:r>
      <w:r>
        <w:rPr>
          <w:rStyle w:val="yuwen1"/>
          <w:rFonts w:ascii="宋体" w:hAnsi="宋体" w:hint="eastAsia"/>
          <w:sz w:val="24"/>
          <w:szCs w:val="24"/>
        </w:rPr>
        <w:t>。</w:t>
      </w:r>
    </w:p>
    <w:p w:rsidR="00C46FE4" w:rsidRPr="00E466B2" w:rsidRDefault="00C46FE4" w:rsidP="00C46FE4">
      <w:pPr>
        <w:spacing w:line="360" w:lineRule="auto"/>
        <w:ind w:firstLineChars="200" w:firstLine="480"/>
        <w:rPr>
          <w:rStyle w:val="yuwen1"/>
          <w:rFonts w:ascii="宋体" w:hAnsi="宋体"/>
          <w:sz w:val="24"/>
          <w:szCs w:val="24"/>
        </w:rPr>
      </w:pPr>
      <w:r w:rsidRPr="00E466B2">
        <w:rPr>
          <w:rStyle w:val="yuwen1"/>
          <w:rFonts w:ascii="宋体" w:eastAsia="宋体" w:hAnsi="宋体" w:cs="Times New Roman"/>
          <w:sz w:val="24"/>
          <w:szCs w:val="24"/>
        </w:rPr>
        <w:t>演讲控场技巧目光的控制——定点强化目光</w:t>
      </w:r>
      <w:r>
        <w:rPr>
          <w:rStyle w:val="yuwen1"/>
          <w:rFonts w:ascii="宋体" w:hAnsi="宋体" w:hint="eastAsia"/>
          <w:sz w:val="24"/>
          <w:szCs w:val="24"/>
        </w:rPr>
        <w:t>，</w:t>
      </w:r>
      <w:r w:rsidRPr="00E466B2">
        <w:rPr>
          <w:rStyle w:val="yuwen1"/>
          <w:rFonts w:ascii="宋体" w:eastAsia="宋体" w:hAnsi="宋体" w:cs="Times New Roman"/>
          <w:sz w:val="24"/>
          <w:szCs w:val="24"/>
        </w:rPr>
        <w:t>声音的控制——高低声停顿</w:t>
      </w:r>
      <w:r>
        <w:rPr>
          <w:rStyle w:val="yuwen1"/>
          <w:rFonts w:ascii="宋体" w:hAnsi="宋体" w:hint="eastAsia"/>
          <w:sz w:val="24"/>
          <w:szCs w:val="24"/>
        </w:rPr>
        <w:t>，</w:t>
      </w:r>
      <w:r w:rsidRPr="00E466B2">
        <w:rPr>
          <w:rStyle w:val="yuwen1"/>
          <w:rFonts w:ascii="宋体" w:eastAsia="宋体" w:hAnsi="宋体" w:cs="Times New Roman"/>
          <w:sz w:val="24"/>
          <w:szCs w:val="24"/>
        </w:rPr>
        <w:t>动作的控制——出示道具大幅度动作</w:t>
      </w:r>
      <w:r>
        <w:rPr>
          <w:rStyle w:val="yuwen1"/>
          <w:rFonts w:ascii="宋体" w:hAnsi="宋体" w:hint="eastAsia"/>
          <w:sz w:val="24"/>
          <w:szCs w:val="24"/>
        </w:rPr>
        <w:t>，</w:t>
      </w:r>
      <w:r w:rsidRPr="00E466B2">
        <w:rPr>
          <w:rStyle w:val="yuwen1"/>
          <w:rFonts w:ascii="宋体" w:eastAsia="宋体" w:hAnsi="宋体" w:cs="Times New Roman"/>
          <w:sz w:val="24"/>
          <w:szCs w:val="24"/>
        </w:rPr>
        <w:t>内容的控制——调整内容</w:t>
      </w:r>
    </w:p>
    <w:p w:rsidR="00C46FE4" w:rsidRDefault="00C46FE4" w:rsidP="00C46FE4">
      <w:pPr>
        <w:spacing w:line="360" w:lineRule="auto"/>
        <w:ind w:firstLineChars="200" w:firstLine="480"/>
        <w:rPr>
          <w:rStyle w:val="yuwen1"/>
          <w:rFonts w:ascii="宋体" w:hAnsi="宋体"/>
          <w:sz w:val="24"/>
          <w:szCs w:val="24"/>
        </w:rPr>
      </w:pPr>
      <w:r w:rsidRPr="00E466B2">
        <w:rPr>
          <w:rStyle w:val="yuwen1"/>
          <w:rFonts w:ascii="宋体" w:eastAsia="宋体" w:hAnsi="宋体" w:cs="Times New Roman"/>
          <w:sz w:val="24"/>
          <w:szCs w:val="24"/>
        </w:rPr>
        <w:t>演讲中</w:t>
      </w:r>
      <w:r>
        <w:rPr>
          <w:rStyle w:val="yuwen1"/>
          <w:rFonts w:ascii="宋体" w:hAnsi="宋体" w:hint="eastAsia"/>
          <w:sz w:val="24"/>
          <w:szCs w:val="24"/>
        </w:rPr>
        <w:t>出点差错是常见的，要学会</w:t>
      </w:r>
      <w:r w:rsidRPr="00E466B2">
        <w:rPr>
          <w:rStyle w:val="yuwen1"/>
          <w:rFonts w:ascii="宋体" w:eastAsia="宋体" w:hAnsi="宋体" w:cs="Times New Roman"/>
          <w:sz w:val="24"/>
          <w:szCs w:val="24"/>
        </w:rPr>
        <w:t>掩饰错误而不是强化错误</w:t>
      </w:r>
      <w:r>
        <w:rPr>
          <w:rStyle w:val="yuwen1"/>
          <w:rFonts w:ascii="宋体" w:hAnsi="宋体" w:hint="eastAsia"/>
          <w:sz w:val="24"/>
          <w:szCs w:val="24"/>
        </w:rPr>
        <w:t>，一旦出错，</w:t>
      </w:r>
      <w:r w:rsidRPr="00E466B2">
        <w:rPr>
          <w:rStyle w:val="yuwen1"/>
          <w:rFonts w:ascii="宋体" w:eastAsia="宋体" w:hAnsi="宋体" w:cs="Times New Roman"/>
          <w:sz w:val="24"/>
          <w:szCs w:val="24"/>
        </w:rPr>
        <w:t>不要慌张，</w:t>
      </w:r>
      <w:r>
        <w:rPr>
          <w:rStyle w:val="yuwen1"/>
          <w:rFonts w:ascii="宋体" w:hAnsi="宋体" w:hint="eastAsia"/>
          <w:sz w:val="24"/>
          <w:szCs w:val="24"/>
        </w:rPr>
        <w:t>最好是随机应变将错就错。</w:t>
      </w:r>
    </w:p>
    <w:p w:rsidR="00C05320" w:rsidRPr="00E466B2" w:rsidRDefault="00C05320" w:rsidP="00C05320">
      <w:pPr>
        <w:spacing w:line="360" w:lineRule="auto"/>
        <w:rPr>
          <w:rStyle w:val="yuwen1"/>
          <w:rFonts w:ascii="宋体" w:eastAsia="宋体" w:hAnsi="宋体" w:cs="Times New Roman"/>
          <w:sz w:val="24"/>
          <w:szCs w:val="24"/>
        </w:rPr>
      </w:pPr>
      <w:r>
        <w:rPr>
          <w:rFonts w:ascii="新宋体" w:eastAsia="新宋体" w:hAnsi="新宋体" w:cs="Times New Roman" w:hint="eastAsia"/>
          <w:kern w:val="0"/>
          <w:szCs w:val="21"/>
        </w:rPr>
        <w:t xml:space="preserve">     </w:t>
      </w:r>
      <w:r w:rsidRPr="00E466B2">
        <w:rPr>
          <w:rStyle w:val="yuwen1"/>
          <w:rFonts w:ascii="宋体" w:eastAsia="宋体" w:hAnsi="宋体" w:cs="Times New Roman"/>
          <w:sz w:val="24"/>
          <w:szCs w:val="24"/>
        </w:rPr>
        <w:t>互动鼓掌50套精彩鼓掌话术</w:t>
      </w:r>
    </w:p>
    <w:p w:rsidR="00C05320" w:rsidRPr="00E466B2" w:rsidRDefault="00C05320" w:rsidP="00C05320">
      <w:pPr>
        <w:spacing w:line="360" w:lineRule="auto"/>
        <w:rPr>
          <w:rStyle w:val="yuwen1"/>
          <w:rFonts w:ascii="宋体" w:eastAsia="宋体" w:hAnsi="宋体" w:cs="Times New Roman"/>
          <w:sz w:val="24"/>
          <w:szCs w:val="24"/>
        </w:rPr>
      </w:pPr>
      <w:r w:rsidRPr="00E466B2">
        <w:rPr>
          <w:rStyle w:val="yuwen1"/>
          <w:rFonts w:ascii="宋体" w:eastAsia="宋体" w:hAnsi="宋体" w:cs="Times New Roman"/>
          <w:sz w:val="24"/>
          <w:szCs w:val="24"/>
        </w:rPr>
        <w:t>1、朋友，当别人身处困境时，请给他温暖的掌声；当别人表现非凡时，请给他喝彩的掌声，当自己收获成功时，请珍惜那阵阵掌声． </w:t>
      </w:r>
      <w:r w:rsidRPr="00E466B2">
        <w:rPr>
          <w:rStyle w:val="yuwen1"/>
          <w:rFonts w:ascii="宋体" w:eastAsia="宋体" w:hAnsi="宋体" w:cs="Times New Roman"/>
          <w:sz w:val="24"/>
          <w:szCs w:val="24"/>
        </w:rPr>
        <w:br/>
        <w:t>2、昨天已经过去，明天还未到来，我们要好好把握今天，为今天喝彩，为今天鼓掌，对吗？ </w:t>
      </w:r>
      <w:r w:rsidRPr="00E466B2">
        <w:rPr>
          <w:rStyle w:val="yuwen1"/>
          <w:rFonts w:ascii="宋体" w:eastAsia="宋体" w:hAnsi="宋体" w:cs="Times New Roman"/>
          <w:sz w:val="24"/>
          <w:szCs w:val="24"/>
        </w:rPr>
        <w:br/>
        <w:t>3、让我们用掌声来预祝明天的成功． </w:t>
      </w:r>
      <w:r w:rsidRPr="00E466B2">
        <w:rPr>
          <w:rStyle w:val="yuwen1"/>
          <w:rFonts w:ascii="宋体" w:eastAsia="宋体" w:hAnsi="宋体" w:cs="Times New Roman"/>
          <w:sz w:val="24"/>
          <w:szCs w:val="24"/>
        </w:rPr>
        <w:br/>
        <w:t>4、伸出你的金掌、银掌、仙人掌，欢迎……登场． </w:t>
      </w:r>
      <w:r w:rsidRPr="00E466B2">
        <w:rPr>
          <w:rStyle w:val="yuwen1"/>
          <w:rFonts w:ascii="宋体" w:eastAsia="宋体" w:hAnsi="宋体" w:cs="Times New Roman"/>
          <w:sz w:val="24"/>
          <w:szCs w:val="24"/>
        </w:rPr>
        <w:br/>
        <w:t>5、要不要了解一下/想听吗？那就先来点掌声吧! </w:t>
      </w:r>
      <w:r w:rsidRPr="00E466B2">
        <w:rPr>
          <w:rStyle w:val="yuwen1"/>
          <w:rFonts w:ascii="宋体" w:eastAsia="宋体" w:hAnsi="宋体" w:cs="Times New Roman"/>
          <w:sz w:val="24"/>
          <w:szCs w:val="24"/>
        </w:rPr>
        <w:br/>
        <w:t>6、给这个伟大、精彩的信息掌声鼓励一下! </w:t>
      </w:r>
      <w:r w:rsidRPr="00E466B2">
        <w:rPr>
          <w:rStyle w:val="yuwen1"/>
          <w:rFonts w:ascii="宋体" w:eastAsia="宋体" w:hAnsi="宋体" w:cs="Times New Roman"/>
          <w:sz w:val="24"/>
          <w:szCs w:val="24"/>
        </w:rPr>
        <w:br/>
        <w:t>7、让我们用热烈的掌声来迎接今天/下面的课程! </w:t>
      </w:r>
      <w:r w:rsidRPr="00E466B2">
        <w:rPr>
          <w:rStyle w:val="yuwen1"/>
          <w:rFonts w:ascii="宋体" w:eastAsia="宋体" w:hAnsi="宋体" w:cs="Times New Roman"/>
          <w:sz w:val="24"/>
          <w:szCs w:val="24"/>
        </w:rPr>
        <w:br/>
        <w:t>8、大胆鼓掌，为别人，也为自己；更为丰富多彩的人生和美好的生活． </w:t>
      </w:r>
      <w:r w:rsidRPr="00E466B2">
        <w:rPr>
          <w:rStyle w:val="yuwen1"/>
          <w:rFonts w:ascii="宋体" w:eastAsia="宋体" w:hAnsi="宋体" w:cs="Times New Roman"/>
          <w:sz w:val="24"/>
          <w:szCs w:val="24"/>
        </w:rPr>
        <w:br/>
        <w:t>9、父母把我们生下来，我们才有机会在这里相聚，为我们伟大的父母亲掌声鼓励一下． </w:t>
      </w:r>
      <w:r w:rsidRPr="00E466B2">
        <w:rPr>
          <w:rStyle w:val="yuwen1"/>
          <w:rFonts w:ascii="宋体" w:eastAsia="宋体" w:hAnsi="宋体" w:cs="Times New Roman"/>
          <w:sz w:val="24"/>
          <w:szCs w:val="24"/>
        </w:rPr>
        <w:br/>
        <w:t>10、把掌声送给会务组织的每一个人，感谢他们给了我们一个这么好的学习机</w:t>
      </w:r>
      <w:r w:rsidRPr="00E466B2">
        <w:rPr>
          <w:rStyle w:val="yuwen1"/>
          <w:rFonts w:ascii="宋体" w:eastAsia="宋体" w:hAnsi="宋体" w:cs="Times New Roman"/>
          <w:sz w:val="24"/>
          <w:szCs w:val="24"/>
        </w:rPr>
        <w:lastRenderedPageBreak/>
        <w:t>会! </w:t>
      </w:r>
      <w:r w:rsidRPr="00E466B2">
        <w:rPr>
          <w:rStyle w:val="yuwen1"/>
          <w:rFonts w:ascii="宋体" w:eastAsia="宋体" w:hAnsi="宋体" w:cs="Times New Roman"/>
          <w:sz w:val="24"/>
          <w:szCs w:val="24"/>
        </w:rPr>
        <w:br/>
        <w:t>11、把掌声送给前后左右的人，谢谢你们（即将）给我一个好的安静的学习环境! </w:t>
      </w:r>
      <w:r w:rsidRPr="00E466B2">
        <w:rPr>
          <w:rStyle w:val="yuwen1"/>
          <w:rFonts w:ascii="宋体" w:eastAsia="宋体" w:hAnsi="宋体" w:cs="Times New Roman"/>
          <w:sz w:val="24"/>
          <w:szCs w:val="24"/>
        </w:rPr>
        <w:br/>
        <w:t>12、在这里我们要感谢先烈，为国争光的人，有他们才有我们自豪的今天． </w:t>
      </w:r>
      <w:r w:rsidRPr="00E466B2">
        <w:rPr>
          <w:rStyle w:val="yuwen1"/>
          <w:rFonts w:ascii="宋体" w:eastAsia="宋体" w:hAnsi="宋体" w:cs="Times New Roman"/>
          <w:sz w:val="24"/>
          <w:szCs w:val="24"/>
        </w:rPr>
        <w:br/>
        <w:t>13、献给那些默默奉献的人，你们平凡但伟大，暗淡但灿烂． </w:t>
      </w:r>
      <w:r w:rsidRPr="00E466B2">
        <w:rPr>
          <w:rStyle w:val="yuwen1"/>
          <w:rFonts w:ascii="宋体" w:eastAsia="宋体" w:hAnsi="宋体" w:cs="Times New Roman"/>
          <w:sz w:val="24"/>
          <w:szCs w:val="24"/>
        </w:rPr>
        <w:br/>
        <w:t>14、我们要不要为这个理论的提出者掌声感谢一下？ </w:t>
      </w:r>
      <w:r w:rsidRPr="00E466B2">
        <w:rPr>
          <w:rStyle w:val="yuwen1"/>
          <w:rFonts w:ascii="宋体" w:eastAsia="宋体" w:hAnsi="宋体" w:cs="Times New Roman"/>
          <w:sz w:val="24"/>
          <w:szCs w:val="24"/>
        </w:rPr>
        <w:br/>
        <w:t>15、别人在娱乐，而我们在学习，为我们自己的选择掌声鼓励一下! </w:t>
      </w:r>
      <w:r w:rsidRPr="00E466B2">
        <w:rPr>
          <w:rStyle w:val="yuwen1"/>
          <w:rFonts w:ascii="宋体" w:eastAsia="宋体" w:hAnsi="宋体" w:cs="Times New Roman"/>
          <w:sz w:val="24"/>
          <w:szCs w:val="24"/>
        </w:rPr>
        <w:br/>
        <w:t>16、今天我们讲学习到很多好的方法、技巧，我自己即将有的进步掌声鼓励祝贺一下 !</w:t>
      </w:r>
      <w:r w:rsidRPr="00E466B2">
        <w:rPr>
          <w:rStyle w:val="yuwen1"/>
          <w:rFonts w:ascii="宋体" w:eastAsia="宋体" w:hAnsi="宋体" w:cs="Times New Roman"/>
          <w:sz w:val="24"/>
          <w:szCs w:val="24"/>
        </w:rPr>
        <w:br/>
        <w:t>17、我可以，在座的各位你们都可以，觉得可以的给自己掌声鼓励一下．可以超过我的再鼓励一下，超过我10倍的，给自己一流榜的自信热烈掌声鼓励一下． </w:t>
      </w:r>
      <w:r w:rsidRPr="00E466B2">
        <w:rPr>
          <w:rStyle w:val="yuwen1"/>
          <w:rFonts w:ascii="宋体" w:eastAsia="宋体" w:hAnsi="宋体" w:cs="Times New Roman"/>
          <w:sz w:val="24"/>
          <w:szCs w:val="24"/>
        </w:rPr>
        <w:br/>
        <w:t>18、猩猩在非常愉快的情况下会像人类一样，两只爪子使劲拍，而有时许多人鼓掌时却面无表情． </w:t>
      </w:r>
      <w:r w:rsidRPr="00E466B2">
        <w:rPr>
          <w:rStyle w:val="yuwen1"/>
          <w:rFonts w:ascii="宋体" w:eastAsia="宋体" w:hAnsi="宋体" w:cs="Times New Roman"/>
          <w:sz w:val="24"/>
          <w:szCs w:val="24"/>
        </w:rPr>
        <w:br/>
        <w:t>19、掌声即心声，相由心生． </w:t>
      </w:r>
      <w:r w:rsidRPr="00E466B2">
        <w:rPr>
          <w:rStyle w:val="yuwen1"/>
          <w:rFonts w:ascii="宋体" w:eastAsia="宋体" w:hAnsi="宋体" w:cs="Times New Roman"/>
          <w:sz w:val="24"/>
          <w:szCs w:val="24"/>
        </w:rPr>
        <w:br/>
        <w:t>20、生命中不缺美，而缺赞美的掌声，对吗？ </w:t>
      </w:r>
      <w:r w:rsidRPr="00E466B2">
        <w:rPr>
          <w:rStyle w:val="yuwen1"/>
          <w:rFonts w:ascii="宋体" w:eastAsia="宋体" w:hAnsi="宋体" w:cs="Times New Roman"/>
          <w:sz w:val="24"/>
          <w:szCs w:val="24"/>
        </w:rPr>
        <w:br/>
        <w:t>21、每个人都</w:t>
      </w:r>
      <w:r w:rsidR="00497AFC">
        <w:rPr>
          <w:rStyle w:val="yuwen1"/>
          <w:rFonts w:ascii="宋体" w:eastAsia="宋体" w:hAnsi="宋体" w:cs="Times New Roman"/>
          <w:sz w:val="24"/>
          <w:szCs w:val="24"/>
        </w:rPr>
        <w:t>像渴望阳光、空气、水一样渴望别人的爱，也同样渴望掌声．讲师也不</w:t>
      </w:r>
      <w:r w:rsidR="00497AFC">
        <w:rPr>
          <w:rStyle w:val="yuwen1"/>
          <w:rFonts w:ascii="宋体" w:eastAsia="宋体" w:hAnsi="宋体" w:cs="Times New Roman" w:hint="eastAsia"/>
          <w:sz w:val="24"/>
          <w:szCs w:val="24"/>
        </w:rPr>
        <w:t>例</w:t>
      </w:r>
      <w:r w:rsidRPr="00E466B2">
        <w:rPr>
          <w:rStyle w:val="yuwen1"/>
          <w:rFonts w:ascii="宋体" w:eastAsia="宋体" w:hAnsi="宋体" w:cs="Times New Roman"/>
          <w:sz w:val="24"/>
          <w:szCs w:val="24"/>
        </w:rPr>
        <w:t>外 .</w:t>
      </w:r>
      <w:r w:rsidRPr="00E466B2">
        <w:rPr>
          <w:rStyle w:val="yuwen1"/>
          <w:rFonts w:ascii="宋体" w:eastAsia="宋体" w:hAnsi="宋体" w:cs="Times New Roman"/>
          <w:sz w:val="24"/>
          <w:szCs w:val="24"/>
        </w:rPr>
        <w:br/>
        <w:t>22、有人说：没有掌声的演出时可怕的，谁受的了那死一般的寂静；没有掌声的人生是可悲的，谁愿意在压抑种生存．对吗？ </w:t>
      </w:r>
      <w:r w:rsidRPr="00E466B2">
        <w:rPr>
          <w:rStyle w:val="yuwen1"/>
          <w:rFonts w:ascii="宋体" w:eastAsia="宋体" w:hAnsi="宋体" w:cs="Times New Roman"/>
          <w:sz w:val="24"/>
          <w:szCs w:val="24"/>
        </w:rPr>
        <w:br/>
        <w:t>23、这段时间讲课比较多，嗓子也有点问题，不知道今天能否坚持讲完，不过据说掌声是可以产生奇迹的． </w:t>
      </w:r>
      <w:r w:rsidRPr="00E466B2">
        <w:rPr>
          <w:rStyle w:val="yuwen1"/>
          <w:rFonts w:ascii="宋体" w:eastAsia="宋体" w:hAnsi="宋体" w:cs="Times New Roman"/>
          <w:sz w:val="24"/>
          <w:szCs w:val="24"/>
        </w:rPr>
        <w:br/>
        <w:t>24、今天感冒了，不过据说掌声能够治疗感冒，让我讲的更好． </w:t>
      </w:r>
      <w:r w:rsidRPr="00E466B2">
        <w:rPr>
          <w:rStyle w:val="yuwen1"/>
          <w:rFonts w:ascii="宋体" w:eastAsia="宋体" w:hAnsi="宋体" w:cs="Times New Roman"/>
          <w:sz w:val="24"/>
          <w:szCs w:val="24"/>
        </w:rPr>
        <w:br/>
        <w:t>25、其实讲师不像你们想象中的那样坚强，他们内心深处也是很脆弱的，也需要掌声来支撑． </w:t>
      </w:r>
      <w:r w:rsidRPr="00E466B2">
        <w:rPr>
          <w:rStyle w:val="yuwen1"/>
          <w:rFonts w:ascii="宋体" w:eastAsia="宋体" w:hAnsi="宋体" w:cs="Times New Roman"/>
          <w:sz w:val="24"/>
          <w:szCs w:val="24"/>
        </w:rPr>
        <w:br/>
        <w:t>26、我有个缺点，就是一听到掌声就比较兴奋，一兴奋就讲的比较好． </w:t>
      </w:r>
      <w:r w:rsidRPr="00E466B2">
        <w:rPr>
          <w:rStyle w:val="yuwen1"/>
          <w:rFonts w:ascii="宋体" w:eastAsia="宋体" w:hAnsi="宋体" w:cs="Times New Roman"/>
          <w:sz w:val="24"/>
          <w:szCs w:val="24"/>
        </w:rPr>
        <w:br/>
        <w:t>27、据说掌声越热烈我就越兴奋，越兴奋就讲的越好. </w:t>
      </w:r>
      <w:r w:rsidRPr="00E466B2">
        <w:rPr>
          <w:rStyle w:val="yuwen1"/>
          <w:rFonts w:ascii="宋体" w:eastAsia="宋体" w:hAnsi="宋体" w:cs="Times New Roman"/>
          <w:sz w:val="24"/>
          <w:szCs w:val="24"/>
        </w:rPr>
        <w:br/>
        <w:t>28、我有一个缺点就是一碰到优秀的人就紧张，一紧张就紧张，我相信如果能有点掌声，我会克服紧张的． </w:t>
      </w:r>
      <w:r w:rsidRPr="00E466B2">
        <w:rPr>
          <w:rStyle w:val="yuwen1"/>
          <w:rFonts w:ascii="宋体" w:eastAsia="宋体" w:hAnsi="宋体" w:cs="Times New Roman"/>
          <w:sz w:val="24"/>
          <w:szCs w:val="24"/>
        </w:rPr>
        <w:br/>
        <w:t>29、我有个缺点，就是人一多就脸红，一脸红就紧张，一紧张就讲不好，听说掌声可以可以消除紧张． </w:t>
      </w:r>
      <w:r w:rsidRPr="00E466B2">
        <w:rPr>
          <w:rStyle w:val="yuwen1"/>
          <w:rFonts w:ascii="宋体" w:eastAsia="宋体" w:hAnsi="宋体" w:cs="Times New Roman"/>
          <w:sz w:val="24"/>
          <w:szCs w:val="24"/>
        </w:rPr>
        <w:br/>
      </w:r>
      <w:r w:rsidRPr="00E466B2">
        <w:rPr>
          <w:rStyle w:val="yuwen1"/>
          <w:rFonts w:ascii="宋体" w:eastAsia="宋体" w:hAnsi="宋体" w:cs="Times New Roman"/>
          <w:sz w:val="24"/>
          <w:szCs w:val="24"/>
        </w:rPr>
        <w:lastRenderedPageBreak/>
        <w:t>30、谢谢你们稀稀拉拉的掌声! </w:t>
      </w:r>
      <w:r w:rsidRPr="00E466B2">
        <w:rPr>
          <w:rStyle w:val="yuwen1"/>
          <w:rFonts w:ascii="宋体" w:eastAsia="宋体" w:hAnsi="宋体" w:cs="Times New Roman"/>
          <w:sz w:val="24"/>
          <w:szCs w:val="24"/>
        </w:rPr>
        <w:br/>
        <w:t>31、在我刚学演讲的时候，我老师告诉我一个很棒的观点，千万别辜负鼓掌的听众. </w:t>
      </w:r>
      <w:r w:rsidRPr="00E466B2">
        <w:rPr>
          <w:rStyle w:val="yuwen1"/>
          <w:rFonts w:ascii="宋体" w:eastAsia="宋体" w:hAnsi="宋体" w:cs="Times New Roman"/>
          <w:sz w:val="24"/>
          <w:szCs w:val="24"/>
        </w:rPr>
        <w:br/>
        <w:t>32、掌声能带给我们鼓励、自尊和爱，你的自尊和爱在哪里 ?</w:t>
      </w:r>
      <w:r w:rsidRPr="00E466B2">
        <w:rPr>
          <w:rStyle w:val="yuwen1"/>
          <w:rFonts w:ascii="宋体" w:eastAsia="宋体" w:hAnsi="宋体" w:cs="Times New Roman"/>
          <w:sz w:val="24"/>
          <w:szCs w:val="24"/>
        </w:rPr>
        <w:br/>
        <w:t>33、只要右手就有掌声，声音存在于两手间，随时都可以发出. </w:t>
      </w:r>
      <w:r w:rsidRPr="00E466B2">
        <w:rPr>
          <w:rStyle w:val="yuwen1"/>
          <w:rFonts w:ascii="宋体" w:eastAsia="宋体" w:hAnsi="宋体" w:cs="Times New Roman"/>
          <w:sz w:val="24"/>
          <w:szCs w:val="24"/>
        </w:rPr>
        <w:br/>
        <w:t>34、想鼓掌就鼓掌吧，想大叫就大叫。 </w:t>
      </w:r>
      <w:r w:rsidRPr="00E466B2">
        <w:rPr>
          <w:rStyle w:val="yuwen1"/>
          <w:rFonts w:ascii="宋体" w:eastAsia="宋体" w:hAnsi="宋体" w:cs="Times New Roman"/>
          <w:sz w:val="24"/>
          <w:szCs w:val="24"/>
        </w:rPr>
        <w:br/>
        <w:t>35、把内心的欢呼、兴奋、高兴……都用手表现出来吧！ </w:t>
      </w:r>
      <w:r w:rsidRPr="00E466B2">
        <w:rPr>
          <w:rStyle w:val="yuwen1"/>
          <w:rFonts w:ascii="宋体" w:eastAsia="宋体" w:hAnsi="宋体" w:cs="Times New Roman"/>
          <w:sz w:val="24"/>
          <w:szCs w:val="24"/>
        </w:rPr>
        <w:br/>
        <w:t>36、各位，此时此刻我们状态好不好，怎么好的？ </w:t>
      </w:r>
      <w:r w:rsidRPr="00E466B2">
        <w:rPr>
          <w:rStyle w:val="yuwen1"/>
          <w:rFonts w:ascii="宋体" w:eastAsia="宋体" w:hAnsi="宋体" w:cs="Times New Roman"/>
          <w:sz w:val="24"/>
          <w:szCs w:val="24"/>
        </w:rPr>
        <w:br/>
        <w:t>37、我从小就是一个缺乏爱与鼓励的人，所以不怎么自信，据说掌声可以让人产生自信，不知道各位能否帮我验证一下． </w:t>
      </w:r>
      <w:r w:rsidRPr="00E466B2">
        <w:rPr>
          <w:rStyle w:val="yuwen1"/>
          <w:rFonts w:ascii="宋体" w:eastAsia="宋体" w:hAnsi="宋体" w:cs="Times New Roman"/>
          <w:sz w:val="24"/>
          <w:szCs w:val="24"/>
        </w:rPr>
        <w:br/>
        <w:t>38、各位，你们快乐吗？快乐的声音在哪里？ </w:t>
      </w:r>
      <w:r w:rsidRPr="00E466B2">
        <w:rPr>
          <w:rStyle w:val="yuwen1"/>
          <w:rFonts w:ascii="宋体" w:eastAsia="宋体" w:hAnsi="宋体" w:cs="Times New Roman"/>
          <w:sz w:val="24"/>
          <w:szCs w:val="24"/>
        </w:rPr>
        <w:br/>
        <w:t>39、给两毛钱的掌声！ </w:t>
      </w:r>
      <w:r w:rsidRPr="00E466B2">
        <w:rPr>
          <w:rStyle w:val="yuwen1"/>
          <w:rFonts w:ascii="宋体" w:eastAsia="宋体" w:hAnsi="宋体" w:cs="Times New Roman"/>
          <w:sz w:val="24"/>
          <w:szCs w:val="24"/>
        </w:rPr>
        <w:br/>
        <w:t>40、掌声能代表群体的文明程度. </w:t>
      </w:r>
      <w:r w:rsidRPr="00E466B2">
        <w:rPr>
          <w:rStyle w:val="yuwen1"/>
          <w:rFonts w:ascii="宋体" w:eastAsia="宋体" w:hAnsi="宋体" w:cs="Times New Roman"/>
          <w:sz w:val="24"/>
          <w:szCs w:val="24"/>
        </w:rPr>
        <w:br/>
        <w:t>41、给点反应好吗？ </w:t>
      </w:r>
      <w:r w:rsidRPr="00E466B2">
        <w:rPr>
          <w:rStyle w:val="yuwen1"/>
          <w:rFonts w:ascii="宋体" w:eastAsia="宋体" w:hAnsi="宋体" w:cs="Times New Roman"/>
          <w:sz w:val="24"/>
          <w:szCs w:val="24"/>
        </w:rPr>
        <w:br/>
        <w:t>42、给点有味道/带盐/带糖的掌声! </w:t>
      </w:r>
      <w:r w:rsidRPr="00E466B2">
        <w:rPr>
          <w:rStyle w:val="yuwen1"/>
          <w:rFonts w:ascii="宋体" w:eastAsia="宋体" w:hAnsi="宋体" w:cs="Times New Roman"/>
          <w:sz w:val="24"/>
          <w:szCs w:val="24"/>
        </w:rPr>
        <w:br/>
        <w:t>43、你们现在的掌声只够我讲注解. </w:t>
      </w:r>
      <w:r w:rsidRPr="00E466B2">
        <w:rPr>
          <w:rStyle w:val="yuwen1"/>
          <w:rFonts w:ascii="宋体" w:eastAsia="宋体" w:hAnsi="宋体" w:cs="Times New Roman"/>
          <w:sz w:val="24"/>
          <w:szCs w:val="24"/>
        </w:rPr>
        <w:br/>
        <w:t>44、掌声据说是自我肯定，自我暗示、自我确认的表现. </w:t>
      </w:r>
      <w:r w:rsidRPr="00E466B2">
        <w:rPr>
          <w:rStyle w:val="yuwen1"/>
          <w:rFonts w:ascii="宋体" w:eastAsia="宋体" w:hAnsi="宋体" w:cs="Times New Roman"/>
          <w:sz w:val="24"/>
          <w:szCs w:val="24"/>
        </w:rPr>
        <w:br/>
        <w:t>45、男生请鼓掌，女生请鼓掌，不男不女的请不要鼓掌． </w:t>
      </w:r>
      <w:r w:rsidRPr="00E466B2">
        <w:rPr>
          <w:rStyle w:val="yuwen1"/>
          <w:rFonts w:ascii="宋体" w:eastAsia="宋体" w:hAnsi="宋体" w:cs="Times New Roman"/>
          <w:sz w:val="24"/>
          <w:szCs w:val="24"/>
        </w:rPr>
        <w:br/>
        <w:t>46、让我感受一下当时的掌声好吗？ </w:t>
      </w:r>
      <w:r w:rsidRPr="00E466B2">
        <w:rPr>
          <w:rStyle w:val="yuwen1"/>
          <w:rFonts w:ascii="宋体" w:eastAsia="宋体" w:hAnsi="宋体" w:cs="Times New Roman"/>
          <w:sz w:val="24"/>
          <w:szCs w:val="24"/>
        </w:rPr>
        <w:br/>
        <w:t>47、现在为别人鼓掌，待会人家才为我们鼓掌． </w:t>
      </w:r>
      <w:r w:rsidRPr="00E466B2">
        <w:rPr>
          <w:rStyle w:val="yuwen1"/>
          <w:rFonts w:ascii="宋体" w:eastAsia="宋体" w:hAnsi="宋体" w:cs="Times New Roman"/>
          <w:sz w:val="24"/>
          <w:szCs w:val="24"/>
        </w:rPr>
        <w:br/>
        <w:t>48、左边的朋友给右边的朋友，右边给左边掌声鼓励. </w:t>
      </w:r>
      <w:r w:rsidRPr="00E466B2">
        <w:rPr>
          <w:rStyle w:val="yuwen1"/>
          <w:rFonts w:ascii="宋体" w:eastAsia="宋体" w:hAnsi="宋体" w:cs="Times New Roman"/>
          <w:sz w:val="24"/>
          <w:szCs w:val="24"/>
        </w:rPr>
        <w:br/>
        <w:t>49、据说成功者从不吝啬掌声. </w:t>
      </w:r>
      <w:r w:rsidRPr="00E466B2">
        <w:rPr>
          <w:rStyle w:val="yuwen1"/>
          <w:rFonts w:ascii="宋体" w:eastAsia="宋体" w:hAnsi="宋体" w:cs="Times New Roman"/>
          <w:sz w:val="24"/>
          <w:szCs w:val="24"/>
        </w:rPr>
        <w:br/>
        <w:t>50、每种掌声都负有使命，或高兴或肯定或敬佩，所以鼓掌的人也是有使命的人．</w:t>
      </w:r>
    </w:p>
    <w:p w:rsidR="00475D76" w:rsidRPr="00C05320" w:rsidRDefault="00475D76" w:rsidP="00C05320">
      <w:pPr>
        <w:widowControl/>
        <w:shd w:val="clear" w:color="auto" w:fill="FAFAFA"/>
        <w:spacing w:line="360" w:lineRule="auto"/>
        <w:jc w:val="left"/>
        <w:rPr>
          <w:rFonts w:ascii="新宋体" w:eastAsia="新宋体" w:hAnsi="新宋体" w:cs="Times New Roman"/>
          <w:kern w:val="0"/>
          <w:szCs w:val="21"/>
        </w:rPr>
      </w:pPr>
    </w:p>
    <w:p w:rsidR="00944901" w:rsidRDefault="00475D76" w:rsidP="00944901">
      <w:pPr>
        <w:ind w:firstLineChars="600" w:firstLine="1800"/>
        <w:rPr>
          <w:rFonts w:ascii="新宋体" w:eastAsia="新宋体" w:hAnsi="新宋体"/>
          <w:sz w:val="30"/>
          <w:szCs w:val="30"/>
        </w:rPr>
      </w:pPr>
      <w:r>
        <w:rPr>
          <w:rFonts w:ascii="新宋体" w:eastAsia="新宋体" w:hAnsi="新宋体" w:hint="eastAsia"/>
          <w:sz w:val="30"/>
          <w:szCs w:val="30"/>
        </w:rPr>
        <w:t>第二</w:t>
      </w:r>
      <w:r w:rsidR="00944901">
        <w:rPr>
          <w:rFonts w:ascii="新宋体" w:eastAsia="新宋体" w:hAnsi="新宋体" w:hint="eastAsia"/>
          <w:sz w:val="30"/>
          <w:szCs w:val="30"/>
        </w:rPr>
        <w:t>节  余秋雨；《</w:t>
      </w:r>
      <w:r w:rsidR="00944901" w:rsidRPr="00934880">
        <w:rPr>
          <w:rFonts w:ascii="新宋体" w:eastAsia="新宋体" w:hAnsi="新宋体" w:hint="eastAsia"/>
          <w:sz w:val="30"/>
          <w:szCs w:val="30"/>
        </w:rPr>
        <w:t>抱</w:t>
      </w:r>
      <w:r w:rsidR="00944901">
        <w:rPr>
          <w:rFonts w:ascii="新宋体" w:eastAsia="新宋体" w:hAnsi="新宋体" w:hint="eastAsia"/>
          <w:sz w:val="30"/>
          <w:szCs w:val="30"/>
        </w:rPr>
        <w:t xml:space="preserve"> </w:t>
      </w:r>
      <w:r w:rsidR="00944901" w:rsidRPr="00934880">
        <w:rPr>
          <w:rFonts w:ascii="新宋体" w:eastAsia="新宋体" w:hAnsi="新宋体" w:hint="eastAsia"/>
          <w:sz w:val="30"/>
          <w:szCs w:val="30"/>
        </w:rPr>
        <w:t>愧</w:t>
      </w:r>
      <w:r w:rsidR="00944901">
        <w:rPr>
          <w:rFonts w:ascii="新宋体" w:eastAsia="新宋体" w:hAnsi="新宋体" w:hint="eastAsia"/>
          <w:sz w:val="30"/>
          <w:szCs w:val="30"/>
        </w:rPr>
        <w:t xml:space="preserve"> </w:t>
      </w:r>
      <w:r w:rsidR="00944901" w:rsidRPr="00934880">
        <w:rPr>
          <w:rFonts w:ascii="新宋体" w:eastAsia="新宋体" w:hAnsi="新宋体" w:hint="eastAsia"/>
          <w:sz w:val="30"/>
          <w:szCs w:val="30"/>
        </w:rPr>
        <w:t>山</w:t>
      </w:r>
      <w:r w:rsidR="00944901">
        <w:rPr>
          <w:rFonts w:ascii="新宋体" w:eastAsia="新宋体" w:hAnsi="新宋体" w:hint="eastAsia"/>
          <w:sz w:val="30"/>
          <w:szCs w:val="30"/>
        </w:rPr>
        <w:t xml:space="preserve"> </w:t>
      </w:r>
      <w:r w:rsidR="00944901" w:rsidRPr="00934880">
        <w:rPr>
          <w:rFonts w:ascii="新宋体" w:eastAsia="新宋体" w:hAnsi="新宋体" w:hint="eastAsia"/>
          <w:sz w:val="30"/>
          <w:szCs w:val="30"/>
        </w:rPr>
        <w:t>西</w:t>
      </w:r>
      <w:r w:rsidR="00497AFC">
        <w:rPr>
          <w:rFonts w:ascii="新宋体" w:eastAsia="新宋体" w:hAnsi="新宋体" w:hint="eastAsia"/>
          <w:sz w:val="30"/>
          <w:szCs w:val="30"/>
        </w:rPr>
        <w:t>》</w:t>
      </w:r>
    </w:p>
    <w:p w:rsidR="00944901" w:rsidRPr="00934880" w:rsidRDefault="00944901" w:rsidP="00944901">
      <w:pPr>
        <w:ind w:firstLineChars="66" w:firstLine="198"/>
        <w:rPr>
          <w:rFonts w:ascii="新宋体" w:eastAsia="新宋体" w:hAnsi="新宋体"/>
          <w:sz w:val="30"/>
          <w:szCs w:val="30"/>
        </w:rPr>
      </w:pPr>
    </w:p>
    <w:p w:rsidR="00944901" w:rsidRPr="003A7378" w:rsidRDefault="00944901" w:rsidP="00944901">
      <w:pPr>
        <w:ind w:firstLine="420"/>
        <w:rPr>
          <w:rFonts w:ascii="新宋体" w:eastAsia="新宋体" w:hAnsi="新宋体"/>
          <w:szCs w:val="21"/>
        </w:rPr>
      </w:pPr>
      <w:r>
        <w:rPr>
          <w:rFonts w:ascii="新宋体" w:eastAsia="新宋体" w:hAnsi="新宋体"/>
          <w:noProof/>
          <w:szCs w:val="21"/>
        </w:rPr>
        <w:lastRenderedPageBreak/>
        <w:drawing>
          <wp:inline distT="0" distB="0" distL="0" distR="0">
            <wp:extent cx="1889760" cy="1592123"/>
            <wp:effectExtent l="19050" t="0" r="0" b="0"/>
            <wp:docPr id="25" name="11583182" descr="001ec9591e620bc8f99b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583182" descr="001ec9591e620bc8f99b08"/>
                    <pic:cNvPicPr>
                      <a:picLocks noChangeAspect="1" noChangeArrowheads="1"/>
                    </pic:cNvPicPr>
                  </pic:nvPicPr>
                  <pic:blipFill>
                    <a:blip r:embed="rId167" cstate="print"/>
                    <a:srcRect/>
                    <a:stretch>
                      <a:fillRect/>
                    </a:stretch>
                  </pic:blipFill>
                  <pic:spPr bwMode="auto">
                    <a:xfrm>
                      <a:off x="0" y="0"/>
                      <a:ext cx="1889760" cy="1592123"/>
                    </a:xfrm>
                    <a:prstGeom prst="rect">
                      <a:avLst/>
                    </a:prstGeom>
                    <a:noFill/>
                    <a:ln w="9525">
                      <a:noFill/>
                      <a:miter lim="800000"/>
                      <a:headEnd/>
                      <a:tailEnd/>
                    </a:ln>
                  </pic:spPr>
                </pic:pic>
              </a:graphicData>
            </a:graphic>
          </wp:inline>
        </w:drawing>
      </w:r>
    </w:p>
    <w:p w:rsidR="00944901" w:rsidRPr="00934880" w:rsidRDefault="00944901" w:rsidP="00944901">
      <w:pPr>
        <w:framePr w:vSpace="180" w:wrap="around" w:vAnchor="text" w:hAnchor="text" w:x="1" w:yAlign="bottom"/>
        <w:ind w:firstLine="420"/>
        <w:suppressOverlap/>
        <w:rPr>
          <w:rFonts w:ascii="华文仿宋" w:eastAsia="华文仿宋" w:hAnsi="华文仿宋"/>
          <w:szCs w:val="21"/>
        </w:rPr>
      </w:pPr>
      <w:r>
        <w:rPr>
          <w:rFonts w:ascii="华文仿宋" w:eastAsia="华文仿宋" w:hAnsi="华文仿宋" w:hint="eastAsia"/>
          <w:szCs w:val="21"/>
        </w:rPr>
        <w:t>【</w:t>
      </w:r>
      <w:r w:rsidRPr="003B13C8">
        <w:rPr>
          <w:rFonts w:ascii="华文中宋" w:eastAsia="华文中宋" w:hAnsi="华文中宋" w:hint="eastAsia"/>
          <w:szCs w:val="21"/>
        </w:rPr>
        <w:t>作者介绍</w:t>
      </w:r>
      <w:r>
        <w:rPr>
          <w:rFonts w:ascii="华文仿宋" w:eastAsia="华文仿宋" w:hAnsi="华文仿宋" w:hint="eastAsia"/>
          <w:szCs w:val="21"/>
        </w:rPr>
        <w:t>】</w:t>
      </w:r>
      <w:r w:rsidRPr="00934880">
        <w:rPr>
          <w:rFonts w:ascii="华文仿宋" w:eastAsia="华文仿宋" w:hAnsi="华文仿宋"/>
          <w:szCs w:val="21"/>
        </w:rPr>
        <w:t>余秋雨，1946年生，浙江余姚人。当代著名</w:t>
      </w:r>
      <w:smartTag w:uri="urn:schemas-microsoft-com:office:smarttags" w:element="PersonName">
        <w:smartTagPr>
          <w:attr w:name="ProductID" w:val="文学"/>
        </w:smartTagPr>
        <w:r w:rsidRPr="00934880">
          <w:rPr>
            <w:rFonts w:ascii="华文仿宋" w:eastAsia="华文仿宋" w:hAnsi="华文仿宋" w:hint="eastAsia"/>
            <w:szCs w:val="21"/>
          </w:rPr>
          <w:t>文学</w:t>
        </w:r>
      </w:smartTag>
      <w:r w:rsidRPr="00934880">
        <w:rPr>
          <w:rFonts w:ascii="华文仿宋" w:eastAsia="华文仿宋" w:hAnsi="华文仿宋" w:hint="eastAsia"/>
          <w:szCs w:val="21"/>
        </w:rPr>
        <w:t>教授、</w:t>
      </w:r>
      <w:r w:rsidRPr="00934880">
        <w:rPr>
          <w:rFonts w:ascii="华文仿宋" w:eastAsia="华文仿宋" w:hAnsi="华文仿宋"/>
          <w:szCs w:val="21"/>
        </w:rPr>
        <w:t>散文家，文化学者。毕业于上海戏剧学院戏剧文学系。</w:t>
      </w:r>
      <w:r w:rsidRPr="00934880">
        <w:rPr>
          <w:rFonts w:ascii="华文仿宋" w:eastAsia="华文仿宋" w:hAnsi="华文仿宋" w:hint="eastAsia"/>
          <w:szCs w:val="21"/>
        </w:rPr>
        <w:t>曾</w:t>
      </w:r>
      <w:r w:rsidRPr="00934880">
        <w:rPr>
          <w:rFonts w:ascii="华文仿宋" w:eastAsia="华文仿宋" w:hAnsi="华文仿宋"/>
          <w:szCs w:val="21"/>
        </w:rPr>
        <w:t>任上海戏剧学院院长。1962年开始发表作品。1991年加入中国作家协会。八十年代后期开始写作《文化苦旅》等文化散文，</w:t>
      </w:r>
      <w:r w:rsidRPr="00934880">
        <w:rPr>
          <w:rFonts w:ascii="华文仿宋" w:eastAsia="华文仿宋" w:hAnsi="华文仿宋" w:hint="eastAsia"/>
          <w:szCs w:val="21"/>
        </w:rPr>
        <w:t>后</w:t>
      </w:r>
      <w:r w:rsidRPr="00934880">
        <w:rPr>
          <w:rFonts w:ascii="华文仿宋" w:eastAsia="华文仿宋" w:hAnsi="华文仿宋"/>
          <w:szCs w:val="21"/>
        </w:rPr>
        <w:t>辞</w:t>
      </w:r>
      <w:r w:rsidRPr="00934880">
        <w:rPr>
          <w:rFonts w:ascii="华文仿宋" w:eastAsia="华文仿宋" w:hAnsi="华文仿宋" w:hint="eastAsia"/>
          <w:szCs w:val="21"/>
        </w:rPr>
        <w:t>去院长</w:t>
      </w:r>
      <w:r w:rsidRPr="00934880">
        <w:rPr>
          <w:rFonts w:ascii="华文仿宋" w:eastAsia="华文仿宋" w:hAnsi="华文仿宋"/>
          <w:szCs w:val="21"/>
        </w:rPr>
        <w:t>职</w:t>
      </w:r>
      <w:r>
        <w:rPr>
          <w:rFonts w:ascii="华文仿宋" w:eastAsia="华文仿宋" w:hAnsi="华文仿宋" w:hint="eastAsia"/>
          <w:szCs w:val="21"/>
        </w:rPr>
        <w:t>务，专事考察、写作，</w:t>
      </w:r>
      <w:r w:rsidRPr="00934880">
        <w:rPr>
          <w:rFonts w:ascii="华文仿宋" w:eastAsia="华文仿宋" w:hAnsi="华文仿宋" w:hint="eastAsia"/>
          <w:szCs w:val="21"/>
        </w:rPr>
        <w:t>出版</w:t>
      </w:r>
      <w:r w:rsidRPr="00934880">
        <w:rPr>
          <w:rFonts w:ascii="华文仿宋" w:eastAsia="华文仿宋" w:hAnsi="华文仿宋"/>
          <w:szCs w:val="21"/>
        </w:rPr>
        <w:t>《山居笔记》、《霜冷长河》、《千年一叹》、《行者无疆》等</w:t>
      </w:r>
      <w:r w:rsidRPr="00934880">
        <w:rPr>
          <w:rFonts w:ascii="华文仿宋" w:eastAsia="华文仿宋" w:hAnsi="华文仿宋" w:hint="eastAsia"/>
          <w:szCs w:val="21"/>
        </w:rPr>
        <w:t>一系列专著。</w:t>
      </w:r>
    </w:p>
    <w:p w:rsidR="00944901" w:rsidRPr="00934880" w:rsidRDefault="00944901" w:rsidP="00944901">
      <w:pPr>
        <w:framePr w:vSpace="180" w:wrap="around" w:vAnchor="text" w:hAnchor="text" w:x="1" w:yAlign="bottom"/>
        <w:ind w:firstLine="420"/>
        <w:suppressOverlap/>
        <w:rPr>
          <w:rFonts w:ascii="华文仿宋" w:eastAsia="华文仿宋" w:hAnsi="华文仿宋"/>
          <w:szCs w:val="21"/>
        </w:rPr>
      </w:pPr>
      <w:r w:rsidRPr="00934880">
        <w:rPr>
          <w:rStyle w:val="yuwen1"/>
          <w:rFonts w:ascii="华文仿宋" w:eastAsia="华文仿宋" w:hAnsi="华文仿宋" w:hint="eastAsia"/>
          <w:szCs w:val="21"/>
        </w:rPr>
        <w:t>余秋雨是“学者散文”、“文化散文”的代表作家之一。他依仗渊博的</w:t>
      </w:r>
      <w:r>
        <w:rPr>
          <w:rStyle w:val="yuwen1"/>
          <w:rFonts w:ascii="华文仿宋" w:eastAsia="华文仿宋" w:hAnsi="华文仿宋" w:hint="eastAsia"/>
          <w:szCs w:val="21"/>
        </w:rPr>
        <w:t>文学功底和史学根基，以及超拔的</w:t>
      </w:r>
      <w:r w:rsidRPr="00934880">
        <w:rPr>
          <w:rStyle w:val="yuwen1"/>
          <w:rFonts w:ascii="华文仿宋" w:eastAsia="华文仿宋" w:hAnsi="华文仿宋" w:hint="eastAsia"/>
          <w:szCs w:val="21"/>
        </w:rPr>
        <w:t>艺术表象力，用散文揭示中国文化巨大的内涵，寻求文化灵魂和人生真谛，探索中国文化的历史命运和中国文人的人格构成，他的散文对当代散文具有深远的开拓意义。秋雨散文</w:t>
      </w:r>
      <w:r w:rsidRPr="00934880">
        <w:rPr>
          <w:rStyle w:val="yuwen1"/>
          <w:rFonts w:ascii="华文仿宋" w:eastAsia="华文仿宋" w:hAnsi="华文仿宋"/>
          <w:szCs w:val="21"/>
        </w:rPr>
        <w:t>创造性地在历史与文学之间找到了契合点</w:t>
      </w:r>
      <w:r w:rsidRPr="00934880">
        <w:rPr>
          <w:rStyle w:val="yuwen1"/>
          <w:rFonts w:ascii="华文仿宋" w:eastAsia="华文仿宋" w:hAnsi="华文仿宋" w:hint="eastAsia"/>
          <w:szCs w:val="21"/>
        </w:rPr>
        <w:t>，舒卷自如，纵横捭阖，</w:t>
      </w:r>
      <w:r w:rsidRPr="00934880">
        <w:rPr>
          <w:rStyle w:val="yuwen1"/>
          <w:rFonts w:ascii="华文仿宋" w:eastAsia="华文仿宋" w:hAnsi="华文仿宋"/>
          <w:szCs w:val="21"/>
        </w:rPr>
        <w:t>用一种</w:t>
      </w:r>
      <w:r w:rsidR="00497AFC">
        <w:rPr>
          <w:rStyle w:val="yuwen1"/>
          <w:rFonts w:ascii="华文仿宋" w:eastAsia="华文仿宋" w:hAnsi="华文仿宋"/>
          <w:szCs w:val="21"/>
        </w:rPr>
        <w:t>低</w:t>
      </w:r>
      <w:r w:rsidR="00497AFC">
        <w:rPr>
          <w:rStyle w:val="yuwen1"/>
          <w:rFonts w:ascii="华文仿宋" w:eastAsia="华文仿宋" w:hAnsi="华文仿宋" w:hint="eastAsia"/>
          <w:szCs w:val="21"/>
        </w:rPr>
        <w:t>回</w:t>
      </w:r>
      <w:r>
        <w:rPr>
          <w:rStyle w:val="yuwen1"/>
          <w:rFonts w:ascii="华文仿宋" w:eastAsia="华文仿宋" w:hAnsi="华文仿宋"/>
          <w:szCs w:val="21"/>
        </w:rPr>
        <w:t>、感伤的历史情怀来唤醒人们的生命意识、历史忧患意识</w:t>
      </w:r>
      <w:r w:rsidRPr="00934880">
        <w:rPr>
          <w:rStyle w:val="yuwen1"/>
          <w:rFonts w:ascii="华文仿宋" w:eastAsia="华文仿宋" w:hAnsi="华文仿宋"/>
          <w:szCs w:val="21"/>
        </w:rPr>
        <w:t>，</w:t>
      </w:r>
      <w:r w:rsidRPr="00934880">
        <w:rPr>
          <w:rStyle w:val="yuwen1"/>
          <w:rFonts w:ascii="华文仿宋" w:eastAsia="华文仿宋" w:hAnsi="华文仿宋" w:hint="eastAsia"/>
          <w:szCs w:val="21"/>
        </w:rPr>
        <w:t>其文化散文大多</w:t>
      </w:r>
      <w:r w:rsidRPr="00934880">
        <w:rPr>
          <w:rStyle w:val="yuwen1"/>
          <w:rFonts w:ascii="华文仿宋" w:eastAsia="华文仿宋" w:hAnsi="华文仿宋"/>
          <w:szCs w:val="21"/>
        </w:rPr>
        <w:t>立论高远，引证丰富，结构匀称，落笔如行云流水，字里行间充溢着越迈千年的睿智哲思与平易朴实，</w:t>
      </w:r>
      <w:r w:rsidRPr="00934880">
        <w:rPr>
          <w:rStyle w:val="yuwen1"/>
          <w:rFonts w:ascii="华文仿宋" w:eastAsia="华文仿宋" w:hAnsi="华文仿宋" w:hint="eastAsia"/>
          <w:szCs w:val="21"/>
        </w:rPr>
        <w:t>受到海内外华人的热爱。</w:t>
      </w:r>
      <w:r w:rsidRPr="00934880">
        <w:rPr>
          <w:rFonts w:ascii="华文仿宋" w:eastAsia="华文仿宋" w:hAnsi="华文仿宋" w:hint="eastAsia"/>
          <w:szCs w:val="21"/>
        </w:rPr>
        <w:t>尽管他的才学遭到个别传统学者的猜忌，但</w:t>
      </w:r>
      <w:r w:rsidRPr="00934880">
        <w:rPr>
          <w:rFonts w:ascii="华文仿宋" w:eastAsia="华文仿宋" w:hAnsi="华文仿宋"/>
          <w:szCs w:val="21"/>
        </w:rPr>
        <w:t>已被公认目前全世界各华人社区中影响力最大的作家之一。2004年底，被联合国教科文组织、北京大学、中华英才编辑部等单位选为“中国十大艺术精英”和“</w:t>
      </w:r>
      <w:r w:rsidR="00497AFC">
        <w:rPr>
          <w:rFonts w:ascii="华文仿宋" w:eastAsia="华文仿宋" w:hAnsi="华文仿宋"/>
          <w:szCs w:val="21"/>
        </w:rPr>
        <w:t>中国文化传播</w:t>
      </w:r>
      <w:r w:rsidR="00497AFC">
        <w:rPr>
          <w:rFonts w:ascii="华文仿宋" w:eastAsia="华文仿宋" w:hAnsi="华文仿宋" w:hint="eastAsia"/>
          <w:szCs w:val="21"/>
        </w:rPr>
        <w:t>坐</w:t>
      </w:r>
      <w:r w:rsidRPr="00934880">
        <w:rPr>
          <w:rFonts w:ascii="华文仿宋" w:eastAsia="华文仿宋" w:hAnsi="华文仿宋"/>
          <w:szCs w:val="21"/>
        </w:rPr>
        <w:t>标人物”。</w:t>
      </w:r>
    </w:p>
    <w:p w:rsidR="00944901" w:rsidRPr="00EA4D70" w:rsidRDefault="00944901" w:rsidP="00944901">
      <w:pPr>
        <w:framePr w:vSpace="180" w:wrap="around" w:vAnchor="text" w:hAnchor="text" w:x="1" w:yAlign="bottom"/>
        <w:ind w:firstLineChars="50" w:firstLine="105"/>
        <w:suppressOverlap/>
        <w:rPr>
          <w:rStyle w:val="yuwen1"/>
          <w:rFonts w:ascii="华文仿宋" w:eastAsia="华文仿宋" w:hAnsi="华文仿宋"/>
          <w:szCs w:val="21"/>
        </w:rPr>
      </w:pPr>
    </w:p>
    <w:p w:rsidR="00944901" w:rsidRDefault="00944901" w:rsidP="00944901">
      <w:pPr>
        <w:ind w:firstLine="420"/>
        <w:rPr>
          <w:rFonts w:ascii="新宋体" w:eastAsia="新宋体" w:hAnsi="新宋体"/>
          <w:szCs w:val="21"/>
        </w:rPr>
      </w:pPr>
    </w:p>
    <w:p w:rsidR="00944901" w:rsidRDefault="00944901" w:rsidP="00944901">
      <w:pPr>
        <w:ind w:firstLineChars="2000" w:firstLine="4200"/>
        <w:rPr>
          <w:rFonts w:ascii="新宋体" w:eastAsia="新宋体" w:hAnsi="新宋体"/>
          <w:szCs w:val="21"/>
        </w:rPr>
      </w:pPr>
      <w:r>
        <w:rPr>
          <w:rFonts w:ascii="新宋体" w:eastAsia="新宋体" w:hAnsi="新宋体" w:hint="eastAsia"/>
          <w:szCs w:val="21"/>
        </w:rPr>
        <w:t>一</w:t>
      </w:r>
    </w:p>
    <w:p w:rsidR="00944901" w:rsidRPr="003A7378" w:rsidRDefault="00944901" w:rsidP="00475D76">
      <w:pPr>
        <w:spacing w:line="276" w:lineRule="auto"/>
        <w:ind w:firstLineChars="200" w:firstLine="420"/>
        <w:rPr>
          <w:rFonts w:ascii="新宋体" w:eastAsia="新宋体" w:hAnsi="新宋体"/>
          <w:szCs w:val="21"/>
        </w:rPr>
      </w:pPr>
      <w:r w:rsidRPr="003A7378">
        <w:rPr>
          <w:rFonts w:ascii="新宋体" w:eastAsia="新宋体" w:hAnsi="新宋体"/>
          <w:szCs w:val="21"/>
        </w:rPr>
        <w:t xml:space="preserve">我在山西境内旅行的时候，一直抱着一种惭愧的心情。 </w:t>
      </w:r>
    </w:p>
    <w:p w:rsidR="00944901" w:rsidRPr="003A7378" w:rsidRDefault="00944901" w:rsidP="00475D76">
      <w:pPr>
        <w:spacing w:line="276" w:lineRule="auto"/>
        <w:rPr>
          <w:rFonts w:ascii="新宋体" w:eastAsia="新宋体" w:hAnsi="新宋体"/>
          <w:szCs w:val="21"/>
        </w:rPr>
      </w:pPr>
      <w:r>
        <w:rPr>
          <w:rFonts w:ascii="新宋体" w:eastAsia="新宋体" w:hAnsi="新宋体" w:hint="eastAsia"/>
          <w:szCs w:val="21"/>
        </w:rPr>
        <w:t xml:space="preserve">    </w:t>
      </w:r>
      <w:r w:rsidRPr="003A7378">
        <w:rPr>
          <w:rFonts w:ascii="新宋体" w:eastAsia="新宋体" w:hAnsi="新宋体"/>
          <w:szCs w:val="21"/>
        </w:rPr>
        <w:t>长期以来，我居然把山西看成是我国特别贫困的省份之一，而且从来没有对这种看法产生过怀疑。也许与那首动人的民歌《走西口》有关吧，《走西口》山西、陕西都唱，大体是指离开家乡到“口外”去谋生，如果日子过得下去，为什么要一把眼泪一把哀叹地背景离乡呢？也许还受到了赵树理和其他被称之为“山药蛋派”作家群的感染，他们对山西人民贫穷的反抗的描写，以一种朴素的感性力量让人难以忘怀。当然，最</w:t>
      </w:r>
      <w:r w:rsidR="00497AFC">
        <w:rPr>
          <w:rFonts w:ascii="新宋体" w:eastAsia="新宋体" w:hAnsi="新宋体"/>
          <w:szCs w:val="21"/>
        </w:rPr>
        <w:t>具有决定性影响的还是山西东部那个叫做大寨的著名村庄，它一度被当</w:t>
      </w:r>
      <w:r w:rsidR="00497AFC">
        <w:rPr>
          <w:rFonts w:ascii="新宋体" w:eastAsia="新宋体" w:hAnsi="新宋体" w:hint="eastAsia"/>
          <w:szCs w:val="21"/>
        </w:rPr>
        <w:t>作</w:t>
      </w:r>
      <w:r w:rsidR="00497AFC">
        <w:rPr>
          <w:rFonts w:ascii="新宋体" w:eastAsia="新宋体" w:hAnsi="新宋体"/>
          <w:szCs w:val="21"/>
        </w:rPr>
        <w:t>中国农村的缩影，那是过</w:t>
      </w:r>
      <w:r w:rsidR="00497AFC">
        <w:rPr>
          <w:rFonts w:ascii="新宋体" w:eastAsia="新宋体" w:hAnsi="新宋体" w:hint="eastAsia"/>
          <w:szCs w:val="21"/>
        </w:rPr>
        <w:t>分</w:t>
      </w:r>
      <w:r w:rsidRPr="003A7378">
        <w:rPr>
          <w:rFonts w:ascii="新宋体" w:eastAsia="新宋体" w:hAnsi="新宋体"/>
          <w:szCs w:val="21"/>
        </w:rPr>
        <w:t>了，但在大多数中国人的心目中它作为山西的缩影却是毋庸置疑的。满脸的皱纹，沉重的镢头，贫瘠的山头上</w:t>
      </w:r>
      <w:r w:rsidRPr="003A7378">
        <w:rPr>
          <w:rFonts w:ascii="新宋体" w:eastAsia="新宋体" w:hAnsi="新宋体"/>
          <w:szCs w:val="21"/>
        </w:rPr>
        <w:lastRenderedPageBreak/>
        <w:t xml:space="preserve">开出了整齐的梯田，起早摸黑地种下了一排排玉米……最大的艰苦连接着最低的消费，憨厚的大寨人没有怨言，他们无法想象除了反复折腾脚下的泥土外还有什么其他过日子的方式，而对这些干燥灰黄的泥土又能有什么过高的要求呢？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直到今天，我们都没有资格去轻薄地嘲笑这些天底下最老实、最忠厚的农民。但是，当这个山村突然成了全国朝拜的对象，不远千里而来的参观学习队伍浩浩荡荡地挤满山路的时候，我们就不能不在形式主义的大热闹背后去寻找某种深层的蕴涵了。我觉得，大寨的走红，是因为它的生态方式不经意地碰撞到了当时不少人心中一种微妙的尺度。大家并不喜欢贫困，却又十分担心富裕。大家花费几十年时间参与过的那场社会革命，是以改变贫困为号召的，改变贫困的革命方法是剥夺富裕</w:t>
      </w:r>
      <w:r>
        <w:rPr>
          <w:rFonts w:ascii="新宋体" w:eastAsia="新宋体" w:hAnsi="新宋体" w:hint="eastAsia"/>
          <w:szCs w:val="21"/>
        </w:rPr>
        <w:t>，</w:t>
      </w:r>
      <w:r w:rsidRPr="003A7378">
        <w:rPr>
          <w:rFonts w:ascii="新宋体" w:eastAsia="新宋体" w:hAnsi="新宋体"/>
          <w:szCs w:val="21"/>
        </w:rPr>
        <w:t>为了说明这种剥夺的合理性，又必须在逻辑上把富裕和罪恶划上等号。结果，既要改变贫困又不敢问津贫困的反面，只好堵塞一切致富的可能，消除任何利益的差别，以整齐划一的艰苦劳动维持住整齐划一的艰苦生活。</w:t>
      </w:r>
      <w:r>
        <w:rPr>
          <w:rFonts w:ascii="新宋体" w:eastAsia="新宋体" w:hAnsi="新宋体" w:hint="eastAsia"/>
          <w:szCs w:val="21"/>
        </w:rPr>
        <w:t xml:space="preserve"> </w:t>
      </w:r>
      <w:r w:rsidRPr="003A7378">
        <w:rPr>
          <w:rFonts w:ascii="新宋体" w:eastAsia="新宋体" w:hAnsi="新宋体"/>
          <w:szCs w:val="21"/>
        </w:rPr>
        <w:t xml:space="preserve">因为不存在富裕，也就不存在贫困的感受，与以前更贫困的日子相比还能获得某种安慰。所以也就在心理上消灭了贫困；消灭了贫困又没有被富裕所腐蚀，不追求富裕却又想象着一个朦胧的远景，这就是人们在这个山村中找到的有推广价值的尺度。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当然，一种封闭环境里的心理感受，一种经过着力夸张的精神激情，毕竟无法掩盖事实上的贫困。来自全国各地的参观学习者们看到了一切，眼圈发红，半是感动半是同情。在当时，大寨的名声比山西还响，山西只是大寨的陪衬，陪衬出来的是一个同样的命题：感人的艰苦，惊人的贫困。直到今天，人们可以淡忘大寨，却很难磨去这一有关山西的命题。 </w:t>
      </w:r>
    </w:p>
    <w:p w:rsidR="00944901" w:rsidRPr="003A7378" w:rsidRDefault="00944901" w:rsidP="00475D76">
      <w:pPr>
        <w:spacing w:line="276" w:lineRule="auto"/>
        <w:ind w:firstLineChars="200" w:firstLine="420"/>
        <w:rPr>
          <w:rFonts w:ascii="新宋体" w:eastAsia="新宋体" w:hAnsi="新宋体"/>
          <w:szCs w:val="21"/>
        </w:rPr>
      </w:pPr>
      <w:r w:rsidRPr="003A7378">
        <w:rPr>
          <w:rFonts w:ascii="新宋体" w:eastAsia="新宋体" w:hAnsi="新宋体"/>
          <w:szCs w:val="21"/>
        </w:rPr>
        <w:t xml:space="preserve">但是，这一命题是不公平的。大概是八九年前的某一天，我在翻阅一堆史料的时候发现了一些使我大吃一惊的事实，便急速地把手上的其他工作放下，专心致志地研究起来。很长一段时间，我查检了一本又一本的书籍，阅读了一篇又一篇的文稿，终于将信将疑地接受了这样一个结论：在上一世纪乃至以前相当长的一个时期内，中国最富有的省份不是我们现在可以想象的那些地区，而竟然是山西！直到本世纪初，山西，仍是中国堂而皇之的金融贸易中心。北京、上海、广州、武汉等城市里那些比较像样的金融机构，最高总部大抵都在山西平遥县和太谷县几条寻常的街道间，这些大城市只不过是腰缠万贯的山西商人小试身手的码头而已。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山西商人之富，有许多天文数字可以引证，本文不作经济史的专门阐述，姑且省略了吧，反正在清代全国商业领域，人数最多、资本最厚、散布最广的是山西人；要在全国排出最富的家庭和个人，最前面的一大串名字大多也是山西人；甚至，在京城宣告歇业回乡的各路商家中，携带钱财最多的又是山西人。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按照我们往常的观念，富裕必然是少数人残酷剥削多数人的结果，但事实是，山西商业贸易的发达、豪富人家奢华的消费，大大提高了所在地的就业幅度和整体生活水平，而那些大商人都是在千里万里间的金融流通过程中获利的，当时山西城镇百姓的一般生活水平也不低。有一份材料有趣地说明了这个问题，1822年，文化思想家龚自珍在《西域置行省议》一文中提出了一个大胆的政治建议，他认为自乾隆末年以来，民风腐败，国运堪忧，城市中“不士、不农、不工、不商之人，十将五六”，因此建议把这种无业人员和河北、河南、山东、陕西、甘肃、江西、福建等省人多地少地区的人民大规模西迁，使之无产变为有产，无业变为有业。他觉得内地只有两个地方可以不考虑(“毋庸议”)，一是江浙一带，那里的人民筋骨柔弱，吃不消长途跋涉；二是山西省： </w:t>
      </w:r>
    </w:p>
    <w:p w:rsidR="00944901" w:rsidRPr="00A05BEC" w:rsidRDefault="00944901" w:rsidP="00475D76">
      <w:pPr>
        <w:spacing w:line="276" w:lineRule="auto"/>
        <w:ind w:firstLine="420"/>
        <w:rPr>
          <w:rFonts w:ascii="华文仿宋" w:eastAsia="华文仿宋" w:hAnsi="华文仿宋"/>
          <w:szCs w:val="21"/>
        </w:rPr>
      </w:pPr>
      <w:r w:rsidRPr="003A7378">
        <w:rPr>
          <w:rFonts w:ascii="新宋体" w:eastAsia="新宋体" w:hAnsi="新宋体"/>
          <w:szCs w:val="21"/>
        </w:rPr>
        <w:lastRenderedPageBreak/>
        <w:t>    </w:t>
      </w:r>
      <w:r w:rsidRPr="00A05BEC">
        <w:rPr>
          <w:rFonts w:ascii="华文仿宋" w:eastAsia="华文仿宋" w:hAnsi="华文仿宋"/>
          <w:szCs w:val="21"/>
        </w:rPr>
        <w:t xml:space="preserve">山西号称海内最富，土著者不愿徙，毋庸议。 </w:t>
      </w:r>
    </w:p>
    <w:p w:rsidR="00944901" w:rsidRPr="00A05BEC" w:rsidRDefault="00944901" w:rsidP="00475D76">
      <w:pPr>
        <w:spacing w:line="276" w:lineRule="auto"/>
        <w:ind w:firstLine="420"/>
        <w:rPr>
          <w:rFonts w:ascii="华文仿宋" w:eastAsia="华文仿宋" w:hAnsi="华文仿宋"/>
          <w:szCs w:val="21"/>
        </w:rPr>
      </w:pPr>
      <w:r w:rsidRPr="00A05BEC">
        <w:rPr>
          <w:rFonts w:ascii="华文仿宋" w:eastAsia="华文仿宋" w:hAnsi="华文仿宋"/>
          <w:szCs w:val="21"/>
        </w:rPr>
        <w:t>(《龚自珍全集》上海人民出版社版106页)</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龚自珍这里所指的不仅仅是富商，而且也包括土生土长的山西百姓，他们都会因“海内最富”而不愿迁徙，龚自珍觉得天经地义。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其实，细细回想起来，即便在我本人有限的所见所闻中，可以验证山西之富的事例也曾屡屡出现，可惜我把它们忽略了。便如现在苏州有一个规模不小的“中国戏曲博物馆”，我多次陪外国艺术家去参观，几乎每次都让客人们惊叹不已。尤其是那个精妙绝伦的戏台和演出场所，连贝聿铭这样的国际建筑大师都视为奇迹，但整个博物馆的原址却是“三晋会馆”，即山西人到苏州来做生意时的一个聚会场所。说起来苏州也算富庶繁华的了，没想到山西人轻轻松松来盖了一个会馆就把风光占尽。要找一个南方戏曲演出的最佳舞台作为文物永久保存，找来找去竟在人家山西人的一个临时俱乐部里找到了。记得当时我也曾为此发了一阵呆，却没有往下细想。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又如翻阅宋氏三姐妹的多种传记，总会读到宋霭龄到丈夫孔祥熙家乡去的描写，于是知道孔祥熙这位国民政府的财政部长也正是从山西太谷县走出来的。美国人罗比·尤恩森写的那本传记中说：“霭龄坐在一顶十六个农民抬着的轿子里，孔祥熙则骑着马，但是，使这位新娘大为吃惊的是，在这次艰苦的旅行结束时，她发现了一种前所未闻的最奢侈的生活。……因为一些重要的银行家住在太谷，所以这里常常被称为‘中国的华尔街’。”我初读这本传记时也一定会在这些段落间稍稍停留，却也没有进一步去琢磨让宋霭龄这样的人物吃惊、被美国传记作家称为“中国的华尔街”，意味着什么。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看来，山西之富在我们上一辈人的心目中一定是世所共知的常识，我对山西的误解完全是出于对历史的无知。唯一可以原谅的是，在我们这一辈，产生这种误解的远不止我一人。误解容易消除，原因却深可玩味。我一直认为，这里包含着我和我的同辈人在社会经济观念上的一大缺漏，一大偏颇，亟须从根子上进行弥补和矫正。因此好些年来，我一直小心翼翼地期待着一次山西之行。记得在复旦大学、同济大学、华东师范大学等学校演讲时总有学生问我下一步最想考察的课题是什么，我总是提到清代的山西商人。 </w:t>
      </w:r>
    </w:p>
    <w:p w:rsidR="00944901" w:rsidRPr="003A7378" w:rsidRDefault="00944901" w:rsidP="00475D76">
      <w:pPr>
        <w:spacing w:line="276" w:lineRule="auto"/>
        <w:ind w:firstLineChars="1950" w:firstLine="4095"/>
        <w:rPr>
          <w:rFonts w:ascii="新宋体" w:eastAsia="新宋体" w:hAnsi="新宋体"/>
          <w:szCs w:val="21"/>
        </w:rPr>
      </w:pPr>
      <w:r w:rsidRPr="003A7378">
        <w:rPr>
          <w:rFonts w:ascii="新宋体" w:eastAsia="新宋体" w:hAnsi="新宋体"/>
          <w:szCs w:val="21"/>
        </w:rPr>
        <w:t xml:space="preserve"> 二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我终于来到了山西，为了平定一下慌乱的心情，与接待我的主人、山西电视台台长陆嘉生先生和该台的文艺部主任李保彤先生商量好，先把一些著名的常规景点游览完，最后再郑重其事地逼近我心头埋藏的那个大问号。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我的问号吸引了不少山西朋友，他们陪着我在太原一家家书店的角角落落寻找有关资料。黄鉴晖先生所著的《山西票号史》是我自己在一个书架的底层找到的，而那部洋洋一百二十余万言、包罗着大量账单报表的大开本《山西票号史料》则是一直为我开车的司机李俊文先生从一家书店的库房里挖出来的，连他，也因每天听我在车上讲这讲那，知道了我的需要。待到资料搜集得差不多，我就在电视编导章文涛先生、歌唱家单秀荣女士等山西朋友的陪同下，驱车向平遥和祁县出发了。在山西最红火的年代，财富的中心并不在省会太原，而是在平遥、祁县和太谷，其中又以平遥为最。章文涛先生在车上笑着对我说，虽然全车除了我之外都是山西人，但这次旅行的向导应该是我，原因只在于我读过一些史料。连“向导”也是第一次来，那么这种旅行自然也就成了一种寻找。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我知道，首先该找的是平遥西大街上中国第一家专营异地汇兑和存、放款业务的“票号</w:t>
      </w:r>
      <w:r>
        <w:rPr>
          <w:rFonts w:ascii="新宋体" w:eastAsia="新宋体" w:hAnsi="新宋体"/>
          <w:szCs w:val="21"/>
        </w:rPr>
        <w:t>”</w:t>
      </w:r>
      <w:r>
        <w:rPr>
          <w:rFonts w:ascii="新宋体" w:eastAsia="新宋体" w:hAnsi="新宋体" w:hint="eastAsia"/>
          <w:szCs w:val="21"/>
        </w:rPr>
        <w:lastRenderedPageBreak/>
        <w:t>——</w:t>
      </w:r>
      <w:r w:rsidRPr="003A7378">
        <w:rPr>
          <w:rFonts w:ascii="新宋体" w:eastAsia="新宋体" w:hAnsi="新宋体"/>
          <w:szCs w:val="21"/>
        </w:rPr>
        <w:t>大名鼎鼎的“日升昌”的旧址。这是今天中国大地上各式银行的“乡下祖父”，也是中国金融发展史上一个里程碑所在。听我说罢，大家就对西大街上每一个门庭仔细打量起来。这一打量不要紧，才两三家，我们就已被一种从未领略过的气势所压倒。这实在是一条神奇的街，精雅的屋宇接连不断，森然的高墙紧密呼应，经过一二百年的风风雨雨，处处已显出苍老，但苍老而风骨犹在，竟然没有太多的破败感和潦倒感。许多与之年岁仿佛的文化宅第早已倾坍，而这些商用建筑却依然虎虎有生气，这使我联想到文士和商人的差别，从一般意义上说，后者的生命活力是否真的要大一些呢？街道并不宽，每个体面门庭的花岗岩门坎上都有两道很深的车辙印痕，可以想见当日这条街道上是如何车水马龙的热闹。这些车</w:t>
      </w:r>
      <w:r>
        <w:rPr>
          <w:rFonts w:ascii="新宋体" w:eastAsia="新宋体" w:hAnsi="新宋体"/>
          <w:szCs w:val="21"/>
        </w:rPr>
        <w:t>马来自全国各地，驮载着金钱驮载着风险驮载着骄傲，驮载着九州的风</w:t>
      </w:r>
      <w:r>
        <w:rPr>
          <w:rFonts w:ascii="新宋体" w:eastAsia="新宋体" w:hAnsi="新宋体" w:hint="eastAsia"/>
          <w:szCs w:val="21"/>
        </w:rPr>
        <w:t>俗</w:t>
      </w:r>
      <w:r w:rsidRPr="003A7378">
        <w:rPr>
          <w:rFonts w:ascii="新宋体" w:eastAsia="新宋体" w:hAnsi="新宋体"/>
          <w:szCs w:val="21"/>
        </w:rPr>
        <w:t>和方言，驮载出一个南来北往经济血脉的大流畅。西大街上每一个像样的门庭我们都走进去了，乍一看都像是气吞海内的日升昌，仔细一打听又都不是，直到最后看到平遥县文物局立的一块说明牌，才认定日升昌的真正旧址。一个机关占用着，但房屋结构基本保持原样，甚至连当年的匾额对联还静静地悬挂着，我站在这个院子里凝神遥想，就是这儿，在几个聪明的山西人的指挥下，古老的中国终于有了一种专业化、网络化的货币汇兑机制，南北大地终于卸下了实银运送的沉重负担而实现了更为轻快的商业流通，商业流通所必需的存款、贷款，又由这个院落大口吞吐。我知道每一家被我们怀疑成日升昌的门庭当时都在做着近似于日升昌的大文章，不是大票号就是大商行。如此密麻的金融商业构架必然需要更大的城市服务系统来配套，其中包括适合来自全国不同地区商家的旅馆业、餐饮业和娱乐业，当年平遥城会繁华到何等程度，我们已约略可以想见。平心而论，今天的平遥县城也不算萧条，但是不少是在庄严沉静的古典建筑外部添饰一些五颜六色的现代招牌，与古典建筑的原先主人相比，显得有点浮薄。我很想找山西省的哪个部门建议，下一个不大的决心，尽力恢复平遥西大街的原貌。现在全国许多城市都在建造“唐代一条街”、“宋代一条街”之类，那大多是根据历史记载和想象在依稀遗迹间的重起炉灶，看多了总不大是味道</w:t>
      </w:r>
      <w:r>
        <w:rPr>
          <w:rFonts w:ascii="新宋体" w:eastAsia="新宋体" w:hAnsi="新宋体"/>
          <w:szCs w:val="21"/>
        </w:rPr>
        <w:t>；平遥西大街的恢复就不必如此，因为基本的建筑都还保存完好，只要</w:t>
      </w:r>
      <w:r w:rsidRPr="003A7378">
        <w:rPr>
          <w:rFonts w:ascii="新宋体" w:eastAsia="新宋体" w:hAnsi="新宋体"/>
          <w:szCs w:val="21"/>
        </w:rPr>
        <w:t xml:space="preserve">洗去那些现代涂抹，便会洗出一条充满历史厚度的老街，洗出山西人上一世纪的自豪。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平遥西大街是当年山西商人的工作场所，那他们的生活场所又是怎么样的呢？离开平遥后我们来到了祁县的乔家大院，一踏进大门就立即理解了当年宋霭龄女士在长途旅行后大吃一惊的原因。与我们同行的歌唱家单秀荣女士说：“到这里我才真正明白了什么叫富贵。”其实单秀荣女士长期居住在北京，见过很多世面，并不孤陋寡闻。就我而言，全国各地的大宅深院也见得多了，但一进这个宅院，记忆中的诸多名园便立即显得过于柔雅小气。进门一条气势宏伟的甬道把整个住宅划分成好些个独立的世界，而每个世界都是中国古典建筑学中叹为观止的一流构建。张艺谋在这里拍摄了杰出的影片《大红灯笼高高挂》，那只是取了其中的一些角落而已。事实上，乔家大院真正的主人并不是过着影片中那种封闭生活，你只要在这个宅院中徜徉片刻，便能强烈地领略到一种心胸开阔、敢于驰骋华夏大地的豪迈气概。万里驰骋收敛成一个宅院，宅院的无数飞檐又指向着无边无际的云天。钟鸣鼎食的巨室不是像荣国府那样靠着先祖庇荫而碌碌无为地寄生，恰恰是天天靠着不断的创业实现着巨大的资金积累和财富滚动。因此，这个宅院没有像其他远年宅院那样传递给我们种种避世感、腐朽感或诡秘感，而是处处呈现出一种心态从容的中国一代巨商的人生风采。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乔家大院吸引着很多现代游客，人们来参观建筑，更是来领略这种逝去已久的人生风采。</w:t>
      </w:r>
      <w:r w:rsidRPr="003A7378">
        <w:rPr>
          <w:rFonts w:ascii="新宋体" w:eastAsia="新宋体" w:hAnsi="新宋体"/>
          <w:szCs w:val="21"/>
        </w:rPr>
        <w:lastRenderedPageBreak/>
        <w:t xml:space="preserve">乔家的后人海内外多有散落，他们，是否对前辈的风采也有点陌生了呢？至少我感觉到，乔家大院周围的乔氏后裔，与他们的前辈已经是山高水远。大院打扫得很干净，每一个院落的冷僻处都标注着“卫生包干”的名单，一一看去，大多姓乔，后辈们是前辈宅院的忠实清扫者；至于宅院的大墙之外，无数称之为“乔家”的小店铺、小摊贩鳞次栉比，在巨商的脚下做着最小的买卖。 </w:t>
      </w:r>
    </w:p>
    <w:p w:rsidR="00944901" w:rsidRPr="003A7378" w:rsidRDefault="00944901" w:rsidP="00475D76">
      <w:pPr>
        <w:spacing w:line="276" w:lineRule="auto"/>
        <w:ind w:firstLine="420"/>
        <w:rPr>
          <w:rFonts w:ascii="新宋体" w:eastAsia="新宋体" w:hAnsi="新宋体"/>
          <w:szCs w:val="21"/>
        </w:rPr>
      </w:pPr>
      <w:r>
        <w:rPr>
          <w:rFonts w:ascii="新宋体" w:eastAsia="新宋体" w:hAnsi="新宋体"/>
          <w:szCs w:val="21"/>
        </w:rPr>
        <w:t>乔家，只是当年</w:t>
      </w:r>
      <w:r>
        <w:rPr>
          <w:rFonts w:ascii="新宋体" w:eastAsia="新宋体" w:hAnsi="新宋体" w:hint="eastAsia"/>
          <w:szCs w:val="21"/>
        </w:rPr>
        <w:t>众</w:t>
      </w:r>
      <w:r w:rsidRPr="003A7378">
        <w:rPr>
          <w:rFonts w:ascii="新宋体" w:eastAsia="新宋体" w:hAnsi="新宋体"/>
          <w:szCs w:val="21"/>
        </w:rPr>
        <w:t xml:space="preserve">多的山西商家中的一家罢了。其他商家的后人又怎么样了呢？他们能约略猜度自己祖先的风采吗？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其实，这是一个超越家族范畴的共同历史课题。这些年来，连我这个江南人也经常悬想：创建了“海内最富”奇迹的人们，你们究竟是何等样人，是怎么走进历史又从历史中消</w:t>
      </w:r>
      <w:r>
        <w:rPr>
          <w:rFonts w:ascii="新宋体" w:eastAsia="新宋体" w:hAnsi="新宋体"/>
          <w:szCs w:val="21"/>
        </w:rPr>
        <w:t>失的呢？我只有在《山西票号史料》中看到过一幅模糊不清的照片，日</w:t>
      </w:r>
      <w:r>
        <w:rPr>
          <w:rFonts w:ascii="新宋体" w:eastAsia="新宋体" w:hAnsi="新宋体" w:hint="eastAsia"/>
          <w:szCs w:val="21"/>
        </w:rPr>
        <w:t>升</w:t>
      </w:r>
      <w:r w:rsidRPr="003A7378">
        <w:rPr>
          <w:rFonts w:ascii="新宋体" w:eastAsia="新宋体" w:hAnsi="新宋体"/>
          <w:szCs w:val="21"/>
        </w:rPr>
        <w:t xml:space="preserve">昌票号门外，为了拍照，端然站立着两个白色衣衫的年长男人，意态平静，似笑非笑，这就是你们吗？ </w:t>
      </w:r>
    </w:p>
    <w:p w:rsidR="00944901" w:rsidRPr="003A7378" w:rsidRDefault="00944901" w:rsidP="00475D76">
      <w:pPr>
        <w:spacing w:line="276" w:lineRule="auto"/>
        <w:ind w:firstLineChars="1850" w:firstLine="3885"/>
        <w:rPr>
          <w:rFonts w:ascii="新宋体" w:eastAsia="新宋体" w:hAnsi="新宋体"/>
          <w:szCs w:val="21"/>
        </w:rPr>
      </w:pPr>
      <w:r w:rsidRPr="003A7378">
        <w:rPr>
          <w:rFonts w:ascii="新宋体" w:eastAsia="新宋体" w:hAnsi="新宋体"/>
          <w:szCs w:val="21"/>
        </w:rPr>
        <w:t xml:space="preserve">三 </w:t>
      </w:r>
    </w:p>
    <w:p w:rsidR="00944901" w:rsidRPr="003A7378" w:rsidRDefault="00497AFC" w:rsidP="00475D76">
      <w:pPr>
        <w:spacing w:line="276" w:lineRule="auto"/>
        <w:ind w:firstLine="420"/>
        <w:rPr>
          <w:rFonts w:ascii="新宋体" w:eastAsia="新宋体" w:hAnsi="新宋体"/>
          <w:szCs w:val="21"/>
        </w:rPr>
      </w:pPr>
      <w:r>
        <w:rPr>
          <w:rFonts w:ascii="新宋体" w:eastAsia="新宋体" w:hAnsi="新宋体"/>
          <w:szCs w:val="21"/>
        </w:rPr>
        <w:t>在一页页陈年的账单报表间，我很难把他们切实抓住。能够有把握</w:t>
      </w:r>
      <w:r>
        <w:rPr>
          <w:rFonts w:ascii="新宋体" w:eastAsia="新宋体" w:hAnsi="新宋体" w:hint="eastAsia"/>
          <w:szCs w:val="21"/>
        </w:rPr>
        <w:t>做</w:t>
      </w:r>
      <w:r w:rsidR="00944901" w:rsidRPr="003A7378">
        <w:rPr>
          <w:rFonts w:ascii="新宋体" w:eastAsia="新宋体" w:hAnsi="新宋体"/>
          <w:szCs w:val="21"/>
        </w:rPr>
        <w:t xml:space="preserve">出判断的只是，山西商人致富，既不是由于自然条件优越，又不是由于祖辈的世袭遗赠。他们无一不是经历过一场超越环境、超越家世的严酷搏斗，才一步步走向成功的。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山西平遥、祁县、太谷一带，自然条件并不好，也没有太多的物产。查一查地图就知道，它们其实离我们的大寨并不远。经商的洪流从这里卷起，重要的原因恰恰在于这一带客观环境欠佳。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万历《汾州府志》卷二记载：“平遥县地瘠薄，气刚劲，人多耕织少。”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乾隆《太谷县志》卷三说太谷县“民多而田少，竭丰年之谷，不足供两月。故耕种之外，咸善谋生，跋涉数千里率以为常。土俗殷富，实由此焉”。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读了这些疏疏落落的官方记述，我不禁对山西商人深深地敬佩起来。家乡那么贫困那么拥挤，怎么办呢？可以你争我夺、蝇营狗苟，可以自甘潦倒、忍饥挨饿，可以埋首终身、聊以糊口，当然，也可以破门入户、抢掠造反，</w:t>
      </w:r>
      <w:r>
        <w:rPr>
          <w:rFonts w:ascii="新宋体" w:eastAsia="新宋体" w:hAnsi="新宋体" w:hint="eastAsia"/>
          <w:szCs w:val="21"/>
        </w:rPr>
        <w:t>——</w:t>
      </w:r>
      <w:r w:rsidRPr="003A7378">
        <w:rPr>
          <w:rFonts w:ascii="新宋体" w:eastAsia="新宋体" w:hAnsi="新宋体"/>
          <w:szCs w:val="21"/>
        </w:rPr>
        <w:t>按照我们所熟悉的历史观</w:t>
      </w:r>
      <w:r>
        <w:rPr>
          <w:rFonts w:ascii="新宋体" w:eastAsia="新宋体" w:hAnsi="新宋体" w:hint="eastAsia"/>
          <w:szCs w:val="21"/>
        </w:rPr>
        <w:t>，</w:t>
      </w:r>
      <w:r>
        <w:rPr>
          <w:rFonts w:ascii="新宋体" w:eastAsia="新宋体" w:hAnsi="新宋体"/>
          <w:szCs w:val="21"/>
        </w:rPr>
        <w:t>过去的一切贫困都出自政治原因</w:t>
      </w:r>
      <w:r>
        <w:rPr>
          <w:rFonts w:ascii="新宋体" w:eastAsia="新宋体" w:hAnsi="新宋体" w:hint="eastAsia"/>
          <w:szCs w:val="21"/>
        </w:rPr>
        <w:t xml:space="preserve">， </w:t>
      </w:r>
      <w:r w:rsidRPr="003A7378">
        <w:rPr>
          <w:rFonts w:ascii="新宋体" w:eastAsia="新宋体" w:hAnsi="新宋体"/>
          <w:szCs w:val="21"/>
        </w:rPr>
        <w:t xml:space="preserve">因此唯一值得称颂的道路只有让所有的农民都投入政治性的反抗。但是，在山西这几个县，竟然有这么多农民做出了完全不同于以上任何一条道路的选择。他们不甘受苦，却又毫无政治欲望；他们感觉到了拥挤，却又不愿意倾轧乡亲同胞；他们不相信不劳而获，却又不愿意将一生的汗水都向一块狭小的泥土上灌浇。他们把迷惘的目光投向家乡之外的辽阔天空，试图用一个男子汉的强韧筋骨走出另外一条摆脱贫困的大道。他们几乎都没有多少文化，却向中国古代和现代的人生哲学和历史观念，提供了不能忽视的材料。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他们首先选择的，正是“走西口”。口外，为数不小的驻防军队需要粮秣，大片的土地需要有人耕种；耕种者、军人和蒙古游牧部落需要大量的生活用品，期待着一支民间贸易队伍；塞北的毛皮、呢绒原料是内地贵胄之家的必需品，为商贩们留出了很多机会；商事往返的频繁又呼唤着大量旅舍、客店、饭庄的出现……总而言之，只要敢于走出去悉心寻求、刻苦努力，口外确实能创造出一块生气勃勃的生命空间。从清代前期开始，山西农民“走西口”的队伍越来越大，于是我们在本文开头提到过的那首民歌也就响起在许多村口、路边： </w:t>
      </w:r>
    </w:p>
    <w:p w:rsidR="00944901" w:rsidRPr="002B49EA" w:rsidRDefault="00944901" w:rsidP="00475D76">
      <w:pPr>
        <w:spacing w:line="276" w:lineRule="auto"/>
        <w:ind w:firstLine="420"/>
        <w:rPr>
          <w:rFonts w:ascii="华文仿宋" w:eastAsia="华文仿宋" w:hAnsi="华文仿宋"/>
          <w:szCs w:val="21"/>
        </w:rPr>
      </w:pPr>
      <w:r w:rsidRPr="003A7378">
        <w:rPr>
          <w:rFonts w:ascii="新宋体" w:eastAsia="新宋体" w:hAnsi="新宋体"/>
          <w:szCs w:val="21"/>
        </w:rPr>
        <w:t>    </w:t>
      </w:r>
      <w:r w:rsidRPr="002B49EA">
        <w:rPr>
          <w:rFonts w:ascii="华文仿宋" w:eastAsia="华文仿宋" w:hAnsi="华文仿宋"/>
          <w:szCs w:val="21"/>
        </w:rPr>
        <w:t xml:space="preserve">哥哥你走西口， </w:t>
      </w:r>
    </w:p>
    <w:p w:rsidR="00944901" w:rsidRPr="002B49EA" w:rsidRDefault="00944901" w:rsidP="00475D76">
      <w:pPr>
        <w:spacing w:line="276" w:lineRule="auto"/>
        <w:ind w:firstLine="420"/>
        <w:rPr>
          <w:rFonts w:ascii="华文仿宋" w:eastAsia="华文仿宋" w:hAnsi="华文仿宋"/>
          <w:szCs w:val="21"/>
        </w:rPr>
      </w:pPr>
      <w:r w:rsidRPr="002B49EA">
        <w:rPr>
          <w:rFonts w:ascii="华文仿宋" w:eastAsia="华文仿宋" w:hAnsi="华文仿宋"/>
          <w:szCs w:val="21"/>
        </w:rPr>
        <w:t xml:space="preserve">    小妹妹我实在难留。 </w:t>
      </w:r>
    </w:p>
    <w:p w:rsidR="00944901" w:rsidRPr="002B49EA" w:rsidRDefault="00944901" w:rsidP="00475D76">
      <w:pPr>
        <w:spacing w:line="276" w:lineRule="auto"/>
        <w:ind w:firstLine="420"/>
        <w:rPr>
          <w:rFonts w:ascii="华文仿宋" w:eastAsia="华文仿宋" w:hAnsi="华文仿宋"/>
          <w:szCs w:val="21"/>
        </w:rPr>
      </w:pPr>
      <w:r w:rsidRPr="002B49EA">
        <w:rPr>
          <w:rFonts w:ascii="华文仿宋" w:eastAsia="华文仿宋" w:hAnsi="华文仿宋"/>
          <w:szCs w:val="21"/>
        </w:rPr>
        <w:lastRenderedPageBreak/>
        <w:t xml:space="preserve">    手拉着哥哥的手， </w:t>
      </w:r>
    </w:p>
    <w:p w:rsidR="00944901" w:rsidRPr="002B49EA" w:rsidRDefault="00944901" w:rsidP="00475D76">
      <w:pPr>
        <w:spacing w:line="276" w:lineRule="auto"/>
        <w:ind w:firstLine="420"/>
        <w:rPr>
          <w:rFonts w:ascii="华文仿宋" w:eastAsia="华文仿宋" w:hAnsi="华文仿宋"/>
          <w:szCs w:val="21"/>
        </w:rPr>
      </w:pPr>
      <w:r w:rsidRPr="002B49EA">
        <w:rPr>
          <w:rFonts w:ascii="华文仿宋" w:eastAsia="华文仿宋" w:hAnsi="华文仿宋"/>
          <w:szCs w:val="21"/>
        </w:rPr>
        <w:t xml:space="preserve">    送哥送到大门口。 </w:t>
      </w:r>
    </w:p>
    <w:p w:rsidR="00944901" w:rsidRPr="002B49EA" w:rsidRDefault="00944901" w:rsidP="00475D76">
      <w:pPr>
        <w:spacing w:line="276" w:lineRule="auto"/>
        <w:ind w:firstLine="420"/>
        <w:rPr>
          <w:rFonts w:ascii="华文仿宋" w:eastAsia="华文仿宋" w:hAnsi="华文仿宋"/>
          <w:szCs w:val="21"/>
        </w:rPr>
      </w:pPr>
      <w:r w:rsidRPr="002B49EA">
        <w:rPr>
          <w:rFonts w:ascii="华文仿宋" w:eastAsia="华文仿宋" w:hAnsi="华文仿宋"/>
          <w:szCs w:val="21"/>
        </w:rPr>
        <w:t xml:space="preserve">    哥哥你走西口， </w:t>
      </w:r>
    </w:p>
    <w:p w:rsidR="00944901" w:rsidRPr="002B49EA" w:rsidRDefault="00944901" w:rsidP="00475D76">
      <w:pPr>
        <w:spacing w:line="276" w:lineRule="auto"/>
        <w:ind w:firstLine="420"/>
        <w:rPr>
          <w:rFonts w:ascii="华文仿宋" w:eastAsia="华文仿宋" w:hAnsi="华文仿宋"/>
          <w:szCs w:val="21"/>
        </w:rPr>
      </w:pPr>
      <w:r w:rsidRPr="002B49EA">
        <w:rPr>
          <w:rFonts w:ascii="华文仿宋" w:eastAsia="华文仿宋" w:hAnsi="华文仿宋"/>
          <w:szCs w:val="21"/>
        </w:rPr>
        <w:t xml:space="preserve">    小妹妹我有话儿留： </w:t>
      </w:r>
    </w:p>
    <w:p w:rsidR="00944901" w:rsidRPr="002B49EA" w:rsidRDefault="00944901" w:rsidP="00475D76">
      <w:pPr>
        <w:spacing w:line="276" w:lineRule="auto"/>
        <w:ind w:firstLine="420"/>
        <w:rPr>
          <w:rFonts w:ascii="华文仿宋" w:eastAsia="华文仿宋" w:hAnsi="华文仿宋"/>
          <w:szCs w:val="21"/>
        </w:rPr>
      </w:pPr>
      <w:r w:rsidRPr="002B49EA">
        <w:rPr>
          <w:rFonts w:ascii="华文仿宋" w:eastAsia="华文仿宋" w:hAnsi="华文仿宋"/>
          <w:szCs w:val="21"/>
        </w:rPr>
        <w:t xml:space="preserve">    走路要走大路口， </w:t>
      </w:r>
    </w:p>
    <w:p w:rsidR="00944901" w:rsidRPr="002B49EA" w:rsidRDefault="00944901" w:rsidP="00475D76">
      <w:pPr>
        <w:spacing w:line="276" w:lineRule="auto"/>
        <w:ind w:firstLine="420"/>
        <w:rPr>
          <w:rFonts w:ascii="华文仿宋" w:eastAsia="华文仿宋" w:hAnsi="华文仿宋"/>
          <w:szCs w:val="21"/>
        </w:rPr>
      </w:pPr>
      <w:r w:rsidRPr="002B49EA">
        <w:rPr>
          <w:rFonts w:ascii="华文仿宋" w:eastAsia="华文仿宋" w:hAnsi="华文仿宋"/>
          <w:szCs w:val="21"/>
        </w:rPr>
        <w:t xml:space="preserve">    人马多来解忧愁。 </w:t>
      </w:r>
    </w:p>
    <w:p w:rsidR="00944901" w:rsidRPr="002B49EA" w:rsidRDefault="00944901" w:rsidP="00475D76">
      <w:pPr>
        <w:spacing w:line="276" w:lineRule="auto"/>
        <w:ind w:firstLine="420"/>
        <w:rPr>
          <w:rFonts w:ascii="华文仿宋" w:eastAsia="华文仿宋" w:hAnsi="华文仿宋"/>
          <w:szCs w:val="21"/>
        </w:rPr>
      </w:pPr>
      <w:r w:rsidRPr="002B49EA">
        <w:rPr>
          <w:rFonts w:ascii="华文仿宋" w:eastAsia="华文仿宋" w:hAnsi="华文仿宋"/>
          <w:szCs w:val="21"/>
        </w:rPr>
        <w:t xml:space="preserve">    紧紧拉着哥哥的手， </w:t>
      </w:r>
    </w:p>
    <w:p w:rsidR="00944901" w:rsidRPr="002B49EA" w:rsidRDefault="00944901" w:rsidP="00475D76">
      <w:pPr>
        <w:spacing w:line="276" w:lineRule="auto"/>
        <w:ind w:firstLine="420"/>
        <w:rPr>
          <w:rFonts w:ascii="华文仿宋" w:eastAsia="华文仿宋" w:hAnsi="华文仿宋"/>
          <w:szCs w:val="21"/>
        </w:rPr>
      </w:pPr>
      <w:r w:rsidRPr="002B49EA">
        <w:rPr>
          <w:rFonts w:ascii="华文仿宋" w:eastAsia="华文仿宋" w:hAnsi="华文仿宋"/>
          <w:szCs w:val="21"/>
        </w:rPr>
        <w:t xml:space="preserve">    汪汪泪水扑沥沥地流。 </w:t>
      </w:r>
    </w:p>
    <w:p w:rsidR="00944901" w:rsidRPr="002B49EA" w:rsidRDefault="00944901" w:rsidP="00475D76">
      <w:pPr>
        <w:spacing w:line="276" w:lineRule="auto"/>
        <w:ind w:firstLine="420"/>
        <w:rPr>
          <w:rFonts w:ascii="华文仿宋" w:eastAsia="华文仿宋" w:hAnsi="华文仿宋"/>
          <w:szCs w:val="21"/>
        </w:rPr>
      </w:pPr>
      <w:r w:rsidRPr="002B49EA">
        <w:rPr>
          <w:rFonts w:ascii="华文仿宋" w:eastAsia="华文仿宋" w:hAnsi="华文仿宋"/>
          <w:szCs w:val="21"/>
        </w:rPr>
        <w:t xml:space="preserve">    只恨妹妹我不能跟你一起走， </w:t>
      </w:r>
    </w:p>
    <w:p w:rsidR="00944901" w:rsidRPr="002B49EA" w:rsidRDefault="00944901" w:rsidP="00475D76">
      <w:pPr>
        <w:spacing w:line="276" w:lineRule="auto"/>
        <w:ind w:firstLine="420"/>
        <w:rPr>
          <w:rFonts w:ascii="华文仿宋" w:eastAsia="华文仿宋" w:hAnsi="华文仿宋"/>
          <w:szCs w:val="21"/>
        </w:rPr>
      </w:pPr>
      <w:r w:rsidRPr="002B49EA">
        <w:rPr>
          <w:rFonts w:ascii="华文仿宋" w:eastAsia="华文仿宋" w:hAnsi="华文仿宋"/>
          <w:szCs w:val="21"/>
        </w:rPr>
        <w:t xml:space="preserve">    只盼哥哥早回家门口。 </w:t>
      </w:r>
    </w:p>
    <w:p w:rsidR="00944901"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我怀疑我们以前对这首民歌的理解过于浮浅了。我怀疑我们到今天也未必有理由用怜悯、同情的目光去俯视这一对对年轻夫妻的哀伤离别。听听这些多情的的歌词就可明白，远行的男子在家乡并不孤苦伶仃，他们不管是否成家，都有一份强烈的爱恋，都有一个足可生死以之的伴侣，他们本可以过一种艰辛却很温馨的日子了此一生的，但他们还是狠狠心踏出了家门，而他们的恋人竟然也都能理解，把绵绵的恋情从小屋里释放出来，交付给朔北大漠。哭是哭了，唱是唱了，走还是走了。我相信，那些多情女子在大路边滴下的眼泪，为山西终成“海内最富”的局面播下了最初的种子。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这不是臆想。你看乾隆初年山西“走西口”的队伍中，正挤着一个来自祁县乔家堡村的贫苦青年农民，他叫乔贵发，来到口外一家当铺里当了伙计。就是这个青年农民，开创了乔家大院的最初家业。乔贵发和他后代的奋斗并不仅仅发达了一个家族，他们所开设的“复盛公”商号，奠定了整整一个包头市的商业基础，以至出现了这样一句广泛流传的民谚：“先有复盛公</w:t>
      </w:r>
      <w:r>
        <w:rPr>
          <w:rFonts w:ascii="新宋体" w:eastAsia="新宋体" w:hAnsi="新宋体" w:hint="eastAsia"/>
          <w:szCs w:val="21"/>
        </w:rPr>
        <w:t>，</w:t>
      </w:r>
      <w:r w:rsidRPr="003A7378">
        <w:rPr>
          <w:rFonts w:ascii="新宋体" w:eastAsia="新宋体" w:hAnsi="新宋体"/>
          <w:szCs w:val="21"/>
        </w:rPr>
        <w:t xml:space="preserve">后有包头城。”谁能想到，那一个个擦一把眼泪便匆忙向口外走去的青年农民，竟然有可能成为一座偌大的城市、一种宏伟的文明的缔造者！因此，当我看到山西电视台拍摄的专题片《走西口》以大气磅礴的交响乐来演奏这首民歌时，不禁热泪盈眶。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山西人经商当然不仅仅是走西口，到后来，他们东南西北几乎无所不往了。由走西口到闯荡全中国，多</w:t>
      </w:r>
      <w:r>
        <w:rPr>
          <w:rFonts w:ascii="新宋体" w:eastAsia="新宋体" w:hAnsi="新宋体"/>
          <w:szCs w:val="21"/>
        </w:rPr>
        <w:t>少山西人一生都颠簸在漫漫长途中。当时交通落后、邮递不便，其间的</w:t>
      </w:r>
      <w:r>
        <w:rPr>
          <w:rFonts w:ascii="新宋体" w:eastAsia="新宋体" w:hAnsi="新宋体" w:hint="eastAsia"/>
          <w:szCs w:val="21"/>
        </w:rPr>
        <w:t>辛</w:t>
      </w:r>
      <w:r w:rsidRPr="003A7378">
        <w:rPr>
          <w:rFonts w:ascii="新宋体" w:eastAsia="新宋体" w:hAnsi="新宋体"/>
          <w:szCs w:val="21"/>
        </w:rPr>
        <w:t>劳和酸楚也实在是说不完、道不尽的。一个成功者背后隐藏着无数的失败者，在宏大的财富积累后面，山西人付出了极其昂贵的人生代价。黄鉴辉先生曾经根据史料记述过乾隆年间一些山西远行者的心酸故事</w:t>
      </w:r>
      <w:r>
        <w:rPr>
          <w:rFonts w:ascii="新宋体" w:eastAsia="新宋体" w:hAnsi="新宋体" w:hint="eastAsia"/>
          <w:szCs w:val="21"/>
        </w:rPr>
        <w:t>——</w:t>
      </w:r>
      <w:r w:rsidRPr="003A7378">
        <w:rPr>
          <w:rFonts w:ascii="新宋体" w:eastAsia="新宋体" w:hAnsi="新宋体"/>
          <w:szCs w:val="21"/>
        </w:rPr>
        <w:t xml:space="preserve">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临汾县有一个叫田树楷的人从小没有见过父亲的面，他出生的时候父亲就在外面经商，一直到他长大，父亲还没有回来。他依稀听说，父亲走的是西北一路，因此就下了一个大决心，到陕西、甘肃一带苦苦寻找、打听。整整找了三年，最后在酒泉街头遇到一个山西老人，竟是他从未见面的父亲； </w:t>
      </w:r>
    </w:p>
    <w:p w:rsidR="00944901"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阳曲县的商人张瑛外出做生意，整整二十年</w:t>
      </w:r>
      <w:r>
        <w:rPr>
          <w:rFonts w:ascii="新宋体" w:eastAsia="新宋体" w:hAnsi="新宋体"/>
          <w:szCs w:val="21"/>
        </w:rPr>
        <w:t>没能回家。他的大儿子张廷材听说他可能在</w:t>
      </w:r>
      <w:r>
        <w:rPr>
          <w:rFonts w:ascii="新宋体" w:eastAsia="新宋体" w:hAnsi="新宋体" w:hint="eastAsia"/>
          <w:szCs w:val="21"/>
        </w:rPr>
        <w:t>宣</w:t>
      </w:r>
      <w:r>
        <w:rPr>
          <w:rFonts w:ascii="新宋体" w:eastAsia="新宋体" w:hAnsi="新宋体"/>
          <w:szCs w:val="21"/>
        </w:rPr>
        <w:t>府，便去寻找他，但张廷</w:t>
      </w:r>
      <w:r>
        <w:rPr>
          <w:rFonts w:ascii="新宋体" w:eastAsia="新宋体" w:hAnsi="新宋体" w:hint="eastAsia"/>
          <w:szCs w:val="21"/>
        </w:rPr>
        <w:t>材</w:t>
      </w:r>
      <w:r w:rsidRPr="003A7378">
        <w:rPr>
          <w:rFonts w:ascii="新宋体" w:eastAsia="新宋体" w:hAnsi="新宋体"/>
          <w:szCs w:val="21"/>
        </w:rPr>
        <w:t>去了多年也没有了音讯。小儿子张廷</w:t>
      </w:r>
      <w:r>
        <w:rPr>
          <w:rFonts w:ascii="新宋体" w:eastAsia="新宋体" w:hAnsi="新宋体" w:hint="eastAsia"/>
          <w:szCs w:val="21"/>
        </w:rPr>
        <w:t>楌</w:t>
      </w:r>
      <w:r w:rsidRPr="003A7378">
        <w:rPr>
          <w:rFonts w:ascii="新宋体" w:eastAsia="新宋体" w:hAnsi="新宋体"/>
          <w:szCs w:val="21"/>
        </w:rPr>
        <w:t>长大了再去找父亲和哥哥，找了一年多谁也没有找到，自己的盘缠却用完了，成了乞丐。在行乞时遇见一个农民似曾相识，仔细一看竟是哥哥，哥哥告诉他，父亲的消息已经打听到了，在张家口卖菜</w:t>
      </w:r>
      <w:r>
        <w:rPr>
          <w:rFonts w:ascii="新宋体" w:eastAsia="新宋体" w:hAnsi="新宋体" w:hint="eastAsia"/>
          <w:szCs w:val="21"/>
        </w:rPr>
        <w:t>；</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交城县徐学颜的父亲远行关东做生意二十余年杳无音讯，徐学颜长途跋涉到关东寻找，</w:t>
      </w:r>
      <w:r w:rsidRPr="003A7378">
        <w:rPr>
          <w:rFonts w:ascii="新宋体" w:eastAsia="新宋体" w:hAnsi="新宋体"/>
          <w:szCs w:val="21"/>
        </w:rPr>
        <w:lastRenderedPageBreak/>
        <w:t xml:space="preserve">一直找到吉林省东北端的一个村庄，才遇到一个乡亲，乡亲告诉他，他父亲早已死了七年；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不难想象，这一类真实的故事可以没完没了地讲下去，而一切走西口、闯全国的山西商人，心头都埋藏着无数这样的故事。于是，年轻恋人的歌声更加凄楚了： </w:t>
      </w:r>
    </w:p>
    <w:p w:rsidR="00944901" w:rsidRPr="002B49EA" w:rsidRDefault="00944901" w:rsidP="00475D76">
      <w:pPr>
        <w:spacing w:line="276" w:lineRule="auto"/>
        <w:ind w:firstLine="420"/>
        <w:rPr>
          <w:rFonts w:ascii="华文仿宋" w:eastAsia="华文仿宋" w:hAnsi="华文仿宋"/>
          <w:szCs w:val="21"/>
        </w:rPr>
      </w:pPr>
      <w:r w:rsidRPr="003A7378">
        <w:rPr>
          <w:rFonts w:ascii="新宋体" w:eastAsia="新宋体" w:hAnsi="新宋体"/>
          <w:szCs w:val="21"/>
        </w:rPr>
        <w:t>    </w:t>
      </w:r>
      <w:r w:rsidRPr="002B49EA">
        <w:rPr>
          <w:rFonts w:ascii="华文仿宋" w:eastAsia="华文仿宋" w:hAnsi="华文仿宋"/>
          <w:szCs w:val="21"/>
        </w:rPr>
        <w:t xml:space="preserve">哥哥你走西口， </w:t>
      </w:r>
    </w:p>
    <w:p w:rsidR="00944901" w:rsidRPr="002B49EA" w:rsidRDefault="00944901" w:rsidP="00475D76">
      <w:pPr>
        <w:spacing w:line="276" w:lineRule="auto"/>
        <w:ind w:firstLine="420"/>
        <w:rPr>
          <w:rFonts w:ascii="华文仿宋" w:eastAsia="华文仿宋" w:hAnsi="华文仿宋"/>
          <w:szCs w:val="21"/>
        </w:rPr>
      </w:pPr>
      <w:r w:rsidRPr="002B49EA">
        <w:rPr>
          <w:rFonts w:ascii="华文仿宋" w:eastAsia="华文仿宋" w:hAnsi="华文仿宋"/>
          <w:szCs w:val="21"/>
        </w:rPr>
        <w:t xml:space="preserve">    小妹妹我苦在心头， </w:t>
      </w:r>
    </w:p>
    <w:p w:rsidR="00944901" w:rsidRPr="002B49EA" w:rsidRDefault="00944901" w:rsidP="00475D76">
      <w:pPr>
        <w:spacing w:line="276" w:lineRule="auto"/>
        <w:ind w:firstLine="420"/>
        <w:rPr>
          <w:rFonts w:ascii="华文仿宋" w:eastAsia="华文仿宋" w:hAnsi="华文仿宋"/>
          <w:szCs w:val="21"/>
        </w:rPr>
      </w:pPr>
      <w:r w:rsidRPr="002B49EA">
        <w:rPr>
          <w:rFonts w:ascii="华文仿宋" w:eastAsia="华文仿宋" w:hAnsi="华文仿宋"/>
          <w:szCs w:val="21"/>
        </w:rPr>
        <w:t xml:space="preserve">    这一去要多少时候， </w:t>
      </w:r>
    </w:p>
    <w:p w:rsidR="00944901" w:rsidRPr="002B49EA" w:rsidRDefault="00944901" w:rsidP="00475D76">
      <w:pPr>
        <w:spacing w:line="276" w:lineRule="auto"/>
        <w:ind w:firstLine="420"/>
        <w:rPr>
          <w:rFonts w:ascii="华文仿宋" w:eastAsia="华文仿宋" w:hAnsi="华文仿宋"/>
          <w:szCs w:val="21"/>
        </w:rPr>
      </w:pPr>
      <w:r w:rsidRPr="002B49EA">
        <w:rPr>
          <w:rFonts w:ascii="华文仿宋" w:eastAsia="华文仿宋" w:hAnsi="华文仿宋"/>
          <w:szCs w:val="21"/>
        </w:rPr>
        <w:t>盼你也要白了头！</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被那么多失败者的故事重压着</w:t>
      </w:r>
      <w:r>
        <w:rPr>
          <w:rFonts w:ascii="新宋体" w:eastAsia="新宋体" w:hAnsi="新宋体" w:hint="eastAsia"/>
          <w:szCs w:val="21"/>
        </w:rPr>
        <w:t>，</w:t>
      </w:r>
      <w:r w:rsidRPr="003A7378">
        <w:rPr>
          <w:rFonts w:ascii="新宋体" w:eastAsia="新宋体" w:hAnsi="新宋体"/>
          <w:szCs w:val="21"/>
        </w:rPr>
        <w:t xml:space="preserve">被恋人凄楚的歌声拖牵着，山西商人却越走越远，他们要走出一个好听一点的故事，他们迈出的步伐，既悲怆又沉静。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w:t>
      </w:r>
      <w:r>
        <w:rPr>
          <w:rFonts w:ascii="新宋体" w:eastAsia="新宋体" w:hAnsi="新宋体" w:hint="eastAsia"/>
          <w:szCs w:val="21"/>
        </w:rPr>
        <w:t xml:space="preserve">                                        </w:t>
      </w:r>
      <w:r w:rsidRPr="003A7378">
        <w:rPr>
          <w:rFonts w:ascii="新宋体" w:eastAsia="新宋体" w:hAnsi="新宋体"/>
          <w:szCs w:val="21"/>
        </w:rPr>
        <w:t xml:space="preserve">四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义无返顾的出发，并不一定能到达预想的彼岸，在商业领域尤其如此。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山西商人的全方位成功，与他们良好的整体素质有关。这种素质，特别适合于大规模的商业活动，因此也可称之为商业人格。我接触的材料不多，只是朦胧感到，山西商人在人格素质上至少有以下几个方面十分引人注目</w:t>
      </w:r>
      <w:r>
        <w:rPr>
          <w:rFonts w:ascii="新宋体" w:eastAsia="新宋体" w:hAnsi="新宋体" w:hint="eastAsia"/>
          <w:szCs w:val="21"/>
        </w:rPr>
        <w:t>——</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其一，坦然从商。做商人就是做商人，没有什么遮遮掩掩、羞羞答答的。这种心态，在我们中国长久未能普及。士、农、工、商，是人们心目中的社会定位序列，商人处于末位，虽不无钱财却地位卑贱，与仕途官场几乎绝缘。为此，许多人即便做了商人也竭力打扮成“儒商”，发了财则急忙办学，让子弟正正经经做个读书人。在这一点上最有趣的是安徽商人，本来徽商也是一支十分强大的商业势力，完全可与山西商人南北抗衡(由此想到我对安徽也一直有误会，把它看成是南方的贫困省份，容以后有机会专门说说安徽的事情)，但徽州民风又十分重视科举，使一大批很成功的商人在自己和后代的人生取向上左右为难、进退唯谷。这种情景在山西没有出现，小孩子读几年书就去学生意了，大家都觉得理所当然。最后连雍正皇帝也认为山西的社会定位序列与别处不同，竟是：第一经商，第二务农，第三行伍，第四读书(</w:t>
      </w:r>
      <w:r>
        <w:rPr>
          <w:rFonts w:ascii="新宋体" w:eastAsia="新宋体" w:hAnsi="新宋体"/>
          <w:szCs w:val="21"/>
        </w:rPr>
        <w:t>见雍正二年对刘于义奏书的</w:t>
      </w:r>
      <w:r>
        <w:rPr>
          <w:rFonts w:ascii="新宋体" w:eastAsia="新宋体" w:hAnsi="新宋体" w:hint="eastAsia"/>
          <w:szCs w:val="21"/>
        </w:rPr>
        <w:t>朱</w:t>
      </w:r>
      <w:r w:rsidRPr="003A7378">
        <w:rPr>
          <w:rFonts w:ascii="新宋体" w:eastAsia="新宋体" w:hAnsi="新宋体"/>
          <w:szCs w:val="21"/>
        </w:rPr>
        <w:t xml:space="preserve">批)。在这种独特的心理环境中，山西商人对自身职业没有太多的精神负担，把商人做纯粹了。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其二，目光远大。山西商人本来就是背井离乡的远行者，因此经商时很少有空间框范，而这正是商业文明与农业文明的本质差异。整个中国版图都在视野之内，谈论天南海北就像谈论街坊邻里，这种在地理空间上的优势，使山西商人最能发现各个地区在贸易上的强项和弱项，潜力和障碍，然后像</w:t>
      </w:r>
      <w:r>
        <w:rPr>
          <w:rFonts w:ascii="新宋体" w:eastAsia="新宋体" w:hAnsi="新宋体"/>
          <w:szCs w:val="21"/>
        </w:rPr>
        <w:t>下一盘围棋一样把它一一走通。你看，当康熙皇帝开始实行满蒙友好政</w:t>
      </w:r>
      <w:r>
        <w:rPr>
          <w:rFonts w:ascii="新宋体" w:eastAsia="新宋体" w:hAnsi="新宋体" w:hint="eastAsia"/>
          <w:szCs w:val="21"/>
        </w:rPr>
        <w:t>策</w:t>
      </w:r>
      <w:r w:rsidRPr="003A7378">
        <w:rPr>
          <w:rFonts w:ascii="新宋体" w:eastAsia="新宋体" w:hAnsi="新宋体"/>
          <w:szCs w:val="21"/>
        </w:rPr>
        <w:t>、停息边陲战火之后，山西商人反应最早，很快知道自己该干什么了，面向蒙古、新疆乃至西伯利亚的庞大商队组建起来，光“大盛魁”的商队就栓有骆驼十万头，这是何等的眼光。商队带出关的商品必须向华北、华中、华南各地采购，因而他们又把整个中国的物产特色和运输网络掌握在手中。又如，清代南方诸商业中以盐业赚钱最多，但盐业由政府实行专卖，许可证都捏在两淮盐商手上，山西商人本难插足，但他们不着急，只在两淮盐商资金紧缺的时候给予慷慨的借贷，条件是稍稍让给他们一点盐业经营权。久而久之，两淮盐业便越来越多地被山西商人所控制。可见山西商人始终凝视着全国商业大格局，不允许自己在哪个重要块面上有缺漏，不管这些块面处地多远，原先与自己有没有关系。人们可以称赞他们“随机应变”，但对“机”的发现，正由于视野的开阔，目光的敏锐。当然，最能显现山</w:t>
      </w:r>
      <w:r w:rsidRPr="003A7378">
        <w:rPr>
          <w:rFonts w:ascii="新宋体" w:eastAsia="新宋体" w:hAnsi="新宋体"/>
          <w:szCs w:val="21"/>
        </w:rPr>
        <w:lastRenderedPageBreak/>
        <w:t xml:space="preserve">西商人目光的莫过于一系列票号的建立了，他们先人一步地看出了金融对于商业的重要，于是就把东南西北的金融命脉梳理通畅，稳稳地把自己放在全国民间钱财流通主宰者的地位上。这种种作为，都是大手笔，与投机取巧的小打小闹完全不可同日而语。我想，拥有如此的气概和谋略，大概与三晋文明的深厚蕴藏、表里山河的自然陶冶有关，我们只能抬头仰望了。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其三，讲究信义。山西商人能快速地打开大局面，往往出自于结队成帮的群体行为，而不是偷偷摸摸的个人冒险。只要稍一涉猎山西的商业史料，便立即会看到一批又一批的所谓“联号”。或是兄弟，或是父子，或是朋友，或是乡邻，组合成一个有分有合、互通有无的集团势力，大模大样地铺展开去，不仅气势压人，而且呼应灵活、左右逢源，成一种商业大气候。其实山西商人即便对联号系统之外的商家，也会尽力帮衬。其他商家借了巨款而终于无力偿还，借出的商家便大方地一笔勾销，这样的事情在山西商人间所在多有，不足为奇。便如我经常读到这样一些史料：有一家商号欠了另一家商号白银六万两，到后来实在还不出了，借入方的老板就到借出方的老板那里磕了个头，说明困境，借出方的老板就挥一挥手，算了事了；一个店欠了另一个店千元现洋，还不出，</w:t>
      </w:r>
      <w:r w:rsidR="00497AFC">
        <w:rPr>
          <w:rFonts w:ascii="新宋体" w:eastAsia="新宋体" w:hAnsi="新宋体"/>
          <w:szCs w:val="21"/>
        </w:rPr>
        <w:t>借出店为了照顾借入店的自尊心，就让它象征性地还了一把斧头、一个</w:t>
      </w:r>
      <w:r w:rsidR="00497AFC">
        <w:rPr>
          <w:rFonts w:ascii="新宋体" w:eastAsia="新宋体" w:hAnsi="新宋体" w:hint="eastAsia"/>
          <w:szCs w:val="21"/>
        </w:rPr>
        <w:t>箩</w:t>
      </w:r>
      <w:r w:rsidRPr="003A7378">
        <w:rPr>
          <w:rFonts w:ascii="新宋体" w:eastAsia="新宋体" w:hAnsi="新宋体"/>
          <w:szCs w:val="21"/>
        </w:rPr>
        <w:t>筐，哈哈一笑也算了事。山西人机智而不小心眼，厚实而不排他，不愿意为了眼前小利而背信弃义，这很可称之为“大商人心态”，在西方商家中虽然也有，但不如山西坚实。不仅如此，他们在具体的商业行为上也特别讲究信誉，否则那些专营银两汇兑、资金存放的山西票号，怎么能取得全国各地百姓长达百余年的信任呢？如所周之，当时我国的金融信托事业并没有多少社会公证机制和监督机制，即便失信也几乎不存在惩处机制，因此一切全都依赖信誉和道义。金融信托事业的竞争，说到底是信誉和道义的竞争，而在这场竞争中，山西商人长久地处于领先地位，他们竟能给远远近近的异乡人一种极其稳定的可靠感，这实在是很了不起的事情。商业同行</w:t>
      </w:r>
      <w:r>
        <w:rPr>
          <w:rFonts w:ascii="新宋体" w:eastAsia="新宋体" w:hAnsi="新宋体" w:hint="eastAsia"/>
          <w:szCs w:val="21"/>
        </w:rPr>
        <w:t>相</w:t>
      </w:r>
      <w:r w:rsidRPr="003A7378">
        <w:rPr>
          <w:rFonts w:ascii="新宋体" w:eastAsia="新宋体" w:hAnsi="新宋体"/>
          <w:szCs w:val="21"/>
        </w:rPr>
        <w:t xml:space="preserve">互间的道义和商业行为本身的道义加在一起，使山西商人给中国商业文明增添了不少人格意义上的光彩，也为主攻思想史上历时千年的“义利之辩”(例如很多人习惯地认为只要经商必然见利忘义)增加了新的思考方位。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其四，严于管理。山西商人最发迹的年代，朝廷对商业、金融业的管理基本上处于无政府状态，例如众多的票号就从来不必向官府登记、领执照、纳税，也基本上不受法律约束，面对如许的自由，厚重的山西商人却很少有随心所欲地放纵习气，而是加紧制订行业规范和经营守则，通过严格的自我约束，在无序中求得有序，因为他们明白，一切无序的行为至多得力于一时，不能立业于长久。我曾恭敬地读过上世纪许多山西商家的“号规”，不仅严密、切实，而且充满智慧，即便从现代管理科学的眼光去看也很有价值，足可证明在当时山西商人的队伍中已经出现了一批真正的管理专家，而其中像日升昌票号总经理雷履泰这样的人则完全可以称之为商业管理大师而雄视一代。历史地来看，他们制订和执行的许多规则正是他们的事业立百年而不衰的秘诀所在。例如不少山西大商家在内部机制上改变了一般的雇佣关系，把财东和总经理的关系纳入规范，总经理负有经营管理的全责，财东老板除发现总经理有积私肥己的行为可以撤换外，平时不能随便地颐指气使；职员须订立从业契约，并划出明确等级，收入悬殊，定期考察升迁；数字不小的高级职员与财东共享股份，到期分红，使整个商行上上下下在利益上休戚与共、情同一家；总号对于遍布全国的分号容易失控，因此进一步制定分号的报账规则、分号职工的书信、汇款、省亲规则……凡此种种，使许多山西商号的日常运作越来越正常，一代巨贾也就分得出精力去开拓新的领域，不必为已有产业搞得</w:t>
      </w:r>
      <w:r w:rsidRPr="003A7378">
        <w:rPr>
          <w:rFonts w:ascii="新宋体" w:eastAsia="新宋体" w:hAnsi="新宋体"/>
          <w:szCs w:val="21"/>
        </w:rPr>
        <w:lastRenderedPageBreak/>
        <w:t xml:space="preserve">精疲力竭了。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以上几个方面，不知道是否大体勾勒出山西商人的商业人格？不管怎么说，有了这几个方面，当年走西口的小伙子们也就像模像样的做成了大生意，掸一掸身上的尘土，堂堂正正地走进了一代中国富豪的行列。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何谓山西商人？我的回答是：走西口的哥哥回来了，回来在一个十分强健的人格水平上。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然而，一切逻辑概括总带有“提纯”后的片面性，实际上，只要再往深处窥探，山西商人的人格结构中还有</w:t>
      </w:r>
      <w:r w:rsidR="00497AFC">
        <w:rPr>
          <w:rFonts w:ascii="新宋体" w:eastAsia="新宋体" w:hAnsi="新宋体"/>
          <w:szCs w:val="21"/>
        </w:rPr>
        <w:t>脆弱的一面，他们人数再多，在整个中国还是一个稀罕的群落；他们敢</w:t>
      </w:r>
      <w:r w:rsidR="00497AFC">
        <w:rPr>
          <w:rFonts w:ascii="新宋体" w:eastAsia="新宋体" w:hAnsi="新宋体" w:hint="eastAsia"/>
          <w:szCs w:val="21"/>
        </w:rPr>
        <w:t>做</w:t>
      </w:r>
      <w:r w:rsidRPr="003A7378">
        <w:rPr>
          <w:rFonts w:ascii="新宋体" w:eastAsia="新宋体" w:hAnsi="新宋体"/>
          <w:szCs w:val="21"/>
        </w:rPr>
        <w:t>敢为，却也经常遇到自信的边界。他们奋斗了那么多年，却从来没有遇到过一个能代表他们说话的思想家。他们的行为缺少高层理性力量的支撑，他们的成就没有被赋予雄辩的历史理由。严密的哲学思维、精微的学术头脑似乎一直在躲避着他们。他们已经有力的改变了中国社会，但社会改革家们却一心注目于政治，把他们冷落在一边。说到底，他们只能靠钱财发言，但钱财的发音又是那样缺少道义力量，究竟能产生多少精神效果呢？而没有外在的精神效果，他们也就</w:t>
      </w:r>
      <w:r w:rsidR="00497AFC">
        <w:rPr>
          <w:rFonts w:ascii="新宋体" w:eastAsia="新宋体" w:hAnsi="新宋体"/>
          <w:szCs w:val="21"/>
        </w:rPr>
        <w:t>无法建立内在的精神王国，即便在商务上再成功也难于抵达人生的大</w:t>
      </w:r>
      <w:r w:rsidR="00497AFC">
        <w:rPr>
          <w:rFonts w:ascii="新宋体" w:eastAsia="新宋体" w:hAnsi="新宋体" w:hint="eastAsia"/>
          <w:szCs w:val="21"/>
        </w:rPr>
        <w:t>安详</w:t>
      </w:r>
      <w:r w:rsidRPr="003A7378">
        <w:rPr>
          <w:rFonts w:ascii="新宋体" w:eastAsia="新宋体" w:hAnsi="新宋体"/>
          <w:szCs w:val="21"/>
        </w:rPr>
        <w:t>。是时代，是历史，是环境</w:t>
      </w:r>
      <w:r>
        <w:rPr>
          <w:rFonts w:ascii="新宋体" w:eastAsia="新宋体" w:hAnsi="新宋体"/>
          <w:szCs w:val="21"/>
        </w:rPr>
        <w:t>，使这些商业实务上的成功者没有能成为历史意志的觉悟者。一群缺少</w:t>
      </w:r>
      <w:r>
        <w:rPr>
          <w:rFonts w:ascii="新宋体" w:eastAsia="新宋体" w:hAnsi="新宋体" w:hint="eastAsia"/>
          <w:szCs w:val="21"/>
        </w:rPr>
        <w:t>皈</w:t>
      </w:r>
      <w:r w:rsidRPr="003A7378">
        <w:rPr>
          <w:rFonts w:ascii="新宋体" w:eastAsia="新宋体" w:hAnsi="新宋体"/>
          <w:szCs w:val="21"/>
        </w:rPr>
        <w:t xml:space="preserve">依的强人，一拨精神贫乏的富豪，一批在根本性的大问题上不大能掌握得住的掌柜。他们的出发点和终结点都在农村，他们那在前后左右找到的参照物只有旧式家庭的深宅大院，因此，他们的人生规范中不得不融化进大量中国式的封建色彩。当他们成功发迹而执掌一大门户时，封建家长制的权威是他们可追摹的唯一范本。于是他们的商业人格不能不自相矛盾乃至自相分裂，有时还会逐步走到自身优势的反面，做出与创业时判若两人的行为。在我看来，这一切，正是山西商人在风光百年后终于困顿、迷乱、内耗、败落的内在原因。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在这里，我想谈一谈几家票号历史上发生的一些不愉快的人事纠纷，可能会使我们对山西商人人格构成的另一面有较多的感性了解。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最大的纠</w:t>
      </w:r>
      <w:r>
        <w:rPr>
          <w:rFonts w:ascii="新宋体" w:eastAsia="新宋体" w:hAnsi="新宋体"/>
          <w:szCs w:val="21"/>
        </w:rPr>
        <w:t>纷发生在上文提到过的日升昌总经理雷履泰和第一副总经理毛鸿</w:t>
      </w:r>
      <w:r>
        <w:rPr>
          <w:rFonts w:ascii="新宋体" w:eastAsia="新宋体" w:hAnsi="新宋体" w:hint="eastAsia"/>
          <w:szCs w:val="21"/>
        </w:rPr>
        <w:t>翙</w:t>
      </w:r>
      <w:r w:rsidRPr="003A7378">
        <w:rPr>
          <w:rFonts w:ascii="新宋体" w:eastAsia="新宋体" w:hAnsi="新宋体"/>
          <w:szCs w:val="21"/>
        </w:rPr>
        <w:t>之间。毫无疑问，两位都是那个时候堪称全国一流的商</w:t>
      </w:r>
      <w:r>
        <w:rPr>
          <w:rFonts w:ascii="新宋体" w:eastAsia="新宋体" w:hAnsi="新宋体"/>
          <w:szCs w:val="21"/>
        </w:rPr>
        <w:t>业管理专家，一起创办了日升昌票号，因此也是中国金融史上一个新阶</w:t>
      </w:r>
      <w:r>
        <w:rPr>
          <w:rFonts w:ascii="新宋体" w:eastAsia="新宋体" w:hAnsi="新宋体" w:hint="eastAsia"/>
          <w:szCs w:val="21"/>
        </w:rPr>
        <w:t>段</w:t>
      </w:r>
      <w:r w:rsidRPr="003A7378">
        <w:rPr>
          <w:rFonts w:ascii="新宋体" w:eastAsia="新宋体" w:hAnsi="新宋体"/>
          <w:szCs w:val="21"/>
        </w:rPr>
        <w:t>的开创者，都应该名垂史册。雷履泰气度恢宏，能力超群，又有很大的交际魅力，几乎是天造地设的商界领袖：毛鸿</w:t>
      </w:r>
      <w:r>
        <w:rPr>
          <w:rFonts w:ascii="新宋体" w:eastAsia="新宋体" w:hAnsi="新宋体" w:hint="eastAsia"/>
          <w:szCs w:val="21"/>
        </w:rPr>
        <w:t>翙</w:t>
      </w:r>
      <w:r w:rsidRPr="003A7378">
        <w:rPr>
          <w:rFonts w:ascii="新宋体" w:eastAsia="新宋体" w:hAnsi="新宋体"/>
          <w:szCs w:val="21"/>
        </w:rPr>
        <w:t xml:space="preserve">虽然比雷履泰年轻十七岁，却也是才华横溢、英气逼人。两位强人撞到了一起，开始是亲如手足、相得益彰，但在事业获得大成功之后却不可避免地遇到了一个中国式的大难题：究竟谁是第一功臣？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一次，雷履泰生了病在票号中休养，日常事务不管，遇到大事还要由他拍板。这使毛鸿</w:t>
      </w:r>
      <w:r>
        <w:rPr>
          <w:rFonts w:ascii="新宋体" w:eastAsia="新宋体" w:hAnsi="新宋体" w:hint="eastAsia"/>
          <w:szCs w:val="21"/>
        </w:rPr>
        <w:t>翙</w:t>
      </w:r>
      <w:r w:rsidRPr="003A7378">
        <w:rPr>
          <w:rFonts w:ascii="新宋体" w:eastAsia="新宋体" w:hAnsi="新宋体"/>
          <w:szCs w:val="21"/>
        </w:rPr>
        <w:t>觉得有点不大痛快，便对财东老板说：“总经理在票号里养病不太安静，还是让他回家休息吧。”财东老板就去找了雷履泰，雷履泰说，我也早有这个意思，当天就回家了。过几天财东老板去雷家探视，发现雷履泰正忙着向全国各地的分号发信，便问他干什么，雷履泰说：“老板，日升昌票号是你的，但全国各地的分号却是我安设在那里的，我正在一一撤回来好交代给你。”老板一听大事不好，立即跪在雷履泰面前，求他千万别撤分号，雷履泰最后只得说：“起来吧，我也估计到让我回家不是你的主意。”老板求他重新回票号视事，雷履泰却再也不去上班。老板没有办法，只好每天派伙计送酒席一桌，银子五十两。毛鸿</w:t>
      </w:r>
      <w:r>
        <w:rPr>
          <w:rFonts w:ascii="新宋体" w:eastAsia="新宋体" w:hAnsi="新宋体" w:hint="eastAsia"/>
          <w:szCs w:val="21"/>
        </w:rPr>
        <w:t>翙</w:t>
      </w:r>
      <w:r w:rsidRPr="003A7378">
        <w:rPr>
          <w:rFonts w:ascii="新宋体" w:eastAsia="新宋体" w:hAnsi="新宋体"/>
          <w:szCs w:val="21"/>
        </w:rPr>
        <w:t xml:space="preserve">看到这个情景，知道不能再在日升昌呆下去了，便辞职去了蔚泰厚布庄。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这事件乍一听都会为雷履泰叫好，但转念一想又觉得不是味道。是的，雷履泰获得了全胜，毛鸿</w:t>
      </w:r>
      <w:r>
        <w:rPr>
          <w:rFonts w:ascii="新宋体" w:eastAsia="新宋体" w:hAnsi="新宋体" w:hint="eastAsia"/>
          <w:szCs w:val="21"/>
        </w:rPr>
        <w:t>翙</w:t>
      </w:r>
      <w:r w:rsidRPr="003A7378">
        <w:rPr>
          <w:rFonts w:ascii="新宋体" w:eastAsia="新宋体" w:hAnsi="新宋体"/>
          <w:szCs w:val="21"/>
        </w:rPr>
        <w:t>一败涂地，然而这里无所谓是非，只是权术。用权术击败的对手是一段辉煌历史</w:t>
      </w:r>
      <w:r w:rsidRPr="003A7378">
        <w:rPr>
          <w:rFonts w:ascii="新宋体" w:eastAsia="新宋体" w:hAnsi="新宋体"/>
          <w:szCs w:val="21"/>
        </w:rPr>
        <w:lastRenderedPageBreak/>
        <w:t>的共创者，于是这段历史也立即破残。中国许多方面的历史总是无法写得痛快淋漓、有声有色，很大一部分原因就在于这种有代表性的历史人物之间必然会产生的恶性冲突。商界的竞争较量不可避免，但一旦脱离业务的轨道，在人生的层面上把对手逼上绝路，总与健康的商业运作规范相去遥遥。毛鸿</w:t>
      </w:r>
      <w:r>
        <w:rPr>
          <w:rFonts w:ascii="新宋体" w:eastAsia="新宋体" w:hAnsi="新宋体" w:hint="eastAsia"/>
          <w:szCs w:val="21"/>
        </w:rPr>
        <w:t>翙</w:t>
      </w:r>
      <w:r w:rsidRPr="003A7378">
        <w:rPr>
          <w:rFonts w:ascii="新宋体" w:eastAsia="新宋体" w:hAnsi="新宋体"/>
          <w:szCs w:val="21"/>
        </w:rPr>
        <w:t>当然也要咬着牙齿进行报复，他到了蔚泰厚之后就把日升昌票号中两个特别精明能干的伙计挖走并委以重任，三个人配合默契，把蔚泰厚的商务快速地推上了台阶。雷履泰气愤难纾，竟然写信给自己的分号，揭露被毛鸿</w:t>
      </w:r>
      <w:r>
        <w:rPr>
          <w:rFonts w:ascii="新宋体" w:eastAsia="新宋体" w:hAnsi="新宋体" w:hint="eastAsia"/>
          <w:szCs w:val="21"/>
        </w:rPr>
        <w:t>翙</w:t>
      </w:r>
      <w:r w:rsidRPr="003A7378">
        <w:rPr>
          <w:rFonts w:ascii="新宋体" w:eastAsia="新宋体" w:hAnsi="新宋体"/>
          <w:szCs w:val="21"/>
        </w:rPr>
        <w:t xml:space="preserve">勾走的两名“小卒”出身低贱，只是汤官和皂隶之子罢了。事情做到这个份上，这位总经理已经很失身份，但他还不罢休，不管在什么地方，只要一有机会就拆蔚泰厚的台，例如由于雷履泰的谋划，蔚泰厚的苏州分店就无法做分文的生意。这就不是正常的商业竞争了。 </w:t>
      </w:r>
    </w:p>
    <w:p w:rsidR="00944901" w:rsidRPr="003A7378" w:rsidRDefault="00944901" w:rsidP="00475D76">
      <w:pPr>
        <w:spacing w:line="276" w:lineRule="auto"/>
        <w:ind w:firstLine="420"/>
        <w:rPr>
          <w:rFonts w:ascii="新宋体" w:eastAsia="新宋体" w:hAnsi="新宋体"/>
          <w:szCs w:val="21"/>
        </w:rPr>
      </w:pPr>
      <w:r>
        <w:rPr>
          <w:rFonts w:ascii="新宋体" w:eastAsia="新宋体" w:hAnsi="新宋体" w:hint="eastAsia"/>
          <w:szCs w:val="21"/>
        </w:rPr>
        <w:t>最</w:t>
      </w:r>
      <w:r>
        <w:rPr>
          <w:rFonts w:ascii="新宋体" w:eastAsia="新宋体" w:hAnsi="新宋体"/>
          <w:szCs w:val="21"/>
        </w:rPr>
        <w:t>让我难过的是，雷</w:t>
      </w:r>
      <w:r>
        <w:rPr>
          <w:rFonts w:ascii="新宋体" w:eastAsia="新宋体" w:hAnsi="新宋体" w:hint="eastAsia"/>
          <w:szCs w:val="21"/>
        </w:rPr>
        <w:t>、</w:t>
      </w:r>
      <w:r w:rsidRPr="003A7378">
        <w:rPr>
          <w:rFonts w:ascii="新宋体" w:eastAsia="新宋体" w:hAnsi="新宋体"/>
          <w:szCs w:val="21"/>
        </w:rPr>
        <w:t>毛这两位智商极高的杰出人物在勾心斗角中采用的手法越来越庸俗，最后竟然都让自己的孙子起一个与对方一样的名字，以示污辱：雷履泰的孙子叫雷鸿</w:t>
      </w:r>
      <w:r>
        <w:rPr>
          <w:rFonts w:ascii="新宋体" w:eastAsia="新宋体" w:hAnsi="新宋体" w:hint="eastAsia"/>
          <w:szCs w:val="21"/>
        </w:rPr>
        <w:t>翙</w:t>
      </w:r>
      <w:r w:rsidRPr="003A7378">
        <w:rPr>
          <w:rFonts w:ascii="新宋体" w:eastAsia="新宋体" w:hAnsi="新宋体"/>
          <w:szCs w:val="21"/>
        </w:rPr>
        <w:t>，而毛鸿</w:t>
      </w:r>
      <w:r>
        <w:rPr>
          <w:rFonts w:ascii="新宋体" w:eastAsia="新宋体" w:hAnsi="新宋体" w:hint="eastAsia"/>
          <w:szCs w:val="21"/>
        </w:rPr>
        <w:t>翙</w:t>
      </w:r>
      <w:r w:rsidRPr="003A7378">
        <w:rPr>
          <w:rFonts w:ascii="新宋体" w:eastAsia="新宋体" w:hAnsi="新宋体"/>
          <w:szCs w:val="21"/>
        </w:rPr>
        <w:t xml:space="preserve">的孙子则叫毛履泰！这种污辱方法当然是纯粹中国化的，我不知道他们在憎恨敌手的同时是否还爱儿孙，我不知道他们用这种名字呼叫孙子的时候会用一种什么样的口气和声调。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 xml:space="preserve">可敬可佩的山西商人啊，难道这就是你们给后代的遗赠？你们创业之初的吞天豪气和动人信义都到哪里去了？怎么会让如此无聊的诅咒来长久地占据你们日渐苍老的心？ </w:t>
      </w:r>
    </w:p>
    <w:p w:rsidR="00944901" w:rsidRPr="003A7378" w:rsidRDefault="00944901" w:rsidP="00475D76">
      <w:pPr>
        <w:spacing w:line="276" w:lineRule="auto"/>
        <w:ind w:firstLine="420"/>
        <w:rPr>
          <w:rFonts w:ascii="新宋体" w:eastAsia="新宋体" w:hAnsi="新宋体"/>
          <w:szCs w:val="21"/>
        </w:rPr>
      </w:pPr>
      <w:r w:rsidRPr="003A7378">
        <w:rPr>
          <w:rFonts w:ascii="新宋体" w:eastAsia="新宋体" w:hAnsi="新宋体"/>
          <w:szCs w:val="21"/>
        </w:rPr>
        <w:t>也许，最终使他们感到温暖的还是早年跨出家门时听到的那首《走西口》，但是，庞大的家业也带来了家庭内情感关系的复杂化，《走西口》所吐露的那种单纯性已不复再现。据乔家后裔回忆，乔家大院内厨房偏院中曾有一位神秘的老妪在干粗活，玄衣愁容，旁若无人，但气质又绝非佣人。有人说这就是“大奶奶”，主人的首席夫人。主人与夫人产生了什么麻烦，谁也不清楚，但毫无疑问，当他们偶尔四目相对，《走西口》的旋律立即就会走音。写到这里我已知道，我所碰撞到的问题虽然发生在山西却又远远超越了山西。由这里发出的叹息，应该属于我们父母</w:t>
      </w:r>
      <w:r>
        <w:rPr>
          <w:rFonts w:ascii="新宋体" w:eastAsia="新宋体" w:hAnsi="新宋体" w:hint="eastAsia"/>
          <w:szCs w:val="21"/>
        </w:rPr>
        <w:t>之</w:t>
      </w:r>
      <w:r w:rsidRPr="003A7378">
        <w:rPr>
          <w:rFonts w:ascii="新宋体" w:eastAsia="新宋体" w:hAnsi="新宋体"/>
          <w:szCs w:val="21"/>
        </w:rPr>
        <w:t xml:space="preserve">邦的更广阔的天地。 </w:t>
      </w:r>
    </w:p>
    <w:p w:rsidR="00944901" w:rsidRPr="003A7378" w:rsidRDefault="00944901" w:rsidP="00475D76">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w:t>
      </w:r>
      <w:r>
        <w:rPr>
          <w:rFonts w:ascii="新宋体" w:eastAsia="新宋体" w:hAnsi="新宋体" w:hint="eastAsia"/>
          <w:sz w:val="21"/>
          <w:szCs w:val="21"/>
        </w:rPr>
        <w:t xml:space="preserve">                                      </w:t>
      </w:r>
      <w:r w:rsidRPr="003A7378">
        <w:rPr>
          <w:rFonts w:ascii="新宋体" w:eastAsia="新宋体" w:hAnsi="新宋体"/>
          <w:sz w:val="21"/>
          <w:szCs w:val="21"/>
        </w:rPr>
        <w:t xml:space="preserve">五 </w:t>
      </w:r>
    </w:p>
    <w:p w:rsidR="00944901" w:rsidRPr="003A7378" w:rsidRDefault="00944901" w:rsidP="00475D76">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xml:space="preserve">当然，我们不能因此而把山西商人败落的原因，全然归之于他们自身。就一二家铺号的兴衰而言，自身的原因可能至关重要；然而一种牵涉到山西无数商家的世纪性繁华的整体败落，一定会有更深刻、更宏大的社会历史原因。 </w:t>
      </w:r>
    </w:p>
    <w:p w:rsidR="00944901" w:rsidRDefault="00944901" w:rsidP="00475D76">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xml:space="preserve">商业机制的时代性转换固然是一个原因。政府银行的组建、国际商业的渗透、沿海市场的膨胀，都可能使那些以山西腹地几个县城为总指挥部的家族式商业体制受到严重挑战，但这还不是它们整体败落的主要理由。因为政府银行不能代替民间金融事业，国际商业无法全然取代民族资本，市场重心的挪移更不会动摇已把自己的活动网络遍布全国各地的山西商行，更何况庞大的晋商队伍历来有随机应变的本事，它的领袖人物和决策者们长期驻足北京、上海、武汉，一心只想适应潮流，根本不存在冥顽不化地与新时代对抗的决心。说实话，中国在变又没有大变，积数百年经商经验的山西商人在中国的土地上继续活跃下去的余地是很大的，即便到了今天，我们仍然很难断言中国已经进入了一种全新的商业文明，换言之，如果没有其他原因使晋商败落，他们在今天也未必会显得多么悖时落伍。 </w:t>
      </w:r>
    </w:p>
    <w:p w:rsidR="00944901" w:rsidRPr="003A7378" w:rsidRDefault="00944901" w:rsidP="00475D76">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xml:space="preserve">那么，使山西商人整体破败的根本原因究竟在哪里呢？ </w:t>
      </w:r>
    </w:p>
    <w:p w:rsidR="00944901" w:rsidRPr="003A7378" w:rsidRDefault="00944901" w:rsidP="00475D76">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xml:space="preserve">我认为，是上个世纪中叶以来连续不断的激进主义的暴力冲撞，一次次阻断了中国经济自然演进的路程，最终摧毁了山西商人。 </w:t>
      </w:r>
    </w:p>
    <w:p w:rsidR="00944901" w:rsidRPr="003A7378" w:rsidRDefault="00944901" w:rsidP="00475D76">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lastRenderedPageBreak/>
        <w:t xml:space="preserve">一切可让史料作证。 </w:t>
      </w:r>
    </w:p>
    <w:p w:rsidR="00944901" w:rsidRPr="003A7378" w:rsidRDefault="00944901" w:rsidP="00475D76">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xml:space="preserve">先是太平天国运动。我相信许多历史家还会继续热烈地歌颂这次规模巨大的农民起义，但似乎也应该允许我们好好谈一谈它无法淹盖的消极面吧，至少在经济问题上？事实是，这次历时十数年的暴力行动，只要是所到的城镇，几乎所有的商业活动都遭到严重破坏，店铺关门，商人逃亡，金融死滞，城镇人民的生活无法正常进行。史料记载，太平军到武昌后，“汉地惊慌至极，大小居民、铺户四外乱逃”，票号、银号、当铺“一律歇闭”，“荡然无存”，多种商事，“兵燹以后无继起者”。太平军到苏州后，“商贾流离”、“江路不通”、“城内店铺亦歇，相继逃散”。太平军逼近天津时，账局停歇，街市十三行中所有自食其力的劳动者“皆已失业”，受其影响，北京也是“各行业闭歇，居民生活处于困境”。至于全国各地一般中小城镇，兵伍所及，“一路蹂躏”，“死伤遍野”，经济上更是“商贾裹足，厘源梗塞”。十余年间，有不少地方太平军和清军进行过多次拉锯，每次又把灾难重复一遍。到最后太平天国自己内讧，石达开率十万余人马离开天京在华东、华中、西南地区独立作战，重把沿途的经济大规模地洗刷了一遍，所谓“荡然无存”往往已不是夸张之言。面对这种情况，山西商号在全国各地的分号只得纷纷撤回。我看到一份材料。1861年1月，日升昌票号总部接成都分号信，报告“贼匪扰乱不堪”，总部立即命令成都分号归入重庆分号“暂作躲避”，又命令广州分号随时观察重庆形势，但三个月后，已经必须命令广州分号也立即撤回了，命令说：“务以速归早回为是，万万不可再为延迟，早回一天，即算有功，至要至要！”一个大商号的慌乱神情溢于言表。面对着在中国大地上流荡不已的暴力洪流，山西商人只能慌乱地龟缩回家乡的小县城里去了，他们的事业遭受到何等的创伤，不言而喻。 </w:t>
      </w:r>
    </w:p>
    <w:p w:rsidR="00944901" w:rsidRPr="003A7378" w:rsidRDefault="00944901" w:rsidP="00475D76">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令人惊叹的是，在太平天国之后，山西商家经过一段时间的休养生息，竟又重整旗鼓，东山再起。后来一再地经历英法联军入侵、八国联军进犯、庚子赔款摊派等七灾八难，居然都能艰难撑持、绝处逢生，甚至获得可观的发展。这证明，人民的生活本能、生存本能、经济本能是极其强大的，就像野火之后的劲草，岩石底下的深根，不屈不挠。在我看来，一切社会改革的举动，都以保护而不是破坏这种本能为好，否则社会改革的终极目的又是什么呢？可惜慷慨激昂的政治家们常常忘记了这一点，离开了世俗寻常的生态秩序，只追</w:t>
      </w:r>
      <w:r>
        <w:rPr>
          <w:rFonts w:ascii="新宋体" w:eastAsia="新宋体" w:hAnsi="新宋体"/>
          <w:sz w:val="21"/>
          <w:szCs w:val="21"/>
        </w:rPr>
        <w:t>求法兰西革命式的激动人心。在激动人心的呼喊中，人民的经济生活形</w:t>
      </w:r>
      <w:r>
        <w:rPr>
          <w:rFonts w:ascii="新宋体" w:eastAsia="新宋体" w:hAnsi="新宋体" w:hint="eastAsia"/>
          <w:sz w:val="21"/>
          <w:szCs w:val="21"/>
        </w:rPr>
        <w:t>态</w:t>
      </w:r>
      <w:r w:rsidRPr="003A7378">
        <w:rPr>
          <w:rFonts w:ascii="新宋体" w:eastAsia="新宋体" w:hAnsi="新宋体"/>
          <w:sz w:val="21"/>
          <w:szCs w:val="21"/>
        </w:rPr>
        <w:t xml:space="preserve">和社会生存方式是否真正进步，却很少有人问津。 </w:t>
      </w:r>
    </w:p>
    <w:p w:rsidR="00944901" w:rsidRPr="003A7378" w:rsidRDefault="00944901" w:rsidP="00475D76">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xml:space="preserve">终于，又遇到了辛亥革命。这场革命最终推翻了清王朝的统治，自有其历史意义，但无可讳言的是，无穷无尽的社会动乱、军阀混战也从此开始，山西商家怎么也挺立不住了。 </w:t>
      </w:r>
    </w:p>
    <w:p w:rsidR="00944901" w:rsidRPr="003A7378" w:rsidRDefault="00944901" w:rsidP="00475D76">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xml:space="preserve">民军与清军的军事对抗所造成的对城市经济的破坏可以想象，各路盗贼趁乱抢劫、兵匪一家扫荡街市更是没完没了，致使各大城市工商企业破产关闭的情景比太平天国时期还要严重。工商企业关门了，原先票号贷给他们的巨额款项也收不回了，而存款的民众却在人心惶惶中争相挤兑，票号顷刻之间垮得气息奄奄。本来山西商家的业务遍及全国各地，辛亥革命后几个省份一独立，业务中断，欠款不知向谁索要，许多商家的经理、伙计害怕别人讨账竟然纷纷相率逃跑，一批批票号、商号倒闭清理，与它们有联系的民众怨声如沸又束手无策。走投无路的山西商人傻想，北洋政府总不会眼看着一系列实业的瘫痪而见死不救吧，便公推六位代表向政府请愿，希望政府能贷款帮助，或由政府担保向外商借贷。政府对请愿团的回答是：山西商号信用久孚，政府从保商恤商考虑，理应帮助维持，可惜国家财政万分困难，他日必竭力斡旋。 </w:t>
      </w:r>
    </w:p>
    <w:p w:rsidR="00944901" w:rsidRPr="003A7378" w:rsidRDefault="00944901" w:rsidP="00475D76">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lastRenderedPageBreak/>
        <w:t xml:space="preserve">满纸空话，一无所获，唯一落实的决定十分出人意外：政府看上了请愿团的首席代表范元澍，发给月薪二百元，委派他到破落了的山西票号中物色能干的伙计到政府银行任职，这一决定如果不是有意讽刺，那也足以说明，这次请愿活动是真正的惨败了。国家财政万分困难是可信的，山西商家的最后一线希望彻底破灭。“走西口”的旅程，终于走到了终点。 </w:t>
      </w:r>
    </w:p>
    <w:p w:rsidR="00944901" w:rsidRPr="003A7378" w:rsidRDefault="00944901" w:rsidP="00475D76">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xml:space="preserve">于是，人们在1915年3月份的《大公报》上读到了一篇发自山西太原的文章，文中这样描写那些一一倒闭的商号： </w:t>
      </w:r>
    </w:p>
    <w:p w:rsidR="00944901" w:rsidRPr="00361BDC" w:rsidRDefault="00944901" w:rsidP="00475D76">
      <w:pPr>
        <w:pStyle w:val="a6"/>
        <w:spacing w:line="276" w:lineRule="auto"/>
        <w:ind w:firstLine="420"/>
        <w:rPr>
          <w:rFonts w:ascii="华文仿宋" w:eastAsia="华文仿宋" w:hAnsi="华文仿宋"/>
          <w:sz w:val="21"/>
          <w:szCs w:val="21"/>
        </w:rPr>
      </w:pPr>
      <w:r w:rsidRPr="003A7378">
        <w:rPr>
          <w:rFonts w:ascii="新宋体" w:eastAsia="新宋体" w:hAnsi="新宋体"/>
          <w:sz w:val="21"/>
          <w:szCs w:val="21"/>
        </w:rPr>
        <w:t>    </w:t>
      </w:r>
      <w:r w:rsidRPr="00361BDC">
        <w:rPr>
          <w:rFonts w:ascii="华文仿宋" w:eastAsia="华文仿宋" w:hAnsi="华文仿宋"/>
          <w:sz w:val="21"/>
          <w:szCs w:val="21"/>
        </w:rPr>
        <w:t xml:space="preserve">彼巍巍灿烂之华屋，不无铁扉双锁，黯淡无色。门前双眼怒突之小狮，一 </w:t>
      </w:r>
    </w:p>
    <w:p w:rsidR="00944901" w:rsidRPr="00361BDC" w:rsidRDefault="00944901" w:rsidP="00475D76">
      <w:pPr>
        <w:pStyle w:val="a6"/>
        <w:spacing w:line="276" w:lineRule="auto"/>
        <w:ind w:firstLine="420"/>
        <w:rPr>
          <w:rFonts w:ascii="华文仿宋" w:eastAsia="华文仿宋" w:hAnsi="华文仿宋"/>
          <w:sz w:val="21"/>
          <w:szCs w:val="21"/>
        </w:rPr>
      </w:pPr>
      <w:r w:rsidRPr="00361BDC">
        <w:rPr>
          <w:rFonts w:ascii="华文仿宋" w:eastAsia="华文仿宋" w:hAnsi="华文仿宋"/>
          <w:sz w:val="21"/>
          <w:szCs w:val="21"/>
        </w:rPr>
        <w:t xml:space="preserve">    似泪涔涔下，欲作河南之吼，代主人喝其不平。前月北京所宣传倒闭之日 </w:t>
      </w:r>
    </w:p>
    <w:p w:rsidR="00944901" w:rsidRPr="00361BDC" w:rsidRDefault="00944901" w:rsidP="00475D76">
      <w:pPr>
        <w:pStyle w:val="a6"/>
        <w:spacing w:line="276" w:lineRule="auto"/>
        <w:ind w:firstLine="420"/>
        <w:rPr>
          <w:rFonts w:ascii="华文仿宋" w:eastAsia="华文仿宋" w:hAnsi="华文仿宋"/>
          <w:sz w:val="21"/>
          <w:szCs w:val="21"/>
        </w:rPr>
      </w:pPr>
      <w:r w:rsidRPr="00361BDC">
        <w:rPr>
          <w:rFonts w:ascii="华文仿宋" w:eastAsia="华文仿宋" w:hAnsi="华文仿宋"/>
          <w:sz w:val="21"/>
          <w:szCs w:val="21"/>
        </w:rPr>
        <w:t xml:space="preserve">    升昌，其本店耸立其间，门前尚悬日升昌招牌，闻其主人已宣告破产，由 </w:t>
      </w:r>
    </w:p>
    <w:p w:rsidR="00944901" w:rsidRPr="00361BDC" w:rsidRDefault="00944901" w:rsidP="00475D76">
      <w:pPr>
        <w:pStyle w:val="a6"/>
        <w:spacing w:line="276" w:lineRule="auto"/>
        <w:ind w:firstLine="420"/>
        <w:rPr>
          <w:rFonts w:ascii="华文仿宋" w:eastAsia="华文仿宋" w:hAnsi="华文仿宋"/>
          <w:sz w:val="21"/>
          <w:szCs w:val="21"/>
        </w:rPr>
      </w:pPr>
      <w:r w:rsidRPr="00361BDC">
        <w:rPr>
          <w:rFonts w:ascii="华文仿宋" w:eastAsia="华文仿宋" w:hAnsi="华文仿宋"/>
          <w:sz w:val="21"/>
          <w:szCs w:val="21"/>
        </w:rPr>
        <w:t>法院捕其来京矣。</w:t>
      </w:r>
    </w:p>
    <w:p w:rsidR="00944901" w:rsidRDefault="00944901" w:rsidP="00475D76">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xml:space="preserve">这便是一代财雄们的下场。 </w:t>
      </w:r>
    </w:p>
    <w:p w:rsidR="00944901" w:rsidRPr="003A7378" w:rsidRDefault="00944901" w:rsidP="00475D76">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xml:space="preserve">如果这是社会革新的代价，那么革新了的社会有没有为民间商业提供更大的活力呢？有没有创建山西商人创建过的世纪性繁华呢？ </w:t>
      </w:r>
    </w:p>
    <w:p w:rsidR="00944901" w:rsidRPr="003A7378" w:rsidRDefault="00944901" w:rsidP="00475D76">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xml:space="preserve">对此，我虽然代表不了什么，却要再一次向山西报愧，只为我也曾盲目地相信过某些经不住如此深问的糊涂观念。 </w:t>
      </w:r>
    </w:p>
    <w:p w:rsidR="00944901" w:rsidRPr="003A7378" w:rsidRDefault="00944901" w:rsidP="00475D76">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w:t>
      </w:r>
      <w:r>
        <w:rPr>
          <w:rFonts w:ascii="新宋体" w:eastAsia="新宋体" w:hAnsi="新宋体" w:hint="eastAsia"/>
          <w:sz w:val="21"/>
          <w:szCs w:val="21"/>
        </w:rPr>
        <w:t xml:space="preserve">                                    </w:t>
      </w:r>
      <w:r w:rsidRPr="003A7378">
        <w:rPr>
          <w:rFonts w:ascii="新宋体" w:eastAsia="新宋体" w:hAnsi="新宋体"/>
          <w:sz w:val="21"/>
          <w:szCs w:val="21"/>
        </w:rPr>
        <w:t xml:space="preserve">六 </w:t>
      </w:r>
    </w:p>
    <w:p w:rsidR="00944901" w:rsidRPr="003A7378" w:rsidRDefault="00944901" w:rsidP="00475D76">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xml:space="preserve">我的山西之行结束了，心头却一直隐约着一群山西商人的面影，怎么也排遣不掉。细看表情，仍然像那张模糊的照片上的，似笑非笑。 </w:t>
      </w:r>
    </w:p>
    <w:p w:rsidR="00944901" w:rsidRPr="003A7378" w:rsidRDefault="00944901" w:rsidP="00475D76">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 xml:space="preserve">离开太原前，当地作家华而实先生请我吃饭，一问之下他竟然也在关注前代山西商人。但他没有多说什么，只是递给我他写给今天山西企业家们看的一篇文章，题目叫做《海内最富》。我一眼就看到了这样一段。 </w:t>
      </w:r>
    </w:p>
    <w:p w:rsidR="00944901" w:rsidRPr="002B49EA" w:rsidRDefault="00944901" w:rsidP="00475D76">
      <w:pPr>
        <w:pStyle w:val="a6"/>
        <w:spacing w:line="276" w:lineRule="auto"/>
        <w:ind w:firstLine="420"/>
        <w:rPr>
          <w:rFonts w:ascii="华文仿宋" w:eastAsia="华文仿宋" w:hAnsi="华文仿宋"/>
          <w:sz w:val="21"/>
          <w:szCs w:val="21"/>
        </w:rPr>
      </w:pPr>
      <w:r w:rsidRPr="003A7378">
        <w:rPr>
          <w:rFonts w:ascii="新宋体" w:eastAsia="新宋体" w:hAnsi="新宋体"/>
          <w:sz w:val="21"/>
          <w:szCs w:val="21"/>
        </w:rPr>
        <w:t>   </w:t>
      </w:r>
      <w:r w:rsidRPr="002B49EA">
        <w:rPr>
          <w:rFonts w:ascii="华文仿宋" w:eastAsia="华文仿宋" w:hAnsi="华文仿宋"/>
          <w:sz w:val="21"/>
          <w:szCs w:val="21"/>
        </w:rPr>
        <w:t xml:space="preserve"> 海内最富！海内最富！ </w:t>
      </w:r>
    </w:p>
    <w:p w:rsidR="00944901" w:rsidRPr="002B49EA" w:rsidRDefault="00944901" w:rsidP="00475D76">
      <w:pPr>
        <w:pStyle w:val="a6"/>
        <w:spacing w:line="276" w:lineRule="auto"/>
        <w:ind w:firstLine="420"/>
        <w:rPr>
          <w:rFonts w:ascii="华文仿宋" w:eastAsia="华文仿宋" w:hAnsi="华文仿宋"/>
          <w:sz w:val="21"/>
          <w:szCs w:val="21"/>
        </w:rPr>
      </w:pPr>
      <w:r w:rsidRPr="002B49EA">
        <w:rPr>
          <w:rFonts w:ascii="华文仿宋" w:eastAsia="华文仿宋" w:hAnsi="华文仿宋"/>
          <w:sz w:val="21"/>
          <w:szCs w:val="21"/>
        </w:rPr>
        <w:t>    </w:t>
      </w:r>
      <w:r>
        <w:rPr>
          <w:rFonts w:ascii="华文仿宋" w:eastAsia="华文仿宋" w:hAnsi="华文仿宋" w:hint="eastAsia"/>
          <w:sz w:val="21"/>
          <w:szCs w:val="21"/>
        </w:rPr>
        <w:t xml:space="preserve"> </w:t>
      </w:r>
      <w:r w:rsidRPr="002B49EA">
        <w:rPr>
          <w:rFonts w:ascii="华文仿宋" w:eastAsia="华文仿宋" w:hAnsi="华文仿宋"/>
          <w:sz w:val="21"/>
          <w:szCs w:val="21"/>
        </w:rPr>
        <w:t xml:space="preserve">山西在全国经济结构中曾经占据过这样一个显赫的地位！ </w:t>
      </w:r>
    </w:p>
    <w:p w:rsidR="00944901" w:rsidRDefault="00944901" w:rsidP="00475D76">
      <w:pPr>
        <w:pStyle w:val="a6"/>
        <w:spacing w:line="276" w:lineRule="auto"/>
        <w:ind w:firstLine="420"/>
        <w:rPr>
          <w:rFonts w:ascii="华文仿宋" w:eastAsia="华文仿宋" w:hAnsi="华文仿宋"/>
          <w:sz w:val="21"/>
          <w:szCs w:val="21"/>
        </w:rPr>
      </w:pPr>
      <w:r w:rsidRPr="002B49EA">
        <w:rPr>
          <w:rFonts w:ascii="华文仿宋" w:eastAsia="华文仿宋" w:hAnsi="华文仿宋"/>
          <w:sz w:val="21"/>
          <w:szCs w:val="21"/>
        </w:rPr>
        <w:t>很遥远了吗？晋商的鼎盛春秋长达数百年，它的衰落也不过是近几十年的事。</w:t>
      </w:r>
    </w:p>
    <w:p w:rsidR="00944901" w:rsidRPr="003A7378" w:rsidRDefault="00944901" w:rsidP="00475D76">
      <w:pPr>
        <w:pStyle w:val="a6"/>
        <w:spacing w:line="276" w:lineRule="auto"/>
        <w:ind w:firstLineChars="50" w:firstLine="105"/>
        <w:rPr>
          <w:rFonts w:ascii="新宋体" w:eastAsia="新宋体" w:hAnsi="新宋体"/>
          <w:sz w:val="21"/>
          <w:szCs w:val="21"/>
        </w:rPr>
      </w:pPr>
      <w:r>
        <w:rPr>
          <w:rFonts w:ascii="新宋体" w:eastAsia="新宋体" w:hAnsi="新宋体" w:hint="eastAsia"/>
          <w:sz w:val="21"/>
          <w:szCs w:val="21"/>
        </w:rPr>
        <w:t>——</w:t>
      </w:r>
      <w:r w:rsidRPr="003A7378">
        <w:rPr>
          <w:rFonts w:ascii="新宋体" w:eastAsia="新宋体" w:hAnsi="新宋体"/>
          <w:sz w:val="21"/>
          <w:szCs w:val="21"/>
        </w:rPr>
        <w:t xml:space="preserve">底下还有很多话，慢慢再读不迟，我抬起头来，看着华而实先生的脸，他竟然也是似笑非笑。 </w:t>
      </w:r>
    </w:p>
    <w:p w:rsidR="00944901" w:rsidRDefault="00944901" w:rsidP="00475D76">
      <w:pPr>
        <w:pStyle w:val="a6"/>
        <w:spacing w:line="276" w:lineRule="auto"/>
        <w:ind w:firstLine="420"/>
        <w:rPr>
          <w:rFonts w:ascii="新宋体" w:eastAsia="新宋体" w:hAnsi="新宋体"/>
          <w:sz w:val="21"/>
          <w:szCs w:val="21"/>
        </w:rPr>
      </w:pPr>
      <w:r w:rsidRPr="003A7378">
        <w:rPr>
          <w:rFonts w:ascii="新宋体" w:eastAsia="新宋体" w:hAnsi="新宋体"/>
          <w:sz w:val="21"/>
          <w:szCs w:val="21"/>
        </w:rPr>
        <w:t>席间听说，今天，连大寨的农民也已经开始经商。</w:t>
      </w:r>
      <w:r>
        <w:rPr>
          <w:rFonts w:ascii="新宋体" w:eastAsia="新宋体" w:hAnsi="新宋体"/>
          <w:sz w:val="21"/>
          <w:szCs w:val="21"/>
        </w:rPr>
        <w:t xml:space="preserve"> </w:t>
      </w:r>
    </w:p>
    <w:p w:rsidR="00423F20" w:rsidRDefault="00423F20" w:rsidP="00493E73">
      <w:pPr>
        <w:pStyle w:val="a6"/>
        <w:spacing w:line="360" w:lineRule="auto"/>
        <w:ind w:firstLine="640"/>
        <w:jc w:val="center"/>
        <w:rPr>
          <w:rFonts w:ascii="新宋体" w:eastAsia="新宋体" w:hAnsi="新宋体"/>
          <w:sz w:val="32"/>
          <w:szCs w:val="32"/>
        </w:rPr>
      </w:pPr>
    </w:p>
    <w:p w:rsidR="00493E73" w:rsidRPr="006C0AD8" w:rsidRDefault="00423F20" w:rsidP="00493E73">
      <w:pPr>
        <w:pStyle w:val="a6"/>
        <w:spacing w:line="360" w:lineRule="auto"/>
        <w:ind w:firstLine="640"/>
        <w:jc w:val="center"/>
        <w:rPr>
          <w:rFonts w:ascii="新宋体" w:eastAsia="新宋体" w:hAnsi="新宋体"/>
          <w:sz w:val="32"/>
          <w:szCs w:val="32"/>
        </w:rPr>
      </w:pPr>
      <w:r>
        <w:rPr>
          <w:rFonts w:ascii="新宋体" w:eastAsia="新宋体" w:hAnsi="新宋体" w:hint="eastAsia"/>
          <w:sz w:val="32"/>
          <w:szCs w:val="32"/>
        </w:rPr>
        <w:t>第二</w:t>
      </w:r>
      <w:r w:rsidR="00493E73" w:rsidRPr="006C0AD8">
        <w:rPr>
          <w:rFonts w:ascii="新宋体" w:eastAsia="新宋体" w:hAnsi="新宋体" w:hint="eastAsia"/>
          <w:sz w:val="32"/>
          <w:szCs w:val="32"/>
        </w:rPr>
        <w:t>节  晋商诚信故事</w:t>
      </w:r>
    </w:p>
    <w:p w:rsidR="00423F20" w:rsidRDefault="00493E73" w:rsidP="00493E73">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 xml:space="preserve"> </w:t>
      </w:r>
      <w:r w:rsidR="00423F20">
        <w:rPr>
          <w:rFonts w:ascii="新宋体" w:eastAsia="新宋体" w:hAnsi="新宋体" w:hint="eastAsia"/>
          <w:sz w:val="21"/>
          <w:szCs w:val="21"/>
        </w:rPr>
        <w:t>一、晋商诚信故事</w:t>
      </w:r>
    </w:p>
    <w:p w:rsidR="00493E73" w:rsidRPr="003A7378" w:rsidRDefault="00423F20" w:rsidP="00493E73">
      <w:pPr>
        <w:pStyle w:val="a6"/>
        <w:spacing w:line="360" w:lineRule="auto"/>
        <w:ind w:firstLine="420"/>
        <w:rPr>
          <w:rFonts w:ascii="新宋体" w:eastAsia="新宋体" w:hAnsi="新宋体"/>
          <w:sz w:val="21"/>
          <w:szCs w:val="21"/>
        </w:rPr>
      </w:pPr>
      <w:r>
        <w:rPr>
          <w:rFonts w:ascii="新宋体" w:eastAsia="新宋体" w:hAnsi="新宋体" w:hint="eastAsia"/>
          <w:sz w:val="21"/>
          <w:szCs w:val="21"/>
        </w:rPr>
        <w:t>1、</w:t>
      </w:r>
      <w:r w:rsidR="00493E73" w:rsidRPr="003A7378">
        <w:rPr>
          <w:rFonts w:ascii="新宋体" w:eastAsia="新宋体" w:hAnsi="新宋体" w:hint="eastAsia"/>
          <w:sz w:val="21"/>
          <w:szCs w:val="21"/>
        </w:rPr>
        <w:t>祁县乔家</w:t>
      </w:r>
    </w:p>
    <w:p w:rsidR="00493E73" w:rsidRPr="003A7378" w:rsidRDefault="00493E73" w:rsidP="00493E73">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有一</w:t>
      </w:r>
      <w:r w:rsidRPr="003A7378">
        <w:rPr>
          <w:rFonts w:ascii="新宋体" w:eastAsia="新宋体" w:hAnsi="新宋体" w:hint="eastAsia"/>
          <w:sz w:val="21"/>
          <w:szCs w:val="21"/>
        </w:rPr>
        <w:t>年</w:t>
      </w:r>
      <w:r w:rsidRPr="003A7378">
        <w:rPr>
          <w:rFonts w:ascii="新宋体" w:eastAsia="新宋体" w:hAnsi="新宋体"/>
          <w:sz w:val="21"/>
          <w:szCs w:val="21"/>
        </w:rPr>
        <w:t>，</w:t>
      </w:r>
      <w:r w:rsidRPr="003A7378">
        <w:rPr>
          <w:rFonts w:ascii="新宋体" w:eastAsia="新宋体" w:hAnsi="新宋体" w:hint="eastAsia"/>
          <w:sz w:val="21"/>
          <w:szCs w:val="21"/>
        </w:rPr>
        <w:t>内蒙古包头的乔家</w:t>
      </w:r>
      <w:r w:rsidRPr="003A7378">
        <w:rPr>
          <w:rFonts w:ascii="新宋体" w:eastAsia="新宋体" w:hAnsi="新宋体"/>
          <w:sz w:val="21"/>
          <w:szCs w:val="21"/>
        </w:rPr>
        <w:t>油坊往山西运送一批胡麻油，经手的伙计为了从中谋利而在油中掺假。掌柜的发现后，将伙计痛斥一番。凡是乔家人都知道，信誉连着财路，信誉没了，财路也就断了。掌柜的命人倒掉整批掺假的胡麻油，重新换了货真价实的胡麻油。这个举动虽然让乔家损失不少，但是却为乔家赢得了守信的美名。看长远些，这个举动足以为乔家吸</w:t>
      </w:r>
      <w:r w:rsidRPr="003A7378">
        <w:rPr>
          <w:rFonts w:ascii="新宋体" w:eastAsia="新宋体" w:hAnsi="新宋体"/>
          <w:sz w:val="21"/>
          <w:szCs w:val="21"/>
        </w:rPr>
        <w:lastRenderedPageBreak/>
        <w:t>引更多的商户。</w:t>
      </w:r>
      <w:r w:rsidRPr="003A7378">
        <w:rPr>
          <w:rFonts w:ascii="新宋体" w:eastAsia="新宋体" w:hAnsi="新宋体"/>
          <w:sz w:val="21"/>
          <w:szCs w:val="21"/>
        </w:rPr>
        <w:br/>
        <w:t xml:space="preserve">　　乔家也有“掺假”时候，但是这种“掺假”却非同一般。乔家的通和店在包头的粮油店每到年跟前的时候，为了能让穷人也吃上好粮食，乔家故意将上等米面掺到了普通米面里，并按照普通米面的价格卖给穷人。穷人们知道后自然是对乔家感恩戴德，也会常常光顾通和店。</w:t>
      </w:r>
      <w:r w:rsidRPr="003A7378">
        <w:rPr>
          <w:rFonts w:ascii="新宋体" w:eastAsia="新宋体" w:hAnsi="新宋体"/>
          <w:sz w:val="21"/>
          <w:szCs w:val="21"/>
        </w:rPr>
        <w:br/>
        <w:t xml:space="preserve">　　</w:t>
      </w:r>
      <w:r w:rsidRPr="003A7378">
        <w:rPr>
          <w:rFonts w:ascii="新宋体" w:eastAsia="新宋体" w:hAnsi="新宋体" w:hint="eastAsia"/>
          <w:sz w:val="21"/>
          <w:szCs w:val="21"/>
        </w:rPr>
        <w:t>大德通是由乔家大院第三代主人乔致庸一手创办的票号。</w:t>
      </w:r>
      <w:r w:rsidRPr="003A7378">
        <w:rPr>
          <w:rFonts w:ascii="新宋体" w:eastAsia="新宋体" w:hAnsi="新宋体" w:cs="Times New Roman"/>
          <w:sz w:val="21"/>
          <w:szCs w:val="21"/>
        </w:rPr>
        <w:t>1930</w:t>
      </w:r>
      <w:r w:rsidRPr="003A7378">
        <w:rPr>
          <w:rFonts w:ascii="新宋体" w:eastAsia="新宋体" w:hAnsi="新宋体" w:hint="eastAsia"/>
          <w:sz w:val="21"/>
          <w:szCs w:val="21"/>
        </w:rPr>
        <w:t>年蒋阎冯中原大战，当</w:t>
      </w:r>
      <w:r>
        <w:rPr>
          <w:rFonts w:ascii="新宋体" w:eastAsia="新宋体" w:hAnsi="新宋体" w:hint="eastAsia"/>
          <w:sz w:val="21"/>
          <w:szCs w:val="21"/>
        </w:rPr>
        <w:t>时山西自己发的一种钞票叫晋钞。大战（阎锡山）失败以后，晋钞</w:t>
      </w:r>
      <w:r w:rsidRPr="003A7378">
        <w:rPr>
          <w:rFonts w:ascii="新宋体" w:eastAsia="新宋体" w:hAnsi="新宋体" w:hint="eastAsia"/>
          <w:sz w:val="21"/>
          <w:szCs w:val="21"/>
        </w:rPr>
        <w:t>大量贬值，最后</w:t>
      </w:r>
      <w:r>
        <w:rPr>
          <w:rFonts w:ascii="新宋体" w:eastAsia="新宋体" w:hAnsi="新宋体" w:hint="eastAsia"/>
          <w:sz w:val="21"/>
          <w:szCs w:val="21"/>
        </w:rPr>
        <w:t>快成一张废纸一样了。弄到二十五块晋钞，才能抵一块新币。</w:t>
      </w:r>
      <w:r w:rsidRPr="003A7378">
        <w:rPr>
          <w:rFonts w:ascii="新宋体" w:eastAsia="新宋体" w:hAnsi="新宋体" w:hint="eastAsia"/>
          <w:sz w:val="21"/>
          <w:szCs w:val="21"/>
        </w:rPr>
        <w:t>这种状况下</w:t>
      </w:r>
      <w:r>
        <w:rPr>
          <w:rFonts w:ascii="新宋体" w:eastAsia="新宋体" w:hAnsi="新宋体" w:hint="eastAsia"/>
          <w:sz w:val="21"/>
          <w:szCs w:val="21"/>
        </w:rPr>
        <w:t>，</w:t>
      </w:r>
      <w:r w:rsidRPr="003A7378">
        <w:rPr>
          <w:rFonts w:ascii="新宋体" w:eastAsia="新宋体" w:hAnsi="新宋体" w:hint="eastAsia"/>
          <w:sz w:val="21"/>
          <w:szCs w:val="21"/>
        </w:rPr>
        <w:t>晋商对大家的存款，要取的时候怎么办？</w:t>
      </w:r>
      <w:r>
        <w:rPr>
          <w:rFonts w:ascii="新宋体" w:eastAsia="新宋体" w:hAnsi="新宋体" w:hint="eastAsia"/>
          <w:sz w:val="21"/>
          <w:szCs w:val="21"/>
        </w:rPr>
        <w:t>如果拿晋钞换给客户，他可以趁机发一笔财</w:t>
      </w:r>
      <w:r w:rsidRPr="003A7378">
        <w:rPr>
          <w:rFonts w:ascii="新宋体" w:eastAsia="新宋体" w:hAnsi="新宋体" w:hint="eastAsia"/>
          <w:sz w:val="21"/>
          <w:szCs w:val="21"/>
        </w:rPr>
        <w:t>。但是当时的晋商没有这样做，他们把自己历</w:t>
      </w:r>
      <w:r>
        <w:rPr>
          <w:rFonts w:ascii="新宋体" w:eastAsia="新宋体" w:hAnsi="新宋体" w:hint="eastAsia"/>
          <w:sz w:val="21"/>
          <w:szCs w:val="21"/>
        </w:rPr>
        <w:t>年的公积金拿出来，还按照新币来折给客户，自己却承受了巨大的亏损</w:t>
      </w:r>
      <w:r w:rsidRPr="003A7378">
        <w:rPr>
          <w:rFonts w:ascii="新宋体" w:eastAsia="新宋体" w:hAnsi="新宋体" w:hint="eastAsia"/>
          <w:sz w:val="21"/>
          <w:szCs w:val="21"/>
        </w:rPr>
        <w:t>。</w:t>
      </w:r>
      <w:r w:rsidRPr="003A7378">
        <w:rPr>
          <w:rFonts w:ascii="新宋体" w:eastAsia="新宋体" w:hAnsi="新宋体" w:cs="Times New Roman"/>
          <w:sz w:val="21"/>
          <w:szCs w:val="21"/>
        </w:rPr>
        <w:br/>
      </w:r>
      <w:r w:rsidRPr="003A7378">
        <w:rPr>
          <w:rFonts w:ascii="新宋体" w:eastAsia="新宋体" w:hAnsi="新宋体" w:hint="eastAsia"/>
          <w:sz w:val="21"/>
          <w:szCs w:val="21"/>
        </w:rPr>
        <w:t xml:space="preserve">　　本可以乘机大捞一把的大</w:t>
      </w:r>
      <w:r>
        <w:rPr>
          <w:rFonts w:ascii="新宋体" w:eastAsia="新宋体" w:hAnsi="新宋体" w:hint="eastAsia"/>
          <w:sz w:val="21"/>
          <w:szCs w:val="21"/>
        </w:rPr>
        <w:t>德通，放弃了最后一次东山再起的机会，几乎把全部积累都投入到这有史</w:t>
      </w:r>
      <w:r w:rsidRPr="003A7378">
        <w:rPr>
          <w:rFonts w:ascii="新宋体" w:eastAsia="新宋体" w:hAnsi="新宋体" w:hint="eastAsia"/>
          <w:sz w:val="21"/>
          <w:szCs w:val="21"/>
        </w:rPr>
        <w:t>以来最大的一次赔本买卖之中。原本就在困境中挣扎的大德通雪上加霜，最终造成三十万两白银的亏空。两年之后，有着</w:t>
      </w:r>
      <w:r w:rsidRPr="003A7378">
        <w:rPr>
          <w:rFonts w:ascii="新宋体" w:eastAsia="新宋体" w:hAnsi="新宋体" w:cs="Times New Roman"/>
          <w:sz w:val="21"/>
          <w:szCs w:val="21"/>
        </w:rPr>
        <w:t>80</w:t>
      </w:r>
      <w:r w:rsidRPr="003A7378">
        <w:rPr>
          <w:rFonts w:ascii="新宋体" w:eastAsia="新宋体" w:hAnsi="新宋体" w:hint="eastAsia"/>
          <w:sz w:val="21"/>
          <w:szCs w:val="21"/>
        </w:rPr>
        <w:t>多年历史的老字号大德通悄然歇业。</w:t>
      </w:r>
      <w:r w:rsidRPr="003A7378">
        <w:rPr>
          <w:rFonts w:ascii="新宋体" w:eastAsia="新宋体" w:hAnsi="新宋体"/>
          <w:sz w:val="21"/>
          <w:szCs w:val="21"/>
        </w:rPr>
        <w:br/>
      </w:r>
      <w:r w:rsidRPr="003A7378">
        <w:rPr>
          <w:rFonts w:ascii="新宋体" w:eastAsia="新宋体" w:hAnsi="新宋体" w:hint="eastAsia"/>
          <w:sz w:val="21"/>
          <w:szCs w:val="21"/>
        </w:rPr>
        <w:t xml:space="preserve">　　事后，人们得知大德通做出这个舍生取义的决定，并不是一时冲动，他们认认真真地算过一笔良心帐。大德通的东家乔映霞说，即使是大德通为此倒闭，这样大的一个财团也不至于让自己人陷落到衣食无着的地步，但对于一个个储户来说，如果我们不这样做，对他们</w:t>
      </w:r>
      <w:r>
        <w:rPr>
          <w:rFonts w:ascii="新宋体" w:eastAsia="新宋体" w:hAnsi="新宋体" w:hint="eastAsia"/>
          <w:sz w:val="21"/>
          <w:szCs w:val="21"/>
        </w:rPr>
        <w:t>的</w:t>
      </w:r>
      <w:r w:rsidRPr="003A7378">
        <w:rPr>
          <w:rFonts w:ascii="新宋体" w:eastAsia="新宋体" w:hAnsi="新宋体" w:hint="eastAsia"/>
          <w:sz w:val="21"/>
          <w:szCs w:val="21"/>
        </w:rPr>
        <w:t>威胁将会是身家性命，两者相比，孰重孰轻，不言自明。据</w:t>
      </w:r>
      <w:r>
        <w:rPr>
          <w:rFonts w:ascii="新宋体" w:eastAsia="新宋体" w:hAnsi="新宋体" w:hint="eastAsia"/>
          <w:sz w:val="21"/>
          <w:szCs w:val="21"/>
        </w:rPr>
        <w:t>当时在场的人说，</w:t>
      </w:r>
      <w:r w:rsidRPr="003A7378">
        <w:rPr>
          <w:rFonts w:ascii="新宋体" w:eastAsia="新宋体" w:hAnsi="新宋体" w:hint="eastAsia"/>
          <w:sz w:val="21"/>
          <w:szCs w:val="21"/>
        </w:rPr>
        <w:t>乔映霞讲这段话时神情凝重、大义凛然！</w:t>
      </w:r>
    </w:p>
    <w:p w:rsidR="00493E73" w:rsidRPr="003A7378" w:rsidRDefault="00423F20" w:rsidP="00493E73">
      <w:pPr>
        <w:pStyle w:val="a6"/>
        <w:spacing w:line="360" w:lineRule="auto"/>
        <w:ind w:firstLine="420"/>
        <w:rPr>
          <w:rFonts w:ascii="新宋体" w:eastAsia="新宋体" w:hAnsi="新宋体"/>
          <w:sz w:val="21"/>
          <w:szCs w:val="21"/>
        </w:rPr>
      </w:pPr>
      <w:r>
        <w:rPr>
          <w:rFonts w:ascii="新宋体" w:eastAsia="新宋体" w:hAnsi="新宋体" w:hint="eastAsia"/>
          <w:sz w:val="21"/>
          <w:szCs w:val="21"/>
        </w:rPr>
        <w:t>2、</w:t>
      </w:r>
      <w:r w:rsidR="00493E73" w:rsidRPr="003A7378">
        <w:rPr>
          <w:rFonts w:ascii="新宋体" w:eastAsia="新宋体" w:hAnsi="新宋体"/>
          <w:sz w:val="21"/>
          <w:szCs w:val="21"/>
        </w:rPr>
        <w:t>常氏家族：灾荒年搭戏台</w:t>
      </w:r>
    </w:p>
    <w:p w:rsidR="00493E73" w:rsidRPr="003A7378" w:rsidRDefault="00493E73" w:rsidP="00493E73">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公元1887年，是光绪三年。山西</w:t>
      </w:r>
      <w:r w:rsidRPr="003A7378">
        <w:rPr>
          <w:rFonts w:ascii="新宋体" w:eastAsia="新宋体" w:hAnsi="新宋体" w:hint="eastAsia"/>
          <w:sz w:val="21"/>
          <w:szCs w:val="21"/>
        </w:rPr>
        <w:t>的</w:t>
      </w:r>
      <w:r w:rsidRPr="003A7378">
        <w:rPr>
          <w:rFonts w:ascii="新宋体" w:eastAsia="新宋体" w:hAnsi="新宋体"/>
          <w:sz w:val="21"/>
          <w:szCs w:val="21"/>
        </w:rPr>
        <w:t>灾荒</w:t>
      </w:r>
      <w:r w:rsidRPr="003A7378">
        <w:rPr>
          <w:rFonts w:ascii="新宋体" w:eastAsia="新宋体" w:hAnsi="新宋体" w:hint="eastAsia"/>
          <w:sz w:val="21"/>
          <w:szCs w:val="21"/>
        </w:rPr>
        <w:t>已</w:t>
      </w:r>
      <w:r w:rsidRPr="003A7378">
        <w:rPr>
          <w:rFonts w:ascii="新宋体" w:eastAsia="新宋体" w:hAnsi="新宋体"/>
          <w:sz w:val="21"/>
          <w:szCs w:val="21"/>
        </w:rPr>
        <w:t>持续了三年。据清政府的官方文献记载，当时山西有近三分之一的人口死于这次灾荒。</w:t>
      </w:r>
    </w:p>
    <w:p w:rsidR="00493E73" w:rsidRPr="003A7378" w:rsidRDefault="00493E73" w:rsidP="00493E73">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发生这样严重的灾情，商人当然也不可幸免，众多的晋商家族中，常氏家族的损失尤为严重。当时支撑常家家业的主要生意是与俄罗斯商人进行的茶叶贸易，大量的茶叶从江南产茶区运往中俄边境。大灾之年粮食绝收，连人都要以树皮、草根果腹，平日里依靠大批牲畜充当运输工具的队伍，这时是无论如何也组织不起来了。由于商路的断绝，过去晋商每年向俄罗斯输出的20万担茶叶，锐减到8000担。从这组数字就不难推测出常氏家族当时所蒙受的损失。</w:t>
      </w:r>
    </w:p>
    <w:p w:rsidR="00493E73" w:rsidRPr="003A7378" w:rsidRDefault="00493E73" w:rsidP="00493E73">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为了不坐以待毙，常家曾想出各种办法来渡过难关，包括省吃俭用，缩减开销。但与此同时，令很多人不解的是，常氏家族在这个紧</w:t>
      </w:r>
      <w:r>
        <w:rPr>
          <w:rFonts w:ascii="新宋体" w:eastAsia="新宋体" w:hAnsi="新宋体"/>
          <w:sz w:val="21"/>
          <w:szCs w:val="21"/>
        </w:rPr>
        <w:t>要关头对外宣称，拿出三万两银子在家族祠堂中修建戏台。这不是在</w:t>
      </w:r>
      <w:r w:rsidRPr="003A7378">
        <w:rPr>
          <w:rFonts w:ascii="新宋体" w:eastAsia="新宋体" w:hAnsi="新宋体"/>
          <w:sz w:val="21"/>
          <w:szCs w:val="21"/>
        </w:rPr>
        <w:t>困苦中摆阔气，而是要用戏台作为借口，给本村的和邻村的乡亲们变</w:t>
      </w:r>
      <w:r w:rsidRPr="003A7378">
        <w:rPr>
          <w:rFonts w:ascii="新宋体" w:eastAsia="新宋体" w:hAnsi="新宋体"/>
          <w:sz w:val="21"/>
          <w:szCs w:val="21"/>
        </w:rPr>
        <w:lastRenderedPageBreak/>
        <w:t>相地赈灾。也就是说，我常氏家族要盖房，要乡亲帮忙，只要乡民能搬动一块砖头，就给饭吃。赈灾也不落一个施舍的名。</w:t>
      </w:r>
    </w:p>
    <w:p w:rsidR="00493E73" w:rsidRPr="003A7378" w:rsidRDefault="00493E73" w:rsidP="00493E73">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常氏家族认为沽名钓誉的名声是断然要不得的，他们把自己的善良举动，用修造戏台这样的借口掩盖起来。而掩盖乐善好施的真正目的，是要让那些得以救助的人能留有自尊地咽下通过辛苦劳动换来的一餐一饭。大灾持续了三年，常家的土木工程也持续了三年。当年被救助的穷苦人也好，今天为此感叹的人也好，有谁能说清常家这个本以经商获利为业的家族为此付出的代价呢？</w:t>
      </w:r>
    </w:p>
    <w:p w:rsidR="00493E73" w:rsidRPr="003A7378" w:rsidRDefault="00423F20" w:rsidP="00493E73">
      <w:pPr>
        <w:pStyle w:val="a6"/>
        <w:spacing w:line="360" w:lineRule="auto"/>
        <w:ind w:firstLine="420"/>
        <w:rPr>
          <w:rFonts w:ascii="新宋体" w:eastAsia="新宋体" w:hAnsi="新宋体"/>
          <w:sz w:val="21"/>
          <w:szCs w:val="21"/>
        </w:rPr>
      </w:pPr>
      <w:r>
        <w:rPr>
          <w:rFonts w:ascii="新宋体" w:eastAsia="新宋体" w:hAnsi="新宋体" w:hint="eastAsia"/>
          <w:sz w:val="21"/>
          <w:szCs w:val="21"/>
        </w:rPr>
        <w:t>3、</w:t>
      </w:r>
      <w:r w:rsidR="00493E73" w:rsidRPr="003A7378">
        <w:rPr>
          <w:rFonts w:ascii="新宋体" w:eastAsia="新宋体" w:hAnsi="新宋体"/>
          <w:sz w:val="21"/>
          <w:szCs w:val="21"/>
        </w:rPr>
        <w:t>日升昌：乱世中的诚信</w:t>
      </w:r>
    </w:p>
    <w:p w:rsidR="00493E73" w:rsidRPr="003A7378" w:rsidRDefault="00493E73" w:rsidP="00493E73">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1900年，八国联军攻占北京，北京城中许多王公贵戚、豪门望族都随着慈禧、光绪逃往西安。由于仓皇，这些人甚至来不及收拾家中的金银细软，他们随身携带的只有山西票号的存折，一到山西，他们纷纷跑到票号兑换银两。山西票号在这次战乱中损失惨重，它们设在北京的分号不但银子被劫掠一空，甚至连账簿也被付之一炬。</w:t>
      </w:r>
    </w:p>
    <w:p w:rsidR="00493E73" w:rsidRPr="003A7378" w:rsidRDefault="00493E73" w:rsidP="00493E73">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没有账薄，山西商人就无从知道什么人在票号里存过银子，更无从知道储户到底存了多少银子。在这种情况下，山西票号原本可以向京城来的储户言明自己的难处，等总号重新清理账目之后再做安排，这样的要求可以说合情合理。因为来取银子的难民刚刚经历过京城的兵灾，很多人甚至是亲眼目睹了票号被劫掠的情况。但是，开中国银行业之先河的日升昌票号没有这么做，以日升昌为首的所有山西票号都没有这么做。他们所做的是只要储户拿出存银的折子，不管银两数目多大，票号一律立刻兑现。</w:t>
      </w:r>
    </w:p>
    <w:p w:rsidR="00493E73" w:rsidRPr="003A7378" w:rsidRDefault="00493E73" w:rsidP="00493E73">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山西票号这样做，无疑是承担了巨大的风险，面临众人的挤兑，再加上真假难辨，在这种局面下，票号经营者稍有不慎，就可能使自己的生意陷入灭顶之灾。</w:t>
      </w:r>
    </w:p>
    <w:p w:rsidR="00493E73" w:rsidRPr="003A7378" w:rsidRDefault="00493E73" w:rsidP="00493E73">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日升昌和其他山西票号面临危难之时所表现出的胆识让人赞叹。他们不惜以不计后果的举措向世人昭示了信义在票号业中至高无上的地位。以义制利的古训被晋商透彻地理解之后贯彻在实践当中。日升昌清楚地看到，来山西票号挤兑银两的多是王公贵族，他们的行为属迫不得已，是国难所致。不论时间长短，灾难是会过去的。这些人在京城的政治和经济实力都不容忽视，为此从长远看，票号冒一定的风险，有可能会给自己带来更多更大的机会。</w:t>
      </w:r>
    </w:p>
    <w:p w:rsidR="00493E73" w:rsidRPr="003A7378" w:rsidRDefault="00493E73" w:rsidP="00493E73">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以后的事实证明，日升昌的判断是准确的。战乱过后，当他们在北京的分号重新开业时，不但普通百姓纷纷将积蓄放心大胆地存入票号，甚至朝廷也将大笔的官银交给票号汇兑、收存。</w:t>
      </w:r>
      <w:r>
        <w:rPr>
          <w:rFonts w:ascii="新宋体" w:eastAsia="新宋体" w:hAnsi="新宋体" w:hint="eastAsia"/>
          <w:sz w:val="21"/>
          <w:szCs w:val="21"/>
        </w:rPr>
        <w:t>以</w:t>
      </w:r>
      <w:r w:rsidRPr="003A7378">
        <w:rPr>
          <w:rFonts w:ascii="新宋体" w:eastAsia="新宋体" w:hAnsi="新宋体"/>
          <w:sz w:val="21"/>
          <w:szCs w:val="21"/>
        </w:rPr>
        <w:t>日升昌为首的山西票号在挤兑风波</w:t>
      </w:r>
      <w:r>
        <w:rPr>
          <w:rFonts w:ascii="新宋体" w:eastAsia="新宋体" w:hAnsi="新宋体"/>
          <w:sz w:val="21"/>
          <w:szCs w:val="21"/>
        </w:rPr>
        <w:t>中，以甘冒风险的代价换来了名利双收。义利思想是明清山西商人的</w:t>
      </w:r>
      <w:r w:rsidRPr="003A7378">
        <w:rPr>
          <w:rFonts w:ascii="新宋体" w:eastAsia="新宋体" w:hAnsi="新宋体"/>
          <w:sz w:val="21"/>
          <w:szCs w:val="21"/>
        </w:rPr>
        <w:t>价值观，人所弃我则取之，人所去我则就之，而公之业益饶，与人相对而争利，天下之至难也。</w:t>
      </w:r>
    </w:p>
    <w:p w:rsidR="00493E73" w:rsidRPr="003A7378" w:rsidRDefault="00423F20" w:rsidP="00493E73">
      <w:pPr>
        <w:pStyle w:val="a6"/>
        <w:spacing w:line="360" w:lineRule="auto"/>
        <w:ind w:firstLine="420"/>
        <w:rPr>
          <w:rFonts w:ascii="新宋体" w:eastAsia="新宋体" w:hAnsi="新宋体"/>
          <w:sz w:val="21"/>
          <w:szCs w:val="21"/>
        </w:rPr>
      </w:pPr>
      <w:r>
        <w:rPr>
          <w:rFonts w:ascii="新宋体" w:eastAsia="新宋体" w:hAnsi="新宋体" w:hint="eastAsia"/>
          <w:sz w:val="21"/>
          <w:szCs w:val="21"/>
        </w:rPr>
        <w:lastRenderedPageBreak/>
        <w:t>4、</w:t>
      </w:r>
      <w:r w:rsidR="00493E73" w:rsidRPr="003A7378">
        <w:rPr>
          <w:rFonts w:ascii="新宋体" w:eastAsia="新宋体" w:hAnsi="新宋体"/>
          <w:sz w:val="21"/>
          <w:szCs w:val="21"/>
        </w:rPr>
        <w:t>孝道见诚信</w:t>
      </w:r>
    </w:p>
    <w:p w:rsidR="00493E73" w:rsidRPr="003A7378" w:rsidRDefault="00493E73" w:rsidP="00493E73">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某位大财东，家资百万，有三个儿子业已成年。大财东年事渐高，已至风烛残年，病卧在床。他自觉病势加重来日不多，遂喊来三个儿子，分明是要托付家产分配之事了。三个儿子一向相处和睦，都以为事情简单，一分为三，公平合理。但他们没有想到，老父亲却说出一个久远的往事：“许多年以前，有两位商人结伴外出做生意，赚了不少银子。两人见别的商人做票号生意更能挣钱，遂将所赚银子作为投资，一人一半股份，聘任了一位掌柜成立了票号。票号挂牌后，两人闲着无事，外地有些账还没有收回，便又结伴外出去收账。不料在外地赶上瘟疫，两人住在</w:t>
      </w:r>
      <w:r w:rsidRPr="003A7378">
        <w:rPr>
          <w:rFonts w:ascii="新宋体" w:eastAsia="新宋体" w:hAnsi="新宋体"/>
          <w:b/>
          <w:bCs/>
          <w:sz w:val="21"/>
          <w:szCs w:val="21"/>
        </w:rPr>
        <w:t>小</w:t>
      </w:r>
      <w:r w:rsidRPr="003A7378">
        <w:rPr>
          <w:rFonts w:ascii="新宋体" w:eastAsia="新宋体" w:hAnsi="新宋体"/>
          <w:sz w:val="21"/>
          <w:szCs w:val="21"/>
        </w:rPr>
        <w:t>客栈里，一下子全病倒了。两人情同手足，互相照料，年岁稍大者渐渐病好，而年岁较</w:t>
      </w:r>
      <w:r w:rsidRPr="003A7378">
        <w:rPr>
          <w:rFonts w:ascii="新宋体" w:eastAsia="新宋体" w:hAnsi="新宋体"/>
          <w:b/>
          <w:bCs/>
          <w:sz w:val="21"/>
          <w:szCs w:val="21"/>
        </w:rPr>
        <w:t>小</w:t>
      </w:r>
      <w:r w:rsidRPr="003A7378">
        <w:rPr>
          <w:rFonts w:ascii="新宋体" w:eastAsia="新宋体" w:hAnsi="新宋体"/>
          <w:sz w:val="21"/>
          <w:szCs w:val="21"/>
        </w:rPr>
        <w:t>者，却病情日益加重，最后一命归天，撒手西去。年长者雇车将其遗体运回故里，入土为安。死者遗孀只有一子，尚在襁褓之中，过了不久，女人要改嫁，也只好由她去了。年长者将襁褓中的孤儿收留膝下，从此权当第三个儿子养着。”老财东说到这里，三个儿子似乎感觉到了什么，早已是泪水涟涟。老财东最后又说：“我将不久人世，你们三个听着</w:t>
      </w:r>
      <w:r>
        <w:rPr>
          <w:rFonts w:ascii="新宋体" w:eastAsia="新宋体" w:hAnsi="新宋体"/>
          <w:sz w:val="21"/>
          <w:szCs w:val="21"/>
        </w:rPr>
        <w:t>，全部家产，老大和老二分一半，老三分一半。你们这就去票号柜上找</w:t>
      </w:r>
      <w:r w:rsidRPr="003A7378">
        <w:rPr>
          <w:rFonts w:ascii="新宋体" w:eastAsia="新宋体" w:hAnsi="新宋体"/>
          <w:sz w:val="21"/>
          <w:szCs w:val="21"/>
        </w:rPr>
        <w:t>老掌柜，由他代笔，写好分家文书，我也就能安心去见</w:t>
      </w:r>
      <w:r>
        <w:rPr>
          <w:rFonts w:ascii="新宋体" w:eastAsia="新宋体" w:hAnsi="新宋体"/>
          <w:sz w:val="21"/>
          <w:szCs w:val="21"/>
        </w:rPr>
        <w:t>当年的老搭档</w:t>
      </w:r>
      <w:r w:rsidRPr="003A7378">
        <w:rPr>
          <w:rFonts w:ascii="新宋体" w:eastAsia="新宋体" w:hAnsi="新宋体"/>
          <w:sz w:val="21"/>
          <w:szCs w:val="21"/>
        </w:rPr>
        <w:t>了。”三个儿子痛哭失声，尤其是老三</w:t>
      </w:r>
      <w:r>
        <w:rPr>
          <w:rFonts w:ascii="新宋体" w:eastAsia="新宋体" w:hAnsi="新宋体"/>
          <w:sz w:val="21"/>
          <w:szCs w:val="21"/>
        </w:rPr>
        <w:t>，更是长跪不起。老大老二当即表示，一定按父亲遗愿办事，老财东</w:t>
      </w:r>
      <w:r w:rsidRPr="003A7378">
        <w:rPr>
          <w:rFonts w:ascii="新宋体" w:eastAsia="新宋体" w:hAnsi="新宋体"/>
          <w:sz w:val="21"/>
          <w:szCs w:val="21"/>
        </w:rPr>
        <w:t>安详地闭上了双眼。</w:t>
      </w:r>
    </w:p>
    <w:p w:rsidR="00493E73" w:rsidRPr="003A7378" w:rsidRDefault="00423F20" w:rsidP="00493E73">
      <w:pPr>
        <w:pStyle w:val="a6"/>
        <w:spacing w:line="360" w:lineRule="auto"/>
        <w:ind w:firstLine="420"/>
        <w:rPr>
          <w:rFonts w:ascii="新宋体" w:eastAsia="新宋体" w:hAnsi="新宋体"/>
          <w:sz w:val="21"/>
          <w:szCs w:val="21"/>
        </w:rPr>
      </w:pPr>
      <w:r>
        <w:rPr>
          <w:rFonts w:ascii="新宋体" w:eastAsia="新宋体" w:hAnsi="新宋体" w:hint="eastAsia"/>
          <w:sz w:val="21"/>
          <w:szCs w:val="21"/>
        </w:rPr>
        <w:t>5、</w:t>
      </w:r>
      <w:r w:rsidR="00493E73" w:rsidRPr="003A7378">
        <w:rPr>
          <w:rFonts w:ascii="新宋体" w:eastAsia="新宋体" w:hAnsi="新宋体"/>
          <w:sz w:val="21"/>
          <w:szCs w:val="21"/>
        </w:rPr>
        <w:t>诚信的传承</w:t>
      </w:r>
    </w:p>
    <w:p w:rsidR="00493E73" w:rsidRPr="003A7378" w:rsidRDefault="00493E73" w:rsidP="00493E73">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某位年轻人托人引荐，与一票号老东家签了合约，受命去外地开设分号。签罢合约，便带着老东家给的银子上路了。不料头一年经营不善，亏了大本，只好倒闭了分号。年终既不敢回去向总号和老东家交待，也不敢待在当地，怕债主逼债，只好另走他乡。流落他乡的年轻人靠给别人打工，挣下点钱再做</w:t>
      </w:r>
      <w:r w:rsidRPr="003A7378">
        <w:rPr>
          <w:rFonts w:ascii="新宋体" w:eastAsia="新宋体" w:hAnsi="新宋体"/>
          <w:b/>
          <w:bCs/>
          <w:sz w:val="21"/>
          <w:szCs w:val="21"/>
        </w:rPr>
        <w:t>小</w:t>
      </w:r>
      <w:r w:rsidRPr="003A7378">
        <w:rPr>
          <w:rFonts w:ascii="新宋体" w:eastAsia="新宋体" w:hAnsi="新宋体"/>
          <w:sz w:val="21"/>
          <w:szCs w:val="21"/>
        </w:rPr>
        <w:t>本生意，用驴打滚的办法，几年下来终于积攒了一些银子。于是又回到栽了跟头的地方，重新将分号的牌子挂出。他苦心经营，诚信待人，不但很快还清了欠账，而且开始赢利。这一年的年底，已经是壮年的他回到了总号，交清了账目，又亲自登门去向老东家谢罪。岂料老东家年事已高，已显出糊涂，原本当初仅见过一面，任凭这位分号掌柜如何谢罪，老东家不但记不起当年出资之事，对面前的这位分号掌柜，也连连摇头说绝不认识。亏了总号的老掌柜反复说明原委，老东家才认了这位合伙人。随后，对他的这段经历不但没有生气，还大大地勉励了一番。</w:t>
      </w:r>
    </w:p>
    <w:p w:rsidR="00493E73" w:rsidRPr="003A7378" w:rsidRDefault="00423F20" w:rsidP="00493E73">
      <w:pPr>
        <w:pStyle w:val="a6"/>
        <w:spacing w:line="360" w:lineRule="auto"/>
        <w:ind w:firstLine="420"/>
        <w:rPr>
          <w:rFonts w:ascii="新宋体" w:eastAsia="新宋体" w:hAnsi="新宋体"/>
          <w:sz w:val="21"/>
          <w:szCs w:val="21"/>
        </w:rPr>
      </w:pPr>
      <w:r>
        <w:rPr>
          <w:rFonts w:ascii="新宋体" w:eastAsia="新宋体" w:hAnsi="新宋体" w:hint="eastAsia"/>
          <w:sz w:val="21"/>
          <w:szCs w:val="21"/>
        </w:rPr>
        <w:t>6、</w:t>
      </w:r>
      <w:r w:rsidR="00493E73" w:rsidRPr="003A7378">
        <w:rPr>
          <w:rFonts w:ascii="新宋体" w:eastAsia="新宋体" w:hAnsi="新宋体"/>
          <w:sz w:val="21"/>
          <w:szCs w:val="21"/>
        </w:rPr>
        <w:t>诚信的感恩</w:t>
      </w:r>
    </w:p>
    <w:p w:rsidR="00493E73" w:rsidRPr="003A7378" w:rsidRDefault="00493E73" w:rsidP="00493E73">
      <w:pPr>
        <w:pStyle w:val="a6"/>
        <w:spacing w:line="360" w:lineRule="auto"/>
        <w:ind w:firstLine="420"/>
        <w:rPr>
          <w:rFonts w:ascii="新宋体" w:eastAsia="新宋体" w:hAnsi="新宋体"/>
          <w:sz w:val="21"/>
          <w:szCs w:val="21"/>
        </w:rPr>
      </w:pPr>
      <w:r w:rsidRPr="003A7378">
        <w:rPr>
          <w:rFonts w:ascii="新宋体" w:eastAsia="新宋体" w:hAnsi="新宋体"/>
          <w:sz w:val="21"/>
          <w:szCs w:val="21"/>
        </w:rPr>
        <w:t>传说某票号有个</w:t>
      </w:r>
      <w:r w:rsidRPr="003A7378">
        <w:rPr>
          <w:rFonts w:ascii="新宋体" w:eastAsia="新宋体" w:hAnsi="新宋体"/>
          <w:b/>
          <w:bCs/>
          <w:sz w:val="21"/>
          <w:szCs w:val="21"/>
        </w:rPr>
        <w:t>小</w:t>
      </w:r>
      <w:r w:rsidRPr="003A7378">
        <w:rPr>
          <w:rFonts w:ascii="新宋体" w:eastAsia="新宋体" w:hAnsi="新宋体"/>
          <w:sz w:val="21"/>
          <w:szCs w:val="21"/>
        </w:rPr>
        <w:t>伙计，入号十来年，被掌柜提拔成跑街。所谓跑街，就是业务员，往来于各种客户之间揽生意。他人勤嘴甜，大</w:t>
      </w:r>
      <w:r w:rsidRPr="003A7378">
        <w:rPr>
          <w:rFonts w:ascii="新宋体" w:eastAsia="新宋体" w:hAnsi="新宋体"/>
          <w:b/>
          <w:bCs/>
          <w:sz w:val="21"/>
          <w:szCs w:val="21"/>
        </w:rPr>
        <w:t>小</w:t>
      </w:r>
      <w:r w:rsidRPr="003A7378">
        <w:rPr>
          <w:rFonts w:ascii="新宋体" w:eastAsia="新宋体" w:hAnsi="新宋体"/>
          <w:sz w:val="21"/>
          <w:szCs w:val="21"/>
        </w:rPr>
        <w:t>客户都喜欢他，自然也深得掌柜和东家的青睐。</w:t>
      </w:r>
      <w:r w:rsidRPr="003A7378">
        <w:rPr>
          <w:rFonts w:ascii="新宋体" w:eastAsia="新宋体" w:hAnsi="新宋体"/>
          <w:sz w:val="21"/>
          <w:szCs w:val="21"/>
        </w:rPr>
        <w:lastRenderedPageBreak/>
        <w:t>他要娶媳妇了，东家便把一幢早已不用的</w:t>
      </w:r>
      <w:r w:rsidRPr="003A7378">
        <w:rPr>
          <w:rFonts w:ascii="新宋体" w:eastAsia="新宋体" w:hAnsi="新宋体"/>
          <w:b/>
          <w:bCs/>
          <w:sz w:val="21"/>
          <w:szCs w:val="21"/>
        </w:rPr>
        <w:t>小</w:t>
      </w:r>
      <w:r w:rsidRPr="003A7378">
        <w:rPr>
          <w:rFonts w:ascii="新宋体" w:eastAsia="新宋体" w:hAnsi="新宋体"/>
          <w:sz w:val="21"/>
          <w:szCs w:val="21"/>
        </w:rPr>
        <w:t>院卖给了他，价钱很低，无非是象征性地收几个钱。</w:t>
      </w:r>
      <w:r w:rsidRPr="003A7378">
        <w:rPr>
          <w:rFonts w:ascii="新宋体" w:eastAsia="新宋体" w:hAnsi="新宋体"/>
          <w:b/>
          <w:bCs/>
          <w:sz w:val="21"/>
          <w:szCs w:val="21"/>
        </w:rPr>
        <w:t>小</w:t>
      </w:r>
      <w:r w:rsidRPr="003A7378">
        <w:rPr>
          <w:rFonts w:ascii="新宋体" w:eastAsia="新宋体" w:hAnsi="新宋体"/>
          <w:sz w:val="21"/>
          <w:szCs w:val="21"/>
        </w:rPr>
        <w:t>伙计想翻修一下房子，不想雇人花钱，就每晚自个加班干。一天晚上，在给准备做新房的卧室里换地面上的砖时，刚刚起下旧砖，就发现旧砖下靠炕沿处似乎还有点东西。再一细看，原来是块</w:t>
      </w:r>
      <w:r w:rsidRPr="003A7378">
        <w:rPr>
          <w:rFonts w:ascii="新宋体" w:eastAsia="新宋体" w:hAnsi="新宋体"/>
          <w:b/>
          <w:bCs/>
          <w:sz w:val="21"/>
          <w:szCs w:val="21"/>
        </w:rPr>
        <w:t>小</w:t>
      </w:r>
      <w:r w:rsidRPr="003A7378">
        <w:rPr>
          <w:rFonts w:ascii="新宋体" w:eastAsia="新宋体" w:hAnsi="新宋体"/>
          <w:sz w:val="21"/>
          <w:szCs w:val="21"/>
        </w:rPr>
        <w:t>木板，待掀起</w:t>
      </w:r>
      <w:r w:rsidRPr="003A7378">
        <w:rPr>
          <w:rFonts w:ascii="新宋体" w:eastAsia="新宋体" w:hAnsi="新宋体"/>
          <w:b/>
          <w:bCs/>
          <w:sz w:val="21"/>
          <w:szCs w:val="21"/>
        </w:rPr>
        <w:t>小</w:t>
      </w:r>
      <w:r w:rsidRPr="003A7378">
        <w:rPr>
          <w:rFonts w:ascii="新宋体" w:eastAsia="新宋体" w:hAnsi="新宋体"/>
          <w:sz w:val="21"/>
          <w:szCs w:val="21"/>
        </w:rPr>
        <w:t>木板，下面竟然是一个</w:t>
      </w:r>
      <w:r w:rsidRPr="003A7378">
        <w:rPr>
          <w:rFonts w:ascii="新宋体" w:eastAsia="新宋体" w:hAnsi="新宋体"/>
          <w:b/>
          <w:bCs/>
          <w:sz w:val="21"/>
          <w:szCs w:val="21"/>
        </w:rPr>
        <w:t>小</w:t>
      </w:r>
      <w:r w:rsidRPr="003A7378">
        <w:rPr>
          <w:rFonts w:ascii="新宋体" w:eastAsia="新宋体" w:hAnsi="新宋体"/>
          <w:sz w:val="21"/>
          <w:szCs w:val="21"/>
        </w:rPr>
        <w:t>瓷坛子，里面满满全是碎银锞。这幢</w:t>
      </w:r>
      <w:r w:rsidRPr="003A7378">
        <w:rPr>
          <w:rFonts w:ascii="新宋体" w:eastAsia="新宋体" w:hAnsi="新宋体"/>
          <w:b/>
          <w:bCs/>
          <w:sz w:val="21"/>
          <w:szCs w:val="21"/>
        </w:rPr>
        <w:t>小</w:t>
      </w:r>
      <w:r w:rsidRPr="003A7378">
        <w:rPr>
          <w:rFonts w:ascii="新宋体" w:eastAsia="新宋体" w:hAnsi="新宋体"/>
          <w:sz w:val="21"/>
          <w:szCs w:val="21"/>
        </w:rPr>
        <w:t>院原本是东家早年间从别人手里买下的，后来东家自个盖起深宅大院，这幢</w:t>
      </w:r>
      <w:r w:rsidRPr="003A7378">
        <w:rPr>
          <w:rFonts w:ascii="新宋体" w:eastAsia="新宋体" w:hAnsi="新宋体"/>
          <w:b/>
          <w:bCs/>
          <w:sz w:val="21"/>
          <w:szCs w:val="21"/>
        </w:rPr>
        <w:t>小</w:t>
      </w:r>
      <w:r w:rsidRPr="003A7378">
        <w:rPr>
          <w:rFonts w:ascii="新宋体" w:eastAsia="新宋体" w:hAnsi="新宋体"/>
          <w:sz w:val="21"/>
          <w:szCs w:val="21"/>
        </w:rPr>
        <w:t>院便再没住过。</w:t>
      </w:r>
      <w:r w:rsidR="00497AFC">
        <w:rPr>
          <w:rFonts w:ascii="新宋体" w:eastAsia="新宋体" w:hAnsi="新宋体"/>
          <w:sz w:val="21"/>
          <w:szCs w:val="21"/>
        </w:rPr>
        <w:t>有些外地客人倒是当</w:t>
      </w:r>
      <w:r w:rsidR="00497AFC">
        <w:rPr>
          <w:rFonts w:ascii="新宋体" w:eastAsia="新宋体" w:hAnsi="新宋体" w:hint="eastAsia"/>
          <w:sz w:val="21"/>
          <w:szCs w:val="21"/>
        </w:rPr>
        <w:t>作</w:t>
      </w:r>
      <w:r w:rsidR="00497AFC" w:rsidRPr="003A7378">
        <w:rPr>
          <w:rFonts w:ascii="新宋体" w:eastAsia="新宋体" w:hAnsi="新宋体"/>
          <w:sz w:val="21"/>
          <w:szCs w:val="21"/>
        </w:rPr>
        <w:t>客栈住过，但他们来来往往，谁又会在这里埋银子呢？</w:t>
      </w:r>
      <w:r w:rsidRPr="003A7378">
        <w:rPr>
          <w:rFonts w:ascii="新宋体" w:eastAsia="新宋体" w:hAnsi="新宋体"/>
          <w:b/>
          <w:bCs/>
          <w:sz w:val="21"/>
          <w:szCs w:val="21"/>
        </w:rPr>
        <w:t>小</w:t>
      </w:r>
      <w:r w:rsidRPr="003A7378">
        <w:rPr>
          <w:rFonts w:ascii="新宋体" w:eastAsia="新宋体" w:hAnsi="新宋体"/>
          <w:sz w:val="21"/>
          <w:szCs w:val="21"/>
        </w:rPr>
        <w:t>伙计想，一定是院子当年的主人留下的这些碎银锞。第二天一打听，这院子当年的主人早已过世，儿女后代也远走他乡不知下落了。</w:t>
      </w:r>
      <w:r w:rsidRPr="003A7378">
        <w:rPr>
          <w:rFonts w:ascii="新宋体" w:eastAsia="新宋体" w:hAnsi="新宋体"/>
          <w:b/>
          <w:bCs/>
          <w:sz w:val="21"/>
          <w:szCs w:val="21"/>
        </w:rPr>
        <w:t>小</w:t>
      </w:r>
      <w:r w:rsidRPr="003A7378">
        <w:rPr>
          <w:rFonts w:ascii="新宋体" w:eastAsia="新宋体" w:hAnsi="新宋体"/>
          <w:sz w:val="21"/>
          <w:szCs w:val="21"/>
        </w:rPr>
        <w:t>伙计于是把东家请到现场，将这一</w:t>
      </w:r>
      <w:r w:rsidRPr="003A7378">
        <w:rPr>
          <w:rFonts w:ascii="新宋体" w:eastAsia="新宋体" w:hAnsi="新宋体"/>
          <w:b/>
          <w:bCs/>
          <w:sz w:val="21"/>
          <w:szCs w:val="21"/>
        </w:rPr>
        <w:t>小</w:t>
      </w:r>
      <w:r w:rsidRPr="003A7378">
        <w:rPr>
          <w:rFonts w:ascii="新宋体" w:eastAsia="新宋体" w:hAnsi="新宋体"/>
          <w:sz w:val="21"/>
          <w:szCs w:val="21"/>
        </w:rPr>
        <w:t>坛银子悉数交给了东家。东家很感动，喊来号上大掌柜，让把银子取走入库，充当了</w:t>
      </w:r>
      <w:r w:rsidRPr="003A7378">
        <w:rPr>
          <w:rFonts w:ascii="新宋体" w:eastAsia="新宋体" w:hAnsi="新宋体"/>
          <w:b/>
          <w:bCs/>
          <w:sz w:val="21"/>
          <w:szCs w:val="21"/>
        </w:rPr>
        <w:t>小</w:t>
      </w:r>
      <w:r w:rsidRPr="003A7378">
        <w:rPr>
          <w:rFonts w:ascii="新宋体" w:eastAsia="新宋体" w:hAnsi="新宋体"/>
          <w:sz w:val="21"/>
          <w:szCs w:val="21"/>
        </w:rPr>
        <w:t>伙计在号里的一份股金。</w:t>
      </w:r>
    </w:p>
    <w:p w:rsidR="006D2877" w:rsidRDefault="006D2877" w:rsidP="00423F20">
      <w:pPr>
        <w:ind w:firstLineChars="200" w:firstLine="420"/>
        <w:rPr>
          <w:rFonts w:ascii="新宋体" w:eastAsia="新宋体" w:hAnsi="新宋体"/>
          <w:szCs w:val="21"/>
        </w:rPr>
      </w:pPr>
    </w:p>
    <w:p w:rsidR="00493E73" w:rsidRPr="003A7378" w:rsidRDefault="00423F20" w:rsidP="00423F20">
      <w:pPr>
        <w:ind w:firstLineChars="200" w:firstLine="420"/>
        <w:rPr>
          <w:rFonts w:ascii="新宋体" w:eastAsia="新宋体" w:hAnsi="新宋体"/>
          <w:szCs w:val="21"/>
        </w:rPr>
      </w:pPr>
      <w:r>
        <w:rPr>
          <w:rFonts w:ascii="新宋体" w:eastAsia="新宋体" w:hAnsi="新宋体" w:hint="eastAsia"/>
          <w:szCs w:val="21"/>
        </w:rPr>
        <w:t>二、</w:t>
      </w:r>
      <w:r w:rsidR="00493E73" w:rsidRPr="003A7378">
        <w:rPr>
          <w:rFonts w:ascii="新宋体" w:eastAsia="新宋体" w:hAnsi="新宋体" w:hint="eastAsia"/>
          <w:szCs w:val="21"/>
        </w:rPr>
        <w:t>古代诚信的故事</w:t>
      </w:r>
    </w:p>
    <w:p w:rsidR="00493E73" w:rsidRPr="003A7378" w:rsidRDefault="00423F20" w:rsidP="00493E73">
      <w:pPr>
        <w:ind w:firstLine="420"/>
        <w:rPr>
          <w:rFonts w:ascii="新宋体" w:eastAsia="新宋体" w:hAnsi="新宋体"/>
          <w:szCs w:val="21"/>
        </w:rPr>
      </w:pPr>
      <w:r>
        <w:rPr>
          <w:rFonts w:ascii="新宋体" w:eastAsia="新宋体" w:hAnsi="新宋体" w:hint="eastAsia"/>
          <w:szCs w:val="21"/>
        </w:rPr>
        <w:t>1、</w:t>
      </w:r>
      <w:r w:rsidR="00493E73" w:rsidRPr="003A7378">
        <w:rPr>
          <w:rFonts w:ascii="新宋体" w:eastAsia="新宋体" w:hAnsi="新宋体"/>
          <w:szCs w:val="21"/>
        </w:rPr>
        <w:t>曾子</w:t>
      </w:r>
      <w:r w:rsidR="00493E73" w:rsidRPr="003A7378">
        <w:rPr>
          <w:rFonts w:ascii="新宋体" w:eastAsia="新宋体" w:hAnsi="新宋体" w:cs="宋体" w:hint="eastAsia"/>
          <w:szCs w:val="21"/>
        </w:rPr>
        <w:t>①</w:t>
      </w:r>
      <w:r w:rsidR="00493E73" w:rsidRPr="003A7378">
        <w:rPr>
          <w:rFonts w:ascii="新宋体" w:eastAsia="新宋体" w:hAnsi="新宋体"/>
          <w:szCs w:val="21"/>
        </w:rPr>
        <w:t>之妻之市，其子随之而泣。其母曰：</w:t>
      </w:r>
      <w:r w:rsidR="00493E73" w:rsidRPr="003A7378">
        <w:rPr>
          <w:rFonts w:ascii="新宋体" w:eastAsia="新宋体" w:hAnsi="新宋体" w:hint="eastAsia"/>
          <w:szCs w:val="21"/>
        </w:rPr>
        <w:t>“</w:t>
      </w:r>
      <w:r w:rsidR="00493E73" w:rsidRPr="003A7378">
        <w:rPr>
          <w:rFonts w:ascii="新宋体" w:eastAsia="新宋体" w:hAnsi="新宋体"/>
          <w:szCs w:val="21"/>
        </w:rPr>
        <w:t>女还，顾反，为女杀彘</w:t>
      </w:r>
      <w:r w:rsidR="00493E73" w:rsidRPr="003A7378">
        <w:rPr>
          <w:rFonts w:ascii="新宋体" w:eastAsia="新宋体" w:hAnsi="新宋体" w:cs="宋体" w:hint="eastAsia"/>
          <w:szCs w:val="21"/>
        </w:rPr>
        <w:t>②</w:t>
      </w:r>
      <w:r w:rsidR="00493E73" w:rsidRPr="003A7378">
        <w:rPr>
          <w:rFonts w:ascii="新宋体" w:eastAsia="新宋体" w:hAnsi="新宋体"/>
          <w:szCs w:val="21"/>
        </w:rPr>
        <w:t>。</w:t>
      </w:r>
      <w:r w:rsidR="00493E73" w:rsidRPr="003A7378">
        <w:rPr>
          <w:rFonts w:ascii="新宋体" w:eastAsia="新宋体" w:hAnsi="新宋体" w:hint="eastAsia"/>
          <w:szCs w:val="21"/>
        </w:rPr>
        <w:t>”</w:t>
      </w:r>
      <w:r w:rsidR="00493E73" w:rsidRPr="003A7378">
        <w:rPr>
          <w:rFonts w:ascii="新宋体" w:eastAsia="新宋体" w:hAnsi="新宋体"/>
          <w:szCs w:val="21"/>
        </w:rPr>
        <w:t>妻适市来，曾子欲捕彘杀之。妻止之曰：</w:t>
      </w:r>
      <w:r w:rsidR="00493E73" w:rsidRPr="003A7378">
        <w:rPr>
          <w:rFonts w:ascii="新宋体" w:eastAsia="新宋体" w:hAnsi="新宋体" w:hint="eastAsia"/>
          <w:szCs w:val="21"/>
        </w:rPr>
        <w:t>“</w:t>
      </w:r>
      <w:r w:rsidR="00493E73" w:rsidRPr="003A7378">
        <w:rPr>
          <w:rFonts w:ascii="新宋体" w:eastAsia="新宋体" w:hAnsi="新宋体"/>
          <w:szCs w:val="21"/>
        </w:rPr>
        <w:t>特与婴儿</w:t>
      </w:r>
      <w:r w:rsidR="00493E73" w:rsidRPr="003A7378">
        <w:rPr>
          <w:rFonts w:ascii="新宋体" w:eastAsia="新宋体" w:hAnsi="新宋体" w:cs="宋体" w:hint="eastAsia"/>
          <w:szCs w:val="21"/>
        </w:rPr>
        <w:t>③</w:t>
      </w:r>
      <w:r w:rsidR="00493E73" w:rsidRPr="003A7378">
        <w:rPr>
          <w:rFonts w:ascii="新宋体" w:eastAsia="新宋体" w:hAnsi="新宋体"/>
          <w:szCs w:val="21"/>
        </w:rPr>
        <w:t>戏耳。</w:t>
      </w:r>
      <w:r w:rsidR="00493E73" w:rsidRPr="003A7378">
        <w:rPr>
          <w:rFonts w:ascii="新宋体" w:eastAsia="新宋体" w:hAnsi="新宋体" w:hint="eastAsia"/>
          <w:szCs w:val="21"/>
        </w:rPr>
        <w:t>”</w:t>
      </w:r>
      <w:r w:rsidR="00493E73" w:rsidRPr="003A7378">
        <w:rPr>
          <w:rFonts w:ascii="新宋体" w:eastAsia="新宋体" w:hAnsi="新宋体"/>
          <w:szCs w:val="21"/>
        </w:rPr>
        <w:t>曾子曰：</w:t>
      </w:r>
      <w:r w:rsidR="00493E73" w:rsidRPr="003A7378">
        <w:rPr>
          <w:rFonts w:ascii="新宋体" w:eastAsia="新宋体" w:hAnsi="新宋体" w:hint="eastAsia"/>
          <w:szCs w:val="21"/>
        </w:rPr>
        <w:t>“</w:t>
      </w:r>
      <w:r w:rsidR="00493E73" w:rsidRPr="003A7378">
        <w:rPr>
          <w:rFonts w:ascii="新宋体" w:eastAsia="新宋体" w:hAnsi="新宋体"/>
          <w:szCs w:val="21"/>
        </w:rPr>
        <w:t>婴儿非与戏也，婴儿非有知也，待父母而学者也，听父母之教，今子欺之，是教子欺也。母欺子，子而不信其母，非所以成教</w:t>
      </w:r>
      <w:r w:rsidR="00493E73" w:rsidRPr="003A7378">
        <w:rPr>
          <w:rFonts w:ascii="新宋体" w:eastAsia="新宋体" w:hAnsi="新宋体" w:cs="宋体" w:hint="eastAsia"/>
          <w:szCs w:val="21"/>
        </w:rPr>
        <w:t>④</w:t>
      </w:r>
      <w:r w:rsidR="00493E73" w:rsidRPr="003A7378">
        <w:rPr>
          <w:rFonts w:ascii="新宋体" w:eastAsia="新宋体" w:hAnsi="新宋体"/>
          <w:szCs w:val="21"/>
        </w:rPr>
        <w:t>也。</w:t>
      </w:r>
      <w:r w:rsidR="00493E73" w:rsidRPr="003A7378">
        <w:rPr>
          <w:rFonts w:ascii="新宋体" w:eastAsia="新宋体" w:hAnsi="新宋体" w:hint="eastAsia"/>
          <w:szCs w:val="21"/>
        </w:rPr>
        <w:t>”</w:t>
      </w:r>
      <w:r w:rsidR="00493E73" w:rsidRPr="003A7378">
        <w:rPr>
          <w:rFonts w:ascii="新宋体" w:eastAsia="新宋体" w:hAnsi="新宋体"/>
          <w:szCs w:val="21"/>
        </w:rPr>
        <w:t>遂烹彘也。（选自《韩非子•外储说》）</w:t>
      </w:r>
    </w:p>
    <w:p w:rsidR="00493E73" w:rsidRPr="003A7378" w:rsidRDefault="00493E73" w:rsidP="00493E73">
      <w:pPr>
        <w:ind w:firstLine="420"/>
        <w:rPr>
          <w:rFonts w:ascii="新宋体" w:eastAsia="新宋体" w:hAnsi="新宋体"/>
          <w:szCs w:val="21"/>
        </w:rPr>
      </w:pPr>
      <w:r w:rsidRPr="003A7378">
        <w:rPr>
          <w:rFonts w:ascii="新宋体" w:eastAsia="新宋体" w:hAnsi="新宋体" w:hint="eastAsia"/>
          <w:szCs w:val="21"/>
        </w:rPr>
        <w:t>【注释】</w:t>
      </w:r>
    </w:p>
    <w:p w:rsidR="00493E73" w:rsidRPr="003A7378" w:rsidRDefault="00493E73" w:rsidP="00493E73">
      <w:pPr>
        <w:ind w:firstLine="420"/>
        <w:rPr>
          <w:rFonts w:ascii="新宋体" w:eastAsia="新宋体" w:hAnsi="新宋体" w:cs="宋体"/>
          <w:szCs w:val="21"/>
        </w:rPr>
      </w:pPr>
      <w:r w:rsidRPr="003A7378">
        <w:rPr>
          <w:rFonts w:ascii="新宋体" w:eastAsia="新宋体" w:hAnsi="新宋体" w:cs="宋体" w:hint="eastAsia"/>
          <w:szCs w:val="21"/>
        </w:rPr>
        <w:t>①</w:t>
      </w:r>
      <w:r w:rsidRPr="003A7378">
        <w:rPr>
          <w:rFonts w:ascii="新宋体" w:eastAsia="新宋体" w:hAnsi="新宋体"/>
          <w:szCs w:val="21"/>
        </w:rPr>
        <w:t>曾子：即曾参，字子舆；孔子的弟子。</w:t>
      </w:r>
      <w:r w:rsidRPr="003A7378">
        <w:rPr>
          <w:rFonts w:ascii="新宋体" w:eastAsia="新宋体" w:hAnsi="新宋体" w:cs="宋体" w:hint="eastAsia"/>
          <w:szCs w:val="21"/>
        </w:rPr>
        <w:t>②</w:t>
      </w:r>
      <w:r w:rsidRPr="003A7378">
        <w:rPr>
          <w:rFonts w:ascii="新宋体" w:eastAsia="新宋体" w:hAnsi="新宋体"/>
          <w:szCs w:val="21"/>
        </w:rPr>
        <w:t>彘（zhì）：猪。</w:t>
      </w:r>
      <w:r w:rsidRPr="003A7378">
        <w:rPr>
          <w:rFonts w:ascii="新宋体" w:eastAsia="新宋体" w:hAnsi="新宋体" w:cs="宋体" w:hint="eastAsia"/>
          <w:szCs w:val="21"/>
        </w:rPr>
        <w:t>③</w:t>
      </w:r>
      <w:r w:rsidRPr="003A7378">
        <w:rPr>
          <w:rFonts w:ascii="新宋体" w:eastAsia="新宋体" w:hAnsi="新宋体"/>
          <w:szCs w:val="21"/>
        </w:rPr>
        <w:t>婴儿：小孩子。</w:t>
      </w:r>
    </w:p>
    <w:p w:rsidR="00493E73" w:rsidRPr="003A7378" w:rsidRDefault="00493E73" w:rsidP="00493E73">
      <w:pPr>
        <w:ind w:firstLine="420"/>
        <w:rPr>
          <w:rFonts w:ascii="新宋体" w:eastAsia="新宋体" w:hAnsi="新宋体"/>
          <w:szCs w:val="21"/>
        </w:rPr>
      </w:pPr>
      <w:r w:rsidRPr="003A7378">
        <w:rPr>
          <w:rFonts w:ascii="新宋体" w:eastAsia="新宋体" w:hAnsi="新宋体" w:cs="宋体" w:hint="eastAsia"/>
          <w:szCs w:val="21"/>
        </w:rPr>
        <w:t>④</w:t>
      </w:r>
      <w:r w:rsidRPr="003A7378">
        <w:rPr>
          <w:rFonts w:ascii="新宋体" w:eastAsia="新宋体" w:hAnsi="新宋体"/>
          <w:szCs w:val="21"/>
        </w:rPr>
        <w:t>成教:教育有成效。</w:t>
      </w:r>
    </w:p>
    <w:p w:rsidR="00493E73" w:rsidRPr="003A7378" w:rsidRDefault="00493E73" w:rsidP="00493E73">
      <w:pPr>
        <w:ind w:firstLine="420"/>
        <w:rPr>
          <w:rFonts w:ascii="新宋体" w:eastAsia="新宋体" w:hAnsi="新宋体"/>
          <w:szCs w:val="21"/>
        </w:rPr>
      </w:pPr>
    </w:p>
    <w:p w:rsidR="00493E73" w:rsidRPr="003A7378" w:rsidRDefault="00423F20" w:rsidP="00493E73">
      <w:pPr>
        <w:ind w:firstLine="420"/>
        <w:rPr>
          <w:rFonts w:ascii="新宋体" w:eastAsia="新宋体" w:hAnsi="新宋体"/>
          <w:szCs w:val="21"/>
        </w:rPr>
      </w:pPr>
      <w:r>
        <w:rPr>
          <w:rFonts w:ascii="新宋体" w:eastAsia="新宋体" w:hAnsi="新宋体" w:hint="eastAsia"/>
          <w:szCs w:val="21"/>
        </w:rPr>
        <w:t>2、</w:t>
      </w:r>
      <w:r w:rsidR="00493E73" w:rsidRPr="003A7378">
        <w:rPr>
          <w:rFonts w:ascii="新宋体" w:eastAsia="新宋体" w:hAnsi="新宋体"/>
          <w:szCs w:val="21"/>
        </w:rPr>
        <w:t>淮阴侯韩信</w:t>
      </w:r>
      <w:r w:rsidR="00493E73" w:rsidRPr="003A7378">
        <w:rPr>
          <w:rFonts w:ascii="新宋体" w:eastAsia="新宋体" w:hAnsi="新宋体" w:hint="eastAsia"/>
          <w:szCs w:val="21"/>
        </w:rPr>
        <w:t>，</w:t>
      </w:r>
      <w:r w:rsidR="00493E73" w:rsidRPr="003A7378">
        <w:rPr>
          <w:rFonts w:ascii="新宋体" w:eastAsia="新宋体" w:hAnsi="新宋体"/>
          <w:szCs w:val="21"/>
        </w:rPr>
        <w:t>淮阴人也。始为布衣时</w:t>
      </w:r>
      <w:r w:rsidR="00493E73" w:rsidRPr="003A7378">
        <w:rPr>
          <w:rFonts w:ascii="新宋体" w:eastAsia="新宋体" w:hAnsi="新宋体" w:cs="宋体" w:hint="eastAsia"/>
          <w:szCs w:val="21"/>
        </w:rPr>
        <w:t>①</w:t>
      </w:r>
      <w:r w:rsidR="00493E73" w:rsidRPr="003A7378">
        <w:rPr>
          <w:rFonts w:ascii="新宋体" w:eastAsia="新宋体" w:hAnsi="新宋体"/>
          <w:szCs w:val="21"/>
        </w:rPr>
        <w:t>，贫无行</w:t>
      </w:r>
      <w:r w:rsidR="00493E73" w:rsidRPr="003A7378">
        <w:rPr>
          <w:rFonts w:ascii="新宋体" w:eastAsia="新宋体" w:hAnsi="新宋体" w:cs="宋体" w:hint="eastAsia"/>
          <w:szCs w:val="21"/>
        </w:rPr>
        <w:t>②</w:t>
      </w:r>
      <w:r w:rsidR="00493E73" w:rsidRPr="003A7378">
        <w:rPr>
          <w:rFonts w:ascii="新宋体" w:eastAsia="新宋体" w:hAnsi="新宋体"/>
          <w:szCs w:val="21"/>
        </w:rPr>
        <w:t>，不得推择为吏，又不能治生商贾</w:t>
      </w:r>
      <w:r w:rsidR="00493E73" w:rsidRPr="003A7378">
        <w:rPr>
          <w:rFonts w:ascii="新宋体" w:eastAsia="新宋体" w:hAnsi="新宋体" w:cs="宋体" w:hint="eastAsia"/>
          <w:szCs w:val="21"/>
        </w:rPr>
        <w:t>③</w:t>
      </w:r>
      <w:r w:rsidR="00493E73" w:rsidRPr="003A7378">
        <w:rPr>
          <w:rFonts w:ascii="新宋体" w:eastAsia="新宋体" w:hAnsi="新宋体"/>
          <w:szCs w:val="21"/>
        </w:rPr>
        <w:t>，从人寄食饮，人多厌之者。常数从其下乡南昌亭长寄食，数月，亭长妻患之，乃晨炊蓐食</w:t>
      </w:r>
      <w:r w:rsidR="00493E73" w:rsidRPr="003A7378">
        <w:rPr>
          <w:rFonts w:ascii="新宋体" w:eastAsia="新宋体" w:hAnsi="新宋体" w:cs="宋体" w:hint="eastAsia"/>
          <w:szCs w:val="21"/>
        </w:rPr>
        <w:t>④</w:t>
      </w:r>
      <w:r w:rsidR="00493E73" w:rsidRPr="003A7378">
        <w:rPr>
          <w:rFonts w:ascii="新宋体" w:eastAsia="新宋体" w:hAnsi="新宋体"/>
          <w:szCs w:val="21"/>
        </w:rPr>
        <w:t xml:space="preserve">。食时信往，不为具食。信亦知其意，怒，竟绝去。 </w:t>
      </w:r>
      <w:r w:rsidR="00493E73" w:rsidRPr="003A7378">
        <w:rPr>
          <w:rFonts w:ascii="新宋体" w:eastAsia="新宋体" w:hAnsi="新宋体" w:hint="eastAsia"/>
          <w:szCs w:val="21"/>
        </w:rPr>
        <w:t xml:space="preserve"> ……</w:t>
      </w:r>
      <w:r w:rsidR="00493E73" w:rsidRPr="003A7378">
        <w:rPr>
          <w:rFonts w:ascii="新宋体" w:eastAsia="新宋体" w:hAnsi="新宋体"/>
          <w:szCs w:val="21"/>
        </w:rPr>
        <w:br/>
      </w:r>
      <w:r w:rsidR="00493E73" w:rsidRPr="003A7378">
        <w:rPr>
          <w:rFonts w:ascii="新宋体" w:eastAsia="新宋体" w:hAnsi="新宋体" w:hint="eastAsia"/>
          <w:szCs w:val="21"/>
        </w:rPr>
        <w:t xml:space="preserve">    </w:t>
      </w:r>
      <w:r w:rsidR="00493E73" w:rsidRPr="003A7378">
        <w:rPr>
          <w:rFonts w:ascii="新宋体" w:eastAsia="新宋体" w:hAnsi="新宋体"/>
          <w:szCs w:val="21"/>
        </w:rPr>
        <w:t>信钓于城下，诸母</w:t>
      </w:r>
      <w:r w:rsidR="00493E73" w:rsidRPr="003A7378">
        <w:rPr>
          <w:rFonts w:ascii="新宋体" w:eastAsia="新宋体" w:hAnsi="新宋体" w:cs="宋体" w:hint="eastAsia"/>
          <w:szCs w:val="21"/>
        </w:rPr>
        <w:t>⑤</w:t>
      </w:r>
      <w:r w:rsidR="00493E73" w:rsidRPr="003A7378">
        <w:rPr>
          <w:rFonts w:ascii="新宋体" w:eastAsia="新宋体" w:hAnsi="新宋体"/>
          <w:szCs w:val="21"/>
        </w:rPr>
        <w:t>漂，有一母见信饥，饭信，竟漂数十日</w:t>
      </w:r>
      <w:r w:rsidR="00493E73" w:rsidRPr="003A7378">
        <w:rPr>
          <w:rFonts w:ascii="新宋体" w:eastAsia="新宋体" w:hAnsi="新宋体" w:cs="宋体" w:hint="eastAsia"/>
          <w:szCs w:val="21"/>
        </w:rPr>
        <w:t>⑥</w:t>
      </w:r>
      <w:r w:rsidR="00493E73" w:rsidRPr="003A7378">
        <w:rPr>
          <w:rFonts w:ascii="新宋体" w:eastAsia="新宋体" w:hAnsi="新宋体"/>
          <w:szCs w:val="21"/>
        </w:rPr>
        <w:t>。信喜，谓漂母曰：</w:t>
      </w:r>
      <w:r w:rsidR="00493E73" w:rsidRPr="003A7378">
        <w:rPr>
          <w:rFonts w:ascii="新宋体" w:eastAsia="新宋体" w:hAnsi="新宋体" w:hint="eastAsia"/>
          <w:szCs w:val="21"/>
        </w:rPr>
        <w:t>“</w:t>
      </w:r>
      <w:r w:rsidR="00493E73" w:rsidRPr="003A7378">
        <w:rPr>
          <w:rFonts w:ascii="新宋体" w:eastAsia="新宋体" w:hAnsi="新宋体"/>
          <w:szCs w:val="21"/>
        </w:rPr>
        <w:t>吾必有以重报母。</w:t>
      </w:r>
      <w:r w:rsidR="00493E73" w:rsidRPr="003A7378">
        <w:rPr>
          <w:rFonts w:ascii="新宋体" w:eastAsia="新宋体" w:hAnsi="新宋体" w:hint="eastAsia"/>
          <w:szCs w:val="21"/>
        </w:rPr>
        <w:t>”</w:t>
      </w:r>
      <w:r w:rsidR="00493E73" w:rsidRPr="003A7378">
        <w:rPr>
          <w:rFonts w:ascii="新宋体" w:eastAsia="新宋体" w:hAnsi="新宋体"/>
          <w:szCs w:val="21"/>
        </w:rPr>
        <w:t>母怒曰：</w:t>
      </w:r>
      <w:r w:rsidR="00493E73" w:rsidRPr="003A7378">
        <w:rPr>
          <w:rFonts w:ascii="新宋体" w:eastAsia="新宋体" w:hAnsi="新宋体" w:hint="eastAsia"/>
          <w:szCs w:val="21"/>
        </w:rPr>
        <w:t>“</w:t>
      </w:r>
      <w:r w:rsidR="00493E73" w:rsidRPr="003A7378">
        <w:rPr>
          <w:rFonts w:ascii="新宋体" w:eastAsia="新宋体" w:hAnsi="新宋体"/>
          <w:szCs w:val="21"/>
        </w:rPr>
        <w:t>大丈夫不能自食，吾哀王孙而进食</w:t>
      </w:r>
      <w:r w:rsidR="00493E73" w:rsidRPr="003A7378">
        <w:rPr>
          <w:rFonts w:ascii="新宋体" w:eastAsia="新宋体" w:hAnsi="新宋体" w:hint="eastAsia"/>
          <w:szCs w:val="21"/>
        </w:rPr>
        <w:t>⑦</w:t>
      </w:r>
      <w:r w:rsidR="00493E73" w:rsidRPr="003A7378">
        <w:rPr>
          <w:rFonts w:ascii="新宋体" w:eastAsia="新宋体" w:hAnsi="新宋体"/>
          <w:szCs w:val="21"/>
        </w:rPr>
        <w:t>，岂望报乎！</w:t>
      </w:r>
      <w:r w:rsidR="00493E73" w:rsidRPr="003A7378">
        <w:rPr>
          <w:rFonts w:ascii="新宋体" w:eastAsia="新宋体" w:hAnsi="新宋体" w:hint="eastAsia"/>
          <w:szCs w:val="21"/>
        </w:rPr>
        <w:t>”  ……</w:t>
      </w:r>
      <w:r w:rsidR="00493E73" w:rsidRPr="003A7378">
        <w:rPr>
          <w:rFonts w:ascii="新宋体" w:eastAsia="新宋体" w:hAnsi="新宋体"/>
          <w:szCs w:val="21"/>
        </w:rPr>
        <w:t xml:space="preserve"> </w:t>
      </w:r>
      <w:r w:rsidR="00493E73" w:rsidRPr="003A7378">
        <w:rPr>
          <w:rFonts w:ascii="新宋体" w:eastAsia="新宋体" w:hAnsi="新宋体"/>
          <w:szCs w:val="21"/>
        </w:rPr>
        <w:br/>
      </w:r>
      <w:r w:rsidR="00493E73" w:rsidRPr="003A7378">
        <w:rPr>
          <w:rFonts w:ascii="新宋体" w:eastAsia="新宋体" w:hAnsi="新宋体" w:hint="eastAsia"/>
          <w:szCs w:val="21"/>
        </w:rPr>
        <w:t xml:space="preserve">    </w:t>
      </w:r>
      <w:r w:rsidR="00493E73" w:rsidRPr="003A7378">
        <w:rPr>
          <w:rFonts w:ascii="新宋体" w:eastAsia="新宋体" w:hAnsi="新宋体"/>
          <w:szCs w:val="21"/>
        </w:rPr>
        <w:t>后信为楚王，召所从食漂母，赐千金。及下乡南昌亭长，赐百钱，曰：</w:t>
      </w:r>
      <w:r w:rsidR="00493E73" w:rsidRPr="003A7378">
        <w:rPr>
          <w:rFonts w:ascii="新宋体" w:eastAsia="新宋体" w:hAnsi="新宋体" w:hint="eastAsia"/>
          <w:szCs w:val="21"/>
        </w:rPr>
        <w:t>“</w:t>
      </w:r>
      <w:r w:rsidR="00493E73" w:rsidRPr="003A7378">
        <w:rPr>
          <w:rFonts w:ascii="新宋体" w:eastAsia="新宋体" w:hAnsi="新宋体"/>
          <w:szCs w:val="21"/>
        </w:rPr>
        <w:t>公，小人也，为德不卒</w:t>
      </w:r>
      <w:r w:rsidR="00493E73" w:rsidRPr="003A7378">
        <w:rPr>
          <w:rFonts w:ascii="新宋体" w:eastAsia="新宋体" w:hAnsi="新宋体" w:hint="eastAsia"/>
          <w:szCs w:val="21"/>
        </w:rPr>
        <w:t>⑧</w:t>
      </w:r>
      <w:r w:rsidR="00493E73" w:rsidRPr="003A7378">
        <w:rPr>
          <w:rFonts w:ascii="新宋体" w:eastAsia="新宋体" w:hAnsi="新宋体"/>
          <w:szCs w:val="21"/>
        </w:rPr>
        <w:t>。</w:t>
      </w:r>
      <w:r w:rsidR="00493E73" w:rsidRPr="003A7378">
        <w:rPr>
          <w:rFonts w:ascii="新宋体" w:eastAsia="新宋体" w:hAnsi="新宋体" w:hint="eastAsia"/>
          <w:szCs w:val="21"/>
        </w:rPr>
        <w:t>”</w:t>
      </w:r>
      <w:r w:rsidR="00493E73" w:rsidRPr="003A7378">
        <w:rPr>
          <w:rFonts w:ascii="新宋体" w:eastAsia="新宋体" w:hAnsi="新宋体"/>
          <w:szCs w:val="21"/>
        </w:rPr>
        <w:t>《史记·淮阴侯列传》</w:t>
      </w:r>
    </w:p>
    <w:p w:rsidR="00493E73" w:rsidRPr="003A7378" w:rsidRDefault="00493E73" w:rsidP="00493E73">
      <w:pPr>
        <w:ind w:firstLine="420"/>
        <w:rPr>
          <w:rFonts w:ascii="新宋体" w:eastAsia="新宋体" w:hAnsi="新宋体"/>
          <w:szCs w:val="21"/>
        </w:rPr>
      </w:pPr>
      <w:r w:rsidRPr="003A7378">
        <w:rPr>
          <w:rFonts w:ascii="新宋体" w:eastAsia="新宋体" w:hAnsi="新宋体" w:hint="eastAsia"/>
          <w:szCs w:val="21"/>
        </w:rPr>
        <w:t>【注释】</w:t>
      </w:r>
    </w:p>
    <w:p w:rsidR="00493E73" w:rsidRPr="003A7378" w:rsidRDefault="00493E73" w:rsidP="00493E73">
      <w:pPr>
        <w:ind w:left="720" w:firstLine="420"/>
        <w:rPr>
          <w:rFonts w:ascii="新宋体" w:eastAsia="新宋体" w:hAnsi="新宋体"/>
          <w:szCs w:val="21"/>
        </w:rPr>
      </w:pPr>
      <w:r w:rsidRPr="003A7378">
        <w:rPr>
          <w:rFonts w:ascii="新宋体" w:eastAsia="新宋体" w:hAnsi="新宋体" w:cs="宋体" w:hint="eastAsia"/>
          <w:szCs w:val="21"/>
        </w:rPr>
        <w:t>①</w:t>
      </w:r>
      <w:r w:rsidRPr="00A21BD0">
        <w:rPr>
          <w:rFonts w:ascii="新宋体" w:eastAsia="新宋体" w:hAnsi="新宋体"/>
          <w:szCs w:val="21"/>
        </w:rPr>
        <w:t>布</w:t>
      </w:r>
      <w:r>
        <w:rPr>
          <w:rFonts w:ascii="新宋体" w:eastAsia="新宋体" w:hAnsi="新宋体"/>
          <w:szCs w:val="21"/>
        </w:rPr>
        <w:t>衣：平民百姓。</w:t>
      </w:r>
      <w:r w:rsidRPr="003A7378">
        <w:rPr>
          <w:rFonts w:ascii="新宋体" w:eastAsia="新宋体" w:hAnsi="新宋体"/>
          <w:szCs w:val="21"/>
        </w:rPr>
        <w:t>古代平民穿麻布衣服，因此以“布衣”指代平民。</w:t>
      </w:r>
      <w:r w:rsidRPr="003A7378">
        <w:rPr>
          <w:rFonts w:ascii="新宋体" w:eastAsia="新宋体" w:hAnsi="新宋体" w:cs="宋体" w:hint="eastAsia"/>
          <w:szCs w:val="21"/>
        </w:rPr>
        <w:t>②</w:t>
      </w:r>
      <w:r w:rsidRPr="003A7378">
        <w:rPr>
          <w:rFonts w:ascii="新宋体" w:eastAsia="新宋体" w:hAnsi="新宋体"/>
          <w:szCs w:val="21"/>
        </w:rPr>
        <w:t>无行：品行不好。</w:t>
      </w:r>
      <w:r w:rsidRPr="003A7378">
        <w:rPr>
          <w:rFonts w:ascii="新宋体" w:eastAsia="新宋体" w:hAnsi="新宋体" w:cs="宋体" w:hint="eastAsia"/>
          <w:szCs w:val="21"/>
        </w:rPr>
        <w:t>③</w:t>
      </w:r>
      <w:r w:rsidRPr="003A7378">
        <w:rPr>
          <w:rFonts w:ascii="新宋体" w:eastAsia="新宋体" w:hAnsi="新宋体"/>
          <w:szCs w:val="21"/>
        </w:rPr>
        <w:t>治生商贾：以做生意维持生计</w:t>
      </w:r>
      <w:r>
        <w:rPr>
          <w:rFonts w:ascii="新宋体" w:eastAsia="新宋体" w:hAnsi="新宋体" w:hint="eastAsia"/>
          <w:szCs w:val="21"/>
        </w:rPr>
        <w:t>。贾，音gǔ</w:t>
      </w:r>
      <w:r w:rsidRPr="003A7378">
        <w:rPr>
          <w:rFonts w:ascii="新宋体" w:eastAsia="新宋体" w:hAnsi="新宋体"/>
          <w:szCs w:val="21"/>
        </w:rPr>
        <w:t>。</w:t>
      </w:r>
      <w:r w:rsidRPr="003A7378">
        <w:rPr>
          <w:rFonts w:ascii="新宋体" w:eastAsia="新宋体" w:hAnsi="新宋体" w:cs="宋体" w:hint="eastAsia"/>
          <w:szCs w:val="21"/>
        </w:rPr>
        <w:t>④</w:t>
      </w:r>
      <w:r w:rsidRPr="003A7378">
        <w:rPr>
          <w:rFonts w:ascii="新宋体" w:eastAsia="新宋体" w:hAnsi="新宋体"/>
          <w:szCs w:val="21"/>
        </w:rPr>
        <w:t>晨炊蓐食：提前做好早饭，端到室内床上吃掉。蓐：</w:t>
      </w:r>
      <w:r>
        <w:rPr>
          <w:rFonts w:ascii="新宋体" w:eastAsia="新宋体" w:hAnsi="新宋体" w:hint="eastAsia"/>
          <w:szCs w:val="21"/>
        </w:rPr>
        <w:t>音rǔ，</w:t>
      </w:r>
      <w:r w:rsidRPr="003A7378">
        <w:rPr>
          <w:rFonts w:ascii="新宋体" w:eastAsia="新宋体" w:hAnsi="新宋体"/>
          <w:szCs w:val="21"/>
        </w:rPr>
        <w:t>草席。</w:t>
      </w:r>
      <w:r w:rsidRPr="003A7378">
        <w:rPr>
          <w:rFonts w:ascii="新宋体" w:eastAsia="新宋体" w:hAnsi="新宋体" w:cs="宋体" w:hint="eastAsia"/>
          <w:szCs w:val="21"/>
        </w:rPr>
        <w:t>⑤</w:t>
      </w:r>
      <w:r w:rsidRPr="003A7378">
        <w:rPr>
          <w:rFonts w:ascii="新宋体" w:eastAsia="新宋体" w:hAnsi="新宋体"/>
          <w:szCs w:val="21"/>
        </w:rPr>
        <w:t>母：对老年妇女尊称。</w:t>
      </w:r>
      <w:r w:rsidRPr="003A7378">
        <w:rPr>
          <w:rFonts w:ascii="新宋体" w:eastAsia="新宋体" w:hAnsi="新宋体" w:cs="宋体" w:hint="eastAsia"/>
          <w:szCs w:val="21"/>
        </w:rPr>
        <w:t>⑥</w:t>
      </w:r>
      <w:r w:rsidRPr="003A7378">
        <w:rPr>
          <w:rFonts w:ascii="新宋体" w:eastAsia="新宋体" w:hAnsi="新宋体"/>
          <w:szCs w:val="21"/>
        </w:rPr>
        <w:t>竟：到底、完毕。</w:t>
      </w:r>
      <w:r w:rsidRPr="003A7378">
        <w:rPr>
          <w:rFonts w:ascii="新宋体" w:eastAsia="新宋体" w:hAnsi="新宋体" w:hint="eastAsia"/>
          <w:szCs w:val="21"/>
        </w:rPr>
        <w:t>⑦</w:t>
      </w:r>
      <w:r w:rsidRPr="003A7378">
        <w:rPr>
          <w:rFonts w:ascii="新宋体" w:eastAsia="新宋体" w:hAnsi="新宋体"/>
          <w:szCs w:val="21"/>
        </w:rPr>
        <w:t>王孙：公子，少年。对年轻人敬称。</w:t>
      </w:r>
      <w:r w:rsidRPr="003A7378">
        <w:rPr>
          <w:rFonts w:ascii="新宋体" w:eastAsia="新宋体" w:hAnsi="新宋体" w:hint="eastAsia"/>
          <w:szCs w:val="21"/>
        </w:rPr>
        <w:t>⑧</w:t>
      </w:r>
      <w:r>
        <w:rPr>
          <w:rFonts w:ascii="新宋体" w:eastAsia="新宋体" w:hAnsi="新宋体" w:hint="eastAsia"/>
          <w:szCs w:val="21"/>
        </w:rPr>
        <w:t>卒：做</w:t>
      </w:r>
      <w:r w:rsidRPr="003A7378">
        <w:rPr>
          <w:rFonts w:ascii="新宋体" w:eastAsia="新宋体" w:hAnsi="新宋体" w:hint="eastAsia"/>
          <w:szCs w:val="21"/>
        </w:rPr>
        <w:t>事不能坚持到底。</w:t>
      </w:r>
    </w:p>
    <w:p w:rsidR="00493E73" w:rsidRPr="003A7378" w:rsidRDefault="00493E73" w:rsidP="00493E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0"/>
        <w:jc w:val="left"/>
        <w:rPr>
          <w:rFonts w:ascii="新宋体" w:eastAsia="新宋体" w:hAnsi="新宋体" w:cs="Arial"/>
          <w:szCs w:val="21"/>
        </w:rPr>
      </w:pPr>
    </w:p>
    <w:p w:rsidR="00493E73" w:rsidRPr="003A7378" w:rsidRDefault="00423F20" w:rsidP="00493E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0"/>
        <w:jc w:val="left"/>
        <w:rPr>
          <w:rFonts w:ascii="新宋体" w:eastAsia="新宋体" w:hAnsi="新宋体" w:cs="Arial"/>
          <w:szCs w:val="21"/>
        </w:rPr>
      </w:pPr>
      <w:r>
        <w:rPr>
          <w:rFonts w:ascii="新宋体" w:eastAsia="新宋体" w:hAnsi="新宋体" w:cs="Arial" w:hint="eastAsia"/>
          <w:szCs w:val="21"/>
        </w:rPr>
        <w:t>3、</w:t>
      </w:r>
      <w:r w:rsidR="00493E73" w:rsidRPr="003A7378">
        <w:rPr>
          <w:rFonts w:ascii="新宋体" w:eastAsia="新宋体" w:hAnsi="新宋体" w:cs="Arial"/>
          <w:szCs w:val="21"/>
        </w:rPr>
        <w:t>昔者，齐王使淳于髡献鹄于楚</w:t>
      </w:r>
      <w:r w:rsidR="00493E73" w:rsidRPr="003A7378">
        <w:rPr>
          <w:rFonts w:ascii="新宋体" w:eastAsia="新宋体" w:hAnsi="新宋体" w:cs="宋体" w:hint="eastAsia"/>
          <w:szCs w:val="21"/>
        </w:rPr>
        <w:t>①</w:t>
      </w:r>
      <w:r w:rsidR="00493E73" w:rsidRPr="003A7378">
        <w:rPr>
          <w:rFonts w:ascii="新宋体" w:eastAsia="新宋体" w:hAnsi="新宋体" w:cs="Arial"/>
          <w:szCs w:val="21"/>
        </w:rPr>
        <w:t>。出邑门</w:t>
      </w:r>
      <w:r w:rsidR="00493E73" w:rsidRPr="003A7378">
        <w:rPr>
          <w:rFonts w:ascii="新宋体" w:eastAsia="新宋体" w:hAnsi="新宋体" w:cs="宋体" w:hint="eastAsia"/>
          <w:szCs w:val="21"/>
        </w:rPr>
        <w:t>②</w:t>
      </w:r>
      <w:r w:rsidR="00493E73">
        <w:rPr>
          <w:rFonts w:ascii="新宋体" w:eastAsia="新宋体" w:hAnsi="新宋体" w:cs="Arial"/>
          <w:szCs w:val="21"/>
        </w:rPr>
        <w:t>，</w:t>
      </w:r>
      <w:r w:rsidR="00493E73" w:rsidRPr="003A7378">
        <w:rPr>
          <w:rFonts w:ascii="新宋体" w:eastAsia="新宋体" w:hAnsi="新宋体" w:cs="Arial"/>
          <w:szCs w:val="21"/>
        </w:rPr>
        <w:t>道飞其鹄，徒揭空笼</w:t>
      </w:r>
      <w:r w:rsidR="00493E73" w:rsidRPr="003A7378">
        <w:rPr>
          <w:rFonts w:ascii="新宋体" w:eastAsia="新宋体" w:hAnsi="新宋体" w:cs="宋体" w:hint="eastAsia"/>
          <w:szCs w:val="21"/>
        </w:rPr>
        <w:t>③</w:t>
      </w:r>
      <w:r w:rsidR="00493E73">
        <w:rPr>
          <w:rFonts w:ascii="新宋体" w:eastAsia="新宋体" w:hAnsi="新宋体" w:cs="Arial"/>
          <w:szCs w:val="21"/>
        </w:rPr>
        <w:t>，</w:t>
      </w:r>
      <w:r w:rsidR="00493E73" w:rsidRPr="003A7378">
        <w:rPr>
          <w:rFonts w:ascii="新宋体" w:eastAsia="新宋体" w:hAnsi="新宋体" w:cs="Arial"/>
          <w:szCs w:val="21"/>
        </w:rPr>
        <w:t>造诈成辞</w:t>
      </w:r>
      <w:r w:rsidR="00493E73" w:rsidRPr="003A7378">
        <w:rPr>
          <w:rFonts w:ascii="新宋体" w:eastAsia="新宋体" w:hAnsi="新宋体" w:cs="宋体" w:hint="eastAsia"/>
          <w:szCs w:val="21"/>
        </w:rPr>
        <w:t>④</w:t>
      </w:r>
      <w:r w:rsidR="00493E73" w:rsidRPr="003A7378">
        <w:rPr>
          <w:rFonts w:ascii="新宋体" w:eastAsia="新宋体" w:hAnsi="新宋体" w:cs="Arial"/>
          <w:szCs w:val="21"/>
        </w:rPr>
        <w:t>，往见楚王曰：</w:t>
      </w:r>
      <w:r w:rsidR="00493E73">
        <w:rPr>
          <w:rFonts w:ascii="新宋体" w:eastAsia="新宋体" w:hAnsi="新宋体" w:cs="Arial" w:hint="eastAsia"/>
          <w:szCs w:val="21"/>
        </w:rPr>
        <w:t>“</w:t>
      </w:r>
      <w:r w:rsidR="00493E73" w:rsidRPr="003A7378">
        <w:rPr>
          <w:rFonts w:ascii="新宋体" w:eastAsia="新宋体" w:hAnsi="新宋体" w:cs="Arial"/>
          <w:szCs w:val="21"/>
        </w:rPr>
        <w:t>齐王使臣来献鹄，过于水上，不忍鹄之渴，出而饮之</w:t>
      </w:r>
      <w:r w:rsidR="00493E73" w:rsidRPr="003A7378">
        <w:rPr>
          <w:rFonts w:ascii="新宋体" w:eastAsia="新宋体" w:hAnsi="新宋体" w:cs="宋体" w:hint="eastAsia"/>
          <w:szCs w:val="21"/>
        </w:rPr>
        <w:t>⑤</w:t>
      </w:r>
      <w:r w:rsidR="00493E73">
        <w:rPr>
          <w:rFonts w:ascii="新宋体" w:eastAsia="新宋体" w:hAnsi="新宋体" w:cs="Arial"/>
          <w:szCs w:val="21"/>
        </w:rPr>
        <w:t>，</w:t>
      </w:r>
      <w:r w:rsidR="00493E73" w:rsidRPr="003A7378">
        <w:rPr>
          <w:rFonts w:ascii="新宋体" w:eastAsia="新宋体" w:hAnsi="新宋体" w:cs="Arial"/>
          <w:szCs w:val="21"/>
        </w:rPr>
        <w:t>去我飞亡</w:t>
      </w:r>
      <w:r w:rsidR="00493E73" w:rsidRPr="003A7378">
        <w:rPr>
          <w:rFonts w:ascii="新宋体" w:eastAsia="新宋体" w:hAnsi="新宋体" w:cs="宋体" w:hint="eastAsia"/>
          <w:szCs w:val="21"/>
        </w:rPr>
        <w:t>⑥</w:t>
      </w:r>
      <w:r w:rsidR="00493E73">
        <w:rPr>
          <w:rFonts w:ascii="新宋体" w:eastAsia="新宋体" w:hAnsi="新宋体" w:cs="Arial"/>
          <w:szCs w:val="21"/>
        </w:rPr>
        <w:t>。</w:t>
      </w:r>
      <w:r w:rsidR="00493E73" w:rsidRPr="003A7378">
        <w:rPr>
          <w:rFonts w:ascii="新宋体" w:eastAsia="新宋体" w:hAnsi="新宋体" w:cs="Arial"/>
          <w:szCs w:val="21"/>
        </w:rPr>
        <w:t>吾欲刺腹绞颈而死，恐人之议吾王以鸟兽之故令士自伤杀也</w:t>
      </w:r>
      <w:r w:rsidR="00493E73" w:rsidRPr="003A7378">
        <w:rPr>
          <w:rFonts w:ascii="新宋体" w:eastAsia="新宋体" w:hAnsi="新宋体" w:hint="eastAsia"/>
          <w:szCs w:val="21"/>
        </w:rPr>
        <w:t>⑦</w:t>
      </w:r>
      <w:r w:rsidR="00493E73">
        <w:rPr>
          <w:rFonts w:ascii="新宋体" w:eastAsia="新宋体" w:hAnsi="新宋体" w:cs="Arial"/>
          <w:szCs w:val="21"/>
        </w:rPr>
        <w:t>。</w:t>
      </w:r>
      <w:r w:rsidR="00493E73" w:rsidRPr="003A7378">
        <w:rPr>
          <w:rFonts w:ascii="新宋体" w:eastAsia="新宋体" w:hAnsi="新宋体" w:cs="Arial"/>
          <w:szCs w:val="21"/>
        </w:rPr>
        <w:t>鹄，毛物</w:t>
      </w:r>
      <w:r w:rsidR="00493E73" w:rsidRPr="003A7378">
        <w:rPr>
          <w:rFonts w:ascii="新宋体" w:eastAsia="新宋体" w:hAnsi="新宋体" w:hint="eastAsia"/>
          <w:szCs w:val="21"/>
        </w:rPr>
        <w:t>⑧</w:t>
      </w:r>
      <w:r w:rsidR="00493E73">
        <w:rPr>
          <w:rFonts w:ascii="新宋体" w:eastAsia="新宋体" w:hAnsi="新宋体" w:cs="Arial"/>
          <w:szCs w:val="21"/>
        </w:rPr>
        <w:t>，</w:t>
      </w:r>
      <w:r w:rsidR="00493E73" w:rsidRPr="003A7378">
        <w:rPr>
          <w:rFonts w:ascii="新宋体" w:eastAsia="新宋体" w:hAnsi="新宋体" w:cs="Arial"/>
          <w:szCs w:val="21"/>
        </w:rPr>
        <w:t>多相类者，吾欲买而代之，是不信而欺吾王也</w:t>
      </w:r>
      <w:r w:rsidR="00493E73">
        <w:rPr>
          <w:rFonts w:ascii="新宋体" w:eastAsia="新宋体" w:hAnsi="新宋体" w:cs="Arial"/>
          <w:szCs w:val="21"/>
        </w:rPr>
        <w:t>⑨。</w:t>
      </w:r>
      <w:r w:rsidR="00493E73" w:rsidRPr="003A7378">
        <w:rPr>
          <w:rFonts w:ascii="新宋体" w:eastAsia="新宋体" w:hAnsi="新宋体" w:cs="Arial"/>
          <w:szCs w:val="21"/>
        </w:rPr>
        <w:t>欲赴佗国奔亡</w:t>
      </w:r>
      <w:r w:rsidR="00493E73">
        <w:rPr>
          <w:rFonts w:ascii="新宋体" w:eastAsia="新宋体" w:hAnsi="新宋体" w:cs="Arial"/>
          <w:szCs w:val="21"/>
        </w:rPr>
        <w:t>⑩</w:t>
      </w:r>
      <w:r w:rsidR="00493E73">
        <w:rPr>
          <w:rFonts w:ascii="新宋体" w:eastAsia="新宋体" w:hAnsi="新宋体" w:cs="Arial" w:hint="eastAsia"/>
          <w:szCs w:val="21"/>
        </w:rPr>
        <w:t>，</w:t>
      </w:r>
      <w:r w:rsidR="00493E73" w:rsidRPr="003A7378">
        <w:rPr>
          <w:rFonts w:ascii="新宋体" w:eastAsia="新宋体" w:hAnsi="新宋体" w:cs="Arial"/>
          <w:szCs w:val="21"/>
        </w:rPr>
        <w:t>痛吾两主使不通。故来服过，叩头受罪大王。</w:t>
      </w:r>
      <w:r w:rsidR="00493E73">
        <w:rPr>
          <w:rFonts w:ascii="新宋体" w:eastAsia="新宋体" w:hAnsi="新宋体" w:cs="Arial" w:hint="eastAsia"/>
          <w:szCs w:val="21"/>
        </w:rPr>
        <w:t>”</w:t>
      </w:r>
      <w:r w:rsidR="00493E73" w:rsidRPr="003A7378">
        <w:rPr>
          <w:rFonts w:ascii="新宋体" w:eastAsia="新宋体" w:hAnsi="新宋体" w:cs="Arial"/>
          <w:szCs w:val="21"/>
        </w:rPr>
        <w:t>楚王曰：</w:t>
      </w:r>
      <w:r w:rsidR="00493E73">
        <w:rPr>
          <w:rFonts w:ascii="新宋体" w:eastAsia="新宋体" w:hAnsi="新宋体" w:cs="Arial" w:hint="eastAsia"/>
          <w:szCs w:val="21"/>
        </w:rPr>
        <w:t>“</w:t>
      </w:r>
      <w:r w:rsidR="00493E73" w:rsidRPr="003A7378">
        <w:rPr>
          <w:rFonts w:ascii="新宋体" w:eastAsia="新宋体" w:hAnsi="新宋体" w:cs="Arial"/>
          <w:szCs w:val="21"/>
        </w:rPr>
        <w:t>善，齐王有信士若此哉！</w:t>
      </w:r>
      <w:r w:rsidR="00493E73">
        <w:rPr>
          <w:rFonts w:ascii="新宋体" w:eastAsia="新宋体" w:hAnsi="新宋体" w:cs="Arial" w:hint="eastAsia"/>
          <w:szCs w:val="21"/>
        </w:rPr>
        <w:t>”</w:t>
      </w:r>
      <w:r w:rsidR="00493E73">
        <w:rPr>
          <w:rFonts w:ascii="新宋体" w:eastAsia="新宋体" w:hAnsi="新宋体" w:cs="Arial"/>
          <w:szCs w:val="21"/>
        </w:rPr>
        <w:t>厚赐之</w:t>
      </w:r>
      <w:r w:rsidR="00493E73" w:rsidRPr="003A7378">
        <w:rPr>
          <w:rFonts w:ascii="新宋体" w:eastAsia="新宋体" w:hAnsi="新宋体" w:cs="Arial"/>
          <w:szCs w:val="21"/>
        </w:rPr>
        <w:t>财</w:t>
      </w:r>
      <w:r w:rsidR="00493E73">
        <w:rPr>
          <w:rFonts w:ascii="新宋体" w:eastAsia="新宋体" w:hAnsi="新宋体" w:cs="Arial" w:hint="eastAsia"/>
          <w:szCs w:val="21"/>
        </w:rPr>
        <w:t>，</w:t>
      </w:r>
      <w:r w:rsidR="00493E73" w:rsidRPr="003A7378">
        <w:rPr>
          <w:rFonts w:ascii="新宋体" w:eastAsia="新宋体" w:hAnsi="新宋体" w:cs="Arial"/>
          <w:szCs w:val="21"/>
        </w:rPr>
        <w:t>倍鹄在也。</w:t>
      </w:r>
      <w:r w:rsidR="00493E73" w:rsidRPr="003A7378">
        <w:rPr>
          <w:rFonts w:ascii="新宋体" w:eastAsia="新宋体" w:hAnsi="新宋体"/>
          <w:szCs w:val="21"/>
        </w:rPr>
        <w:t>选自《史记·滑稽列传》。</w:t>
      </w:r>
    </w:p>
    <w:p w:rsidR="00493E73" w:rsidRPr="003A7378" w:rsidRDefault="00493E73" w:rsidP="00493E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0"/>
        <w:jc w:val="left"/>
        <w:rPr>
          <w:rFonts w:ascii="新宋体" w:eastAsia="新宋体" w:hAnsi="新宋体" w:cs="Arial"/>
          <w:szCs w:val="21"/>
        </w:rPr>
      </w:pPr>
    </w:p>
    <w:p w:rsidR="00493E73" w:rsidRPr="003A7378" w:rsidRDefault="00493E73" w:rsidP="00493E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0"/>
        <w:jc w:val="left"/>
        <w:rPr>
          <w:rFonts w:ascii="新宋体" w:eastAsia="新宋体" w:hAnsi="新宋体" w:cs="Arial"/>
          <w:szCs w:val="21"/>
        </w:rPr>
      </w:pPr>
      <w:r w:rsidRPr="003A7378">
        <w:rPr>
          <w:rFonts w:ascii="新宋体" w:eastAsia="新宋体" w:hAnsi="新宋体" w:cs="Arial"/>
          <w:szCs w:val="21"/>
        </w:rPr>
        <w:lastRenderedPageBreak/>
        <w:t>【注释】</w:t>
      </w:r>
      <w:r w:rsidRPr="003A7378">
        <w:rPr>
          <w:rFonts w:ascii="新宋体" w:eastAsia="新宋体" w:hAnsi="新宋体" w:cs="宋体" w:hint="eastAsia"/>
          <w:szCs w:val="21"/>
        </w:rPr>
        <w:t>①</w:t>
      </w:r>
      <w:r w:rsidRPr="003A7378">
        <w:rPr>
          <w:rFonts w:ascii="新宋体" w:eastAsia="新宋体" w:hAnsi="新宋体" w:cs="Arial"/>
          <w:szCs w:val="21"/>
        </w:rPr>
        <w:t>“齐王”，指齐宣王。“淳于髡”，齐国稷下学士，被赐列第为上大夫，不治而议论，著书立说，成家成派，对战国时的思想、文化有一定贡献。“鹄”，音hú，鸟名，即天鹅。</w:t>
      </w:r>
      <w:r w:rsidRPr="003A7378">
        <w:rPr>
          <w:rFonts w:ascii="新宋体" w:eastAsia="新宋体" w:hAnsi="新宋体" w:cs="宋体" w:hint="eastAsia"/>
          <w:szCs w:val="21"/>
        </w:rPr>
        <w:t>②</w:t>
      </w:r>
      <w:r w:rsidRPr="003A7378">
        <w:rPr>
          <w:rFonts w:ascii="新宋体" w:eastAsia="新宋体" w:hAnsi="新宋体" w:cs="Arial"/>
          <w:szCs w:val="21"/>
        </w:rPr>
        <w:t>“邑门”，都城门。这里指齐国临淄的城门。</w:t>
      </w:r>
      <w:r w:rsidRPr="003A7378">
        <w:rPr>
          <w:rFonts w:ascii="新宋体" w:eastAsia="新宋体" w:hAnsi="新宋体" w:cs="宋体" w:hint="eastAsia"/>
          <w:szCs w:val="21"/>
        </w:rPr>
        <w:t>③</w:t>
      </w:r>
      <w:r w:rsidRPr="003A7378">
        <w:rPr>
          <w:rFonts w:ascii="新宋体" w:eastAsia="新宋体" w:hAnsi="新宋体" w:cs="Arial"/>
          <w:szCs w:val="21"/>
        </w:rPr>
        <w:t>“徒揭空笼”，只举着空的鸟笼。“徒”，只。</w:t>
      </w:r>
      <w:r w:rsidRPr="003A7378">
        <w:rPr>
          <w:rFonts w:ascii="新宋体" w:eastAsia="新宋体" w:hAnsi="新宋体" w:cs="宋体" w:hint="eastAsia"/>
          <w:szCs w:val="21"/>
        </w:rPr>
        <w:t>④</w:t>
      </w:r>
      <w:r w:rsidRPr="003A7378">
        <w:rPr>
          <w:rFonts w:ascii="新宋体" w:eastAsia="新宋体" w:hAnsi="新宋体" w:cs="Arial"/>
          <w:szCs w:val="21"/>
        </w:rPr>
        <w:t>“造诈成辞”，编造一套欺骗的话头。</w:t>
      </w:r>
      <w:r w:rsidRPr="003A7378">
        <w:rPr>
          <w:rFonts w:ascii="新宋体" w:eastAsia="新宋体" w:hAnsi="新宋体" w:cs="宋体" w:hint="eastAsia"/>
          <w:szCs w:val="21"/>
        </w:rPr>
        <w:t>⑤</w:t>
      </w:r>
      <w:r w:rsidRPr="003A7378">
        <w:rPr>
          <w:rFonts w:ascii="新宋体" w:eastAsia="新宋体" w:hAnsi="新宋体" w:cs="Arial"/>
          <w:szCs w:val="21"/>
        </w:rPr>
        <w:t>“饮之”，给它喝水。“饮”，音yìn。</w:t>
      </w:r>
      <w:r w:rsidRPr="003A7378">
        <w:rPr>
          <w:rFonts w:ascii="新宋体" w:eastAsia="新宋体" w:hAnsi="新宋体" w:cs="宋体" w:hint="eastAsia"/>
          <w:szCs w:val="21"/>
        </w:rPr>
        <w:t>⑥</w:t>
      </w:r>
      <w:r w:rsidRPr="003A7378">
        <w:rPr>
          <w:rFonts w:ascii="新宋体" w:eastAsia="新宋体" w:hAnsi="新宋体" w:cs="Arial"/>
          <w:szCs w:val="21"/>
        </w:rPr>
        <w:t>“去”，离开。“亡”，逃失。</w:t>
      </w:r>
      <w:r w:rsidRPr="003A7378">
        <w:rPr>
          <w:rFonts w:ascii="新宋体" w:eastAsia="新宋体" w:hAnsi="新宋体" w:hint="eastAsia"/>
          <w:szCs w:val="21"/>
        </w:rPr>
        <w:t>⑦</w:t>
      </w:r>
      <w:r w:rsidRPr="003A7378">
        <w:rPr>
          <w:rFonts w:ascii="新宋体" w:eastAsia="新宋体" w:hAnsi="新宋体" w:cs="Arial"/>
          <w:szCs w:val="21"/>
        </w:rPr>
        <w:t>“议”，议论，讥笑。</w:t>
      </w:r>
      <w:r w:rsidRPr="003A7378">
        <w:rPr>
          <w:rFonts w:ascii="新宋体" w:eastAsia="新宋体" w:hAnsi="新宋体" w:hint="eastAsia"/>
          <w:szCs w:val="21"/>
        </w:rPr>
        <w:t>⑧</w:t>
      </w:r>
      <w:r w:rsidRPr="003A7378">
        <w:rPr>
          <w:rFonts w:ascii="新宋体" w:eastAsia="新宋体" w:hAnsi="新宋体" w:cs="Arial"/>
          <w:szCs w:val="21"/>
        </w:rPr>
        <w:t>“毛物”，生羽毛的动物。</w:t>
      </w:r>
      <w:r>
        <w:rPr>
          <w:rFonts w:ascii="新宋体" w:eastAsia="新宋体" w:hAnsi="新宋体" w:cs="Arial"/>
          <w:szCs w:val="21"/>
        </w:rPr>
        <w:t>⑨</w:t>
      </w:r>
      <w:r w:rsidRPr="003A7378">
        <w:rPr>
          <w:rFonts w:ascii="新宋体" w:eastAsia="新宋体" w:hAnsi="新宋体" w:cs="Arial"/>
          <w:szCs w:val="21"/>
        </w:rPr>
        <w:t>“信”，忠信。</w:t>
      </w:r>
      <w:r>
        <w:rPr>
          <w:rFonts w:ascii="新宋体" w:eastAsia="新宋体" w:hAnsi="新宋体" w:cs="Arial"/>
          <w:szCs w:val="21"/>
        </w:rPr>
        <w:t>⑩</w:t>
      </w:r>
      <w:r w:rsidRPr="003A7378">
        <w:rPr>
          <w:rFonts w:ascii="新宋体" w:eastAsia="新宋体" w:hAnsi="新宋体" w:cs="Arial"/>
          <w:szCs w:val="21"/>
        </w:rPr>
        <w:t>“佗”，音</w:t>
      </w:r>
      <w:r w:rsidR="00DE6F77">
        <w:rPr>
          <w:rFonts w:ascii="新宋体" w:eastAsia="新宋体" w:hAnsi="新宋体" w:cs="Arial"/>
          <w:szCs w:val="21"/>
        </w:rPr>
        <w:t>tu</w:t>
      </w:r>
      <w:r w:rsidR="00DE6F77">
        <w:rPr>
          <w:rFonts w:ascii="新宋体" w:eastAsia="新宋体" w:hAnsi="新宋体" w:cs="Arial" w:hint="eastAsia"/>
          <w:szCs w:val="21"/>
        </w:rPr>
        <w:t>ó</w:t>
      </w:r>
      <w:r w:rsidRPr="003A7378">
        <w:rPr>
          <w:rFonts w:ascii="新宋体" w:eastAsia="新宋体" w:hAnsi="新宋体" w:cs="Arial"/>
          <w:szCs w:val="21"/>
        </w:rPr>
        <w:t xml:space="preserve">，通“他”。 </w:t>
      </w:r>
    </w:p>
    <w:p w:rsidR="00493E73" w:rsidRPr="003A7378" w:rsidRDefault="00493E73" w:rsidP="00493E73">
      <w:pPr>
        <w:ind w:firstLine="420"/>
        <w:jc w:val="left"/>
        <w:rPr>
          <w:rFonts w:ascii="新宋体" w:eastAsia="新宋体" w:hAnsi="新宋体" w:cs="Arial"/>
          <w:szCs w:val="21"/>
        </w:rPr>
      </w:pPr>
      <w:r w:rsidRPr="003A7378">
        <w:rPr>
          <w:rFonts w:ascii="新宋体" w:eastAsia="新宋体" w:hAnsi="新宋体" w:cs="宋体"/>
          <w:szCs w:val="21"/>
        </w:rPr>
        <w:t>从前，齐王派淳于髡去楚国进献黄鹄。出了都城门，中途那只黄鹄飞走了，他只好托着空笼子，编造了一篇假话，前去拜见楚王说：</w:t>
      </w:r>
      <w:r>
        <w:rPr>
          <w:rFonts w:ascii="新宋体" w:eastAsia="新宋体" w:hAnsi="新宋体" w:cs="宋体" w:hint="eastAsia"/>
          <w:szCs w:val="21"/>
        </w:rPr>
        <w:t>“</w:t>
      </w:r>
      <w:r>
        <w:rPr>
          <w:rFonts w:ascii="新宋体" w:eastAsia="新宋体" w:hAnsi="新宋体" w:cs="宋体"/>
          <w:szCs w:val="21"/>
        </w:rPr>
        <w:t>齐王派我来进献黄鹄，从水上经过，不忍心黄鹄干</w:t>
      </w:r>
      <w:r>
        <w:rPr>
          <w:rFonts w:ascii="新宋体" w:eastAsia="新宋体" w:hAnsi="新宋体" w:cs="宋体" w:hint="eastAsia"/>
          <w:szCs w:val="21"/>
        </w:rPr>
        <w:t>渴</w:t>
      </w:r>
      <w:r w:rsidRPr="003A7378">
        <w:rPr>
          <w:rFonts w:ascii="新宋体" w:eastAsia="新宋体" w:hAnsi="新宋体" w:cs="宋体"/>
          <w:szCs w:val="21"/>
        </w:rPr>
        <w:t>，放出让它喝水，不料离开我飞走了。我想要刺腹或勒脖子而死，又担心别人非议大王因为鸟兽的缘故致使士人自杀。黄鹄是羽毛类的东西，相似的很多，我想买一个相似的来代替，这既不诚实，又欺骗了大王。想要逃奔到别的国家去，又痛心齐楚两</w:t>
      </w:r>
      <w:smartTag w:uri="urn:schemas-microsoft-com:office:smarttags" w:element="PersonName">
        <w:smartTagPr>
          <w:attr w:name="ProductID" w:val="国"/>
        </w:smartTagPr>
        <w:r w:rsidRPr="003A7378">
          <w:rPr>
            <w:rFonts w:ascii="新宋体" w:eastAsia="新宋体" w:hAnsi="新宋体" w:cs="宋体"/>
            <w:szCs w:val="21"/>
          </w:rPr>
          <w:t>国</w:t>
        </w:r>
      </w:smartTag>
      <w:r w:rsidRPr="003A7378">
        <w:rPr>
          <w:rFonts w:ascii="新宋体" w:eastAsia="新宋体" w:hAnsi="新宋体" w:cs="宋体"/>
          <w:szCs w:val="21"/>
        </w:rPr>
        <w:t>君主之间的通使由此断绝。所以前来服罪，向大王叩头，请求责罚。</w:t>
      </w:r>
      <w:r>
        <w:rPr>
          <w:rFonts w:ascii="新宋体" w:eastAsia="新宋体" w:hAnsi="新宋体" w:cs="宋体" w:hint="eastAsia"/>
          <w:szCs w:val="21"/>
        </w:rPr>
        <w:t>”</w:t>
      </w:r>
      <w:r w:rsidRPr="003A7378">
        <w:rPr>
          <w:rFonts w:ascii="新宋体" w:eastAsia="新宋体" w:hAnsi="新宋体" w:cs="宋体"/>
          <w:szCs w:val="21"/>
        </w:rPr>
        <w:t>楚王说：</w:t>
      </w:r>
      <w:r>
        <w:rPr>
          <w:rFonts w:ascii="新宋体" w:eastAsia="新宋体" w:hAnsi="新宋体" w:cs="宋体" w:hint="eastAsia"/>
          <w:szCs w:val="21"/>
        </w:rPr>
        <w:t>“</w:t>
      </w:r>
      <w:r w:rsidRPr="003A7378">
        <w:rPr>
          <w:rFonts w:ascii="新宋体" w:eastAsia="新宋体" w:hAnsi="新宋体" w:cs="宋体"/>
          <w:szCs w:val="21"/>
        </w:rPr>
        <w:t>很好，齐王竟有这样忠信的人。</w:t>
      </w:r>
      <w:r>
        <w:rPr>
          <w:rFonts w:ascii="新宋体" w:eastAsia="新宋体" w:hAnsi="新宋体" w:cs="宋体" w:hint="eastAsia"/>
          <w:szCs w:val="21"/>
        </w:rPr>
        <w:t>”重重地</w:t>
      </w:r>
      <w:r w:rsidRPr="003A7378">
        <w:rPr>
          <w:rFonts w:ascii="新宋体" w:eastAsia="新宋体" w:hAnsi="新宋体" w:cs="宋体"/>
          <w:szCs w:val="21"/>
        </w:rPr>
        <w:t>赏赐淳于髡</w:t>
      </w:r>
      <w:r>
        <w:rPr>
          <w:rFonts w:ascii="新宋体" w:eastAsia="新宋体" w:hAnsi="新宋体" w:cs="宋体" w:hint="eastAsia"/>
          <w:szCs w:val="21"/>
        </w:rPr>
        <w:t>财物</w:t>
      </w:r>
      <w:r>
        <w:rPr>
          <w:rFonts w:ascii="新宋体" w:eastAsia="新宋体" w:hAnsi="新宋体" w:cs="宋体"/>
          <w:szCs w:val="21"/>
        </w:rPr>
        <w:t>，</w:t>
      </w:r>
      <w:r w:rsidRPr="003A7378">
        <w:rPr>
          <w:rFonts w:ascii="新宋体" w:eastAsia="新宋体" w:hAnsi="新宋体" w:cs="宋体"/>
          <w:szCs w:val="21"/>
        </w:rPr>
        <w:t>比进献黄鹄多一倍。</w:t>
      </w:r>
    </w:p>
    <w:p w:rsidR="00493E73" w:rsidRPr="003A7378" w:rsidRDefault="00493E73" w:rsidP="00493E73">
      <w:pPr>
        <w:ind w:firstLine="420"/>
        <w:rPr>
          <w:rFonts w:ascii="新宋体" w:eastAsia="新宋体" w:hAnsi="新宋体"/>
          <w:szCs w:val="21"/>
        </w:rPr>
      </w:pPr>
    </w:p>
    <w:p w:rsidR="00493E73" w:rsidRPr="003A7378" w:rsidRDefault="00493E73" w:rsidP="00493E73">
      <w:pPr>
        <w:ind w:firstLine="420"/>
        <w:rPr>
          <w:rFonts w:ascii="新宋体" w:eastAsia="新宋体" w:hAnsi="新宋体"/>
          <w:szCs w:val="21"/>
        </w:rPr>
      </w:pPr>
      <w:r w:rsidRPr="003A7378">
        <w:rPr>
          <w:rFonts w:ascii="新宋体" w:eastAsia="新宋体" w:hAnsi="新宋体"/>
          <w:szCs w:val="21"/>
        </w:rPr>
        <w:t> </w:t>
      </w:r>
      <w:r w:rsidR="00423F20">
        <w:rPr>
          <w:rFonts w:ascii="新宋体" w:eastAsia="新宋体" w:hAnsi="新宋体" w:hint="eastAsia"/>
          <w:szCs w:val="21"/>
        </w:rPr>
        <w:t>三、</w:t>
      </w:r>
      <w:r w:rsidRPr="003A7378">
        <w:rPr>
          <w:rFonts w:ascii="新宋体" w:eastAsia="新宋体" w:hAnsi="新宋体" w:hint="eastAsia"/>
          <w:szCs w:val="21"/>
        </w:rPr>
        <w:t>外国诚信故事</w:t>
      </w:r>
    </w:p>
    <w:p w:rsidR="00493E73" w:rsidRDefault="00493E73" w:rsidP="00493E73">
      <w:pPr>
        <w:ind w:firstLine="420"/>
        <w:rPr>
          <w:rFonts w:ascii="新宋体" w:eastAsia="新宋体" w:hAnsi="新宋体"/>
          <w:szCs w:val="21"/>
        </w:rPr>
      </w:pPr>
      <w:r w:rsidRPr="003A7378">
        <w:rPr>
          <w:rFonts w:ascii="新宋体" w:eastAsia="新宋体" w:hAnsi="新宋体"/>
          <w:szCs w:val="21"/>
        </w:rPr>
        <w:t>有一个国王因为没有孩子，就想找一位诚实的孩子做王子。他对前来应招的孩子们说：</w:t>
      </w:r>
      <w:r w:rsidRPr="003A7378">
        <w:rPr>
          <w:rFonts w:ascii="新宋体" w:eastAsia="新宋体" w:hAnsi="新宋体" w:hint="eastAsia"/>
          <w:szCs w:val="21"/>
        </w:rPr>
        <w:t>“</w:t>
      </w:r>
      <w:r w:rsidRPr="003A7378">
        <w:rPr>
          <w:rFonts w:ascii="新宋体" w:eastAsia="新宋体" w:hAnsi="新宋体"/>
          <w:szCs w:val="21"/>
        </w:rPr>
        <w:t>今天给你们一粒种子，三个月后，看谁能给我种出最美丽的花，谁就是王子了。</w:t>
      </w:r>
      <w:r w:rsidRPr="003A7378">
        <w:rPr>
          <w:rFonts w:ascii="新宋体" w:eastAsia="新宋体" w:hAnsi="新宋体" w:hint="eastAsia"/>
          <w:szCs w:val="21"/>
        </w:rPr>
        <w:t>”</w:t>
      </w:r>
      <w:r w:rsidRPr="003A7378">
        <w:rPr>
          <w:rFonts w:ascii="新宋体" w:eastAsia="新宋体" w:hAnsi="新宋体"/>
          <w:szCs w:val="21"/>
        </w:rPr>
        <w:t>三个月过去了，聪明的或伶俐的孩子们捧着一盆盆五彩的花儿，前来参加最后的竞争。只有一位小孩盆中空空、泪眼涟涟：</w:t>
      </w:r>
      <w:r w:rsidRPr="003A7378">
        <w:rPr>
          <w:rFonts w:ascii="新宋体" w:eastAsia="新宋体" w:hAnsi="新宋体" w:hint="eastAsia"/>
          <w:szCs w:val="21"/>
        </w:rPr>
        <w:t>“</w:t>
      </w:r>
      <w:r w:rsidRPr="003A7378">
        <w:rPr>
          <w:rFonts w:ascii="新宋体" w:eastAsia="新宋体" w:hAnsi="新宋体"/>
          <w:szCs w:val="21"/>
        </w:rPr>
        <w:t>尊敬的国王，我每天辛勤的浇水，细心的施肥，即使睡觉，也把花盆搂在怀里，但是，我却什么也没种出来</w:t>
      </w:r>
      <w:r w:rsidRPr="003A7378">
        <w:rPr>
          <w:rFonts w:ascii="新宋体" w:eastAsia="新宋体" w:hAnsi="新宋体" w:hint="eastAsia"/>
          <w:szCs w:val="21"/>
        </w:rPr>
        <w:t xml:space="preserve"> </w:t>
      </w:r>
      <w:r>
        <w:rPr>
          <w:rFonts w:ascii="新宋体" w:eastAsia="新宋体" w:hAnsi="新宋体" w:hint="eastAsia"/>
          <w:szCs w:val="21"/>
        </w:rPr>
        <w:t>。</w:t>
      </w:r>
      <w:r w:rsidRPr="003A7378">
        <w:rPr>
          <w:rFonts w:ascii="新宋体" w:eastAsia="新宋体" w:hAnsi="新宋体" w:hint="eastAsia"/>
          <w:szCs w:val="21"/>
        </w:rPr>
        <w:t>”</w:t>
      </w:r>
      <w:r w:rsidRPr="003A7378">
        <w:rPr>
          <w:rFonts w:ascii="新宋体" w:eastAsia="新宋体" w:hAnsi="新宋体"/>
          <w:szCs w:val="21"/>
        </w:rPr>
        <w:t>国王听了哈哈大笑：</w:t>
      </w:r>
      <w:r w:rsidRPr="003A7378">
        <w:rPr>
          <w:rFonts w:ascii="新宋体" w:eastAsia="新宋体" w:hAnsi="新宋体" w:hint="eastAsia"/>
          <w:szCs w:val="21"/>
        </w:rPr>
        <w:t>“</w:t>
      </w:r>
      <w:r w:rsidRPr="003A7378">
        <w:rPr>
          <w:rFonts w:ascii="新宋体" w:eastAsia="新宋体" w:hAnsi="新宋体"/>
          <w:szCs w:val="21"/>
        </w:rPr>
        <w:t>诚实的王子呀，你不会种出任何的花草，因为我给你们的，都是炒熟的种子呀！</w:t>
      </w:r>
      <w:r w:rsidRPr="003A7378">
        <w:rPr>
          <w:rFonts w:ascii="新宋体" w:eastAsia="新宋体" w:hAnsi="新宋体" w:hint="eastAsia"/>
          <w:szCs w:val="21"/>
        </w:rPr>
        <w:t>”</w:t>
      </w:r>
    </w:p>
    <w:p w:rsidR="00D60405" w:rsidRDefault="00D60405" w:rsidP="00D60F24">
      <w:pPr>
        <w:rPr>
          <w:rFonts w:ascii="新宋体" w:eastAsia="新宋体" w:hAnsi="新宋体"/>
          <w:szCs w:val="21"/>
        </w:rPr>
      </w:pPr>
    </w:p>
    <w:p w:rsidR="006D2877" w:rsidRDefault="006D2877" w:rsidP="00D60F24">
      <w:pPr>
        <w:rPr>
          <w:rFonts w:ascii="新宋体" w:eastAsia="新宋体" w:hAnsi="新宋体"/>
          <w:szCs w:val="21"/>
        </w:rPr>
      </w:pPr>
    </w:p>
    <w:p w:rsidR="00D60F24" w:rsidRDefault="00707C90" w:rsidP="00D60F24">
      <w:pPr>
        <w:rPr>
          <w:rFonts w:ascii="新宋体" w:eastAsia="新宋体" w:hAnsi="新宋体"/>
          <w:szCs w:val="21"/>
        </w:rPr>
      </w:pPr>
      <w:r>
        <w:rPr>
          <w:rFonts w:ascii="新宋体" w:eastAsia="新宋体" w:hAnsi="新宋体" w:hint="eastAsia"/>
          <w:szCs w:val="21"/>
        </w:rPr>
        <w:t>第十六</w:t>
      </w:r>
      <w:r w:rsidR="00D60F24">
        <w:rPr>
          <w:rFonts w:ascii="新宋体" w:eastAsia="新宋体" w:hAnsi="新宋体" w:hint="eastAsia"/>
          <w:szCs w:val="21"/>
        </w:rPr>
        <w:t>教学项目：网上浏览与资料查找</w:t>
      </w:r>
    </w:p>
    <w:p w:rsidR="00266940" w:rsidRDefault="00266940" w:rsidP="00D60F24">
      <w:pPr>
        <w:rPr>
          <w:rFonts w:ascii="新宋体" w:eastAsia="新宋体" w:hAnsi="新宋体"/>
          <w:szCs w:val="21"/>
        </w:rPr>
      </w:pPr>
      <w:r>
        <w:rPr>
          <w:rFonts w:ascii="新宋体" w:eastAsia="新宋体" w:hAnsi="新宋体" w:hint="eastAsia"/>
          <w:szCs w:val="21"/>
        </w:rPr>
        <w:t>项目教学建议</w:t>
      </w:r>
    </w:p>
    <w:p w:rsidR="00266940" w:rsidRDefault="00CD39CF" w:rsidP="00D60F24">
      <w:pPr>
        <w:rPr>
          <w:rFonts w:ascii="新宋体" w:eastAsia="新宋体" w:hAnsi="新宋体"/>
          <w:szCs w:val="21"/>
        </w:rPr>
      </w:pPr>
      <w:r>
        <w:rPr>
          <w:rFonts w:ascii="新宋体" w:eastAsia="新宋体" w:hAnsi="新宋体" w:hint="eastAsia"/>
          <w:szCs w:val="21"/>
        </w:rPr>
        <w:t>第一节讲读爱伊斯坦《我的世界观》，漫谈宗教。</w:t>
      </w:r>
    </w:p>
    <w:p w:rsidR="00CD39CF" w:rsidRDefault="00CD39CF" w:rsidP="00D60F24">
      <w:pPr>
        <w:rPr>
          <w:rFonts w:ascii="新宋体" w:eastAsia="新宋体" w:hAnsi="新宋体"/>
          <w:szCs w:val="21"/>
        </w:rPr>
      </w:pPr>
      <w:r>
        <w:rPr>
          <w:rFonts w:ascii="新宋体" w:eastAsia="新宋体" w:hAnsi="新宋体" w:hint="eastAsia"/>
          <w:szCs w:val="21"/>
        </w:rPr>
        <w:t>第二节观看基督教、伊斯兰教、佛教的专题片剪辑。</w:t>
      </w:r>
    </w:p>
    <w:p w:rsidR="00192CA0" w:rsidRDefault="00CD39CF" w:rsidP="00D60F24">
      <w:pPr>
        <w:rPr>
          <w:rFonts w:ascii="新宋体" w:eastAsia="新宋体" w:hAnsi="新宋体"/>
          <w:szCs w:val="21"/>
        </w:rPr>
      </w:pPr>
      <w:r>
        <w:rPr>
          <w:rFonts w:ascii="新宋体" w:eastAsia="新宋体" w:hAnsi="新宋体" w:hint="eastAsia"/>
          <w:szCs w:val="21"/>
        </w:rPr>
        <w:t>第三节漫谈世界大战，欧洲，抗日，中美关系。</w:t>
      </w:r>
    </w:p>
    <w:p w:rsidR="00192CA0" w:rsidRDefault="00192CA0" w:rsidP="00D60F24">
      <w:pPr>
        <w:rPr>
          <w:rFonts w:ascii="新宋体" w:eastAsia="新宋体" w:hAnsi="新宋体"/>
          <w:szCs w:val="21"/>
        </w:rPr>
      </w:pPr>
      <w:r>
        <w:rPr>
          <w:rFonts w:ascii="新宋体" w:eastAsia="新宋体" w:hAnsi="新宋体" w:hint="eastAsia"/>
          <w:szCs w:val="21"/>
        </w:rPr>
        <w:t>第四节通过网上查找了解：1、犹太人与上海、2、陈纳德与飞虎队，3、聂荣臻与日本女孩。</w:t>
      </w:r>
    </w:p>
    <w:p w:rsidR="00192CA0" w:rsidRDefault="00192CA0" w:rsidP="00192CA0">
      <w:pPr>
        <w:rPr>
          <w:rFonts w:ascii="新宋体" w:eastAsia="新宋体" w:hAnsi="新宋体"/>
          <w:szCs w:val="21"/>
        </w:rPr>
      </w:pPr>
      <w:r>
        <w:rPr>
          <w:rFonts w:ascii="新宋体" w:eastAsia="新宋体" w:hAnsi="新宋体" w:hint="eastAsia"/>
          <w:szCs w:val="21"/>
        </w:rPr>
        <w:t>课堂教学时数：4</w:t>
      </w:r>
      <w:r w:rsidR="00D60F24">
        <w:rPr>
          <w:rFonts w:ascii="新宋体" w:eastAsia="新宋体" w:hAnsi="新宋体" w:hint="eastAsia"/>
          <w:szCs w:val="21"/>
        </w:rPr>
        <w:t xml:space="preserve"> </w:t>
      </w:r>
      <w:r>
        <w:rPr>
          <w:rFonts w:ascii="新宋体" w:eastAsia="新宋体" w:hAnsi="新宋体" w:hint="eastAsia"/>
          <w:szCs w:val="21"/>
        </w:rPr>
        <w:t>课时</w:t>
      </w:r>
      <w:r w:rsidR="00D60F24">
        <w:rPr>
          <w:rFonts w:ascii="新宋体" w:eastAsia="新宋体" w:hAnsi="新宋体" w:hint="eastAsia"/>
          <w:szCs w:val="21"/>
        </w:rPr>
        <w:t xml:space="preserve">          </w:t>
      </w:r>
    </w:p>
    <w:p w:rsidR="00192CA0" w:rsidRDefault="00192CA0" w:rsidP="00192CA0">
      <w:pPr>
        <w:rPr>
          <w:rFonts w:ascii="新宋体" w:eastAsia="新宋体" w:hAnsi="新宋体"/>
          <w:szCs w:val="21"/>
        </w:rPr>
      </w:pPr>
    </w:p>
    <w:p w:rsidR="00192CA0" w:rsidRDefault="00192CA0" w:rsidP="00192CA0">
      <w:pPr>
        <w:rPr>
          <w:rFonts w:ascii="新宋体" w:eastAsia="新宋体" w:hAnsi="新宋体"/>
          <w:szCs w:val="21"/>
        </w:rPr>
      </w:pPr>
    </w:p>
    <w:p w:rsidR="00D60405" w:rsidRPr="00A8477F" w:rsidRDefault="00192CA0" w:rsidP="00192CA0">
      <w:pPr>
        <w:rPr>
          <w:rFonts w:ascii="新宋体" w:eastAsia="新宋体" w:hAnsi="新宋体"/>
          <w:szCs w:val="21"/>
        </w:rPr>
      </w:pPr>
      <w:r>
        <w:rPr>
          <w:rFonts w:ascii="新宋体" w:eastAsia="新宋体" w:hAnsi="新宋体" w:hint="eastAsia"/>
          <w:szCs w:val="21"/>
        </w:rPr>
        <w:t xml:space="preserve">           </w:t>
      </w:r>
      <w:r w:rsidRPr="00192CA0">
        <w:rPr>
          <w:rFonts w:ascii="新宋体" w:eastAsia="新宋体" w:hAnsi="新宋体" w:hint="eastAsia"/>
          <w:sz w:val="32"/>
          <w:szCs w:val="32"/>
        </w:rPr>
        <w:t xml:space="preserve"> </w:t>
      </w:r>
      <w:r>
        <w:rPr>
          <w:rFonts w:ascii="新宋体" w:eastAsia="新宋体" w:hAnsi="新宋体" w:hint="eastAsia"/>
          <w:sz w:val="32"/>
          <w:szCs w:val="32"/>
        </w:rPr>
        <w:t xml:space="preserve">   第一节  爱因斯坦《我的世界观》</w:t>
      </w:r>
    </w:p>
    <w:p w:rsidR="00D60405" w:rsidRPr="003A7378" w:rsidRDefault="006D2877" w:rsidP="00D60405">
      <w:pPr>
        <w:ind w:firstLine="420"/>
        <w:jc w:val="center"/>
        <w:rPr>
          <w:rFonts w:ascii="新宋体" w:eastAsia="新宋体" w:hAnsi="新宋体" w:cs="Arial"/>
          <w:szCs w:val="21"/>
        </w:rPr>
      </w:pPr>
      <w:r w:rsidRPr="006D2877">
        <w:rPr>
          <w:rFonts w:ascii="新宋体" w:eastAsia="新宋体" w:hAnsi="新宋体" w:cs="Arial"/>
          <w:noProof/>
          <w:szCs w:val="21"/>
        </w:rPr>
        <w:drawing>
          <wp:inline distT="0" distB="0" distL="0" distR="0">
            <wp:extent cx="1307559" cy="1260000"/>
            <wp:effectExtent l="19050" t="0" r="6891" b="0"/>
            <wp:docPr id="35" name="图片 1" descr="01300000362281126429385121001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300000362281126429385121001_s"/>
                    <pic:cNvPicPr>
                      <a:picLocks noChangeAspect="1" noChangeArrowheads="1"/>
                    </pic:cNvPicPr>
                  </pic:nvPicPr>
                  <pic:blipFill>
                    <a:blip r:embed="rId168" cstate="print"/>
                    <a:srcRect/>
                    <a:stretch>
                      <a:fillRect/>
                    </a:stretch>
                  </pic:blipFill>
                  <pic:spPr bwMode="auto">
                    <a:xfrm>
                      <a:off x="0" y="0"/>
                      <a:ext cx="1307559" cy="1260000"/>
                    </a:xfrm>
                    <a:prstGeom prst="rect">
                      <a:avLst/>
                    </a:prstGeom>
                    <a:noFill/>
                    <a:ln w="9525">
                      <a:noFill/>
                      <a:miter lim="800000"/>
                      <a:headEnd/>
                      <a:tailEnd/>
                    </a:ln>
                  </pic:spPr>
                </pic:pic>
              </a:graphicData>
            </a:graphic>
          </wp:inline>
        </w:drawing>
      </w:r>
      <w:r w:rsidR="00D60405" w:rsidRPr="003A7378">
        <w:rPr>
          <w:rFonts w:ascii="新宋体" w:eastAsia="新宋体" w:hAnsi="新宋体" w:cs="Arial"/>
          <w:szCs w:val="21"/>
        </w:rPr>
        <w:t> </w:t>
      </w:r>
    </w:p>
    <w:p w:rsidR="00D60405" w:rsidRPr="00A8477F" w:rsidRDefault="00D60405" w:rsidP="00D60405">
      <w:pPr>
        <w:ind w:firstLine="420"/>
        <w:rPr>
          <w:rFonts w:ascii="华文仿宋" w:eastAsia="华文仿宋" w:hAnsi="华文仿宋"/>
          <w:szCs w:val="21"/>
        </w:rPr>
      </w:pPr>
      <w:r>
        <w:rPr>
          <w:rFonts w:ascii="新宋体" w:eastAsia="新宋体" w:hAnsi="新宋体" w:hint="eastAsia"/>
          <w:szCs w:val="21"/>
        </w:rPr>
        <w:t>【</w:t>
      </w:r>
      <w:r w:rsidRPr="00A8477F">
        <w:rPr>
          <w:rFonts w:ascii="华文中宋" w:eastAsia="华文中宋" w:hAnsi="华文中宋" w:hint="eastAsia"/>
          <w:szCs w:val="21"/>
        </w:rPr>
        <w:t>作者介绍</w:t>
      </w:r>
      <w:r>
        <w:rPr>
          <w:rFonts w:ascii="新宋体" w:eastAsia="新宋体" w:hAnsi="新宋体" w:hint="eastAsia"/>
          <w:szCs w:val="21"/>
        </w:rPr>
        <w:t>】</w:t>
      </w:r>
      <w:r w:rsidRPr="00A8477F">
        <w:rPr>
          <w:rFonts w:ascii="华文仿宋" w:eastAsia="华文仿宋" w:hAnsi="华文仿宋" w:hint="eastAsia"/>
          <w:szCs w:val="21"/>
        </w:rPr>
        <w:t>阿尔伯特•爱因斯坦（1879年3月14日－1955年4月18日），犹太人，是20世纪著名的理论物理学家、思想家及哲学家，也是相对论的创立者，是现代物理学及二</w:t>
      </w:r>
      <w:r w:rsidRPr="00A8477F">
        <w:rPr>
          <w:rFonts w:ascii="华文仿宋" w:eastAsia="华文仿宋" w:hAnsi="华文仿宋" w:hint="eastAsia"/>
          <w:szCs w:val="21"/>
        </w:rPr>
        <w:lastRenderedPageBreak/>
        <w:t>十世纪最重要的科学家之一。</w:t>
      </w:r>
    </w:p>
    <w:p w:rsidR="00D60405" w:rsidRPr="00A8477F" w:rsidRDefault="00D60405" w:rsidP="00D60405">
      <w:pPr>
        <w:ind w:firstLine="420"/>
        <w:rPr>
          <w:rFonts w:ascii="华文仿宋" w:eastAsia="华文仿宋" w:hAnsi="华文仿宋"/>
          <w:szCs w:val="21"/>
        </w:rPr>
      </w:pPr>
      <w:r w:rsidRPr="00A8477F">
        <w:rPr>
          <w:rFonts w:ascii="华文仿宋" w:eastAsia="华文仿宋" w:hAnsi="华文仿宋" w:hint="eastAsia"/>
          <w:szCs w:val="21"/>
        </w:rPr>
        <w:t>爱因斯坦1900年毕业于苏黎世工业大学，并入</w:t>
      </w:r>
      <w:hyperlink r:id="rId169" w:tooltip="瑞士" w:history="1">
        <w:r w:rsidRPr="00A8477F">
          <w:rPr>
            <w:rStyle w:val="af5"/>
            <w:rFonts w:ascii="华文仿宋" w:eastAsia="华文仿宋" w:hAnsi="华文仿宋" w:hint="eastAsia"/>
            <w:szCs w:val="21"/>
          </w:rPr>
          <w:t>瑞士</w:t>
        </w:r>
      </w:hyperlink>
      <w:r w:rsidRPr="00A8477F">
        <w:rPr>
          <w:rFonts w:ascii="华文仿宋" w:eastAsia="华文仿宋" w:hAnsi="华文仿宋" w:hint="eastAsia"/>
          <w:szCs w:val="21"/>
        </w:rPr>
        <w:t>籍。1905年获苏黎世大学哲学博士学位。曾任苏黎世工业大学教授。1913年返德国，任柏林威廉皇帝物理研究所长和柏</w:t>
      </w:r>
      <w:smartTag w:uri="urn:schemas-microsoft-com:office:smarttags" w:element="PersonName">
        <w:smartTagPr>
          <w:attr w:name="ProductID" w:val="林大学"/>
        </w:smartTagPr>
        <w:r w:rsidRPr="00A8477F">
          <w:rPr>
            <w:rFonts w:ascii="华文仿宋" w:eastAsia="华文仿宋" w:hAnsi="华文仿宋" w:hint="eastAsia"/>
            <w:szCs w:val="21"/>
          </w:rPr>
          <w:t>林大学</w:t>
        </w:r>
      </w:smartTag>
      <w:r w:rsidRPr="00A8477F">
        <w:rPr>
          <w:rFonts w:ascii="华文仿宋" w:eastAsia="华文仿宋" w:hAnsi="华文仿宋" w:hint="eastAsia"/>
          <w:szCs w:val="21"/>
        </w:rPr>
        <w:t>教授，并当选为普鲁士科学院院士。1933年因受</w:t>
      </w:r>
      <w:hyperlink r:id="rId170" w:tooltip="纳粹" w:history="1">
        <w:r w:rsidRPr="00A8477F">
          <w:rPr>
            <w:rStyle w:val="af5"/>
            <w:rFonts w:ascii="华文仿宋" w:eastAsia="华文仿宋" w:hAnsi="华文仿宋" w:hint="eastAsia"/>
            <w:szCs w:val="21"/>
          </w:rPr>
          <w:t>纳粹</w:t>
        </w:r>
      </w:hyperlink>
      <w:r w:rsidRPr="00A8477F">
        <w:rPr>
          <w:rFonts w:ascii="华文仿宋" w:eastAsia="华文仿宋" w:hAnsi="华文仿宋" w:hint="eastAsia"/>
          <w:szCs w:val="21"/>
        </w:rPr>
        <w:t xml:space="preserve">政权迫害，迁居美国，任普林斯顿高级研究所教授，从事理论物理研究。 </w:t>
      </w:r>
    </w:p>
    <w:p w:rsidR="00D60405" w:rsidRPr="00A8477F" w:rsidRDefault="00D60405" w:rsidP="00D60405">
      <w:pPr>
        <w:ind w:firstLine="420"/>
        <w:rPr>
          <w:rFonts w:ascii="华文仿宋" w:eastAsia="华文仿宋" w:hAnsi="华文仿宋"/>
          <w:szCs w:val="21"/>
        </w:rPr>
      </w:pPr>
      <w:r w:rsidRPr="00A8477F">
        <w:rPr>
          <w:rFonts w:ascii="华文仿宋" w:eastAsia="华文仿宋" w:hAnsi="华文仿宋" w:hint="eastAsia"/>
          <w:szCs w:val="21"/>
        </w:rPr>
        <w:t>十九世纪末期是物理学的变革时期，爱因斯坦从实验事实出发，重新考查了物理学的基本概念，在理论上作出了根本性的突破。他的一些成就大大推动了天文学的发展。他的量子理论对天体物理学、特别是理论天体物理学都有很大的影响。爱因斯坦的狭义相对论成功地揭示了能量与质量之间的关系，解决了长期存在的恒星能源来源的难题。其广义相对论也解决了一个天文学上多年的不解之谜，并推断出后来被验证了的光线弯曲现象，还成为后来许多天文概念的理论基础。</w:t>
      </w:r>
    </w:p>
    <w:p w:rsidR="00D60405" w:rsidRPr="00A8477F" w:rsidRDefault="00D60405" w:rsidP="00D60405">
      <w:pPr>
        <w:ind w:firstLine="420"/>
        <w:rPr>
          <w:rFonts w:ascii="华文仿宋" w:eastAsia="华文仿宋" w:hAnsi="华文仿宋"/>
          <w:szCs w:val="21"/>
        </w:rPr>
      </w:pPr>
      <w:r w:rsidRPr="00A8477F">
        <w:rPr>
          <w:rFonts w:ascii="华文仿宋" w:eastAsia="华文仿宋" w:hAnsi="华文仿宋" w:hint="eastAsia"/>
          <w:szCs w:val="21"/>
        </w:rPr>
        <w:t>爱因斯坦是一位真正的哲学家，他对战争的厌恶，对真善美的赞誉，对人类命运的思考，以及他克己利人的品格，悲天悯人的情怀，显示了他那个时代的最高人文境界。</w:t>
      </w:r>
    </w:p>
    <w:p w:rsidR="00D60405" w:rsidRPr="00A8477F" w:rsidRDefault="00D60405" w:rsidP="00D60405">
      <w:pPr>
        <w:ind w:firstLine="420"/>
        <w:rPr>
          <w:rFonts w:ascii="华文仿宋" w:eastAsia="华文仿宋" w:hAnsi="华文仿宋"/>
          <w:szCs w:val="21"/>
        </w:rPr>
      </w:pPr>
      <w:r w:rsidRPr="00A8477F">
        <w:rPr>
          <w:rFonts w:ascii="华文仿宋" w:eastAsia="华文仿宋" w:hAnsi="华文仿宋" w:hint="eastAsia"/>
          <w:szCs w:val="21"/>
        </w:rPr>
        <w:t>本文是作者在</w:t>
      </w:r>
      <w:r w:rsidRPr="00A8477F">
        <w:rPr>
          <w:rFonts w:ascii="华文仿宋" w:eastAsia="华文仿宋" w:hAnsi="华文仿宋" w:cs="Arial"/>
          <w:szCs w:val="21"/>
        </w:rPr>
        <w:t>1921年诺贝尔奖颁奖典礼上的演说辞</w:t>
      </w:r>
      <w:r w:rsidRPr="00A8477F">
        <w:rPr>
          <w:rFonts w:ascii="华文仿宋" w:eastAsia="华文仿宋" w:hAnsi="华文仿宋" w:hint="eastAsia"/>
          <w:szCs w:val="21"/>
        </w:rPr>
        <w:t>.</w:t>
      </w:r>
    </w:p>
    <w:p w:rsidR="00D60405" w:rsidRPr="003A7378" w:rsidRDefault="00D60405" w:rsidP="00D60405">
      <w:pPr>
        <w:ind w:firstLine="422"/>
        <w:jc w:val="center"/>
        <w:rPr>
          <w:rFonts w:ascii="新宋体" w:eastAsia="新宋体" w:hAnsi="新宋体" w:cs="Arial"/>
          <w:b/>
          <w:bCs/>
          <w:szCs w:val="21"/>
        </w:rPr>
      </w:pPr>
    </w:p>
    <w:p w:rsidR="00D60405" w:rsidRPr="003A7378" w:rsidRDefault="00D60405" w:rsidP="00D60405">
      <w:pPr>
        <w:ind w:firstLine="420"/>
        <w:jc w:val="center"/>
        <w:rPr>
          <w:rFonts w:ascii="新宋体" w:eastAsia="新宋体" w:hAnsi="新宋体" w:cs="Arial"/>
          <w:szCs w:val="21"/>
        </w:rPr>
      </w:pPr>
      <w:r w:rsidRPr="003A7378">
        <w:rPr>
          <w:rFonts w:ascii="新宋体" w:eastAsia="新宋体" w:hAnsi="新宋体" w:cs="Arial"/>
          <w:szCs w:val="21"/>
        </w:rPr>
        <w:t> </w:t>
      </w:r>
    </w:p>
    <w:p w:rsidR="00D60405" w:rsidRPr="003A7378" w:rsidRDefault="00D60405" w:rsidP="00D60405">
      <w:pPr>
        <w:ind w:firstLine="420"/>
        <w:jc w:val="left"/>
        <w:rPr>
          <w:rFonts w:ascii="新宋体" w:eastAsia="新宋体" w:hAnsi="新宋体" w:cs="Arial"/>
          <w:szCs w:val="21"/>
        </w:rPr>
      </w:pPr>
      <w:r w:rsidRPr="003A7378">
        <w:rPr>
          <w:rFonts w:ascii="新宋体" w:eastAsia="新宋体" w:hAnsi="新宋体" w:cs="Arial" w:hint="eastAsia"/>
          <w:szCs w:val="21"/>
        </w:rPr>
        <w:t>我们这些总有一死的人的命运多么奇特！我们每个人在这个世界上都只作一个短暂的逗留；目的何在，却无从知道，尽管有时自以为对此若有所感。但是，不必深思，只要从日常生活就可以明白：人是为别人而生存的──首先是为那样一些人，我们的幸福全部依赖于他们的喜悦和健康；其次是为许多我们所不认识的人，他们的命运通过同情的纽带同我们密切结合在一起。我每天上百次的提醒自己：我的精神生活和物质生活都是以别人（包括生者和死者）的劳动为基础的，我必须尽力以同样的分量来报偿我所领受了的和至今还在领受着的东西。我强烈地向往着俭朴的生活，并且时常发觉自己占用了同胞的过多劳动而难以忍受。我认为阶级的区分是不合理的，它最后所凭借的是以暴力为根据。我也相信，简单淳朴的生活，无论在身体上还是在精神上，对每个人都是有益的。 </w:t>
      </w:r>
    </w:p>
    <w:p w:rsidR="00D60405" w:rsidRPr="003A7378" w:rsidRDefault="00D60405" w:rsidP="00D60405">
      <w:pPr>
        <w:ind w:firstLine="420"/>
        <w:jc w:val="left"/>
        <w:rPr>
          <w:rFonts w:ascii="新宋体" w:eastAsia="新宋体" w:hAnsi="新宋体" w:cs="Arial"/>
          <w:szCs w:val="21"/>
        </w:rPr>
      </w:pPr>
      <w:r w:rsidRPr="003A7378">
        <w:rPr>
          <w:rFonts w:ascii="新宋体" w:eastAsia="新宋体" w:hAnsi="新宋体" w:cs="Arial" w:hint="eastAsia"/>
          <w:szCs w:val="21"/>
        </w:rPr>
        <w:t>我完全不相信人类会有那种在哲学意义上的自由①。每一个人的行为不仅受着外界的强迫，而且要适应内在的必然。叔本华②说：“人虽然能够做他所想做的，但不能要他所想要的。”这句格言从我青年时代起就给了我真正的启示；在我自己和别人的生活面临困难的时候，它总是使我们得到安慰，并且是宽容的持续不断的源泉。这种体会可以宽大为怀地减轻那种容易使人气馁的责任感，也可以防止我们过于严肃地对待自己和别人；它还导致一种特别给幽默以应有地位的人生观。 </w:t>
      </w:r>
    </w:p>
    <w:p w:rsidR="00D60405" w:rsidRPr="003A7378" w:rsidRDefault="00D60405" w:rsidP="00D60405">
      <w:pPr>
        <w:ind w:firstLine="420"/>
        <w:jc w:val="left"/>
        <w:rPr>
          <w:rFonts w:ascii="新宋体" w:eastAsia="新宋体" w:hAnsi="新宋体" w:cs="Arial"/>
          <w:szCs w:val="21"/>
        </w:rPr>
      </w:pPr>
      <w:r w:rsidRPr="003A7378">
        <w:rPr>
          <w:rFonts w:ascii="新宋体" w:eastAsia="新宋体" w:hAnsi="新宋体" w:cs="Arial" w:hint="eastAsia"/>
          <w:szCs w:val="21"/>
        </w:rPr>
        <w:t>要追究一个人自己或一切生物生存的意义或目的，从客观的观点看来，我总觉得是愚蠢可笑的。可是每个人都有一些理想，这些理想决定着他的努力和判断的方向。就在这个意义上，我从来不把安逸和享乐看作生活的本身──我把这种伦理基础叫做猪栏的理想。照亮我的道路，并且不断地给我新的勇气去愉快地正视生活的理想，是善、美和真。要是没有志同道合者之间的亲切感情，要不是全神贯注于客观世界──那个在艺术和科学工作领域里永远达不到的对象，那么在我看来，生活就会是空虚的。我总觉得，人们所努力追求的庸俗目标──财产、虚荣、奢侈的生活──都是可鄙的。 </w:t>
      </w:r>
    </w:p>
    <w:p w:rsidR="00D60405" w:rsidRPr="003A7378" w:rsidRDefault="00D60405" w:rsidP="00D60405">
      <w:pPr>
        <w:ind w:firstLine="420"/>
        <w:jc w:val="left"/>
        <w:rPr>
          <w:rFonts w:ascii="新宋体" w:eastAsia="新宋体" w:hAnsi="新宋体" w:cs="Arial"/>
          <w:szCs w:val="21"/>
        </w:rPr>
      </w:pPr>
      <w:r w:rsidRPr="003A7378">
        <w:rPr>
          <w:rFonts w:ascii="新宋体" w:eastAsia="新宋体" w:hAnsi="新宋体" w:cs="Arial" w:hint="eastAsia"/>
          <w:szCs w:val="21"/>
        </w:rPr>
        <w:t>我有强烈的社会正义感和社会责任感，但我又明显地缺乏与别人和社会直接接触的要求，这两者总是形成古怪的对照。我实在是一个“孤独的旅客”，我未曾全心全意地属于我的国家、我的家庭、我的朋友，甚至我最为接近的亲人；在所有这些关系面前，我总是感觉到一定距离而且需要保持孤独──而这种感受正与年俱增。人们会清楚地发觉，同别人的相互了解和协调一致是有限度的，但这不值得惋惜。无疑，这样的人在某种程度上会失去他的天真无邪和无忧无虑的心境；但另一方面，他却能够在很大程度上不为别人的意见、习惯和判断</w:t>
      </w:r>
      <w:r w:rsidRPr="003A7378">
        <w:rPr>
          <w:rFonts w:ascii="新宋体" w:eastAsia="新宋体" w:hAnsi="新宋体" w:cs="Arial" w:hint="eastAsia"/>
          <w:szCs w:val="21"/>
        </w:rPr>
        <w:lastRenderedPageBreak/>
        <w:t>所左右，并且能够避免那种把他的内心平衡建立在这样一些不可靠的基础之上的诱惑。 </w:t>
      </w:r>
    </w:p>
    <w:p w:rsidR="00D60405" w:rsidRPr="003A7378" w:rsidRDefault="00D60405" w:rsidP="00D60405">
      <w:pPr>
        <w:ind w:firstLine="420"/>
        <w:jc w:val="left"/>
        <w:rPr>
          <w:rFonts w:ascii="新宋体" w:eastAsia="新宋体" w:hAnsi="新宋体" w:cs="Arial"/>
          <w:szCs w:val="21"/>
        </w:rPr>
      </w:pPr>
      <w:r w:rsidRPr="003A7378">
        <w:rPr>
          <w:rFonts w:ascii="新宋体" w:eastAsia="新宋体" w:hAnsi="新宋体" w:cs="Arial" w:hint="eastAsia"/>
          <w:szCs w:val="21"/>
        </w:rPr>
        <w:t>我的政治理想是民主政体。让每一个人都作为个人而受到尊重，而不让任何人成为被崇拜的偶像。我自己一直受到同代人的过分的赞扬和尊敬，这不是由于我自己的过错，也不是由于我自己的功劳，而实在是一种命运的嘲弄。其原因大概在于人们有一种愿望，想理解我以自已微薄的绵力，通过不断的斗争所获得的少数几个观念，而这种愿望有很多人却未能实现。我完全明白，一个组织要实现它的目的，就必须有一个人去思考，去指挥、并且全面担负起责任来。但是被领导的人不应当受到强迫，他们必须能够选择自己的领袖。在我看来，强迫的专制制度很快就会腐化堕落。因为暴力所招引来的总是一些品德低劣的人，而且我相信，天才的</w:t>
      </w:r>
      <w:smartTag w:uri="urn:schemas-microsoft-com:office:smarttags" w:element="PersonName">
        <w:smartTagPr>
          <w:attr w:name="ProductID" w:val="暴"/>
        </w:smartTagPr>
        <w:r w:rsidRPr="003A7378">
          <w:rPr>
            <w:rFonts w:ascii="新宋体" w:eastAsia="新宋体" w:hAnsi="新宋体" w:cs="Arial" w:hint="eastAsia"/>
            <w:szCs w:val="21"/>
          </w:rPr>
          <w:t>暴</w:t>
        </w:r>
      </w:smartTag>
      <w:r w:rsidRPr="003A7378">
        <w:rPr>
          <w:rFonts w:ascii="新宋体" w:eastAsia="新宋体" w:hAnsi="新宋体" w:cs="Arial" w:hint="eastAsia"/>
          <w:szCs w:val="21"/>
        </w:rPr>
        <w:t>君总是由无赖来继承的，这是一条千古不易的规律。就是由于这个缘故，我总强烈地反对今天在意大利和俄国所见到的那种制度。像欧洲今天所存在的情况，已使得民主形式受到怀疑，这不能归咎于民主原则本身，而是由于政府的不稳定和选举制度中与个人无关的特征。我相信美国在这方面已经找到了正确的道路。他们选出了一个任期足够长的总统，他有充分的权力来真正履行他的职责。另</w:t>
      </w:r>
      <w:r w:rsidR="00DE6F77">
        <w:rPr>
          <w:rFonts w:ascii="新宋体" w:eastAsia="新宋体" w:hAnsi="新宋体" w:cs="Arial" w:hint="eastAsia"/>
          <w:szCs w:val="21"/>
        </w:rPr>
        <w:t>一方面，在德国政治制度中，为我所看重的是它为救济患病或贫困的人做</w:t>
      </w:r>
      <w:r w:rsidRPr="003A7378">
        <w:rPr>
          <w:rFonts w:ascii="新宋体" w:eastAsia="新宋体" w:hAnsi="新宋体" w:cs="Arial" w:hint="eastAsia"/>
          <w:szCs w:val="21"/>
        </w:rPr>
        <w:t>出了可贵的广泛的规定。在人生的丰富多彩的表演中，我觉得真正可贵的，不是政治上的国家，而是有创造性的、有感情的个人，是人格；只有个人才能创造出高尚的和卓越的东西，而群众本身在思想上总是迟钝的，在感觉上也总是迟钝的。 </w:t>
      </w:r>
    </w:p>
    <w:p w:rsidR="00D60405" w:rsidRPr="003A7378" w:rsidRDefault="00D60405" w:rsidP="00D60405">
      <w:pPr>
        <w:ind w:firstLine="420"/>
        <w:jc w:val="left"/>
        <w:rPr>
          <w:rFonts w:ascii="新宋体" w:eastAsia="新宋体" w:hAnsi="新宋体" w:cs="Arial"/>
          <w:szCs w:val="21"/>
        </w:rPr>
      </w:pPr>
      <w:r w:rsidRPr="003A7378">
        <w:rPr>
          <w:rFonts w:ascii="新宋体" w:eastAsia="新宋体" w:hAnsi="新宋体" w:cs="Arial" w:hint="eastAsia"/>
          <w:szCs w:val="21"/>
        </w:rPr>
        <w:t>讲到这里，我想起了群众生活中最坏的一种表现，那就是使我厌恶的军事制度。一个人能够洋洋得意地随着军乐队在四列纵队里行进，单凭这一点就足以使我对他鄙夷不屑。他所以长了一个大脑，只是出于误会；光是脊髓就可满足他的全部需要了。文明的这种罪恶的渊薮，应当尽快加以消灭。任人支配的英雄主义、冷酷无情的暴行，以及在爱国主义名义下的一切可恶的胡闹，所有这些都使我深恶痛绝③！在我看来，战争是多么卑鄙、下流！我宁愿被千刀万剐，也不愿参与这种可憎的勾当。尽管如此，我对人类的评价还是十分高的，我相信，要是人民的健康感情没有遭到那些通过学校和报纸而起作用的商业利益和政治利益的蓄意败坏，那么战争这个妖魔早就该绝迹了。 </w:t>
      </w:r>
    </w:p>
    <w:p w:rsidR="00D60405" w:rsidRPr="003A7378" w:rsidRDefault="00D60405" w:rsidP="00D60405">
      <w:pPr>
        <w:ind w:firstLine="420"/>
        <w:jc w:val="left"/>
        <w:rPr>
          <w:rFonts w:ascii="新宋体" w:eastAsia="新宋体" w:hAnsi="新宋体" w:cs="Arial"/>
          <w:szCs w:val="21"/>
        </w:rPr>
      </w:pPr>
      <w:r w:rsidRPr="003A7378">
        <w:rPr>
          <w:rFonts w:ascii="新宋体" w:eastAsia="新宋体" w:hAnsi="新宋体" w:cs="Arial" w:hint="eastAsia"/>
          <w:szCs w:val="21"/>
        </w:rPr>
        <w:t>我们所能有的最美好的经验是奥秘的经验。它是坚守在真正艺术和真正科学发源地上的基本感情。谁要体验不到它，谁要是不再有好奇心，也不再有惊讶的感觉，谁就无异于行尸走肉，他的眼睛便是模糊不清的。就是这样奥秘的经验──虽然掺杂着恐惧──产生了宗教。我们认识到有某种为我们所不能洞察的东西存在，感觉到那种只能以其最原始的形式接近我们的心灵的最深奥的理性和最灿烂的美──正是这种认识和这种情感构成了真正的宗教感情；在这个意义上，而且也只是在这个意义上，我才是一个具有深挚的宗教感情的人。我无法想象存在这样一个上帝，它会对自己的创造物加以赏罚，会具有我们在自己身上所体验到的那种意志。我不能也不愿去想象一个人在肉体死亡以后还会继续活着；让那些脆弱的灵魂，由于恐惧或者由于可笑的唯我论，去拿这种思想当宝贝吧④！我自己只求满足于生命永恒的奥秘，满足于觉察现存世界的神奇结构，窥见它的一鳞半爪，并且以诚挚的努力去领悟在自然界中显示出来的那个理性的一部分，倘若真能如此，即使只领悟其极小的一部分，我也就心满意足了</w:t>
      </w:r>
    </w:p>
    <w:p w:rsidR="00D60405" w:rsidRPr="003A7378" w:rsidRDefault="00E44FA1" w:rsidP="00D60405">
      <w:pPr>
        <w:ind w:firstLine="420"/>
        <w:jc w:val="left"/>
        <w:rPr>
          <w:rFonts w:ascii="新宋体" w:eastAsia="新宋体" w:hAnsi="新宋体" w:cs="Arial"/>
          <w:szCs w:val="21"/>
        </w:rPr>
      </w:pPr>
      <w:r>
        <w:rPr>
          <w:rFonts w:ascii="新宋体" w:eastAsia="新宋体" w:hAnsi="新宋体" w:cs="Arial" w:hint="eastAsia"/>
          <w:szCs w:val="21"/>
        </w:rPr>
        <w:t>尾</w:t>
      </w:r>
      <w:r w:rsidR="00D60405" w:rsidRPr="003A7378">
        <w:rPr>
          <w:rFonts w:ascii="新宋体" w:eastAsia="新宋体" w:hAnsi="新宋体" w:cs="Arial" w:hint="eastAsia"/>
          <w:szCs w:val="21"/>
        </w:rPr>
        <w:t>注：</w:t>
      </w:r>
    </w:p>
    <w:p w:rsidR="00D60405" w:rsidRPr="003A7378" w:rsidRDefault="00D60405" w:rsidP="00E44FA1">
      <w:pPr>
        <w:ind w:firstLine="420"/>
        <w:jc w:val="left"/>
        <w:rPr>
          <w:rFonts w:ascii="新宋体" w:eastAsia="新宋体" w:hAnsi="新宋体" w:cs="Arial"/>
          <w:szCs w:val="21"/>
        </w:rPr>
      </w:pPr>
      <w:r w:rsidRPr="003A7378">
        <w:rPr>
          <w:rFonts w:ascii="新宋体" w:eastAsia="新宋体" w:hAnsi="新宋体" w:cs="Arial" w:hint="eastAsia"/>
          <w:szCs w:val="21"/>
        </w:rPr>
        <w:t>①哲学意义上的自由：这指有些哲学家认为，哲学意义上的自由，与“必然”相对，组成辩证法的一对范畴。“必然”指客观事物的规律，自由指人们对必然的认识和对客观世界的改造。人们未认识客观规律时，处于盲目受其支配的地位，没有真正的自由。自由与必然是辩证的统一。②叔本华：（1788-1860</w:t>
      </w:r>
      <w:r>
        <w:rPr>
          <w:rFonts w:ascii="新宋体" w:eastAsia="新宋体" w:hAnsi="新宋体" w:cs="Arial" w:hint="eastAsia"/>
          <w:szCs w:val="21"/>
        </w:rPr>
        <w:t>），德国哲学家，唯意志论者，</w:t>
      </w:r>
      <w:r w:rsidRPr="003A7378">
        <w:rPr>
          <w:rFonts w:ascii="新宋体" w:eastAsia="新宋体" w:hAnsi="新宋体" w:cs="Arial" w:hint="eastAsia"/>
          <w:szCs w:val="21"/>
        </w:rPr>
        <w:t>曾在柏林大学任教。</w:t>
      </w:r>
    </w:p>
    <w:p w:rsidR="00D60405" w:rsidRPr="003A7378" w:rsidRDefault="00D60405" w:rsidP="00E44FA1">
      <w:pPr>
        <w:jc w:val="left"/>
        <w:rPr>
          <w:rFonts w:ascii="新宋体" w:eastAsia="新宋体" w:hAnsi="新宋体" w:cs="Arial"/>
          <w:szCs w:val="21"/>
        </w:rPr>
      </w:pPr>
      <w:r w:rsidRPr="003A7378">
        <w:rPr>
          <w:rFonts w:ascii="新宋体" w:eastAsia="新宋体" w:hAnsi="新宋体" w:cs="Arial" w:hint="eastAsia"/>
          <w:szCs w:val="21"/>
        </w:rPr>
        <w:t>③这段议论是作者对当时意大利墨索里尼、德国希特勒法西斯专制势力力图掀起战争高潮种种暴行的严厉斥责。④这段话表明作者有的并不是一般意义上的宗教感情，有的乃是深刻关怀人类福祉的那种挚爱之情。</w:t>
      </w:r>
    </w:p>
    <w:p w:rsidR="00E44FA1" w:rsidRDefault="00E44FA1" w:rsidP="00D60405">
      <w:pPr>
        <w:ind w:firstLineChars="600" w:firstLine="1920"/>
        <w:rPr>
          <w:rFonts w:ascii="新宋体" w:eastAsia="新宋体" w:hAnsi="新宋体"/>
          <w:sz w:val="32"/>
          <w:szCs w:val="32"/>
        </w:rPr>
      </w:pPr>
    </w:p>
    <w:p w:rsidR="00D60405" w:rsidRPr="001239E6" w:rsidRDefault="00D60405" w:rsidP="00D60405">
      <w:pPr>
        <w:ind w:firstLineChars="600" w:firstLine="1920"/>
        <w:rPr>
          <w:rStyle w:val="yuwen1"/>
          <w:rFonts w:ascii="宋体" w:hAnsi="宋体"/>
          <w:sz w:val="44"/>
          <w:szCs w:val="44"/>
        </w:rPr>
      </w:pPr>
      <w:r w:rsidRPr="00D60405">
        <w:rPr>
          <w:rFonts w:ascii="新宋体" w:eastAsia="新宋体" w:hAnsi="新宋体" w:hint="eastAsia"/>
          <w:sz w:val="32"/>
          <w:szCs w:val="32"/>
        </w:rPr>
        <w:t xml:space="preserve">第二节  </w:t>
      </w:r>
      <w:r w:rsidRPr="00D60405">
        <w:rPr>
          <w:rStyle w:val="yuwen1"/>
          <w:rFonts w:ascii="宋体" w:hAnsi="宋体" w:hint="eastAsia"/>
          <w:sz w:val="32"/>
          <w:szCs w:val="32"/>
        </w:rPr>
        <w:t>世界宗教常识</w:t>
      </w:r>
    </w:p>
    <w:p w:rsidR="00E44FA1" w:rsidRDefault="00D60405" w:rsidP="00E44FA1">
      <w:pPr>
        <w:spacing w:line="276" w:lineRule="auto"/>
        <w:ind w:firstLine="420"/>
        <w:rPr>
          <w:rFonts w:ascii="宋体" w:hAnsi="宋体"/>
          <w:szCs w:val="21"/>
        </w:rPr>
      </w:pPr>
      <w:r>
        <w:rPr>
          <w:rFonts w:ascii="宋体" w:hAnsi="宋体" w:hint="eastAsia"/>
          <w:szCs w:val="21"/>
        </w:rPr>
        <w:t>一、</w:t>
      </w:r>
      <w:r w:rsidRPr="004B15D2">
        <w:rPr>
          <w:rFonts w:ascii="宋体" w:hAnsi="宋体" w:hint="eastAsia"/>
          <w:szCs w:val="21"/>
        </w:rPr>
        <w:t>什么是宗教</w:t>
      </w:r>
    </w:p>
    <w:p w:rsidR="00D60405" w:rsidRPr="004B15D2" w:rsidRDefault="00D60405" w:rsidP="00E44FA1">
      <w:pPr>
        <w:spacing w:line="276" w:lineRule="auto"/>
        <w:ind w:firstLine="420"/>
        <w:rPr>
          <w:rFonts w:ascii="宋体" w:hAnsi="宋体"/>
          <w:szCs w:val="21"/>
        </w:rPr>
      </w:pPr>
      <w:r>
        <w:rPr>
          <w:rFonts w:ascii="宋体" w:hAnsi="宋体" w:hint="eastAsia"/>
          <w:szCs w:val="21"/>
        </w:rPr>
        <w:t>（一）</w:t>
      </w:r>
      <w:r w:rsidRPr="004B15D2">
        <w:rPr>
          <w:rFonts w:ascii="宋体" w:hAnsi="宋体" w:hint="eastAsia"/>
          <w:szCs w:val="21"/>
        </w:rPr>
        <w:t>宗教是人宗教概论</w:t>
      </w:r>
    </w:p>
    <w:p w:rsidR="00D60405" w:rsidRPr="004B15D2" w:rsidRDefault="00D60405" w:rsidP="00E44FA1">
      <w:pPr>
        <w:spacing w:line="276" w:lineRule="auto"/>
        <w:ind w:firstLine="420"/>
        <w:rPr>
          <w:rFonts w:ascii="宋体" w:hAnsi="宋体"/>
          <w:szCs w:val="21"/>
        </w:rPr>
      </w:pPr>
      <w:r>
        <w:rPr>
          <w:rFonts w:ascii="宋体" w:hAnsi="宋体" w:hint="eastAsia"/>
          <w:szCs w:val="21"/>
        </w:rPr>
        <w:t>人</w:t>
      </w:r>
      <w:r w:rsidRPr="004B15D2">
        <w:rPr>
          <w:rFonts w:ascii="宋体" w:hAnsi="宋体" w:hint="eastAsia"/>
          <w:szCs w:val="21"/>
        </w:rPr>
        <w:t>类社会发展到一定历史阶段出现的一种文化现象，属于社会意识形态。它在本质上作为一种个人人生的救赎系统，其主要特点为，相信现实世界之外存在超自然的神秘力量或实体，该神秘力量或实体统摄万物而拥有绝对权威、主宰自然进化、决定人世命运，从而使人对该神秘的力量或实体产生敬畏及崇拜，并从而引申出信仰认知及仪式活动。</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宗教是客观世界在人们头脑中颠倒了的异化反映，支配着人们日常生活的外部力量在人们头脑中的幻想的反映。神和人、灵魂和肉体、天堂和地狱、生和死的关系是宗教的核心问题。在人类早期一些社会中，宗教承担了对世界的解释、司法审判、道德培养和心理安慰等功能。现代社会中，大多数科学和司法已经从宗教中分离出来，但是道德培养和心理安慰的功能还继续存在。宗教所构成的信仰体系和社会群组是人类思想文化和社会形态的一个重要组成部分。研究宗教的学科是宗教学。</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（二）宗教与科学的关系</w:t>
      </w:r>
    </w:p>
    <w:p w:rsidR="00D60405" w:rsidRPr="004B15D2" w:rsidRDefault="00E44FA1" w:rsidP="00E44FA1">
      <w:pPr>
        <w:spacing w:line="276" w:lineRule="auto"/>
        <w:ind w:firstLine="420"/>
        <w:rPr>
          <w:rFonts w:ascii="宋体" w:hAnsi="宋体"/>
          <w:szCs w:val="21"/>
        </w:rPr>
      </w:pPr>
      <w:r>
        <w:rPr>
          <w:rFonts w:ascii="宋体" w:hAnsi="宋体" w:hint="eastAsia"/>
          <w:szCs w:val="21"/>
        </w:rPr>
        <w:t xml:space="preserve"> </w:t>
      </w:r>
      <w:r w:rsidR="00D60405" w:rsidRPr="004B15D2">
        <w:rPr>
          <w:rFonts w:ascii="宋体" w:hAnsi="宋体" w:hint="eastAsia"/>
          <w:szCs w:val="21"/>
        </w:rPr>
        <w:t>科学是反映客观规律的知识体系，由于人类社会实践和认识的历史局限性，古代的科学知识在很长的历史时期一直附属于在思维方式上尚未摆脱想象性和猜测性的自然哲学体系，甚至寄生于宗教神话中。在中世纪，科学成为了神学的分支。科学与宗教的历史混合状态随着人类社会实践和认识的发展而逐步解体，科学从自然哲学体系和宗教神话中分化出来，成为实证性的科学。1543年，哥白尼《天体运行》一书的出版，是近代科学与宗教世界观彻底决裂的第一次宣告，从此自然科学便开始从宗教神学中解放出来。</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宗教与科学的不同主要体现在以下三个方面：</w:t>
      </w:r>
    </w:p>
    <w:p w:rsidR="00D60405" w:rsidRPr="004B15D2" w:rsidRDefault="00D60405" w:rsidP="00E44FA1">
      <w:pPr>
        <w:spacing w:line="276" w:lineRule="auto"/>
        <w:ind w:firstLineChars="200" w:firstLine="420"/>
        <w:rPr>
          <w:rFonts w:ascii="宋体" w:hAnsi="宋体"/>
          <w:szCs w:val="21"/>
        </w:rPr>
      </w:pPr>
      <w:r w:rsidRPr="004B15D2">
        <w:rPr>
          <w:rFonts w:ascii="宋体" w:hAnsi="宋体" w:hint="eastAsia"/>
          <w:szCs w:val="21"/>
        </w:rPr>
        <w:t>第一，科学与宗教在本质上是对立的。科学不承认任何超自然的力量，反对用超自然的原因和力量去证明任何自然现象及其发展过程。宗教就其本质而言就是对超自然力量的崇拜，相信超自然的上帝和神灵主宰世界。宗教与科学在本质上的对立是不可调和得。</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第二，在认识方法上，宗教与科学也是根本不同的。自然科学从物质的各种实在形式和运动形式出发，去认识事物的各种联系并尽可能地用经验去证明。而宗教认识其信仰对象的基本方法是信仰主义，依靠超经验、超理性的启示或神秘主义的直觉。</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第三，在社会作用方面，宗教与科学也是大相径庭的。科学技术的发展造成巨大的社会生产力，从而推动社会的发展。马克思主义把科学看作是最高意义的革命力量。虽然宗教在特定的历史条件下也通过宗教运动对社会发展起过特殊的推动作用，但一般说来，宗教在历史发展中是一种保守的因素。因为宗教往往把现存的社会制度当成神意的体现，看成神圣不可侵犯的东西。</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历史上，科学在每一领域取得的任何重大成就，都意味着在这个领域内自然规律的发现和对超自然力量的否定，意味着把神秘的作用和无知的影响从这个领域中清除出去。17世纪以来，近代实验科学所开始的从自然界各个领域中清除上帝主宰作用的进程势不可挡，从17世纪到19世纪，由笛卡儿、康德、拉普拉斯、达尔文所代表的进化理论在天体物理学、</w:t>
      </w:r>
      <w:r w:rsidRPr="004B15D2">
        <w:rPr>
          <w:rFonts w:ascii="宋体" w:hAnsi="宋体" w:hint="eastAsia"/>
          <w:szCs w:val="21"/>
        </w:rPr>
        <w:lastRenderedPageBreak/>
        <w:t>地质学和生物学中取得了重大成就，形成了与上帝创世信仰直接对抗的天体演化说、地质发展观和生物进化论。19世纪以来，自然科学的重大发展导致对自然规律更完善的表述，如现代物理学为经典力学、相对论和量子力学找到了它们各自适用的条件和范围，把研究高速运动的相对论，研究常规运动的经典力学和研究微观世界的量子力学有机地统一起来，进一步证明了神学世界观的臆测成分。自然规律的新发现，自然科学的新进展，必然促进对宗教神学的进一步认识。</w:t>
      </w:r>
    </w:p>
    <w:p w:rsidR="00D60405" w:rsidRPr="004B15D2" w:rsidRDefault="00D60405" w:rsidP="00E44FA1">
      <w:pPr>
        <w:spacing w:line="276" w:lineRule="auto"/>
        <w:ind w:firstLineChars="150" w:firstLine="315"/>
        <w:rPr>
          <w:rFonts w:ascii="宋体" w:hAnsi="宋体"/>
          <w:szCs w:val="21"/>
        </w:rPr>
      </w:pPr>
      <w:r w:rsidRPr="004B15D2">
        <w:rPr>
          <w:rFonts w:ascii="宋体" w:hAnsi="宋体" w:hint="eastAsia"/>
          <w:szCs w:val="21"/>
        </w:rPr>
        <w:t>（三）宗教与哲学的关系</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宗教与哲学是人们经过不同阶段而产生的两种对社会、自然及人本身的认识。哲学起源于宗教，而又从宗教中分化独立出来。宗教通常被视作源于所谓的“普遍法则”，而“普遍法则”在宗教学家看来是造物主所创造出来的，它包含着超越时空的永恒，绝对的真理。而哲学一旦独立出来后，求助于理性而不诉之于幻想，立足于客观存在的经验事实，是人们通过认识自然、社会，从世界发展的各种个性事物依靠观察、实验、推理、求证、归纳等方法逐渐获得的理性认识，这种认识是由感性认识逐渐上升为理性认识的，其正确与否要接受人类实践的检验而不能奉为不可变更的信条。宗教认识是人通过直觉或经历偶然事件，激发先天的禀性而产生的理性认识。这种认识对每个人来说是潜意识存在的，只是每个人被激发的时间和方式不同而已。</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宗教和哲学有自己独特的问题，具有不同的范畴体系。哲学的基本问题是思维和存在，而宗教是人与神的关系。哲学其实就是人们在认识过程中发展而成的对事物和人类自身的较为理性的一种认识状态</w:t>
      </w:r>
      <w:r w:rsidR="00DE6F77">
        <w:rPr>
          <w:rFonts w:ascii="宋体" w:hAnsi="宋体" w:hint="eastAsia"/>
          <w:szCs w:val="21"/>
        </w:rPr>
        <w:t>。这种认识分为两种不同的形式，一种是超越自我和时空的较为理性的</w:t>
      </w:r>
      <w:r w:rsidRPr="004B15D2">
        <w:rPr>
          <w:rFonts w:ascii="宋体" w:hAnsi="宋体" w:hint="eastAsia"/>
          <w:szCs w:val="21"/>
        </w:rPr>
        <w:t>认识，另一种是在一定时间和空间之内有一定局限性的趋于理性的认识。后一种认识是最终要过渡或达到第一种认识层次的。宗教信仰一般涉及人的精神世界，它表现为对一定的思想、观念、原则、理想等不可动摇的心理定势，并且从根本上制约着人的知识、情感、意志、行为，使之服从、服务于自身，它除了满足人类社会对道德、法律的需求外，还满足人们对合理、公正、公平、稳定、趋善向上的社会追求。因此，宗教信仰的存在和其先天性地被激发是必然的。</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宗教与哲学是人类认识自我、认识世界的必然发展阶段。在这个认识过程中，人们先有了宗教信仰，之后产生了哲学以及其他科学。虽然宗教与哲学是看似相近的孪生兄弟，但是它们却有质的区别。在前面的论述中我们知道，宗教信仰是人先天潜在的认识，而哲学则是人们通过实证等形式后天趋于真理的认识。无论它们在哪一个发展阶段，这两种认识最终将合二为一，殊途同归，即它们认识的目的是同一的，都是趋向于宇宙的真理。</w:t>
      </w:r>
    </w:p>
    <w:p w:rsidR="00D60405" w:rsidRPr="004B15D2" w:rsidRDefault="00D60405" w:rsidP="00E44FA1">
      <w:pPr>
        <w:spacing w:line="276" w:lineRule="auto"/>
        <w:ind w:firstLineChars="200" w:firstLine="420"/>
        <w:rPr>
          <w:rFonts w:ascii="宋体" w:hAnsi="宋体"/>
          <w:szCs w:val="21"/>
        </w:rPr>
      </w:pPr>
      <w:r w:rsidRPr="004B15D2">
        <w:rPr>
          <w:rFonts w:ascii="宋体" w:hAnsi="宋体" w:hint="eastAsia"/>
          <w:szCs w:val="21"/>
        </w:rPr>
        <w:t>（四）宗教与迷信的关系</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由于盲目性的特征，人们往往把迷信等同于宗教。宗教和迷信之间存在千丝万缕的联系，它们都起源于原始社会人类对自然界的敬畏和试图对人类自身的肯定，并且它们都崇拜超自然的力量。宗教与迷信都是以有神论观念作为他们的思想基础，相信和崇拜神灵或超自然的力量，这是它们的共同点。</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宗教与封建迷信是有着明显区别的。首先、宗教是一种特定形式的思想信仰，形成一套系统化和理论化的教义和教理，有大量的经典和成文典章制度和清规戒律，形成一种宗教的世界观，是“支配着人们日常生活的外部力量在人们头脑中的幻想的反映，在这种反映中，人间的力量采取了超人间的力量的形式”。第二、宗教有严密的组织和团体，有固定的宗教</w:t>
      </w:r>
      <w:r w:rsidRPr="004B15D2">
        <w:rPr>
          <w:rFonts w:ascii="宋体" w:hAnsi="宋体" w:hint="eastAsia"/>
          <w:szCs w:val="21"/>
        </w:rPr>
        <w:lastRenderedPageBreak/>
        <w:t>职业者，如牧师、神父、和尚等，按教规在特定场所活动。第三、宗教还是一种一定形态的文化现象，不论在哲学、文学、艺术、伦理等社会学领域还是医学、化学、天文学、生命学等自然科学领域中，都留下了丰富的文化遗产。在历史上，宗教成为世界各国人民进行文化交流的一个重要组成部分。宗教还是同一思想信仰的人们构成的一种社会实体，也就是与宗教信仰、宗教感情相适应的宗教仪式和宗教组织所构成的一种社会实体。对于正常的宗教信仰和宗教活动，只要引导的好就有利于社会的稳定和民族的团结。封建迷信是从有神论观念派生出来的，但并不是宗教。在中国，封建迷信主要是指那些神汉、巫婆和迷信职业者利用封建社会遗留下来的巫术，进行装神弄鬼、妖言惑众、骗钱害人的活动，如请神降仙、驱鬼治病、摸骨相面、测字圆梦、占卦算命、看风水等。这类封建迷信活动，起着破坏社会秩序、扰乱人心、损害群众身体健康的作用。此外，中国真正信仰宗教的人并不多，但信鬼神和命运的却不少，他们有时也烧香叩头，求神保佑。如果我们把宗教和迷信当成一回事，势必把凡是信鬼神和命运的人都看成是“宗教信徒”，这不仅在理论上是荒谬的，而且在实践中也是有害的。</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宗教和政治关系极为紧密，历代常被各种力量利用，形成一种特定的宗教政治力量，并在国家政治生活和政党生活中都有其相对独立的政治影响。如历代中的太平道黄巾起义、太平天国运动、十字军东征、英国的宗教战争等。世界各民族在不同宗教文化历史背景下，宗教冲突成为国际社会不安定的重要因素之一。较重要的如中东地区宗教、民族冲突，信仰伊斯兰教的阿拉伯世界同支持信仰犹太教的以色列民族的国际势力之间的对抗和冲突。</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我们党和国家在对待宗教信仰和封建迷信活动以及一般迷信活动上，历来有明确的政策界限。对于佛教、道教、伊斯兰教、天主教、基督教等主要宗教，实行宗教信仰自由的政策，保护正常的宗教信仰和宗教活动。对于已经被取缔的一切反动会道门和神汉、巫婆，一律不得恢复活动。凡妖言惑众、骗钱害人者，一律严加取缔，并且绳之以法。中国《刑法》第165条规定：“神汉、巫婆借迷信进行造谣、诈骗财物活动的，处二年以下有期徒刑、拘役或者管制；情节严重的，处二年以上七年以下有期徒刑。”此外，对于以看相、算命、看风水等为生的迷信职业人员，主要是进行教育、规劝和帮助他们劳动谋生、自食其力，不要再从事这类利用迷信骗人的活动，如不遵守，也应该依法取缔。对于群众的一般迷信活动，只能采取教育引导的方法，通过普及科学文化知识，提高他们的思想觉悟，破除迷信观念。</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二、佛教</w:t>
      </w:r>
    </w:p>
    <w:p w:rsidR="00D60405" w:rsidRPr="004B15D2" w:rsidRDefault="00D60405" w:rsidP="00E44FA1">
      <w:pPr>
        <w:spacing w:line="276" w:lineRule="auto"/>
        <w:ind w:firstLineChars="150" w:firstLine="315"/>
        <w:rPr>
          <w:rFonts w:ascii="宋体" w:hAnsi="宋体"/>
          <w:szCs w:val="21"/>
        </w:rPr>
      </w:pPr>
      <w:r w:rsidRPr="004B15D2">
        <w:rPr>
          <w:rFonts w:ascii="宋体" w:hAnsi="宋体" w:hint="eastAsia"/>
          <w:szCs w:val="21"/>
        </w:rPr>
        <w:t>（一）佛教的起源</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佛教和基督教、伊斯兰教并称为世界三大宗教，其历史最为悠久，从公元前3世纪起，佛教以印度为中心向四方传播，成为代表东方文明精髓的世界宗教，至今影响着世界上许多地区的人口。</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佛教发源于公元前6世纪的古印度，佛教创始人是古印度迦毗罗卫国（今尼泊尔南部）净饭王的儿子释迦牟尼。释迦牟尼姓“乔答摩”(Gotamta)，名“悉达多”（Siddhattha）， 生卒年代没有统一的说法，大约生活在公元前566~前486年。释迦牟尼是后来人们对他的尊称。释迦是他的家族名，“牟尼”意为明珠，相当于圣人的意思，因此释迦牟尼的完整意思就是“释迦族的圣人”。佛教徒则称呼他为“佛”或“佛陀”，即“醒悟的人”或“启悟的人”。</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释迦牟尼出身于刹帝利种姓，是迦毗罗卫国国王净饭王的太子，母亲名摩耶。他从小接受婆罗门教的传统教育，学习吠陀经典和“五明”，父亲希望他将来能继承他的王位，做统</w:t>
      </w:r>
      <w:r w:rsidRPr="004B15D2">
        <w:rPr>
          <w:rFonts w:ascii="宋体" w:hAnsi="宋体" w:hint="eastAsia"/>
          <w:szCs w:val="21"/>
        </w:rPr>
        <w:lastRenderedPageBreak/>
        <w:t>一天下的君主。</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释迦牟尼由于看到每个人都必须遭受诸如生老病死等各种痛苦，思考如何解决这些苦恼，并认为未来的王位和书本知识都不能解决这些困惑，进而有出家修行的想法。在29岁那年，他感到人生无常，在一天夜深人静的时候，偷偷地离开皇宫，脱去了王子的衣服出了家。当时人认为摩擦生火，湿木头是不能生火的，只有干木头才能取火。人的身体也如此，必须经过苦行清除体液，才能悟出真理。他最初跟随两位数论派的先驱学习，开始了长达6年的苦行生活寻求解脱之道。诸如逐渐减少饮食，7天吃一顿饭，穿鹿皮、树皮，夜晚睡在牲畜的粪便上，有时睡在荆棘丛中，如此的苦行并没有得到他想的结果，没有发现什么人生真理，反而因6年的苦行身体消瘦，面容枯槁形同枯木。他认识到苦行无助于解脱，开始净身进食，后渡过尼连禅河，来到迦耶（今菩提伽耶），坐在一棵菩提树下，沉思冥想，经过七天七夜终于悟出了四谛，就是四个真理，获得了彻底的觉悟。因而被称为佛陀，简称佛，意思是觉悟者，那一年他35岁。</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成道后的释迦牟尼到鹿野苑为五个人讲说四谛，由于从不同角度讲了三遍，佛教史上称为“三转法轮”。那五人信仰了释迦牟尼的教义，称为首批僧侣，号称“五比丘”。至此佛法僧“三宝”具有，此后几十年在恒河流域中游一带传教，佛教真正建立，时间大约在公元前6世纪左右。三宝又以“三皈依”而为人们所熟知，它的内容是：“皈依佛，皈依法，皈依僧。”三宝中法宝最高，可谓佛教的最高信仰，佛和僧都依法为根本的归依对象。</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一般人认为佛教多谈玄，其实佛教的基本教义不是某些不切实际的抽象问题，而是围绕解决现实人生痛苦的主题展开。</w:t>
      </w:r>
      <w:r w:rsidRPr="004B15D2">
        <w:rPr>
          <w:rFonts w:ascii="宋体" w:hAnsi="宋体"/>
          <w:szCs w:val="21"/>
        </w:rPr>
        <w:t>当时哲学界最时髦的问题如“世界有始无始”，“有边无边”，“身体与生命是一是二”，“如未死或不死”……等等，有人拿这些问题问佛或佛弟子，大抵皆答以“无记”（无记是佛教术语，中性的意思，或不下断定的意思）。为什么无记呢？佛以为不必研究，研究徒耽搁实践工夫，于人生无益。《中阿含》卷六十有《箭喻经》一篇，说得最痛快。当时有位童子拿这些问题问佛，佛答道：“譬如有人身中毒箭，命在呼吸，做医生的当然该火急把箭拔出敷上药来救他。倘使那医生说：‘且慢拔箭！我先要研究病人姓甚名谁，身材面色长短粗细黑白，刹帝利种抑吠舍种、首陀种。且慢拔箭！我要先研究这方是桑做的抑或柘做的、木规做、角做的，弓弦是牛筋还是鹿筋还是丝。且慢拔箭！我要先研究箭羽是什么毛，箭镞是什么金属。且慢拔箭！我要先研究造箭的人姓甚名谁，那箭来自何处。’如此，不等到你研究清楚，那病人早死了。”这段譬喻，真算得千古妙文快文。因此可见，释迦说法并不是谈空说有闹着</w:t>
      </w:r>
      <w:r w:rsidRPr="004B15D2">
        <w:rPr>
          <w:rFonts w:ascii="宋体" w:hAnsi="宋体" w:hint="eastAsia"/>
          <w:szCs w:val="21"/>
        </w:rPr>
        <w:t>玩</w:t>
      </w:r>
      <w:r w:rsidRPr="004B15D2">
        <w:rPr>
          <w:rFonts w:ascii="宋体" w:hAnsi="宋体"/>
          <w:szCs w:val="21"/>
        </w:rPr>
        <w:t>。佛经最喜欢用“如实”两个字，又说“如实知见”，“诸法实相”等等。“如实”者，即“恰如其实际”之谓</w:t>
      </w:r>
      <w:r w:rsidRPr="004B15D2">
        <w:rPr>
          <w:rFonts w:ascii="宋体" w:hAnsi="宋体" w:hint="eastAsia"/>
          <w:szCs w:val="21"/>
        </w:rPr>
        <w:t>。</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佛陀是一位导师而不是先知，他所说的只是构成教法而并不成为救赎。</w:t>
      </w:r>
    </w:p>
    <w:p w:rsidR="00D60405" w:rsidRPr="004B15D2" w:rsidRDefault="00D60405" w:rsidP="00E44FA1">
      <w:pPr>
        <w:spacing w:line="276" w:lineRule="auto"/>
        <w:ind w:firstLine="420"/>
        <w:rPr>
          <w:rFonts w:ascii="宋体" w:hAnsi="宋体"/>
          <w:szCs w:val="21"/>
        </w:rPr>
      </w:pPr>
      <w:r w:rsidRPr="004B15D2">
        <w:rPr>
          <w:rFonts w:ascii="宋体" w:hAnsi="宋体"/>
          <w:szCs w:val="21"/>
        </w:rPr>
        <w:t>佛教并不是先假定一种由梵天或上帝所命令的，形而上的原理拿来作推论基本。他是承认宇宙间一切事实，从事实里面用分析综合工夫观察其本来之相</w:t>
      </w:r>
      <w:r w:rsidRPr="004B15D2">
        <w:rPr>
          <w:rFonts w:ascii="宋体" w:hAnsi="宋体" w:hint="eastAsia"/>
          <w:szCs w:val="21"/>
        </w:rPr>
        <w:t>，</w:t>
      </w:r>
      <w:r w:rsidRPr="004B15D2">
        <w:rPr>
          <w:rFonts w:ascii="宋体" w:hAnsi="宋体"/>
          <w:szCs w:val="21"/>
        </w:rPr>
        <w:t>——即人生成立活动的真相。然后根据这真相，以求得人生目的之所归向。</w:t>
      </w:r>
    </w:p>
    <w:p w:rsidR="00D60405" w:rsidRPr="004B15D2" w:rsidRDefault="00D60405" w:rsidP="00E44FA1">
      <w:pPr>
        <w:spacing w:line="276" w:lineRule="auto"/>
        <w:ind w:firstLineChars="200" w:firstLine="420"/>
        <w:rPr>
          <w:rFonts w:ascii="宋体" w:hAnsi="宋体"/>
          <w:szCs w:val="21"/>
        </w:rPr>
      </w:pPr>
      <w:r w:rsidRPr="004B15D2">
        <w:rPr>
          <w:rFonts w:ascii="宋体" w:hAnsi="宋体" w:hint="eastAsia"/>
          <w:szCs w:val="21"/>
        </w:rPr>
        <w:t>（二）中国佛教发展概要</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 xml:space="preserve">佛教发源于印度，但传到中国后与中国的传统文化互相影响、吸收，具有了中国文化的内涵，发展为中国的民族宗教之一，成为中国文化的重要组成部分，对中国古代社会历史、哲学、文学、艺术等其他文化，都产生了深远的多方面的影响。  </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佛教传入中国的时间，一般认为是在东汉明帝时。在中国佛教史上流传着“明帝感梦”</w:t>
      </w:r>
      <w:r w:rsidRPr="004B15D2">
        <w:rPr>
          <w:rFonts w:ascii="宋体" w:hAnsi="宋体" w:hint="eastAsia"/>
          <w:szCs w:val="21"/>
        </w:rPr>
        <w:lastRenderedPageBreak/>
        <w:t>的故事。根据《四十二章经》记载，某个夜晚，东汉明帝梦见一位神人，身体是金色的，项部发出日光，能够飞起来，到达大殿前。第二天，明帝自述梦境，并询问群臣，期间一为叫傅毅的人回答：所梦之神可能是天竺的佛。于是明帝遣使去寻访天竺，抄写了《四十二章经》，使者</w:t>
      </w:r>
      <w:r w:rsidRPr="004B15D2">
        <w:rPr>
          <w:rFonts w:ascii="宋体" w:hAnsi="宋体"/>
          <w:szCs w:val="21"/>
        </w:rPr>
        <w:t>以白马</w:t>
      </w:r>
      <w:r w:rsidRPr="004B15D2">
        <w:rPr>
          <w:rFonts w:ascii="宋体" w:hAnsi="宋体" w:hint="eastAsia"/>
          <w:szCs w:val="21"/>
        </w:rPr>
        <w:t>驼回</w:t>
      </w:r>
      <w:r w:rsidRPr="004B15D2">
        <w:rPr>
          <w:rFonts w:ascii="宋体" w:hAnsi="宋体"/>
          <w:szCs w:val="21"/>
        </w:rPr>
        <w:t>，汉</w:t>
      </w:r>
      <w:r w:rsidRPr="004B15D2">
        <w:rPr>
          <w:rFonts w:ascii="宋体" w:hAnsi="宋体" w:hint="eastAsia"/>
          <w:szCs w:val="21"/>
        </w:rPr>
        <w:t>朝</w:t>
      </w:r>
      <w:r w:rsidRPr="004B15D2">
        <w:rPr>
          <w:rFonts w:ascii="宋体" w:hAnsi="宋体"/>
          <w:szCs w:val="21"/>
        </w:rPr>
        <w:t>因</w:t>
      </w:r>
      <w:r w:rsidRPr="004B15D2">
        <w:rPr>
          <w:rFonts w:ascii="宋体" w:hAnsi="宋体" w:hint="eastAsia"/>
          <w:szCs w:val="21"/>
        </w:rPr>
        <w:t>此在洛阳</w:t>
      </w:r>
      <w:r w:rsidRPr="004B15D2">
        <w:rPr>
          <w:rFonts w:ascii="宋体" w:hAnsi="宋体"/>
          <w:szCs w:val="21"/>
        </w:rPr>
        <w:t>立白马寺</w:t>
      </w:r>
      <w:r w:rsidRPr="004B15D2">
        <w:rPr>
          <w:rFonts w:ascii="宋体" w:hAnsi="宋体" w:hint="eastAsia"/>
          <w:szCs w:val="21"/>
        </w:rPr>
        <w:t>。现在学术界大都以西汉元帝元寿元年（公元前2年），大月氏使臣尹存口授《浮屠经》给博士弟子景卢为佛教佛传入中国的标志。</w:t>
      </w:r>
    </w:p>
    <w:p w:rsidR="00D60405" w:rsidRPr="004B15D2" w:rsidRDefault="00D60405" w:rsidP="00E44FA1">
      <w:pPr>
        <w:spacing w:line="276" w:lineRule="auto"/>
        <w:ind w:firstLine="420"/>
        <w:rPr>
          <w:rFonts w:ascii="宋体" w:hAnsi="宋体"/>
          <w:szCs w:val="21"/>
        </w:rPr>
      </w:pPr>
      <w:r w:rsidRPr="004B15D2">
        <w:rPr>
          <w:rFonts w:ascii="宋体" w:hAnsi="宋体"/>
          <w:szCs w:val="21"/>
        </w:rPr>
        <w:t>佛法确立，实自东晋。</w:t>
      </w:r>
      <w:r w:rsidRPr="004B15D2">
        <w:rPr>
          <w:rFonts w:ascii="宋体" w:hAnsi="宋体" w:hint="eastAsia"/>
          <w:szCs w:val="21"/>
        </w:rPr>
        <w:t>佛教能够在东方好多国家广泛流传至今的主要原因之一，是佛教本身的宗教思想与东方文化相吻合。佛教传到中国，适逢中国战乱时期，汉末大乱，五胡乱华，社会知识阶层普遍感到世事无常，纷纷退隐山林，清谈义理。佛教传入正好满足他们的精神需求。</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魏晋南北朝时代，南朝王室大臣，嗜谈佛理，佛教自上而下逐渐在民间流传开来。“南朝四百八十寺，多少楼台烟雨中。”另外，其他的一些印度佛教派别也来到中国，如禅宗祖师菩提达摩就是在这个时期来到中国的，达摩在嵩山少林寺隐居面壁九年的故事在中国广泛流传。</w:t>
      </w:r>
    </w:p>
    <w:p w:rsidR="00D60405" w:rsidRPr="004B15D2" w:rsidRDefault="00D60405" w:rsidP="00E44FA1">
      <w:pPr>
        <w:spacing w:line="276" w:lineRule="auto"/>
        <w:ind w:firstLine="420"/>
        <w:rPr>
          <w:rFonts w:ascii="宋体" w:hAnsi="宋体"/>
          <w:szCs w:val="21"/>
        </w:rPr>
      </w:pPr>
      <w:r w:rsidRPr="004B15D2">
        <w:rPr>
          <w:rFonts w:ascii="宋体" w:hAnsi="宋体"/>
          <w:szCs w:val="21"/>
        </w:rPr>
        <w:t>佛教发达，南北</w:t>
      </w:r>
      <w:r w:rsidRPr="004B15D2">
        <w:rPr>
          <w:rFonts w:ascii="宋体" w:hAnsi="宋体" w:hint="eastAsia"/>
          <w:szCs w:val="21"/>
        </w:rPr>
        <w:t>并</w:t>
      </w:r>
      <w:r w:rsidRPr="004B15D2">
        <w:rPr>
          <w:rFonts w:ascii="宋体" w:hAnsi="宋体"/>
          <w:szCs w:val="21"/>
        </w:rPr>
        <w:t>进，而其性质有大不同者。南方尚理解，北方重迷信。南方为社会思潮，北方为帝王势力。故其结果</w:t>
      </w:r>
      <w:r w:rsidRPr="004B15D2">
        <w:rPr>
          <w:rFonts w:ascii="宋体" w:hAnsi="宋体" w:hint="eastAsia"/>
          <w:szCs w:val="21"/>
        </w:rPr>
        <w:t>就是</w:t>
      </w:r>
      <w:r w:rsidRPr="004B15D2">
        <w:rPr>
          <w:rFonts w:ascii="宋体" w:hAnsi="宋体"/>
          <w:szCs w:val="21"/>
        </w:rPr>
        <w:t>，南方自由研究，北方专制盲从。南方深造，北方普及</w:t>
      </w:r>
      <w:r w:rsidRPr="004B15D2">
        <w:rPr>
          <w:rFonts w:ascii="宋体" w:hAnsi="宋体" w:hint="eastAsia"/>
          <w:szCs w:val="21"/>
        </w:rPr>
        <w:t>。佛教在中国的发展过程中，特别是在唐代，形成了既符合佛教基本理论，又极具中国文化特点的宗派，主要有天台宗、华严宗、禅宗和唯识宗等，使印度后期佛教哲学和大、小乘佛教的经典，在中国得到广泛地传播，使佛教最终实现中国化。</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到唐朝时（公元618年—公元907年），印度的佛教已经发展了几百年了，出现了多种佛教派别。在唐代中国佛教的一件大事，就是在中国妇孺皆知的《西游记》中的唐僧——玄奘大师不远万里去印度留学。他回国后，唐太宗非常重视，安排了数千人参加玄奘大师的佛经翻译事业。因玄奘大师服膺</w:t>
      </w:r>
      <w:r w:rsidRPr="004B15D2">
        <w:rPr>
          <w:rFonts w:ascii="宋体" w:hAnsi="宋体"/>
          <w:szCs w:val="21"/>
        </w:rPr>
        <w:t>戒贤显识之论，于是大</w:t>
      </w:r>
      <w:r w:rsidRPr="004B15D2">
        <w:rPr>
          <w:rFonts w:ascii="宋体" w:hAnsi="宋体" w:hint="eastAsia"/>
          <w:szCs w:val="21"/>
        </w:rPr>
        <w:t>力</w:t>
      </w:r>
      <w:r w:rsidRPr="004B15D2">
        <w:rPr>
          <w:rFonts w:ascii="宋体" w:hAnsi="宋体"/>
          <w:szCs w:val="21"/>
        </w:rPr>
        <w:t>阐</w:t>
      </w:r>
      <w:r w:rsidRPr="004B15D2">
        <w:rPr>
          <w:rFonts w:ascii="宋体" w:hAnsi="宋体" w:hint="eastAsia"/>
          <w:szCs w:val="21"/>
        </w:rPr>
        <w:t>释</w:t>
      </w:r>
      <w:r w:rsidRPr="004B15D2">
        <w:rPr>
          <w:rFonts w:ascii="宋体" w:hAnsi="宋体"/>
          <w:szCs w:val="21"/>
        </w:rPr>
        <w:t>，</w:t>
      </w:r>
      <w:r w:rsidRPr="004B15D2">
        <w:rPr>
          <w:rFonts w:ascii="宋体" w:hAnsi="宋体" w:hint="eastAsia"/>
          <w:szCs w:val="21"/>
        </w:rPr>
        <w:t>自</w:t>
      </w:r>
      <w:r w:rsidRPr="004B15D2">
        <w:rPr>
          <w:rFonts w:ascii="宋体" w:hAnsi="宋体"/>
          <w:szCs w:val="21"/>
        </w:rPr>
        <w:t>立 “唯识宗”。</w:t>
      </w:r>
      <w:r w:rsidRPr="004B15D2">
        <w:rPr>
          <w:rFonts w:ascii="宋体" w:hAnsi="宋体" w:hint="eastAsia"/>
          <w:szCs w:val="21"/>
        </w:rPr>
        <w:t>法我两空，一切唯识，围绕如何使人从烦恼中解脱出来。唐代的</w:t>
      </w:r>
      <w:r w:rsidRPr="004B15D2">
        <w:rPr>
          <w:rFonts w:ascii="宋体" w:hAnsi="宋体"/>
          <w:szCs w:val="21"/>
        </w:rPr>
        <w:t xml:space="preserve"> “华严宗”，</w:t>
      </w:r>
      <w:r w:rsidRPr="004B15D2">
        <w:rPr>
          <w:rFonts w:ascii="宋体" w:hAnsi="宋体" w:hint="eastAsia"/>
          <w:szCs w:val="21"/>
        </w:rPr>
        <w:t>可以说是</w:t>
      </w:r>
      <w:r w:rsidRPr="004B15D2">
        <w:rPr>
          <w:rFonts w:ascii="宋体" w:hAnsi="宋体"/>
          <w:szCs w:val="21"/>
        </w:rPr>
        <w:t>中国自创之宗。</w:t>
      </w:r>
      <w:r w:rsidRPr="004B15D2">
        <w:rPr>
          <w:rFonts w:ascii="宋体" w:hAnsi="宋体" w:hint="eastAsia"/>
          <w:szCs w:val="21"/>
        </w:rPr>
        <w:t>后来又产生</w:t>
      </w:r>
      <w:r w:rsidRPr="004B15D2">
        <w:rPr>
          <w:rFonts w:ascii="宋体" w:hAnsi="宋体"/>
          <w:szCs w:val="21"/>
        </w:rPr>
        <w:t>“净土宗”。</w:t>
      </w:r>
      <w:r w:rsidRPr="004B15D2">
        <w:rPr>
          <w:rFonts w:ascii="宋体" w:hAnsi="宋体" w:hint="eastAsia"/>
          <w:szCs w:val="21"/>
        </w:rPr>
        <w:t>而流</w:t>
      </w:r>
      <w:r w:rsidRPr="004B15D2">
        <w:rPr>
          <w:rFonts w:ascii="宋体" w:hAnsi="宋体"/>
          <w:szCs w:val="21"/>
        </w:rPr>
        <w:t>传最广最长者</w:t>
      </w:r>
      <w:r w:rsidRPr="004B15D2">
        <w:rPr>
          <w:rFonts w:ascii="宋体" w:hAnsi="宋体" w:hint="eastAsia"/>
          <w:szCs w:val="21"/>
        </w:rPr>
        <w:t>则是</w:t>
      </w:r>
      <w:r w:rsidRPr="004B15D2">
        <w:rPr>
          <w:rFonts w:ascii="宋体" w:hAnsi="宋体"/>
          <w:szCs w:val="21"/>
        </w:rPr>
        <w:t>“禅宗”。</w:t>
      </w:r>
    </w:p>
    <w:p w:rsidR="00D60405" w:rsidRPr="004B15D2" w:rsidRDefault="00D60405" w:rsidP="00E44FA1">
      <w:pPr>
        <w:spacing w:line="276" w:lineRule="auto"/>
        <w:ind w:firstLine="420"/>
        <w:rPr>
          <w:rFonts w:ascii="宋体" w:hAnsi="宋体"/>
          <w:szCs w:val="21"/>
        </w:rPr>
      </w:pPr>
      <w:r w:rsidRPr="004B15D2">
        <w:rPr>
          <w:rFonts w:ascii="宋体" w:hAnsi="宋体"/>
          <w:szCs w:val="21"/>
        </w:rPr>
        <w:t>相传佛灭度后，以衣钵授大迦叶，心心相传，历二十八代而至达摩。达摩</w:t>
      </w:r>
      <w:r w:rsidRPr="004B15D2">
        <w:rPr>
          <w:rFonts w:ascii="宋体" w:hAnsi="宋体" w:hint="eastAsia"/>
          <w:szCs w:val="21"/>
        </w:rPr>
        <w:t>在</w:t>
      </w:r>
      <w:r w:rsidRPr="004B15D2">
        <w:rPr>
          <w:rFonts w:ascii="宋体" w:hAnsi="宋体"/>
          <w:szCs w:val="21"/>
        </w:rPr>
        <w:t>梁</w:t>
      </w:r>
      <w:r w:rsidRPr="004B15D2">
        <w:rPr>
          <w:rFonts w:ascii="宋体" w:hAnsi="宋体" w:hint="eastAsia"/>
          <w:szCs w:val="21"/>
        </w:rPr>
        <w:t>朝</w:t>
      </w:r>
      <w:r w:rsidRPr="004B15D2">
        <w:rPr>
          <w:rFonts w:ascii="宋体" w:hAnsi="宋体"/>
          <w:szCs w:val="21"/>
        </w:rPr>
        <w:t>时</w:t>
      </w:r>
      <w:r w:rsidRPr="004B15D2">
        <w:rPr>
          <w:rFonts w:ascii="宋体" w:hAnsi="宋体" w:hint="eastAsia"/>
          <w:szCs w:val="21"/>
        </w:rPr>
        <w:t>到</w:t>
      </w:r>
      <w:r w:rsidRPr="004B15D2">
        <w:rPr>
          <w:rFonts w:ascii="宋体" w:hAnsi="宋体"/>
          <w:szCs w:val="21"/>
        </w:rPr>
        <w:t>中国，更不译经说教，惟物色传法之人，</w:t>
      </w:r>
      <w:r w:rsidRPr="004B15D2">
        <w:rPr>
          <w:rFonts w:ascii="宋体" w:hAnsi="宋体" w:hint="eastAsia"/>
          <w:szCs w:val="21"/>
        </w:rPr>
        <w:t>到其弟子五祖弘忍，禅宗作为宗派正式成立。</w:t>
      </w:r>
      <w:r w:rsidRPr="004B15D2">
        <w:rPr>
          <w:rFonts w:ascii="宋体" w:hAnsi="宋体"/>
          <w:szCs w:val="21"/>
        </w:rPr>
        <w:t>六传而至唐慧能（六祖大鉴禅师），乃大弘</w:t>
      </w:r>
      <w:r w:rsidRPr="004B15D2">
        <w:rPr>
          <w:rFonts w:ascii="宋体" w:hAnsi="宋体" w:hint="eastAsia"/>
          <w:szCs w:val="21"/>
        </w:rPr>
        <w:t>扬</w:t>
      </w:r>
      <w:r w:rsidRPr="004B15D2">
        <w:rPr>
          <w:rFonts w:ascii="宋体" w:hAnsi="宋体"/>
          <w:szCs w:val="21"/>
        </w:rPr>
        <w:t>之，直指一心，不立语言文字，号为“禅宗”，亦称“心宗”。</w:t>
      </w:r>
      <w:r w:rsidRPr="004B15D2">
        <w:rPr>
          <w:rFonts w:ascii="宋体" w:hAnsi="宋体" w:hint="eastAsia"/>
          <w:szCs w:val="21"/>
        </w:rPr>
        <w:t>禅宗用这样几句话总结自己的旨趣：教外别传，不立文字；直指人心，见性成佛。</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慧能父亲早亡，家境贫寒，以砍柴为生，后听说五祖弘忍在湖北黄梅传禅，就安置好老母前往黄梅求教。据说弘忍曾让所有弟子作一首偈，当时任上座的神秀作了一首“身是菩提树，心如明镜台。时时勤拂拭，勿使惹尘埃。”五祖对此并不很满意，慧能听说后，自己也作了一首，由于他不识字，所以请人代写在墙壁上：“菩提本无树，明镜亦非台。本来无一物，何处惹尘埃。”五祖认可了慧能的偈，于是把衣钵传给他。慧能后住在韶州曹溪宝林寺，被推为六祖，标榜“顿门”，而此时神秀也在北方传禅，标榜渐悟，世有南顿北渐之喻。</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禅宗是种没有上帝或天堂的宗教，它对信仰者的许诺是“安心”、“自然”、“清静”、“适意”等纯粹心理化的人生境界，把自然的生活世界当成追求的终极境界。慧能的禅宗可以说是</w:t>
      </w:r>
      <w:r w:rsidRPr="004B15D2">
        <w:rPr>
          <w:rFonts w:ascii="宋体" w:hAnsi="宋体"/>
          <w:szCs w:val="21"/>
        </w:rPr>
        <w:t>中国自创之宗</w:t>
      </w:r>
      <w:r w:rsidRPr="004B15D2">
        <w:rPr>
          <w:rFonts w:ascii="宋体" w:hAnsi="宋体" w:hint="eastAsia"/>
          <w:szCs w:val="21"/>
        </w:rPr>
        <w:t>，</w:t>
      </w:r>
      <w:r w:rsidRPr="004B15D2">
        <w:rPr>
          <w:rFonts w:ascii="宋体" w:hAnsi="宋体"/>
          <w:szCs w:val="21"/>
        </w:rPr>
        <w:t>与“天台”、“华严”、“法相”皆极盛于唐，</w:t>
      </w:r>
      <w:r w:rsidRPr="004B15D2">
        <w:rPr>
          <w:rFonts w:ascii="宋体" w:hAnsi="宋体" w:hint="eastAsia"/>
          <w:szCs w:val="21"/>
        </w:rPr>
        <w:t>这</w:t>
      </w:r>
      <w:r w:rsidRPr="004B15D2">
        <w:rPr>
          <w:rFonts w:ascii="宋体" w:hAnsi="宋体"/>
          <w:szCs w:val="21"/>
        </w:rPr>
        <w:t>三者称“教下三家”，禅宗则称“教外别传”。</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从佛教传播的语言方面划分，可分为汉传佛教、藏传佛教和云南上座部佛教。藏传佛教</w:t>
      </w:r>
      <w:r w:rsidRPr="004B15D2">
        <w:rPr>
          <w:rFonts w:ascii="宋体" w:hAnsi="宋体" w:hint="eastAsia"/>
          <w:szCs w:val="21"/>
        </w:rPr>
        <w:lastRenderedPageBreak/>
        <w:t>也是具有世界影响的中国佛教派别之一。南传佛教一般是指13~14世纪，从泰国缅甸等地传入云南的上座部佛教，由于信徒多为傣族人。在其流行区域内，绝大多数男子从幼童时期开始，就要到寺院过一段僧侣生活，大多数人在20岁左右还俗。</w:t>
      </w:r>
    </w:p>
    <w:p w:rsidR="00D60405" w:rsidRPr="004B15D2" w:rsidRDefault="00D60405" w:rsidP="00E44FA1">
      <w:pPr>
        <w:spacing w:line="276" w:lineRule="auto"/>
        <w:ind w:firstLineChars="200" w:firstLine="420"/>
        <w:rPr>
          <w:rFonts w:ascii="宋体" w:hAnsi="宋体"/>
          <w:szCs w:val="21"/>
        </w:rPr>
      </w:pPr>
      <w:r w:rsidRPr="004B15D2">
        <w:rPr>
          <w:rFonts w:ascii="宋体" w:hAnsi="宋体" w:hint="eastAsia"/>
          <w:szCs w:val="21"/>
        </w:rPr>
        <w:t>（三）佛教的基本教义及主要经典</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在某种意义上，佛教教义的主要内容可分为两大方面：一是关于善恶因果与修行方面的，一是关于生命和宇宙的真相方面的，当然，从具体内容上看，这两大方面是不可能截然分割开来的。</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1.佛教的基本教义</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佛教的基本教义主要有缘起、三法印、四谛、五蕴、十二因缘、因果报应、生死轮回、三界六道、涅磐等。</w:t>
      </w:r>
    </w:p>
    <w:p w:rsidR="00E44FA1" w:rsidRDefault="00E44FA1" w:rsidP="00E44FA1">
      <w:pPr>
        <w:spacing w:line="276" w:lineRule="auto"/>
        <w:ind w:firstLine="420"/>
        <w:rPr>
          <w:rFonts w:ascii="宋体" w:hAnsi="宋体"/>
          <w:szCs w:val="21"/>
        </w:rPr>
      </w:pPr>
      <w:r>
        <w:rPr>
          <w:rFonts w:ascii="宋体" w:hAnsi="宋体" w:hint="eastAsia"/>
          <w:szCs w:val="21"/>
        </w:rPr>
        <w:t xml:space="preserve"> </w:t>
      </w:r>
    </w:p>
    <w:p w:rsidR="00D60405" w:rsidRPr="004B15D2" w:rsidRDefault="00E44FA1" w:rsidP="00E44FA1">
      <w:pPr>
        <w:spacing w:line="276" w:lineRule="auto"/>
        <w:ind w:firstLine="420"/>
        <w:rPr>
          <w:rFonts w:ascii="宋体" w:hAnsi="宋体"/>
          <w:szCs w:val="21"/>
        </w:rPr>
      </w:pPr>
      <w:r w:rsidRPr="00E44FA1">
        <w:rPr>
          <w:rFonts w:asciiTheme="minorEastAsia" w:hAnsiTheme="minorEastAsia" w:hint="eastAsia"/>
          <w:szCs w:val="21"/>
        </w:rPr>
        <w:t>①</w:t>
      </w:r>
      <w:r w:rsidR="00D60405" w:rsidRPr="004B15D2">
        <w:rPr>
          <w:rFonts w:ascii="宋体" w:hAnsi="宋体" w:hint="eastAsia"/>
          <w:szCs w:val="21"/>
        </w:rPr>
        <w:t>缘起</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“缘起”，即“诸法由因缘而起”，大概就是指关系。</w:t>
      </w:r>
      <w:r w:rsidRPr="004B15D2">
        <w:rPr>
          <w:rFonts w:ascii="宋体" w:hAnsi="宋体"/>
          <w:szCs w:val="21"/>
        </w:rPr>
        <w:t>佛自己解释“因缘”最爱用的几句话是：“有此则有彼，此生则彼生；无此则无彼，此灭则彼灭。”</w:t>
      </w:r>
      <w:r w:rsidRPr="004B15D2">
        <w:rPr>
          <w:rFonts w:ascii="宋体" w:hAnsi="宋体" w:hint="eastAsia"/>
          <w:szCs w:val="21"/>
        </w:rPr>
        <w:t>意思是说世间的一切事物和现象，</w:t>
      </w:r>
      <w:r w:rsidRPr="004B15D2">
        <w:rPr>
          <w:rFonts w:ascii="宋体" w:hAnsi="宋体"/>
          <w:szCs w:val="21"/>
        </w:rPr>
        <w:t>都没有绝对的存在，</w:t>
      </w:r>
      <w:r w:rsidRPr="004B15D2">
        <w:rPr>
          <w:rFonts w:ascii="宋体" w:hAnsi="宋体" w:hint="eastAsia"/>
          <w:szCs w:val="21"/>
        </w:rPr>
        <w:t>都是</w:t>
      </w:r>
      <w:r w:rsidRPr="004B15D2">
        <w:rPr>
          <w:rFonts w:ascii="宋体" w:hAnsi="宋体"/>
          <w:szCs w:val="21"/>
        </w:rPr>
        <w:t>以相对的依存关系</w:t>
      </w:r>
      <w:r w:rsidRPr="004B15D2">
        <w:rPr>
          <w:rFonts w:ascii="宋体" w:hAnsi="宋体" w:hint="eastAsia"/>
          <w:szCs w:val="21"/>
        </w:rPr>
        <w:t>，在相待相持的关系中存在，离开了这些条件，就不能生成任何事物和现象。</w:t>
      </w:r>
      <w:r w:rsidRPr="004B15D2">
        <w:rPr>
          <w:rFonts w:ascii="宋体" w:hAnsi="宋体"/>
          <w:szCs w:val="21"/>
        </w:rPr>
        <w:t>一切都是相对的，所谓宇宙，从时间的来看，有无数异时因果关系；从空间的来看，有无数之同时主从关系。像一张大网，重重牵引，继续不断，互相依赖而存在。</w:t>
      </w:r>
      <w:r w:rsidRPr="004B15D2">
        <w:rPr>
          <w:rFonts w:ascii="宋体" w:hAnsi="宋体" w:hint="eastAsia"/>
          <w:szCs w:val="21"/>
        </w:rPr>
        <w:t>“因”指一事物或现象产生之主因，“缘”指一事物或现象产生的助因。举例来说，如一张桌子的产生，木料是因，木匠的加工是缘。没有这因缘，就不会有桌子的存在。在《杂阿含经》中，释迦牟尼曾经给“缘起”下了一个这样的定义：“此有故彼有，些生故彼生，此无故彼无，此灭故彼灭。”此缘起之理为释迦牟尼悟道成佛之所证悟，为佛教之基本原理。佛教以缘起解释世界、生命及各种现象产生之根源，由此建立起佛教特殊的人生观和世界观。而所谓缘起论，即阐释宇宙万法皆由因缘所生起之相状及其原由等教理的论说。缘起论是佛法的代表，是佛教与世界上其他宗教、古今任何哲学流派相区别的根本特征。所以佛教常说“诸法因缘生，诸法因缘灭，吾师大沙门，常作如是说”。</w:t>
      </w:r>
    </w:p>
    <w:p w:rsidR="00D60405" w:rsidRPr="004B15D2" w:rsidRDefault="00E44FA1" w:rsidP="00E44FA1">
      <w:pPr>
        <w:spacing w:line="276" w:lineRule="auto"/>
        <w:ind w:firstLine="420"/>
        <w:rPr>
          <w:rFonts w:ascii="宋体" w:hAnsi="宋体"/>
          <w:szCs w:val="21"/>
        </w:rPr>
      </w:pPr>
      <w:r>
        <w:rPr>
          <w:rFonts w:ascii="宋体" w:hAnsi="宋体" w:hint="eastAsia"/>
          <w:szCs w:val="21"/>
        </w:rPr>
        <w:t xml:space="preserve"> </w:t>
      </w:r>
      <w:r w:rsidRPr="00E44FA1">
        <w:rPr>
          <w:rFonts w:asciiTheme="minorEastAsia" w:hAnsiTheme="minorEastAsia" w:hint="eastAsia"/>
          <w:szCs w:val="21"/>
        </w:rPr>
        <w:t>②</w:t>
      </w:r>
      <w:r w:rsidR="00D60405" w:rsidRPr="004B15D2">
        <w:rPr>
          <w:rFonts w:ascii="宋体" w:hAnsi="宋体" w:hint="eastAsia"/>
          <w:szCs w:val="21"/>
        </w:rPr>
        <w:t>三法印</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所谓“法印”，即作为印证是否合乎佛法的标准。而“三法印”，即“一切诸行无常，一切诸行苦，一切诸行无我”。通常作：诸行无常，诸行皆苦，诸法无我。诸行无常，常是恒常，指世界上的万事万物都是变化的，没有什么东西是永恒不变的；诸行皆苦，依照佛教对人生的根本看法，认为人生从本质上来说就是苦。苦与乐相对，但乐是暂时的，苦却是永恒的。就比如我们喝水解渴，是一种乐，但这种满足带来的乐显然是转瞬即逝的，而对水的需求却是永恒的，这种无限的追求和欲望而不得就是苦。诸法无我，一切事物或现象都是因缘和合而形成，没有独立的实体和主宰者，都受“条件”的限制，所以当条件不存在时，事物也将不存在，故而是刹那生灭的，没有永恒性。所谓诸法无我，是指世间众生没有主体性，而这也与佛教因缘理论直接相关。由于一切存在的事物和现象都是受因缘而生，也因因缘而灭，故而本身是没有主体性的，即不能自我主宰。这样看来，三法印之间是相通的，但从根本上依因缘而立，是衡量是否真正佛教教义的三项标准。</w:t>
      </w:r>
    </w:p>
    <w:p w:rsidR="00D60405" w:rsidRPr="004B15D2" w:rsidRDefault="00E44FA1" w:rsidP="00E44FA1">
      <w:pPr>
        <w:spacing w:line="276" w:lineRule="auto"/>
        <w:ind w:firstLine="420"/>
        <w:rPr>
          <w:rFonts w:ascii="宋体" w:hAnsi="宋体"/>
          <w:szCs w:val="21"/>
        </w:rPr>
      </w:pPr>
      <w:r w:rsidRPr="00E44FA1">
        <w:rPr>
          <w:rFonts w:asciiTheme="minorEastAsia" w:hAnsiTheme="minorEastAsia" w:hint="eastAsia"/>
          <w:szCs w:val="21"/>
        </w:rPr>
        <w:t>③</w:t>
      </w:r>
      <w:r w:rsidR="00D60405" w:rsidRPr="004B15D2">
        <w:rPr>
          <w:rFonts w:ascii="宋体" w:hAnsi="宋体" w:hint="eastAsia"/>
          <w:szCs w:val="21"/>
        </w:rPr>
        <w:t>四谛（四种真理）</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四谛，又作四圣谛，是佛教各派共同承认的基本教义。谛，意为真理或实在，四谛即：</w:t>
      </w:r>
      <w:r w:rsidRPr="004B15D2">
        <w:rPr>
          <w:rFonts w:ascii="宋体" w:hAnsi="宋体" w:hint="eastAsia"/>
          <w:szCs w:val="21"/>
        </w:rPr>
        <w:lastRenderedPageBreak/>
        <w:t>第一苦谛，关于苦之存在的真理，指三界六道生死轮回，充满了痛苦烦恼，生老病死、怨憎离别，人存在本身就是苦。第二集谛，集是集合、积聚，指苦的原因是欲望的集聚造成的，认为人生之苦都是由于贪嗔痴引起的。第三灭谛，指痛苦的寂灭。如果苦是有原因的，那么籍由拔除苦的原因就能达到灭苦（灭谛），。灭尽三界烦恼业因以及生死轮回果报，到达涅槃寂灭的境界，称为灭。描述消除苦难之后的境界，即涅槃的妙乐境界，超脱生死轮回，达到解脱的最高境界。第四道谛，指出消除痛苦、达到解脱的八种正确方法与途径。正实的知见（正见）、正确的思维（正思）、正直的言语（正语）、端正的行为（正业）、正当的职业（正命）、正当的努力（正精进）、正净的意念（正念）和正确的禅定（正定）。</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四谛概括了佛教对人生和现实世界的认识和价值判断，列举了苦的表现形式，分析苦产生的原因，指出消除苦的方法和途径，描述了达到解脱的境界。佛教认为，依照佛法去修行，就能脱离生死轮回的苦海，到达涅槃寂灭的境界。</w:t>
      </w:r>
    </w:p>
    <w:p w:rsidR="00D60405" w:rsidRPr="004B15D2" w:rsidRDefault="007C6AD5" w:rsidP="00E44FA1">
      <w:pPr>
        <w:spacing w:line="276" w:lineRule="auto"/>
        <w:ind w:firstLine="420"/>
        <w:rPr>
          <w:rFonts w:ascii="宋体" w:hAnsi="宋体"/>
          <w:szCs w:val="21"/>
        </w:rPr>
      </w:pPr>
      <w:r w:rsidRPr="007C6AD5">
        <w:rPr>
          <w:rFonts w:asciiTheme="minorEastAsia" w:hAnsiTheme="minorEastAsia" w:hint="eastAsia"/>
          <w:szCs w:val="21"/>
        </w:rPr>
        <w:t>④</w:t>
      </w:r>
      <w:r w:rsidR="00D60405" w:rsidRPr="004B15D2">
        <w:rPr>
          <w:rFonts w:ascii="宋体" w:hAnsi="宋体" w:hint="eastAsia"/>
          <w:szCs w:val="21"/>
        </w:rPr>
        <w:t>十二因缘</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所谓十二因缘，是对人生整个过程的说明，就是无明、行、识、名色、六入、触、受、爱、取、有、生、老死。佛教认为一切事物或现象的产生、变化和消亡，都要依据一定的条件（因缘）。用缘起理论观察整个人生的生死轮回过程，构成十二个因果关系环节，这十二个环节一环套一环，顺逆都互相缘生缘灭，故称十二因缘。</w:t>
      </w:r>
      <w:r w:rsidRPr="004B15D2">
        <w:rPr>
          <w:rFonts w:ascii="宋体" w:hAnsi="宋体"/>
          <w:szCs w:val="21"/>
        </w:rPr>
        <w:t>这</w:t>
      </w:r>
      <w:r w:rsidRPr="004B15D2">
        <w:rPr>
          <w:rFonts w:ascii="宋体" w:hAnsi="宋体" w:hint="eastAsia"/>
          <w:szCs w:val="21"/>
        </w:rPr>
        <w:t>十</w:t>
      </w:r>
      <w:r w:rsidRPr="004B15D2">
        <w:rPr>
          <w:rFonts w:ascii="宋体" w:hAnsi="宋体"/>
          <w:szCs w:val="21"/>
        </w:rPr>
        <w:t>二个环节辗转</w:t>
      </w:r>
      <w:r w:rsidRPr="004B15D2">
        <w:rPr>
          <w:rFonts w:ascii="宋体" w:hAnsi="宋体" w:hint="eastAsia"/>
          <w:szCs w:val="21"/>
        </w:rPr>
        <w:t>不</w:t>
      </w:r>
      <w:r w:rsidRPr="004B15D2">
        <w:rPr>
          <w:rFonts w:ascii="宋体" w:hAnsi="宋体"/>
          <w:szCs w:val="21"/>
        </w:rPr>
        <w:t>断地生死轮</w:t>
      </w:r>
      <w:r w:rsidRPr="004B15D2">
        <w:rPr>
          <w:rFonts w:ascii="宋体" w:hAnsi="宋体" w:hint="eastAsia"/>
          <w:szCs w:val="21"/>
        </w:rPr>
        <w:t>回</w:t>
      </w:r>
      <w:r w:rsidRPr="004B15D2">
        <w:rPr>
          <w:rFonts w:ascii="宋体" w:hAnsi="宋体"/>
          <w:szCs w:val="21"/>
        </w:rPr>
        <w:t>，</w:t>
      </w:r>
      <w:r w:rsidRPr="004B15D2">
        <w:rPr>
          <w:rFonts w:ascii="宋体" w:hAnsi="宋体" w:hint="eastAsia"/>
          <w:szCs w:val="21"/>
        </w:rPr>
        <w:t>互</w:t>
      </w:r>
      <w:r w:rsidRPr="004B15D2">
        <w:rPr>
          <w:rFonts w:ascii="宋体" w:hAnsi="宋体"/>
          <w:szCs w:val="21"/>
        </w:rPr>
        <w:t>为因缘，即是十</w:t>
      </w:r>
      <w:r w:rsidRPr="004B15D2">
        <w:rPr>
          <w:rFonts w:ascii="宋体" w:hAnsi="宋体" w:hint="eastAsia"/>
          <w:szCs w:val="21"/>
        </w:rPr>
        <w:t>二</w:t>
      </w:r>
      <w:r w:rsidRPr="004B15D2">
        <w:rPr>
          <w:rFonts w:ascii="宋体" w:hAnsi="宋体"/>
          <w:szCs w:val="21"/>
        </w:rPr>
        <w:t>因缘。由此可见，众</w:t>
      </w:r>
      <w:r w:rsidRPr="004B15D2">
        <w:rPr>
          <w:rFonts w:ascii="宋体" w:hAnsi="宋体" w:hint="eastAsia"/>
          <w:szCs w:val="21"/>
        </w:rPr>
        <w:t>生</w:t>
      </w:r>
      <w:r w:rsidRPr="004B15D2">
        <w:rPr>
          <w:rFonts w:ascii="宋体" w:hAnsi="宋体"/>
          <w:szCs w:val="21"/>
        </w:rPr>
        <w:t>之所以有生死轮回种种痛苦烦恼，根源在于无明，即对生活真实的无知。反之</w:t>
      </w:r>
      <w:r w:rsidRPr="004B15D2">
        <w:rPr>
          <w:rFonts w:ascii="宋体" w:hAnsi="宋体" w:hint="eastAsia"/>
          <w:szCs w:val="21"/>
        </w:rPr>
        <w:t>，</w:t>
      </w:r>
      <w:r w:rsidRPr="004B15D2">
        <w:rPr>
          <w:rFonts w:ascii="宋体" w:hAnsi="宋体"/>
          <w:szCs w:val="21"/>
        </w:rPr>
        <w:t>只要破除无明，就</w:t>
      </w:r>
      <w:r w:rsidRPr="004B15D2">
        <w:rPr>
          <w:rFonts w:ascii="宋体" w:hAnsi="宋体" w:hint="eastAsia"/>
          <w:szCs w:val="21"/>
        </w:rPr>
        <w:t>可</w:t>
      </w:r>
      <w:r w:rsidRPr="004B15D2">
        <w:rPr>
          <w:rFonts w:ascii="宋体" w:hAnsi="宋体"/>
          <w:szCs w:val="21"/>
        </w:rPr>
        <w:t>以灭</w:t>
      </w:r>
      <w:r w:rsidRPr="004B15D2">
        <w:rPr>
          <w:rFonts w:ascii="宋体" w:hAnsi="宋体" w:hint="eastAsia"/>
          <w:szCs w:val="21"/>
        </w:rPr>
        <w:t>除生死轮回</w:t>
      </w:r>
      <w:r w:rsidRPr="004B15D2">
        <w:rPr>
          <w:rFonts w:ascii="宋体" w:hAnsi="宋体"/>
          <w:szCs w:val="21"/>
        </w:rPr>
        <w:t>的痛苦而获得解脱。佛说：“无明的起源不可见，不可假定在某一点之前没有无</w:t>
      </w:r>
      <w:r w:rsidRPr="004B15D2">
        <w:rPr>
          <w:rFonts w:ascii="宋体" w:hAnsi="宋体" w:hint="eastAsia"/>
          <w:szCs w:val="21"/>
        </w:rPr>
        <w:t>明</w:t>
      </w:r>
      <w:r w:rsidRPr="004B15D2">
        <w:rPr>
          <w:rFonts w:ascii="宋体" w:hAnsi="宋体"/>
          <w:szCs w:val="21"/>
        </w:rPr>
        <w:t>。”但同时，佛又说：“凡是真正见到苦的</w:t>
      </w:r>
      <w:r w:rsidRPr="004B15D2">
        <w:rPr>
          <w:rFonts w:ascii="宋体" w:hAnsi="宋体" w:hint="eastAsia"/>
          <w:szCs w:val="21"/>
        </w:rPr>
        <w:t>，</w:t>
      </w:r>
      <w:r w:rsidRPr="004B15D2">
        <w:rPr>
          <w:rFonts w:ascii="宋体" w:hAnsi="宋体"/>
          <w:szCs w:val="21"/>
        </w:rPr>
        <w:t>必也见到苦的</w:t>
      </w:r>
      <w:r w:rsidRPr="004B15D2">
        <w:rPr>
          <w:rFonts w:ascii="宋体" w:hAnsi="宋体" w:hint="eastAsia"/>
          <w:szCs w:val="21"/>
        </w:rPr>
        <w:t>生</w:t>
      </w:r>
      <w:r w:rsidRPr="004B15D2">
        <w:rPr>
          <w:rFonts w:ascii="宋体" w:hAnsi="宋体"/>
          <w:szCs w:val="21"/>
        </w:rPr>
        <w:t>起，必也见到苦的止息，</w:t>
      </w:r>
      <w:r w:rsidRPr="004B15D2">
        <w:rPr>
          <w:rFonts w:ascii="宋体" w:hAnsi="宋体" w:hint="eastAsia"/>
          <w:szCs w:val="21"/>
        </w:rPr>
        <w:t>必</w:t>
      </w:r>
      <w:r w:rsidRPr="004B15D2">
        <w:rPr>
          <w:rFonts w:ascii="宋体" w:hAnsi="宋体"/>
          <w:szCs w:val="21"/>
        </w:rPr>
        <w:t>也见到导致苦的止息之道。”</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十二因</w:t>
      </w:r>
      <w:r w:rsidRPr="004B15D2">
        <w:rPr>
          <w:rFonts w:ascii="宋体" w:hAnsi="宋体"/>
          <w:szCs w:val="21"/>
        </w:rPr>
        <w:t>缘包含过去、现在、未来</w:t>
      </w:r>
      <w:r w:rsidRPr="004B15D2">
        <w:rPr>
          <w:rFonts w:ascii="宋体" w:hAnsi="宋体" w:hint="eastAsia"/>
          <w:szCs w:val="21"/>
        </w:rPr>
        <w:t>三</w:t>
      </w:r>
      <w:r w:rsidRPr="004B15D2">
        <w:rPr>
          <w:rFonts w:ascii="宋体" w:hAnsi="宋体"/>
          <w:szCs w:val="21"/>
        </w:rPr>
        <w:t>世，有两重</w:t>
      </w:r>
      <w:r w:rsidRPr="004B15D2">
        <w:rPr>
          <w:rFonts w:ascii="宋体" w:hAnsi="宋体" w:hint="eastAsia"/>
          <w:szCs w:val="21"/>
        </w:rPr>
        <w:t>因果关</w:t>
      </w:r>
      <w:r w:rsidRPr="004B15D2">
        <w:rPr>
          <w:rFonts w:ascii="宋体" w:hAnsi="宋体"/>
          <w:szCs w:val="21"/>
        </w:rPr>
        <w:t>系，称为</w:t>
      </w:r>
      <w:r w:rsidRPr="004B15D2">
        <w:rPr>
          <w:rFonts w:ascii="宋体" w:hAnsi="宋体" w:hint="eastAsia"/>
          <w:szCs w:val="21"/>
        </w:rPr>
        <w:t>三世两重</w:t>
      </w:r>
      <w:r w:rsidRPr="004B15D2">
        <w:rPr>
          <w:rFonts w:ascii="宋体" w:hAnsi="宋体"/>
          <w:szCs w:val="21"/>
        </w:rPr>
        <w:t>因果。</w:t>
      </w:r>
    </w:p>
    <w:p w:rsidR="00D60405" w:rsidRPr="004B15D2" w:rsidRDefault="007C6AD5" w:rsidP="00E44FA1">
      <w:pPr>
        <w:spacing w:line="276" w:lineRule="auto"/>
        <w:ind w:firstLine="420"/>
        <w:rPr>
          <w:rFonts w:ascii="宋体" w:hAnsi="宋体"/>
          <w:szCs w:val="21"/>
        </w:rPr>
      </w:pPr>
      <w:r w:rsidRPr="007C6AD5">
        <w:rPr>
          <w:rFonts w:asciiTheme="minorEastAsia" w:hAnsiTheme="minorEastAsia" w:hint="eastAsia"/>
          <w:szCs w:val="21"/>
        </w:rPr>
        <w:t>⑤</w:t>
      </w:r>
      <w:r w:rsidR="00D60405" w:rsidRPr="004B15D2">
        <w:rPr>
          <w:rFonts w:ascii="宋体" w:hAnsi="宋体" w:hint="eastAsia"/>
          <w:szCs w:val="21"/>
        </w:rPr>
        <w:t>因果报应</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因果报应，指人的一切私心、言论和行为都必然产生相应的后果，众生在此面前人人平等，因在未得到过之前不会自行消失，反之没有因也不会凭空产生果。因果各分善和恶两类，善因得善果，恶因得恶果，不会发生逆转。善和恶的标准，由佛教的道德规范来衡量。</w:t>
      </w:r>
    </w:p>
    <w:p w:rsidR="00D60405" w:rsidRPr="004B15D2" w:rsidRDefault="007C6AD5" w:rsidP="00E44FA1">
      <w:pPr>
        <w:spacing w:line="276" w:lineRule="auto"/>
        <w:ind w:firstLine="420"/>
        <w:rPr>
          <w:rFonts w:ascii="宋体" w:hAnsi="宋体"/>
          <w:szCs w:val="21"/>
        </w:rPr>
      </w:pPr>
      <w:r w:rsidRPr="007C6AD5">
        <w:rPr>
          <w:rFonts w:asciiTheme="minorEastAsia" w:hAnsiTheme="minorEastAsia" w:hint="eastAsia"/>
          <w:szCs w:val="21"/>
        </w:rPr>
        <w:t>⑥</w:t>
      </w:r>
      <w:r w:rsidR="00D60405" w:rsidRPr="004B15D2">
        <w:rPr>
          <w:rFonts w:ascii="宋体" w:hAnsi="宋体" w:hint="eastAsia"/>
          <w:szCs w:val="21"/>
        </w:rPr>
        <w:t>三界六道</w:t>
      </w:r>
    </w:p>
    <w:p w:rsidR="00D60405" w:rsidRPr="004B15D2" w:rsidRDefault="00D60405" w:rsidP="00E44FA1">
      <w:pPr>
        <w:spacing w:line="276" w:lineRule="auto"/>
        <w:ind w:firstLine="420"/>
        <w:rPr>
          <w:rFonts w:ascii="宋体" w:hAnsi="宋体"/>
          <w:szCs w:val="21"/>
        </w:rPr>
      </w:pPr>
      <w:r w:rsidRPr="004B15D2">
        <w:rPr>
          <w:rFonts w:ascii="宋体" w:hAnsi="宋体"/>
          <w:szCs w:val="21"/>
        </w:rPr>
        <w:t>“</w:t>
      </w:r>
      <w:r w:rsidRPr="004B15D2">
        <w:rPr>
          <w:rFonts w:ascii="宋体" w:hAnsi="宋体" w:hint="eastAsia"/>
          <w:szCs w:val="21"/>
        </w:rPr>
        <w:t>三界六道</w:t>
      </w:r>
      <w:r w:rsidRPr="004B15D2">
        <w:rPr>
          <w:rFonts w:ascii="宋体" w:hAnsi="宋体"/>
          <w:szCs w:val="21"/>
        </w:rPr>
        <w:t>”是佛教业</w:t>
      </w:r>
      <w:r w:rsidRPr="004B15D2">
        <w:rPr>
          <w:rFonts w:ascii="宋体" w:hAnsi="宋体" w:hint="eastAsia"/>
          <w:szCs w:val="21"/>
        </w:rPr>
        <w:t>报</w:t>
      </w:r>
      <w:r w:rsidRPr="004B15D2">
        <w:rPr>
          <w:rFonts w:ascii="宋体" w:hAnsi="宋体"/>
          <w:szCs w:val="21"/>
        </w:rPr>
        <w:t>轮</w:t>
      </w:r>
      <w:r w:rsidRPr="004B15D2">
        <w:rPr>
          <w:rFonts w:ascii="宋体" w:hAnsi="宋体" w:hint="eastAsia"/>
          <w:szCs w:val="21"/>
        </w:rPr>
        <w:t>回说</w:t>
      </w:r>
      <w:r w:rsidRPr="004B15D2">
        <w:rPr>
          <w:rFonts w:ascii="宋体" w:hAnsi="宋体"/>
          <w:szCs w:val="21"/>
        </w:rPr>
        <w:t>的主要内容。佛教认为，众生由惑业之因(贪、</w:t>
      </w:r>
      <w:r w:rsidRPr="004B15D2">
        <w:rPr>
          <w:rFonts w:ascii="宋体" w:hAnsi="宋体" w:hint="eastAsia"/>
          <w:szCs w:val="21"/>
        </w:rPr>
        <w:t>瞋</w:t>
      </w:r>
      <w:r w:rsidRPr="004B15D2">
        <w:rPr>
          <w:rFonts w:ascii="宋体" w:hAnsi="宋体"/>
          <w:szCs w:val="21"/>
        </w:rPr>
        <w:t>、痴等)</w:t>
      </w:r>
      <w:r w:rsidRPr="004B15D2">
        <w:rPr>
          <w:rFonts w:ascii="宋体" w:hAnsi="宋体" w:hint="eastAsia"/>
          <w:szCs w:val="21"/>
        </w:rPr>
        <w:t>而</w:t>
      </w:r>
      <w:r w:rsidRPr="004B15D2">
        <w:rPr>
          <w:rFonts w:ascii="宋体" w:hAnsi="宋体"/>
          <w:szCs w:val="21"/>
        </w:rPr>
        <w:t>招感三界六道之生死轮回的果报，如车轮之回转，</w:t>
      </w:r>
      <w:r w:rsidRPr="004B15D2">
        <w:rPr>
          <w:rFonts w:ascii="宋体" w:hAnsi="宋体" w:hint="eastAsia"/>
          <w:szCs w:val="21"/>
        </w:rPr>
        <w:t>永</w:t>
      </w:r>
      <w:r w:rsidRPr="004B15D2">
        <w:rPr>
          <w:rFonts w:ascii="宋体" w:hAnsi="宋体"/>
          <w:szCs w:val="21"/>
        </w:rPr>
        <w:t>无尽止，故称轮回</w:t>
      </w:r>
      <w:r w:rsidRPr="004B15D2">
        <w:rPr>
          <w:rFonts w:ascii="宋体" w:hAnsi="宋体" w:hint="eastAsia"/>
          <w:szCs w:val="21"/>
        </w:rPr>
        <w:t>，</w:t>
      </w:r>
      <w:r w:rsidRPr="004B15D2">
        <w:rPr>
          <w:rFonts w:ascii="宋体" w:hAnsi="宋体"/>
          <w:szCs w:val="21"/>
        </w:rPr>
        <w:t>或</w:t>
      </w:r>
      <w:r w:rsidRPr="004B15D2">
        <w:rPr>
          <w:rFonts w:ascii="宋体" w:hAnsi="宋体" w:hint="eastAsia"/>
          <w:szCs w:val="21"/>
        </w:rPr>
        <w:t>生</w:t>
      </w:r>
      <w:r w:rsidRPr="004B15D2">
        <w:rPr>
          <w:rFonts w:ascii="宋体" w:hAnsi="宋体"/>
          <w:szCs w:val="21"/>
        </w:rPr>
        <w:t>死轮</w:t>
      </w:r>
      <w:r w:rsidRPr="004B15D2">
        <w:rPr>
          <w:rFonts w:ascii="宋体" w:hAnsi="宋体" w:hint="eastAsia"/>
          <w:szCs w:val="21"/>
        </w:rPr>
        <w:t>回</w:t>
      </w:r>
      <w:r w:rsidRPr="004B15D2">
        <w:rPr>
          <w:rFonts w:ascii="宋体" w:hAnsi="宋体"/>
          <w:szCs w:val="21"/>
        </w:rPr>
        <w:t>、轮回转生。三界，指众生所居住的三种世界，</w:t>
      </w:r>
      <w:r w:rsidRPr="004B15D2">
        <w:rPr>
          <w:rFonts w:ascii="宋体" w:hAnsi="宋体" w:hint="eastAsia"/>
          <w:szCs w:val="21"/>
        </w:rPr>
        <w:t>即欲</w:t>
      </w:r>
      <w:r w:rsidRPr="004B15D2">
        <w:rPr>
          <w:rFonts w:ascii="宋体" w:hAnsi="宋体"/>
          <w:szCs w:val="21"/>
        </w:rPr>
        <w:t>界、色界、无色界。</w:t>
      </w:r>
    </w:p>
    <w:p w:rsidR="00D60405" w:rsidRPr="004B15D2" w:rsidRDefault="00D60405" w:rsidP="00E44FA1">
      <w:pPr>
        <w:spacing w:line="276" w:lineRule="auto"/>
        <w:ind w:firstLine="420"/>
        <w:rPr>
          <w:rFonts w:ascii="宋体" w:hAnsi="宋体"/>
          <w:szCs w:val="21"/>
        </w:rPr>
      </w:pPr>
      <w:r w:rsidRPr="004B15D2">
        <w:rPr>
          <w:rFonts w:ascii="宋体" w:hAnsi="宋体"/>
          <w:szCs w:val="21"/>
        </w:rPr>
        <w:t>欲界，指具有淫欲、情欲、色欲、食欲、睡眠欲等多种欲望的众生所</w:t>
      </w:r>
      <w:r w:rsidRPr="004B15D2">
        <w:rPr>
          <w:rFonts w:ascii="宋体" w:hAnsi="宋体" w:hint="eastAsia"/>
          <w:szCs w:val="21"/>
        </w:rPr>
        <w:t>居</w:t>
      </w:r>
      <w:r w:rsidRPr="004B15D2">
        <w:rPr>
          <w:rFonts w:ascii="宋体" w:hAnsi="宋体"/>
          <w:szCs w:val="21"/>
        </w:rPr>
        <w:t>之世界，其间男女掺杂</w:t>
      </w:r>
      <w:r w:rsidRPr="004B15D2">
        <w:rPr>
          <w:rFonts w:ascii="宋体" w:hAnsi="宋体" w:hint="eastAsia"/>
          <w:szCs w:val="21"/>
        </w:rPr>
        <w:t>而</w:t>
      </w:r>
      <w:r w:rsidRPr="004B15D2">
        <w:rPr>
          <w:rFonts w:ascii="宋体" w:hAnsi="宋体"/>
          <w:szCs w:val="21"/>
        </w:rPr>
        <w:t>居，</w:t>
      </w:r>
      <w:r w:rsidRPr="004B15D2">
        <w:rPr>
          <w:rFonts w:ascii="宋体" w:hAnsi="宋体" w:hint="eastAsia"/>
          <w:szCs w:val="21"/>
        </w:rPr>
        <w:t>多诸欲染</w:t>
      </w:r>
      <w:r w:rsidRPr="004B15D2">
        <w:rPr>
          <w:rFonts w:ascii="宋体" w:hAnsi="宋体"/>
          <w:szCs w:val="21"/>
        </w:rPr>
        <w:t>，故称欲界。</w:t>
      </w:r>
      <w:r w:rsidRPr="004B15D2">
        <w:rPr>
          <w:rFonts w:ascii="宋体" w:hAnsi="宋体" w:hint="eastAsia"/>
          <w:szCs w:val="21"/>
        </w:rPr>
        <w:t>欲</w:t>
      </w:r>
      <w:r w:rsidRPr="004B15D2">
        <w:rPr>
          <w:rFonts w:ascii="宋体" w:hAnsi="宋体"/>
          <w:szCs w:val="21"/>
        </w:rPr>
        <w:t>界众生的苦乐相差很大，包括地狱、饿鬼、畜</w:t>
      </w:r>
      <w:r w:rsidRPr="004B15D2">
        <w:rPr>
          <w:rFonts w:ascii="宋体" w:hAnsi="宋体" w:hint="eastAsia"/>
          <w:szCs w:val="21"/>
        </w:rPr>
        <w:t>生</w:t>
      </w:r>
      <w:r w:rsidRPr="004B15D2">
        <w:rPr>
          <w:rFonts w:ascii="宋体" w:hAnsi="宋体"/>
          <w:szCs w:val="21"/>
        </w:rPr>
        <w:t>、阿修罗、人、六欲天（即</w:t>
      </w:r>
      <w:r w:rsidRPr="004B15D2">
        <w:rPr>
          <w:rFonts w:ascii="宋体" w:hAnsi="宋体" w:hint="eastAsia"/>
          <w:szCs w:val="21"/>
        </w:rPr>
        <w:t>欲</w:t>
      </w:r>
      <w:r w:rsidRPr="004B15D2">
        <w:rPr>
          <w:rFonts w:ascii="宋体" w:hAnsi="宋体"/>
          <w:szCs w:val="21"/>
        </w:rPr>
        <w:t>界六天）。因欲界为六道众生杂</w:t>
      </w:r>
      <w:r w:rsidRPr="004B15D2">
        <w:rPr>
          <w:rFonts w:ascii="宋体" w:hAnsi="宋体" w:hint="eastAsia"/>
          <w:szCs w:val="21"/>
        </w:rPr>
        <w:t>居</w:t>
      </w:r>
      <w:r w:rsidRPr="004B15D2">
        <w:rPr>
          <w:rFonts w:ascii="宋体" w:hAnsi="宋体"/>
          <w:szCs w:val="21"/>
        </w:rPr>
        <w:t>之地</w:t>
      </w:r>
      <w:r w:rsidRPr="004B15D2">
        <w:rPr>
          <w:rFonts w:ascii="宋体" w:hAnsi="宋体" w:hint="eastAsia"/>
          <w:szCs w:val="21"/>
        </w:rPr>
        <w:t>。</w:t>
      </w:r>
    </w:p>
    <w:p w:rsidR="00D60405" w:rsidRPr="004B15D2" w:rsidRDefault="00D60405" w:rsidP="00E44FA1">
      <w:pPr>
        <w:spacing w:line="276" w:lineRule="auto"/>
        <w:ind w:firstLine="420"/>
        <w:rPr>
          <w:rFonts w:ascii="宋体" w:hAnsi="宋体"/>
          <w:szCs w:val="21"/>
        </w:rPr>
      </w:pPr>
      <w:r w:rsidRPr="004B15D2">
        <w:rPr>
          <w:rFonts w:ascii="宋体" w:hAnsi="宋体"/>
          <w:szCs w:val="21"/>
        </w:rPr>
        <w:t>色界，指远离</w:t>
      </w:r>
      <w:r w:rsidRPr="004B15D2">
        <w:rPr>
          <w:rFonts w:ascii="宋体" w:hAnsi="宋体" w:hint="eastAsia"/>
          <w:szCs w:val="21"/>
        </w:rPr>
        <w:t>欲</w:t>
      </w:r>
      <w:r w:rsidRPr="004B15D2">
        <w:rPr>
          <w:rFonts w:ascii="宋体" w:hAnsi="宋体"/>
          <w:szCs w:val="21"/>
        </w:rPr>
        <w:t>界淫、食之欲而仍具有清净</w:t>
      </w:r>
      <w:r w:rsidRPr="004B15D2">
        <w:rPr>
          <w:rFonts w:ascii="宋体" w:hAnsi="宋体" w:hint="eastAsia"/>
          <w:szCs w:val="21"/>
        </w:rPr>
        <w:t>色</w:t>
      </w:r>
      <w:r w:rsidRPr="004B15D2">
        <w:rPr>
          <w:rFonts w:ascii="宋体" w:hAnsi="宋体"/>
          <w:szCs w:val="21"/>
        </w:rPr>
        <w:t>质的众生所居之世界。这里的色</w:t>
      </w:r>
      <w:r w:rsidRPr="004B15D2">
        <w:rPr>
          <w:rFonts w:ascii="宋体" w:hAnsi="宋体" w:hint="eastAsia"/>
          <w:szCs w:val="21"/>
        </w:rPr>
        <w:t>，</w:t>
      </w:r>
      <w:r w:rsidRPr="004B15D2">
        <w:rPr>
          <w:rFonts w:ascii="宋体" w:hAnsi="宋体"/>
          <w:szCs w:val="21"/>
        </w:rPr>
        <w:t>指色质，亦即物质。此界在</w:t>
      </w:r>
      <w:r w:rsidRPr="004B15D2">
        <w:rPr>
          <w:rFonts w:ascii="宋体" w:hAnsi="宋体" w:hint="eastAsia"/>
          <w:szCs w:val="21"/>
        </w:rPr>
        <w:t>欲</w:t>
      </w:r>
      <w:r w:rsidRPr="004B15D2">
        <w:rPr>
          <w:rFonts w:ascii="宋体" w:hAnsi="宋体"/>
          <w:szCs w:val="21"/>
        </w:rPr>
        <w:t>界之</w:t>
      </w:r>
      <w:r w:rsidRPr="004B15D2">
        <w:rPr>
          <w:rFonts w:ascii="宋体" w:hAnsi="宋体" w:hint="eastAsia"/>
          <w:szCs w:val="21"/>
        </w:rPr>
        <w:t>上</w:t>
      </w:r>
      <w:r w:rsidRPr="004B15D2">
        <w:rPr>
          <w:rFonts w:ascii="宋体" w:hAnsi="宋体"/>
          <w:szCs w:val="21"/>
        </w:rPr>
        <w:t>，没有欲染，无男女之别，其众</w:t>
      </w:r>
      <w:r w:rsidRPr="004B15D2">
        <w:rPr>
          <w:rFonts w:ascii="宋体" w:hAnsi="宋体" w:hint="eastAsia"/>
          <w:szCs w:val="21"/>
        </w:rPr>
        <w:t>生</w:t>
      </w:r>
      <w:r w:rsidRPr="004B15D2">
        <w:rPr>
          <w:rFonts w:ascii="宋体" w:hAnsi="宋体"/>
          <w:szCs w:val="21"/>
        </w:rPr>
        <w:t>皆由化生，以光明为食物及语言，其身体及物质环境</w:t>
      </w:r>
      <w:r w:rsidRPr="004B15D2">
        <w:rPr>
          <w:rFonts w:ascii="宋体" w:hAnsi="宋体" w:hint="eastAsia"/>
          <w:szCs w:val="21"/>
        </w:rPr>
        <w:t>皆</w:t>
      </w:r>
      <w:r w:rsidRPr="004B15D2">
        <w:rPr>
          <w:rFonts w:ascii="宋体" w:hAnsi="宋体"/>
          <w:szCs w:val="21"/>
        </w:rPr>
        <w:t>清净美妙。此</w:t>
      </w:r>
      <w:r w:rsidRPr="004B15D2">
        <w:rPr>
          <w:rFonts w:ascii="宋体" w:hAnsi="宋体" w:hint="eastAsia"/>
          <w:szCs w:val="21"/>
        </w:rPr>
        <w:t>界</w:t>
      </w:r>
      <w:r w:rsidRPr="004B15D2">
        <w:rPr>
          <w:rFonts w:ascii="宋体" w:hAnsi="宋体"/>
          <w:szCs w:val="21"/>
        </w:rPr>
        <w:t>依禅定之深浅粗妙而分为四级，即初禅天</w:t>
      </w:r>
      <w:r w:rsidRPr="004B15D2">
        <w:rPr>
          <w:rFonts w:ascii="宋体" w:hAnsi="宋体" w:hint="eastAsia"/>
          <w:szCs w:val="21"/>
        </w:rPr>
        <w:t>、二</w:t>
      </w:r>
      <w:r w:rsidRPr="004B15D2">
        <w:rPr>
          <w:rFonts w:ascii="宋体" w:hAnsi="宋体"/>
          <w:szCs w:val="21"/>
        </w:rPr>
        <w:t>禅天、</w:t>
      </w:r>
      <w:r w:rsidRPr="004B15D2">
        <w:rPr>
          <w:rFonts w:ascii="宋体" w:hAnsi="宋体" w:hint="eastAsia"/>
          <w:szCs w:val="21"/>
        </w:rPr>
        <w:t>三</w:t>
      </w:r>
      <w:r w:rsidRPr="004B15D2">
        <w:rPr>
          <w:rFonts w:ascii="宋体" w:hAnsi="宋体"/>
          <w:szCs w:val="21"/>
        </w:rPr>
        <w:t>禅</w:t>
      </w:r>
      <w:r w:rsidRPr="004B15D2">
        <w:rPr>
          <w:rFonts w:ascii="宋体" w:hAnsi="宋体" w:hint="eastAsia"/>
          <w:szCs w:val="21"/>
        </w:rPr>
        <w:t>天</w:t>
      </w:r>
      <w:r w:rsidRPr="004B15D2">
        <w:rPr>
          <w:rFonts w:ascii="宋体" w:hAnsi="宋体"/>
          <w:szCs w:val="21"/>
        </w:rPr>
        <w:t>、</w:t>
      </w:r>
      <w:r w:rsidRPr="004B15D2">
        <w:rPr>
          <w:rFonts w:ascii="宋体" w:hAnsi="宋体" w:hint="eastAsia"/>
          <w:szCs w:val="21"/>
        </w:rPr>
        <w:t>四禅</w:t>
      </w:r>
      <w:r w:rsidRPr="004B15D2">
        <w:rPr>
          <w:rFonts w:ascii="宋体" w:hAnsi="宋体"/>
          <w:szCs w:val="21"/>
        </w:rPr>
        <w:t>天。其中，初禅、二禅、三禅</w:t>
      </w:r>
      <w:r w:rsidRPr="004B15D2">
        <w:rPr>
          <w:rFonts w:ascii="宋体" w:hAnsi="宋体" w:hint="eastAsia"/>
          <w:szCs w:val="21"/>
        </w:rPr>
        <w:t>各</w:t>
      </w:r>
      <w:r w:rsidRPr="004B15D2">
        <w:rPr>
          <w:rFonts w:ascii="宋体" w:hAnsi="宋体"/>
          <w:szCs w:val="21"/>
        </w:rPr>
        <w:t>有三</w:t>
      </w:r>
      <w:r w:rsidRPr="004B15D2">
        <w:rPr>
          <w:rFonts w:ascii="宋体" w:hAnsi="宋体" w:hint="eastAsia"/>
          <w:szCs w:val="21"/>
        </w:rPr>
        <w:t>天</w:t>
      </w:r>
      <w:r w:rsidRPr="004B15D2">
        <w:rPr>
          <w:rFonts w:ascii="宋体" w:hAnsi="宋体"/>
          <w:szCs w:val="21"/>
        </w:rPr>
        <w:t>，第四禅有</w:t>
      </w:r>
      <w:r w:rsidRPr="004B15D2">
        <w:rPr>
          <w:rFonts w:ascii="宋体" w:hAnsi="宋体" w:hint="eastAsia"/>
          <w:szCs w:val="21"/>
        </w:rPr>
        <w:t>九</w:t>
      </w:r>
      <w:r w:rsidRPr="004B15D2">
        <w:rPr>
          <w:rFonts w:ascii="宋体" w:hAnsi="宋体"/>
          <w:szCs w:val="21"/>
        </w:rPr>
        <w:t>天</w:t>
      </w:r>
      <w:r w:rsidRPr="004B15D2">
        <w:rPr>
          <w:rFonts w:ascii="宋体" w:hAnsi="宋体" w:hint="eastAsia"/>
          <w:szCs w:val="21"/>
        </w:rPr>
        <w:t>，</w:t>
      </w:r>
      <w:r w:rsidRPr="004B15D2">
        <w:rPr>
          <w:rFonts w:ascii="宋体" w:hAnsi="宋体"/>
          <w:szCs w:val="21"/>
        </w:rPr>
        <w:t>共</w:t>
      </w:r>
      <w:r w:rsidRPr="004B15D2">
        <w:rPr>
          <w:rFonts w:ascii="宋体" w:hAnsi="宋体" w:hint="eastAsia"/>
          <w:szCs w:val="21"/>
        </w:rPr>
        <w:t>十</w:t>
      </w:r>
      <w:r w:rsidRPr="004B15D2">
        <w:rPr>
          <w:rFonts w:ascii="宋体" w:hAnsi="宋体"/>
          <w:szCs w:val="21"/>
        </w:rPr>
        <w:t>八天，称色界十八天。</w:t>
      </w:r>
    </w:p>
    <w:p w:rsidR="00D60405" w:rsidRPr="004B15D2" w:rsidRDefault="00D60405" w:rsidP="00E44FA1">
      <w:pPr>
        <w:spacing w:line="276" w:lineRule="auto"/>
        <w:ind w:firstLine="420"/>
        <w:rPr>
          <w:rFonts w:ascii="宋体" w:hAnsi="宋体"/>
          <w:szCs w:val="21"/>
        </w:rPr>
      </w:pPr>
      <w:r w:rsidRPr="004B15D2">
        <w:rPr>
          <w:rFonts w:ascii="宋体" w:hAnsi="宋体"/>
          <w:szCs w:val="21"/>
        </w:rPr>
        <w:t>无色界，指超越物质</w:t>
      </w:r>
      <w:r w:rsidRPr="004B15D2">
        <w:rPr>
          <w:rFonts w:ascii="宋体" w:hAnsi="宋体" w:hint="eastAsia"/>
          <w:szCs w:val="21"/>
        </w:rPr>
        <w:t>（</w:t>
      </w:r>
      <w:r w:rsidRPr="004B15D2">
        <w:rPr>
          <w:rFonts w:ascii="宋体" w:hAnsi="宋体"/>
          <w:szCs w:val="21"/>
        </w:rPr>
        <w:t>色）之世界。此界唯有受、想、行、</w:t>
      </w:r>
      <w:r w:rsidRPr="004B15D2">
        <w:rPr>
          <w:rFonts w:ascii="宋体" w:hAnsi="宋体" w:hint="eastAsia"/>
          <w:szCs w:val="21"/>
        </w:rPr>
        <w:t>识四</w:t>
      </w:r>
      <w:r w:rsidRPr="004B15D2">
        <w:rPr>
          <w:rFonts w:ascii="宋体" w:hAnsi="宋体"/>
          <w:szCs w:val="21"/>
        </w:rPr>
        <w:t>种精神现象而没有物质现象（色）。此界众生无身体，亦无物质环境，唯以心识住于深妙之禅定中，故称无色界。</w:t>
      </w:r>
      <w:r w:rsidRPr="004B15D2">
        <w:rPr>
          <w:rFonts w:ascii="宋体" w:hAnsi="宋体" w:hint="eastAsia"/>
          <w:szCs w:val="21"/>
        </w:rPr>
        <w:lastRenderedPageBreak/>
        <w:t>此界在色界之上，分为四天：空无边处天，识无边处天，无所有处天，非想非非想处天，称为无色界四天。</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欲界、色界、无色界之果报虽有优劣、苦乐等差别，但都属于生死轮回之迷界，故为圣者所厌弃。</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 xml:space="preserve">六道，又称六趣，指众生以自己所作的行为（业）而趣向来生的六种生存形态或生存世界，亦即众生生死轮回的六种去处，分别是：天道、人道、阿修罗道、畜生道、饿鬼道、地狱道。其中，天道、人道、阿修罗道被称作三善道，畜生道、饿鬼道、地狱道被称作三恶道。 </w:t>
      </w:r>
    </w:p>
    <w:p w:rsidR="00D60405" w:rsidRPr="004B15D2" w:rsidRDefault="00D60405" w:rsidP="00E44FA1">
      <w:pPr>
        <w:spacing w:line="276" w:lineRule="auto"/>
        <w:ind w:firstLineChars="190" w:firstLine="399"/>
        <w:jc w:val="left"/>
        <w:rPr>
          <w:rFonts w:ascii="宋体" w:hAnsi="宋体"/>
          <w:szCs w:val="21"/>
        </w:rPr>
      </w:pPr>
      <w:r w:rsidRPr="004B15D2">
        <w:rPr>
          <w:rFonts w:ascii="宋体" w:hAnsi="宋体" w:hint="eastAsia"/>
          <w:szCs w:val="21"/>
        </w:rPr>
        <w:t xml:space="preserve">涅磐，意译作灭、寂灭、灭度等，是佛教修行的最终目的和最高境界，一般指破除烦恼、无明后所证得的精神境界，这是一种不生不灭、超越生死、永恒安乐的境界。佛（特指释迦牟尼）肉体之死，称涅磐。后来，也将佛教高僧大德的死亡，称作涅磐、般涅磐。    </w:t>
      </w:r>
    </w:p>
    <w:p w:rsidR="00D60405" w:rsidRPr="004B15D2" w:rsidRDefault="00D60405" w:rsidP="00E44FA1">
      <w:pPr>
        <w:spacing w:line="276" w:lineRule="auto"/>
        <w:ind w:firstLineChars="91" w:firstLine="191"/>
        <w:jc w:val="left"/>
        <w:rPr>
          <w:rFonts w:ascii="宋体" w:hAnsi="宋体"/>
          <w:szCs w:val="21"/>
        </w:rPr>
      </w:pPr>
      <w:r w:rsidRPr="004B15D2">
        <w:rPr>
          <w:rFonts w:ascii="宋体" w:hAnsi="宋体" w:hint="eastAsia"/>
          <w:szCs w:val="21"/>
        </w:rPr>
        <w:t xml:space="preserve">  佛教的生活目标是涅槃，涅槃由克服生死来达成。涅磐是一种超越生死轮回之迷界而获得觉悟、解脱的绝对境界，它虽然是修因感果而得，但不是由因缘和合而成，因而是唯一不变的、水恒的。而且，涅磐境界并不是只有死后才能达到，只要证得这种境界，生与死的分别对证道者而言已经失去了意义，不管是在生还是死后，他都将水远处于没有烦恼、没有迷惑的大自由、大自在中。</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2.主要佛经及其内容概要</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俗话说，佛学浩如烟海。我们就其中的主要经典作一个大致的介绍。</w:t>
      </w:r>
    </w:p>
    <w:p w:rsidR="00D60405" w:rsidRPr="004B15D2" w:rsidRDefault="009413FB" w:rsidP="00E44FA1">
      <w:pPr>
        <w:spacing w:line="276" w:lineRule="auto"/>
        <w:ind w:firstLine="420"/>
        <w:jc w:val="left"/>
        <w:rPr>
          <w:rFonts w:ascii="宋体" w:hAnsi="宋体"/>
          <w:szCs w:val="21"/>
        </w:rPr>
      </w:pPr>
      <w:r w:rsidRPr="009413FB">
        <w:rPr>
          <w:rFonts w:asciiTheme="minorEastAsia" w:hAnsiTheme="minorEastAsia" w:hint="eastAsia"/>
          <w:szCs w:val="21"/>
        </w:rPr>
        <w:t>①</w:t>
      </w:r>
      <w:r w:rsidR="00D60405" w:rsidRPr="004B15D2">
        <w:rPr>
          <w:rFonts w:ascii="宋体" w:hAnsi="宋体" w:hint="eastAsia"/>
          <w:szCs w:val="21"/>
        </w:rPr>
        <w:t>三藏与阿含经</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 xml:space="preserve">早期佛教存在几个不同教派，只有上座部的经典以巴利文的形式完整流传至今，这些经典就是著名的三藏——律藏、经藏和论藏。经藏是三者中最大的，其中主要是阿含经部。阿含，意为传承的教说或集结教说的经典，是原始佛教的基本经典。学术界一般认为其基本内容在第一次结集时已经被确定，约公元前一世纪时写成文字，为早期佛经的汇集。阿含经由众多小经组成，论述四谛、八正道、十二因缘、生死轮回、善恶报应、营生处世、伦理准则、王法政道及佛陀与其弟了之言行等，亦含有布施、忍辱、济度众生等内容。   </w:t>
      </w:r>
    </w:p>
    <w:p w:rsidR="00D60405" w:rsidRPr="004B15D2" w:rsidRDefault="009413FB" w:rsidP="00E44FA1">
      <w:pPr>
        <w:spacing w:line="276" w:lineRule="auto"/>
        <w:ind w:firstLine="420"/>
        <w:jc w:val="left"/>
        <w:rPr>
          <w:rFonts w:ascii="宋体" w:hAnsi="宋体"/>
          <w:szCs w:val="21"/>
        </w:rPr>
      </w:pPr>
      <w:r w:rsidRPr="009413FB">
        <w:rPr>
          <w:rFonts w:asciiTheme="minorEastAsia" w:hAnsiTheme="minorEastAsia" w:hint="eastAsia"/>
          <w:szCs w:val="21"/>
        </w:rPr>
        <w:t>②</w:t>
      </w:r>
      <w:r w:rsidR="00D60405" w:rsidRPr="004B15D2">
        <w:rPr>
          <w:rFonts w:ascii="宋体" w:hAnsi="宋体" w:hint="eastAsia"/>
          <w:szCs w:val="21"/>
        </w:rPr>
        <w:t>四十二章经</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四十二章经》相传为第一部汉译佛经，后汉迦叶摩腾和竺法兰译，一卷。译于汉明帝永平十年（公元67年）。包括四十二篇短小经文，说善恶因果、人生苦恼、离欲绝爱、布施、持戒、禅定、四沙门果等早期佛教的基本教义，为佛教入 门之书。该经言简意赅，流</w:t>
      </w:r>
      <w:r w:rsidRPr="004B15D2">
        <w:rPr>
          <w:rFonts w:ascii="宋体" w:hAnsi="宋体"/>
          <w:szCs w:val="21"/>
        </w:rPr>
        <w:t>传较广。</w:t>
      </w:r>
    </w:p>
    <w:p w:rsidR="00D60405" w:rsidRPr="004B15D2" w:rsidRDefault="009413FB" w:rsidP="00E44FA1">
      <w:pPr>
        <w:spacing w:line="276" w:lineRule="auto"/>
        <w:ind w:firstLine="420"/>
        <w:rPr>
          <w:rFonts w:ascii="宋体" w:hAnsi="宋体"/>
          <w:szCs w:val="21"/>
        </w:rPr>
      </w:pPr>
      <w:r w:rsidRPr="009413FB">
        <w:rPr>
          <w:rFonts w:asciiTheme="minorEastAsia" w:hAnsiTheme="minorEastAsia"/>
          <w:szCs w:val="21"/>
        </w:rPr>
        <w:t>③</w:t>
      </w:r>
      <w:r w:rsidR="00D60405" w:rsidRPr="004B15D2">
        <w:rPr>
          <w:rFonts w:ascii="宋体" w:hAnsi="宋体" w:hint="eastAsia"/>
          <w:szCs w:val="21"/>
        </w:rPr>
        <w:t>大乘经</w:t>
      </w:r>
    </w:p>
    <w:p w:rsidR="00D60405" w:rsidRPr="004B15D2" w:rsidRDefault="00D60405" w:rsidP="00E44FA1">
      <w:pPr>
        <w:spacing w:line="276" w:lineRule="auto"/>
        <w:ind w:firstLineChars="150" w:firstLine="315"/>
        <w:rPr>
          <w:rFonts w:ascii="宋体" w:hAnsi="宋体"/>
          <w:szCs w:val="21"/>
        </w:rPr>
      </w:pPr>
      <w:r w:rsidRPr="004B15D2">
        <w:rPr>
          <w:rFonts w:ascii="宋体" w:hAnsi="宋体"/>
          <w:szCs w:val="21"/>
        </w:rPr>
        <w:t>《华严经》</w:t>
      </w:r>
      <w:r w:rsidRPr="004B15D2">
        <w:rPr>
          <w:rFonts w:ascii="宋体" w:hAnsi="宋体" w:hint="eastAsia"/>
          <w:szCs w:val="21"/>
        </w:rPr>
        <w:t>，强调所有现象（事）之间的相关性，以及绝对（理）与现象（事）之间的互相贯通。</w:t>
      </w:r>
      <w:r w:rsidRPr="004B15D2">
        <w:rPr>
          <w:rFonts w:ascii="宋体" w:hAnsi="宋体"/>
          <w:szCs w:val="21"/>
        </w:rPr>
        <w:t>华严，即以莲花庄严意，喻佛果之万德圆满。此经为中国华严宗所依的根本经典。</w:t>
      </w:r>
    </w:p>
    <w:p w:rsidR="00D60405" w:rsidRPr="004B15D2" w:rsidRDefault="00D60405" w:rsidP="00E44FA1">
      <w:pPr>
        <w:spacing w:line="276" w:lineRule="auto"/>
        <w:ind w:firstLineChars="150" w:firstLine="315"/>
        <w:rPr>
          <w:rFonts w:ascii="宋体" w:hAnsi="宋体"/>
          <w:szCs w:val="21"/>
        </w:rPr>
      </w:pPr>
      <w:r w:rsidRPr="004B15D2">
        <w:rPr>
          <w:rFonts w:ascii="宋体" w:hAnsi="宋体" w:hint="eastAsia"/>
          <w:szCs w:val="21"/>
        </w:rPr>
        <w:t>《妙法莲华经》是最流行的、最有意义的大乘经，代表了佛陀教法的极致。经中把佛陀表现成为一种永恒的实在，在尘世的显现仅仅是一种领导人们得救的策略，所有佛陀的教法联合成一种统一的救赎工具。</w:t>
      </w:r>
    </w:p>
    <w:p w:rsidR="00D60405" w:rsidRPr="004B15D2" w:rsidRDefault="00D60405" w:rsidP="00E44FA1">
      <w:pPr>
        <w:spacing w:line="276" w:lineRule="auto"/>
        <w:ind w:firstLineChars="150" w:firstLine="315"/>
        <w:rPr>
          <w:rFonts w:ascii="宋体" w:hAnsi="宋体"/>
          <w:szCs w:val="21"/>
        </w:rPr>
      </w:pPr>
      <w:r w:rsidRPr="004B15D2">
        <w:rPr>
          <w:rFonts w:ascii="宋体" w:hAnsi="宋体"/>
          <w:szCs w:val="21"/>
        </w:rPr>
        <w:t>《金刚经》全称《金刚般若波罗蜜经》，后秦鸠摩罗什译，</w:t>
      </w:r>
      <w:r w:rsidRPr="004B15D2">
        <w:rPr>
          <w:rFonts w:ascii="宋体" w:hAnsi="宋体" w:hint="eastAsia"/>
          <w:szCs w:val="21"/>
        </w:rPr>
        <w:t>一</w:t>
      </w:r>
      <w:r w:rsidRPr="004B15D2">
        <w:rPr>
          <w:rFonts w:ascii="宋体" w:hAnsi="宋体"/>
          <w:szCs w:val="21"/>
        </w:rPr>
        <w:t>卷。该经称佛对须菩提说诸法无相，菩萨应以无所住心，修布施等六度及一切善法，发愿度尽一切众生，并极言持诵解说此经的功德。我们通常引用的名</w:t>
      </w:r>
      <w:r w:rsidRPr="004B15D2">
        <w:rPr>
          <w:rFonts w:ascii="宋体" w:hAnsi="宋体" w:hint="eastAsia"/>
          <w:szCs w:val="21"/>
        </w:rPr>
        <w:t>句</w:t>
      </w:r>
      <w:r w:rsidRPr="004B15D2">
        <w:rPr>
          <w:rFonts w:ascii="宋体" w:hAnsi="宋体"/>
          <w:szCs w:val="21"/>
        </w:rPr>
        <w:t>“一切有为法，如梦幻泡影，如露亦如电，应作如是观”就是出自此经。在北传佛教界流传甚广，被禅宗奉为根本经典。</w:t>
      </w:r>
    </w:p>
    <w:p w:rsidR="00D60405" w:rsidRPr="004B15D2" w:rsidRDefault="00D60405" w:rsidP="00E44FA1">
      <w:pPr>
        <w:spacing w:line="276" w:lineRule="auto"/>
        <w:ind w:firstLineChars="150" w:firstLine="315"/>
        <w:rPr>
          <w:rFonts w:ascii="宋体" w:hAnsi="宋体"/>
          <w:szCs w:val="21"/>
        </w:rPr>
      </w:pPr>
      <w:r w:rsidRPr="004B15D2">
        <w:rPr>
          <w:rFonts w:ascii="宋体" w:hAnsi="宋体"/>
          <w:szCs w:val="21"/>
        </w:rPr>
        <w:lastRenderedPageBreak/>
        <w:t>《心经》全称《般若波罗蜜多心经》，唐玄奘译，</w:t>
      </w:r>
      <w:r w:rsidRPr="004B15D2">
        <w:rPr>
          <w:rFonts w:ascii="宋体" w:hAnsi="宋体" w:hint="eastAsia"/>
          <w:szCs w:val="21"/>
        </w:rPr>
        <w:t>一</w:t>
      </w:r>
      <w:r w:rsidRPr="004B15D2">
        <w:rPr>
          <w:rFonts w:ascii="宋体" w:hAnsi="宋体"/>
          <w:szCs w:val="21"/>
        </w:rPr>
        <w:t>卷，共260字。“心”，喻核心、精要。《心经》被认为是般若经典的提要与精华。该经称观自在菩萨为舍利子（舍利弗）说五蕴皆空，观诸法实相，以无所得而证无上菩提，此经言简意赅，在佛教界广为传诵。我们在日常生活中经常听到的“色不异空，空不异色，色即是空，空即是色”就是来自《心经》。此经有多种异译本。</w:t>
      </w:r>
    </w:p>
    <w:p w:rsidR="00D60405" w:rsidRPr="004B15D2" w:rsidRDefault="00D60405" w:rsidP="009413FB">
      <w:pPr>
        <w:spacing w:line="276" w:lineRule="auto"/>
        <w:ind w:firstLineChars="200" w:firstLine="420"/>
        <w:rPr>
          <w:rFonts w:ascii="宋体" w:hAnsi="宋体"/>
          <w:szCs w:val="21"/>
        </w:rPr>
      </w:pPr>
      <w:r w:rsidRPr="004B15D2">
        <w:rPr>
          <w:rFonts w:ascii="宋体" w:hAnsi="宋体"/>
          <w:szCs w:val="21"/>
        </w:rPr>
        <w:t xml:space="preserve"> </w:t>
      </w:r>
      <w:r w:rsidR="009413FB" w:rsidRPr="009413FB">
        <w:rPr>
          <w:rFonts w:asciiTheme="minorEastAsia" w:hAnsiTheme="minorEastAsia"/>
          <w:szCs w:val="21"/>
        </w:rPr>
        <w:t>④</w:t>
      </w:r>
      <w:r w:rsidRPr="004B15D2">
        <w:rPr>
          <w:rFonts w:ascii="宋体" w:hAnsi="宋体"/>
          <w:szCs w:val="21"/>
        </w:rPr>
        <w:t>坛经</w:t>
      </w:r>
    </w:p>
    <w:p w:rsidR="00D60405" w:rsidRPr="004B15D2" w:rsidRDefault="00D60405" w:rsidP="00E44FA1">
      <w:pPr>
        <w:spacing w:line="276" w:lineRule="auto"/>
        <w:ind w:firstLine="420"/>
        <w:rPr>
          <w:rFonts w:ascii="宋体" w:hAnsi="宋体"/>
          <w:szCs w:val="21"/>
        </w:rPr>
      </w:pPr>
      <w:r w:rsidRPr="004B15D2">
        <w:rPr>
          <w:rFonts w:ascii="宋体" w:hAnsi="宋体"/>
          <w:szCs w:val="21"/>
        </w:rPr>
        <w:t>《六祖坛经》全称《六祖大师法宝坛经》，简称《坛经》，唐代禅宗六祖慧能述，其弟子法海集。本书是禅宗最主要的思想依据，书中主要强调了“顿悟成佛”、“立地见性”等思想。中国佛教中最有名的两对偈语“身是菩提树，心如明镜台。时时勤拂拭，莫使惹尘埃”和“菩提本无树，明镜亦非台。本来无一物，何处惹尘埃”就是来自此经。此经代表了佛教中国化的最高水平，对后</w:t>
      </w:r>
      <w:r w:rsidRPr="004B15D2">
        <w:rPr>
          <w:rFonts w:ascii="宋体" w:hAnsi="宋体" w:hint="eastAsia"/>
          <w:szCs w:val="21"/>
        </w:rPr>
        <w:t>来</w:t>
      </w:r>
      <w:r w:rsidRPr="004B15D2">
        <w:rPr>
          <w:rFonts w:ascii="宋体" w:hAnsi="宋体"/>
          <w:szCs w:val="21"/>
        </w:rPr>
        <w:t>整个中国文化，特别是宋明时期的思想影响很大。</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（四）佛教的仪轨制度与信仰对象</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戒律。主要有五戒、八戒、沙弥戒等。五戒具体是不杀生，不偷盗，不邪淫，不妄语，不饮酒。其他多数是在此五戒基础上添加而成。</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法事节日。主要有四月初八佛诞节、七月十五盂兰盆节等。</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信仰对象。佛教存在多佛崇拜，在中国比较流行的有阿弥陀佛、弥勒佛、药师佛、三世佛等；又有罗汉崇拜和菩萨崇拜。在我国佛教中，流行有十八罗汉、五百罗汉等，主要崇拜的菩萨有四位，即代表大智的文殊菩萨，山西五台山是文殊显灵说法的道场；代表大行的普贤菩萨，四川峨眉山是其说法道场；观音代表大悲，浙江普陀山是观音的道场；大愿的代表是地藏菩萨，安徽九华山是地藏成道、说法的道场。</w:t>
      </w:r>
    </w:p>
    <w:p w:rsidR="009413FB" w:rsidRDefault="00D60405" w:rsidP="00E44FA1">
      <w:pPr>
        <w:spacing w:line="276" w:lineRule="auto"/>
        <w:ind w:firstLine="420"/>
        <w:jc w:val="left"/>
        <w:rPr>
          <w:rFonts w:ascii="宋体" w:hAnsi="宋体"/>
          <w:szCs w:val="21"/>
        </w:rPr>
      </w:pPr>
      <w:r w:rsidRPr="004B15D2">
        <w:rPr>
          <w:rFonts w:ascii="宋体" w:hAnsi="宋体" w:hint="eastAsia"/>
          <w:szCs w:val="21"/>
        </w:rPr>
        <w:t xml:space="preserve">  </w:t>
      </w:r>
    </w:p>
    <w:p w:rsidR="00D60405" w:rsidRPr="004B15D2" w:rsidRDefault="00D60405" w:rsidP="009413FB">
      <w:pPr>
        <w:spacing w:line="276" w:lineRule="auto"/>
        <w:ind w:firstLineChars="250" w:firstLine="525"/>
        <w:jc w:val="left"/>
        <w:rPr>
          <w:rFonts w:ascii="宋体" w:hAnsi="宋体"/>
          <w:szCs w:val="21"/>
        </w:rPr>
      </w:pPr>
      <w:r w:rsidRPr="004B15D2">
        <w:rPr>
          <w:rFonts w:ascii="宋体" w:hAnsi="宋体" w:hint="eastAsia"/>
          <w:szCs w:val="21"/>
        </w:rPr>
        <w:t>三、道教</w:t>
      </w:r>
    </w:p>
    <w:p w:rsidR="00D60405" w:rsidRPr="004B15D2" w:rsidRDefault="00D60405" w:rsidP="009413FB">
      <w:pPr>
        <w:spacing w:line="276" w:lineRule="auto"/>
        <w:ind w:firstLineChars="200" w:firstLine="420"/>
        <w:jc w:val="left"/>
        <w:rPr>
          <w:rFonts w:ascii="宋体" w:hAnsi="宋体"/>
          <w:szCs w:val="21"/>
        </w:rPr>
      </w:pPr>
      <w:r w:rsidRPr="004B15D2">
        <w:rPr>
          <w:rFonts w:ascii="宋体" w:hAnsi="宋体" w:hint="eastAsia"/>
          <w:szCs w:val="21"/>
        </w:rPr>
        <w:t>（一）道教的渊源</w:t>
      </w:r>
    </w:p>
    <w:p w:rsidR="00D60405" w:rsidRPr="004B15D2" w:rsidRDefault="009413FB" w:rsidP="00E44FA1">
      <w:pPr>
        <w:spacing w:line="276" w:lineRule="auto"/>
        <w:ind w:firstLine="420"/>
        <w:jc w:val="left"/>
        <w:rPr>
          <w:rFonts w:ascii="宋体" w:hAnsi="宋体"/>
          <w:szCs w:val="21"/>
        </w:rPr>
      </w:pPr>
      <w:r>
        <w:rPr>
          <w:rFonts w:ascii="宋体" w:hAnsi="宋体" w:hint="eastAsia"/>
          <w:szCs w:val="21"/>
        </w:rPr>
        <w:t xml:space="preserve"> </w:t>
      </w:r>
      <w:r w:rsidR="00D60405" w:rsidRPr="004B15D2">
        <w:rPr>
          <w:rFonts w:ascii="宋体" w:hAnsi="宋体" w:hint="eastAsia"/>
          <w:szCs w:val="21"/>
        </w:rPr>
        <w:t xml:space="preserve">道教是以“道”为最高信仰的中华民族固有的传统宗教，是在中国古代传统宗教信仰的基础上，沿袭方仙、黄老的某些观念和修持方法，相信人通过一定方法进行修炼就有可能长生不死，成为神仙。其信仰内容具有汉民族古宗教意识的特点， </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就其历史渊源来说，道教可以追溯到战国时期，齐燕沿海一带宣扬神仙方术，西汉时托黄帝之名而称神仙之术，托老子之名而称修道养寿的黄老道，以神仙信仰为特征的宗教。在我国流传已有两千多年的历史了。</w:t>
      </w:r>
    </w:p>
    <w:p w:rsidR="00D60405" w:rsidRPr="004B15D2" w:rsidRDefault="00D60405" w:rsidP="009413FB">
      <w:pPr>
        <w:spacing w:line="276" w:lineRule="auto"/>
        <w:ind w:firstLine="420"/>
        <w:jc w:val="left"/>
        <w:rPr>
          <w:rFonts w:ascii="宋体" w:hAnsi="宋体"/>
          <w:szCs w:val="21"/>
        </w:rPr>
      </w:pPr>
      <w:r w:rsidRPr="004B15D2">
        <w:rPr>
          <w:rFonts w:ascii="宋体" w:hAnsi="宋体" w:hint="eastAsia"/>
          <w:szCs w:val="21"/>
        </w:rPr>
        <w:t>道教内容十分庞杂，从其主体内容来探索其起源来看，它大致在三种原始宗教意识的基础上衍化而来：一是鬼神崇拜，二是神仙之说与方术，三是黄老学说之神秘成分。</w:t>
      </w:r>
    </w:p>
    <w:p w:rsidR="00D60405" w:rsidRPr="004B15D2" w:rsidRDefault="00D60405" w:rsidP="009413FB">
      <w:pPr>
        <w:spacing w:line="276" w:lineRule="auto"/>
        <w:ind w:firstLine="420"/>
        <w:rPr>
          <w:rFonts w:ascii="宋体" w:hAnsi="宋体"/>
          <w:szCs w:val="21"/>
        </w:rPr>
      </w:pPr>
      <w:r w:rsidRPr="004B15D2">
        <w:rPr>
          <w:rFonts w:ascii="宋体" w:hAnsi="宋体"/>
          <w:szCs w:val="21"/>
        </w:rPr>
        <w:t>总之，神仙</w:t>
      </w:r>
      <w:r w:rsidRPr="004B15D2">
        <w:rPr>
          <w:rFonts w:ascii="宋体" w:hAnsi="宋体" w:hint="eastAsia"/>
          <w:szCs w:val="21"/>
        </w:rPr>
        <w:t>家的基本信仰相信长生不死、自由变化的神仙存在，幻想通过寻仙服药或者保养修炼身体而达到长生不死、飞升成仙的目的，</w:t>
      </w:r>
      <w:r w:rsidRPr="004B15D2">
        <w:rPr>
          <w:rFonts w:ascii="宋体" w:hAnsi="宋体"/>
          <w:szCs w:val="21"/>
        </w:rPr>
        <w:t>是以后道教最基本的信仰和特征。它的方术也就是后</w:t>
      </w:r>
      <w:r w:rsidRPr="004B15D2">
        <w:rPr>
          <w:rFonts w:ascii="宋体" w:hAnsi="宋体" w:hint="eastAsia"/>
          <w:szCs w:val="21"/>
        </w:rPr>
        <w:t>来</w:t>
      </w:r>
      <w:r w:rsidRPr="004B15D2">
        <w:rPr>
          <w:rFonts w:ascii="宋体" w:hAnsi="宋体"/>
          <w:szCs w:val="21"/>
        </w:rPr>
        <w:t>道教所信行的方术。</w:t>
      </w:r>
    </w:p>
    <w:p w:rsidR="00D60405" w:rsidRPr="004B15D2" w:rsidRDefault="00D60405" w:rsidP="009413FB">
      <w:pPr>
        <w:spacing w:line="276" w:lineRule="auto"/>
        <w:ind w:firstLineChars="200" w:firstLine="420"/>
        <w:jc w:val="left"/>
        <w:rPr>
          <w:rFonts w:ascii="宋体" w:hAnsi="宋体"/>
          <w:szCs w:val="21"/>
        </w:rPr>
      </w:pPr>
      <w:r w:rsidRPr="004B15D2">
        <w:rPr>
          <w:rFonts w:ascii="宋体" w:hAnsi="宋体" w:hint="eastAsia"/>
          <w:szCs w:val="21"/>
        </w:rPr>
        <w:t>（二）道教与道家的区别和联系</w:t>
      </w:r>
    </w:p>
    <w:p w:rsidR="00D60405" w:rsidRPr="004B15D2" w:rsidRDefault="009413FB" w:rsidP="00E44FA1">
      <w:pPr>
        <w:spacing w:line="276" w:lineRule="auto"/>
        <w:ind w:firstLine="420"/>
        <w:jc w:val="left"/>
        <w:rPr>
          <w:rFonts w:ascii="宋体" w:hAnsi="宋体"/>
          <w:szCs w:val="21"/>
        </w:rPr>
      </w:pPr>
      <w:r>
        <w:rPr>
          <w:rFonts w:ascii="宋体" w:hAnsi="宋体" w:hint="eastAsia"/>
          <w:szCs w:val="21"/>
        </w:rPr>
        <w:t xml:space="preserve"> </w:t>
      </w:r>
      <w:r w:rsidR="00D60405" w:rsidRPr="004B15D2">
        <w:rPr>
          <w:rFonts w:ascii="宋体" w:hAnsi="宋体" w:hint="eastAsia"/>
          <w:szCs w:val="21"/>
        </w:rPr>
        <w:t>道家和道教是两个既相联系又有区别的概念。道家是指先秦战国以老庄思想为代表的学派，主张清静无为、尊道贵德，效法自然。道教则是在汉代黄老道家理论的基础上，吸收古代神仙家的方术和民间的巫术鬼神信仰形成的一种宗教实体。道教作为一种宗教，有其神仙崇拜与信仰，有教徒与组织，有一系列的宗教仪式与活动，其主要派别的传承是大致清楚</w:t>
      </w:r>
      <w:r w:rsidR="00D60405" w:rsidRPr="004B15D2">
        <w:rPr>
          <w:rFonts w:ascii="宋体" w:hAnsi="宋体" w:hint="eastAsia"/>
          <w:szCs w:val="21"/>
        </w:rPr>
        <w:lastRenderedPageBreak/>
        <w:t>的。道家作为一个哲学思想流派，其思想流变与代表人物应是它被解说时最重要的内容。狭义“道家”指的就是先秦时代以老子、庄子为主要代表人物的哲学思想流派。</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道教神学与道家思想的异同，确实一言难尽。试举一例：道教所谓长生不老，成仙通神，老、庄并未言及，也不能视为老、庄思想的合理的引申，甚至可以说，与自然之道亦不无悖逆。</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道家思想的核心是“道”，认为“道”是宇宙的本源，也是统治宇宙中一切运动的法则。</w:t>
      </w:r>
      <w:r w:rsidR="00A74683">
        <w:rPr>
          <w:rFonts w:ascii="宋体" w:hAnsi="宋体" w:hint="eastAsia"/>
          <w:szCs w:val="21"/>
        </w:rPr>
        <w:t xml:space="preserve">  </w:t>
      </w:r>
      <w:r w:rsidRPr="004B15D2">
        <w:rPr>
          <w:rFonts w:ascii="宋体" w:hAnsi="宋体" w:hint="eastAsia"/>
          <w:szCs w:val="21"/>
        </w:rPr>
        <w:t>西汉初年，汉文帝、汉景帝以道家思想治国，使人民从秦朝苛政中得以休养生息，历史称为文景之冶。其后，儒家学者董仲舒向汉武帝提出“罢黜百家，独尊儒术”的政策，并被后世帝王采纳，道家从此成为非主流思想。虽然道家并未被官方采纳，但继续在中国古代思想的发展中扮演重要角色，宋明理学更是糅合了道学的思想发展而成。</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道家思想后来被张鲁的五斗米道等宗教吸收，并演变成中国的重要宗教之——道教。魏晋风流在清淡玄学时更着重炼丹。</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正是因为道家和道教有着上述种种不可分割的联系，因此常被人混淆。</w:t>
      </w:r>
    </w:p>
    <w:p w:rsidR="00D60405" w:rsidRPr="004B15D2" w:rsidRDefault="00D60405" w:rsidP="009413FB">
      <w:pPr>
        <w:spacing w:line="276" w:lineRule="auto"/>
        <w:ind w:firstLineChars="150" w:firstLine="315"/>
        <w:jc w:val="left"/>
        <w:rPr>
          <w:rFonts w:ascii="宋体" w:hAnsi="宋体"/>
          <w:szCs w:val="21"/>
        </w:rPr>
      </w:pPr>
      <w:r w:rsidRPr="004B15D2">
        <w:rPr>
          <w:rFonts w:ascii="宋体" w:hAnsi="宋体" w:hint="eastAsia"/>
          <w:szCs w:val="21"/>
        </w:rPr>
        <w:t>（三）道教的基本教义</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道教教义是道学的继承和衍化，同时吸收了某些儒家、佛教的思想，具有明显的中国宗教神学的特点。</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 xml:space="preserve"> 1、道与德。</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道教最根本的信仰是“道”。一切教理教义和修炼方术都是由此衍化而生。道教认为，“道”无所不包，无时不在，无处不有，是超时空的永恒存在，是天地万物的本源。老子是道的化身，道可以演化成众多的天神、地神和人鬼。不可言说的“道”，是神秘而难知的本原，虽然看不见、摸不着、听不见，只要人们肯于认真修炼各种道术，就能使身与道相保，神与道相合，即得道。人们要认识这一切，不能凭借耳、目、眼等器官，只有“人法地，地法天，天法道，道法自然”，才能把握这个世界。因此，道教学者沿袭了老子“涤除”、“玄览”，作为认识论的核心。摒除内心杂念的干扰，排除感官经验、主观成见，从有限的感觉中解脱出来，通过理性思维，使认识深刻化，去考察事物本质所蕴含的哲理。得道的人可以与道同久，有各种神通，长生不死，成为神仙。</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道教标志——阴阳鱼。</w:t>
      </w:r>
    </w:p>
    <w:p w:rsidR="00D60405" w:rsidRPr="004B15D2" w:rsidRDefault="008F4F85" w:rsidP="00E44FA1">
      <w:pPr>
        <w:spacing w:line="276" w:lineRule="auto"/>
        <w:ind w:firstLine="420"/>
        <w:jc w:val="left"/>
        <w:rPr>
          <w:rFonts w:ascii="宋体" w:hAnsi="宋体"/>
          <w:szCs w:val="21"/>
        </w:rPr>
      </w:pPr>
      <w:r>
        <w:rPr>
          <w:rFonts w:ascii="宋体" w:hAnsi="宋体" w:hint="eastAsia"/>
          <w:szCs w:val="21"/>
        </w:rPr>
        <w:t xml:space="preserve"> </w:t>
      </w:r>
      <w:r w:rsidR="00D60405" w:rsidRPr="004B15D2">
        <w:rPr>
          <w:rFonts w:ascii="宋体" w:hAnsi="宋体" w:hint="eastAsia"/>
          <w:szCs w:val="21"/>
        </w:rPr>
        <w:t>与“道”并提的是“德”，即道之在我者就是德。“德”是对“道”的信仰的衍化，是“道”的法则在人类社会中落实于社会层次的人性、人伦、人情等方面的道德行为规范。《自然径》中说“德言得者，谓得于道果”，道生万物，德育万物，生生不息。人们应该效法“天道”，体会天地自然的规律，去除私欲、摒除杂念，顺其自然地把握自己，淡泊宁静，滋养生息，成就完整正直的人生。</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2、长生成仙与贵己重生。</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道教认为信徒要“修道养德”，并认为“修道”可以使人返本还原，长生久安，生活康乐。所以，道教就是一种以生为乐、重生恶死的宗教，长生久安就是道教的基本教义和信仰。</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道教作为一种以生为乐，贵生恶死，追求长生不死的宗教，在早期道教形成之时，便已崇奉贵生的教义。《西升经》云：“我命在我，不属天地。”《抱朴子·黄百篇》曰：“我命在我不在天。”即谓生命的存亡，年寿的长短，决定于人们自我保护的功效，发挥自我主体能动性，提高生命存在的质量，而不决定于天命。</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lastRenderedPageBreak/>
        <w:t>“天道循环，善恶承负</w:t>
      </w:r>
      <w:r w:rsidR="00C52305">
        <w:rPr>
          <w:rFonts w:ascii="宋体" w:hAnsi="宋体" w:hint="eastAsia"/>
          <w:szCs w:val="21"/>
        </w:rPr>
        <w:t>”，只有修真道，行善事，积善成仁，后人子孙才不受因果报应之苦。</w:t>
      </w:r>
      <w:r w:rsidRPr="004B15D2">
        <w:rPr>
          <w:rFonts w:ascii="宋体" w:hAnsi="宋体" w:hint="eastAsia"/>
          <w:szCs w:val="21"/>
        </w:rPr>
        <w:t>这种信念成为道教信仰中最普</w:t>
      </w:r>
      <w:r w:rsidR="00C52305">
        <w:rPr>
          <w:rFonts w:ascii="宋体" w:hAnsi="宋体" w:hint="eastAsia"/>
          <w:szCs w:val="21"/>
        </w:rPr>
        <w:t>遍、最渗透人心的宗教道德</w:t>
      </w:r>
      <w:r w:rsidRPr="004B15D2">
        <w:rPr>
          <w:rFonts w:ascii="宋体" w:hAnsi="宋体" w:hint="eastAsia"/>
          <w:szCs w:val="21"/>
        </w:rPr>
        <w:t xml:space="preserve">性行为教义。    </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同时，道教也主张人类的根本希望在于获得现世的幸运、幸福、长寿、繁荣，为达此理想，积极劝人为善，举行除灾招福、祈祷咒术等的仪式，所以道教信仰特含通俗色彩。因此，不仅其顺应性、适应性的幅度扩展，就是信徒阶级也因此而增光。道教的派别虽多，然一般而言，其基本信仰与教义仍在“道”，认为道乃“虚无之系，造化之根，神明之本，天地之元”，并谓宇宙、阴阳、万物皆由“道”化生。所崇拜的最高神是由“道”人格化之三清尊神，其中“道德天尊”即老子。然宋代以后的民众道教则或为自然星宿的神格化，或为历史人物的神格化，如文昌帝君（学问之神）、吕祖、关圣帝君、北斗神君（北斗七星的神格化）、玄天上帝（北极星的神格化）等。</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道教生命哲学认为精气是生命的源泉，人体小宇宙与天地大宇宙皆以元精元气的阴阳交感为生成本原，都依赖元气的周流运行而存在。从宇宙生生不息的事实中，道教树立起长生可为的信念。认为人通过道术修炼，模拟自然界阴阳消长的周期运行规律，即可获得永恒的生命。可分为内修外炼两种，内修方法则有导引行气，房中固精，存思身中魂神等，外炼即烧丹服药，以丹药固阳形魄。道教修炼的具体方法有：服饵（服用仙药）、导引（一种柔软体操）、胎息（又称服气、行气，是将宇宙的元气吸入体内，以期不老不死的呼吸法）、符箓（符咒的秘文）、房中术（采阴补阳之法）、辟谷（避食由不纯之气所长成的谷类）、内丹、外丹等。宗教仪式有斋醮、祈祷、诵经、礼忏等。</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斋醮。即道教的祭祷仪式，俗称道场。主要程式：设坛、摆供、焚香、化符、宣戒、念咒、上章、诵经、赞颂、并配以烛灯、禹步和音乐等，以祭告神灵，祈福免灾。</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（五）道教典籍、神灵与重要节日、宫观</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1、道教信奉的经典主要有《道德经》。《道藏》是道教经籍的总集。道教经书很多，但道士日常诵奉的早晚坛功课经，主要有《高上玉皇心印妙经》、《清静经》、《三官经》等，经文短，多是四言韵文。文化高一些的道士才奉习《道德经》、《南华经》、《黄庭经》等。</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道教的神灵有三清神，即元始天尊、灵宝天尊、道德天尊；四御神，即玉皇大帝、中央紫薇北极大帝、勾陈上宫天皇上帝、后土皇地祗，。</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2、道教节日大约有：</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三元。农历正月十五为上元天官节，即民俗的“元宵节”，又衍传为天师张道陵的诞辰。七月十五为中元地官节，民俗称“鬼节”，也是佛教的盂兰盆节；十月十五位下元水官节。</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3、道教宫观。</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楼观，位于陕西省周至县终南山麓，传说周代关令尹喜在此结草为楼，老子西行时，在此讲授《道德经》。这样被称作天下道教祖庭。</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北京白云观，位于北京西便门外，由于丘处机的关系，而成为全真教的首府。</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永乐宫，位于山西运城市芮城县永乐镇，据说是吕洞宾的故宅，元世祖命名为“大纯阳万寿宫”，后改名永乐宫。永乐宫的壁画都是元代作品，共绘有天神像三百六十整，作为道教壁画艺术宝库而久负盛名。</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此外还有重阳宫、天师洞、天师府、紫霄宫等等。</w:t>
      </w:r>
    </w:p>
    <w:p w:rsidR="009413FB" w:rsidRDefault="009413FB" w:rsidP="00E44FA1">
      <w:pPr>
        <w:spacing w:line="276" w:lineRule="auto"/>
        <w:ind w:firstLine="420"/>
        <w:jc w:val="left"/>
        <w:rPr>
          <w:rFonts w:ascii="宋体" w:hAnsi="宋体"/>
          <w:szCs w:val="21"/>
        </w:rPr>
      </w:pP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四、基督教</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lastRenderedPageBreak/>
        <w:t>基督教是以信仰耶稣基督为救世主的所有各教派，主要由三大宗派组成，天主教、新教、东正教，中文中“基督教”往往特指新教，又俗称“耶稣教”。三大宗派都是以《旧约》和《新约》所组成的《圣经》为经典，只是在《旧约圣经》的卷目、章节上有些差异。天主教因将圣经中“上帝”译为“天主”而得名。东正教，加个东字表示他属于罗马帝国东部希腊语地区的基督教，在基督教发生东西大分裂后独立发展。其实东正教在基本教理教义方面与天主教完全相同，信仰“三位一体”的上帝，使用同一本《圣经》，主要分歧表现在反对在信经中加入“和子句”和部分教会坚持“一性论”，教会组织上也有不同。新教以《圣经》为信仰的最高权威，不承认罗马教皇的绝对权威，也不加入罗马教廷的教阶组织体系。强调“因信称义”，否认“炼狱”、“补赎”说，主张“平信徒皆祭司”，即神职人员和普通信徒之间没有等级之分，简化宗教礼仪和圣事制度，只保留洗礼和圣餐。目前基督教在全世界有约21.4亿信徒，为拥有信徒最多的宗教。</w:t>
      </w:r>
    </w:p>
    <w:p w:rsidR="00D60405" w:rsidRPr="004B15D2" w:rsidRDefault="00D60405" w:rsidP="00E44FA1">
      <w:pPr>
        <w:spacing w:line="276" w:lineRule="auto"/>
        <w:ind w:firstLineChars="100" w:firstLine="210"/>
        <w:jc w:val="left"/>
        <w:rPr>
          <w:rFonts w:ascii="宋体" w:hAnsi="宋体"/>
          <w:szCs w:val="21"/>
        </w:rPr>
      </w:pPr>
      <w:r w:rsidRPr="004B15D2">
        <w:rPr>
          <w:rFonts w:ascii="宋体" w:hAnsi="宋体" w:hint="eastAsia"/>
          <w:szCs w:val="21"/>
        </w:rPr>
        <w:t>（一）基督教的起源</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基督教是从犹太教中产生的。基督教发源于公元一世纪巴勒斯坦的耶路撒冷地区的犹太人社会，并继承了犹太教耶和华上帝和救主弥塞亚（根据希腊文翻译为“基督”）等概念，以希伯莱圣经为基督教圣经旧约全书。</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一至五世纪基督教创立，并从以色列传向希腊罗马文化区域。313年，君士坦丁大帝颁布米兰诏书，基督教成为罗马帝国所允许的宗教。391年，罗马皇帝狄奥多西一世宣布它为国教。按照基督教经典的说法，基督教的创始人是耶稣，他出生在巴勒斯坦北部的加利利的拿撒勒，母亲名叫玛利亚。30岁左右（公元1世纪30年代）开始在巴勒斯坦地区传教。耶稣声称，他的来临不是要取代犹太人过去记载在旧约圣经的律法，而是要成全它。耶稣思想的中心在于：“尽心尽意尽力爱上帝”及“爱人如己”两点。耶稣出来传道，宣讲天国的福音，劝人悔改，转离恶行。他的教训和的神迹，在民众中得到极大的回应。这使得罗马帝政下的犹太教的祭司团大受影响，深深感到自己地位不保，所以要把他除之而后快。后来由于门徒犹大告密，罗马帝国驻犹太的总督比拉多将耶稣逮捕。耶稣受尽打骂侮辱，最后被钉在十字架上而死。但耶稣的心意却是为了要赎世人的罪，甘愿流自己的血。依据他门徒们的见证，耶稣死后第三天，从石窟坟墓中复活了。他的坟墓空了，他又多次向满心疑惑的门徒们显现。他们渐渐确信耶稣真的复活了，是胜过死亡的救主。在耶稣升天超离这世界的时空后，他的门徒们起来热心宣扬耶稣的教训，并且宣告他是复活得胜死亡的主。信徒们组成彼此相爱、奉基督之名敬拜上帝的团体，就是基督教会。耶稣复活的这一天成为后世的复活节（每年春分以后、又逢月圆的第一个星期日）。公元336年罗马教会开始在每年的12月25 日纪念耶稣的诞辰，圣诞节由此产生（耶稣出生的确实日子已不可考），并在5世纪中叶成为教会的传统节日。耶稣出生的那一年被后世定为公元纪年的元年（但因计算错误，耶稣实际出生的年份应为公元前6年或4年）。</w:t>
      </w:r>
    </w:p>
    <w:p w:rsidR="00D60405" w:rsidRPr="004B15D2" w:rsidRDefault="00D60405" w:rsidP="009413FB">
      <w:pPr>
        <w:spacing w:line="276" w:lineRule="auto"/>
        <w:ind w:firstLineChars="200" w:firstLine="420"/>
        <w:jc w:val="left"/>
        <w:rPr>
          <w:rFonts w:ascii="宋体" w:hAnsi="宋体"/>
          <w:szCs w:val="21"/>
        </w:rPr>
      </w:pPr>
      <w:r w:rsidRPr="004B15D2">
        <w:rPr>
          <w:rFonts w:ascii="宋体" w:hAnsi="宋体" w:hint="eastAsia"/>
          <w:szCs w:val="21"/>
        </w:rPr>
        <w:t>（二）基督教的发展</w:t>
      </w:r>
    </w:p>
    <w:p w:rsidR="00D60405" w:rsidRPr="004B15D2" w:rsidRDefault="009413FB" w:rsidP="00E44FA1">
      <w:pPr>
        <w:spacing w:line="276" w:lineRule="auto"/>
        <w:ind w:firstLine="420"/>
        <w:jc w:val="left"/>
        <w:rPr>
          <w:rFonts w:ascii="宋体" w:hAnsi="宋体"/>
          <w:szCs w:val="21"/>
        </w:rPr>
      </w:pPr>
      <w:r>
        <w:rPr>
          <w:rFonts w:ascii="宋体" w:hAnsi="宋体" w:hint="eastAsia"/>
          <w:szCs w:val="21"/>
        </w:rPr>
        <w:t xml:space="preserve"> </w:t>
      </w:r>
      <w:r w:rsidR="00D60405" w:rsidRPr="004B15D2">
        <w:rPr>
          <w:rFonts w:ascii="宋体" w:hAnsi="宋体" w:hint="eastAsia"/>
          <w:szCs w:val="21"/>
        </w:rPr>
        <w:t>基督教的发展主要有以下三个阶段。</w:t>
      </w:r>
    </w:p>
    <w:p w:rsidR="00D60405" w:rsidRPr="004B15D2" w:rsidRDefault="009413FB" w:rsidP="00E44FA1">
      <w:pPr>
        <w:spacing w:line="276" w:lineRule="auto"/>
        <w:ind w:firstLine="420"/>
        <w:jc w:val="left"/>
        <w:rPr>
          <w:rFonts w:ascii="宋体" w:hAnsi="宋体"/>
          <w:szCs w:val="21"/>
        </w:rPr>
      </w:pPr>
      <w:r>
        <w:rPr>
          <w:rFonts w:ascii="宋体" w:hAnsi="宋体" w:hint="eastAsia"/>
          <w:szCs w:val="21"/>
        </w:rPr>
        <w:t xml:space="preserve"> </w:t>
      </w:r>
      <w:r w:rsidR="00D60405" w:rsidRPr="004B15D2">
        <w:rPr>
          <w:rFonts w:ascii="宋体" w:hAnsi="宋体" w:hint="eastAsia"/>
          <w:szCs w:val="21"/>
        </w:rPr>
        <w:t>1.早期基督教</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早期的基督教是作为群众运动产生的。相对于传统犹太教强调遵循律法，基督教则强调耶稣救赎的恩典，并认为只要信奉耶稣基督就是旧约圣经里众先知所默示的救世主，愿意接受他为主，并决意以上帝的心意为生活的准则，让耶稣基督为自己承担所犯的过错，就被认</w:t>
      </w:r>
      <w:r w:rsidRPr="004B15D2">
        <w:rPr>
          <w:rFonts w:ascii="宋体" w:hAnsi="宋体" w:hint="eastAsia"/>
          <w:szCs w:val="21"/>
        </w:rPr>
        <w:lastRenderedPageBreak/>
        <w:t>为是已悔改，可以借着洗礼被接纳成为教会的一分子。</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在基督教早期阶段，基督教会曾实行财产共有，外界视其为一种秘密性的宗教组织。犹太人视教会为离经叛道的异端，常常向罗马当局控告他们。罗马政府认为基督教只是犹太教的一支，起初并不如何逼迫教会。</w:t>
      </w:r>
      <w:r w:rsidR="00C52305" w:rsidRPr="004B15D2">
        <w:rPr>
          <w:rFonts w:ascii="宋体" w:hAnsi="宋体" w:hint="eastAsia"/>
          <w:szCs w:val="21"/>
        </w:rPr>
        <w:t>直到尼禄皇帝（公元54</w:t>
      </w:r>
      <w:r w:rsidR="00C52305">
        <w:rPr>
          <w:rFonts w:ascii="宋体" w:hAnsi="宋体" w:hint="eastAsia"/>
          <w:szCs w:val="21"/>
        </w:rPr>
        <w:t>年-</w:t>
      </w:r>
      <w:r w:rsidR="00C52305" w:rsidRPr="004B15D2">
        <w:rPr>
          <w:rFonts w:ascii="宋体" w:hAnsi="宋体" w:hint="eastAsia"/>
          <w:szCs w:val="21"/>
        </w:rPr>
        <w:t>公元68年）在位时，教会的人数已增长到不可忽视的程度，从公元60年代中期罗马政府的逼害就开始了。</w:t>
      </w:r>
      <w:r w:rsidRPr="004B15D2">
        <w:rPr>
          <w:rFonts w:ascii="宋体" w:hAnsi="宋体" w:hint="eastAsia"/>
          <w:szCs w:val="21"/>
        </w:rPr>
        <w:t>当时教徒普遍不分种族及社会阶层，就连当时的奴隶在信主以后亦可即时被接纳为弟兄。</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随着基督教的传播，社会各阶层愈来愈多的人加入了教会。教会虽在二、三世纪遭遇多次可怕的大逼迫，许多主教和信徒被烧死，在竞技场中被野兽吃掉，但教会依然继续茁壮成长，直到313年颁布的米兰敕令，罗马帝国终于承认了基督教的合法地位，</w:t>
      </w:r>
    </w:p>
    <w:p w:rsidR="00D60405" w:rsidRPr="004B15D2" w:rsidRDefault="00D60405" w:rsidP="009413FB">
      <w:pPr>
        <w:spacing w:line="276" w:lineRule="auto"/>
        <w:ind w:firstLineChars="200" w:firstLine="420"/>
        <w:jc w:val="left"/>
        <w:rPr>
          <w:rFonts w:ascii="宋体" w:hAnsi="宋体"/>
          <w:szCs w:val="21"/>
        </w:rPr>
      </w:pPr>
      <w:r w:rsidRPr="004B15D2">
        <w:rPr>
          <w:rFonts w:ascii="宋体" w:hAnsi="宋体" w:hint="eastAsia"/>
          <w:szCs w:val="21"/>
        </w:rPr>
        <w:t>2.中世纪的基督教</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自公元476年西罗马帝国被日耳曼人所灭之后，不少日耳曼人的部族，例如法兰克人，亦开始皈依基督宗教。由于日耳曼人的文化水平比罗马人低，甚至连自己的文字也没有，于是教会便成了中世纪时期西欧的唯一学术权威。因为当时几乎只有教士和修士才能读书识字，所有的学者都是教会人士。</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1054年，基督教分化为公教（在中国称天主教）和正教（在中国称东正教）。天主教以罗马教廷为中心，权力集中于教主身上；东正教以君士坦丁堡为中心，教会最高权力属于东罗马帝国的皇帝。1096至1291年，天主教以维护基督教为名，展开了8次宗教战争（十字军东征）。16世纪，德国、瑞士、荷兰、北欧和英国等地发生了宗教改革运动，它产生出脱离天主教会的基督教新教教会。领导人物是路德、加尔文等人，他们建立了新教和圣公会，脱离了罗马天主教。中国所称的“基督教”，基本上就是这个时候产生的新教。</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3.现今的基督教</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现今基督教主要包括天主教、东正教、新教三大派别，还包括宣称跟其他教会有着不同历史渊源和信念的基督教派。2004年止，基督教信徒有20亿人。目前基督宗教乃世界上最大的宗教。</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（三）基督教在中国</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唐太宗贞观九年（635年），基督教开始传入中国，但当时传入中国的是当年一度被认为是异端的聂斯托利派由叙利亚人传入中国（中国称景教，现称“基督宗教马龙派”），陕西省周至县曾出土了一块“大秦景教流行中国碑”。后来在唐朝会昌五年(845年)被禁止传播。元朝时基督教（景教和罗马公教）又再次传入中国，称为“也利可温”（蒙古语“有福缘的人”），元朝灭亡后又中断了。明朝万历十年(1582年)，天主教耶稣会派来利玛窦，1601年进入北京面见明神宗，后他被允许在广东肇庆定居并传教，曾一度成功地使天主教在中国得以立足。</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清朝雍正五年（1727年），东正教开始在中国传播。1807年，新教派遣马礼逊来华传教，新教也开始在中国传播。鸦片战争以后，基督教以沿海通商口岸为基地迅速发展。</w:t>
      </w:r>
    </w:p>
    <w:p w:rsidR="00D60405" w:rsidRPr="004B15D2" w:rsidRDefault="00D60405" w:rsidP="009413FB">
      <w:pPr>
        <w:spacing w:line="276" w:lineRule="auto"/>
        <w:ind w:firstLineChars="200" w:firstLine="420"/>
        <w:jc w:val="left"/>
        <w:rPr>
          <w:rFonts w:ascii="宋体" w:hAnsi="宋体"/>
          <w:szCs w:val="21"/>
        </w:rPr>
      </w:pPr>
      <w:r w:rsidRPr="004B15D2">
        <w:rPr>
          <w:rFonts w:ascii="宋体" w:hAnsi="宋体" w:hint="eastAsia"/>
          <w:szCs w:val="21"/>
        </w:rPr>
        <w:t>（四）基督教教义</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基督是“基利斯督”的简称，意思是上帝差遣来的受膏者，为基督宗教对耶稣的专称。基督宗教是信奉耶稣基督为救主的各教派的统称。该教与佛教、伊斯兰教并称世界三大宗教。于公元1世纪由巴勒斯坦拿撒勒人耶稣创立。他是上帝的独生子，为圣灵感孕童贞女玛利亚而生。他曾行过很多神迹，让瞎子复明，跛子行走，死人复活，但是因为犹太公会不满耶稣</w:t>
      </w:r>
      <w:r w:rsidRPr="004B15D2">
        <w:rPr>
          <w:rFonts w:ascii="宋体" w:hAnsi="宋体" w:hint="eastAsia"/>
          <w:szCs w:val="21"/>
        </w:rPr>
        <w:lastRenderedPageBreak/>
        <w:t>基督自称为上帝的独生子、唯一的救赎主，把他交给罗马统治者钉死往十字架上，死后第三天复活，显现于诸位门徒，复活第40天后升天，还会于世界末日再度降临人间，拯救人类，审判世界。被12使徒中的犹大叛卖并受难，受难日为星期五，最后的晚餐连耶稣有13人，所以在西方，13是人们忌讳的数字，并且与星期五一起视为凶日，基督教标志——十字架。</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尽管有三大教派，但是基本教义都是相同的，即上帝创世说，原罪救赎说，天堂地狱说。《圣经》，由《旧约全书》和《新约全书》两部分组成，是基督教的经典。十字架是基督教的标志。他们信奉的“上帝”或“天主”本体上是独一的，但是包括圣父、圣子、圣灵（圣神）三个位格。</w:t>
      </w:r>
    </w:p>
    <w:p w:rsidR="00D60405" w:rsidRPr="004B15D2" w:rsidRDefault="009413FB" w:rsidP="00E44FA1">
      <w:pPr>
        <w:spacing w:line="276" w:lineRule="auto"/>
        <w:ind w:firstLine="420"/>
        <w:jc w:val="left"/>
        <w:rPr>
          <w:rFonts w:ascii="宋体" w:hAnsi="宋体"/>
          <w:szCs w:val="21"/>
        </w:rPr>
      </w:pPr>
      <w:r>
        <w:rPr>
          <w:rFonts w:ascii="宋体" w:hAnsi="宋体" w:hint="eastAsia"/>
          <w:szCs w:val="21"/>
        </w:rPr>
        <w:t>1、</w:t>
      </w:r>
      <w:r w:rsidR="00D60405" w:rsidRPr="004B15D2">
        <w:rPr>
          <w:rFonts w:ascii="宋体" w:hAnsi="宋体" w:hint="eastAsia"/>
          <w:szCs w:val="21"/>
        </w:rPr>
        <w:t>上帝神（God)：基督教信仰圣父、圣子、圣灵三而一的上帝。上帝是三位一体——圣父是万有之源造物之主，圣子是太初之道而降世为人的基督耶稣，圣灵受圣父之差遣运行于万有之中、更受圣父及圣子之差遣而运行于教会之中。这三者仍是同一位上帝，而非三个上帝，三位格、一本体，简称三位一体。</w:t>
      </w:r>
    </w:p>
    <w:p w:rsidR="00D60405" w:rsidRPr="004B15D2" w:rsidRDefault="009413FB" w:rsidP="00E44FA1">
      <w:pPr>
        <w:spacing w:line="276" w:lineRule="auto"/>
        <w:ind w:firstLine="420"/>
        <w:jc w:val="left"/>
        <w:rPr>
          <w:rFonts w:ascii="宋体" w:hAnsi="宋体"/>
          <w:szCs w:val="21"/>
        </w:rPr>
      </w:pPr>
      <w:r>
        <w:rPr>
          <w:rFonts w:ascii="宋体" w:hAnsi="宋体" w:hint="eastAsia"/>
          <w:szCs w:val="21"/>
        </w:rPr>
        <w:t>2、</w:t>
      </w:r>
      <w:r w:rsidR="00D60405" w:rsidRPr="004B15D2">
        <w:rPr>
          <w:rFonts w:ascii="宋体" w:hAnsi="宋体" w:hint="eastAsia"/>
          <w:szCs w:val="21"/>
        </w:rPr>
        <w:t>创造（Creation）：基督教认为上帝创造了宇宙（时间和空间）万物，包括人类的始祖。</w:t>
      </w:r>
    </w:p>
    <w:p w:rsidR="00D60405" w:rsidRPr="004B15D2" w:rsidRDefault="009413FB" w:rsidP="00E44FA1">
      <w:pPr>
        <w:spacing w:line="276" w:lineRule="auto"/>
        <w:ind w:firstLine="420"/>
        <w:jc w:val="left"/>
        <w:rPr>
          <w:rFonts w:ascii="宋体" w:hAnsi="宋体"/>
          <w:szCs w:val="21"/>
        </w:rPr>
      </w:pPr>
      <w:r>
        <w:rPr>
          <w:rFonts w:ascii="宋体" w:hAnsi="宋体" w:hint="eastAsia"/>
          <w:szCs w:val="21"/>
        </w:rPr>
        <w:t>3、</w:t>
      </w:r>
      <w:r w:rsidR="00D60405" w:rsidRPr="004B15D2">
        <w:rPr>
          <w:rFonts w:ascii="宋体" w:hAnsi="宋体" w:hint="eastAsia"/>
          <w:szCs w:val="21"/>
        </w:rPr>
        <w:t>罪(Sin)：亚当与夏娃在伊甸园中违逆上帝出于爱的命令，偷吃禁果，想要脱离造物主而获得自己的智慧，从此与上帝的生命源头隔绝，致使罪恶与魔鬼缠身,而病痛与死亡则为必然的结局。后世皆为两人后裔，生而难免犯同样的罪，走上灭亡之路。</w:t>
      </w:r>
    </w:p>
    <w:p w:rsidR="00D60405" w:rsidRPr="004B15D2" w:rsidRDefault="009413FB" w:rsidP="009413FB">
      <w:pPr>
        <w:spacing w:line="276" w:lineRule="auto"/>
        <w:ind w:firstLineChars="200" w:firstLine="420"/>
        <w:jc w:val="left"/>
        <w:rPr>
          <w:rFonts w:ascii="宋体" w:hAnsi="宋体"/>
          <w:szCs w:val="21"/>
        </w:rPr>
      </w:pPr>
      <w:r>
        <w:rPr>
          <w:rFonts w:ascii="宋体" w:hAnsi="宋体" w:hint="eastAsia"/>
          <w:szCs w:val="21"/>
        </w:rPr>
        <w:t>4、</w:t>
      </w:r>
      <w:r w:rsidR="00D60405" w:rsidRPr="004B15D2">
        <w:rPr>
          <w:rFonts w:ascii="宋体" w:hAnsi="宋体" w:hint="eastAsia"/>
          <w:szCs w:val="21"/>
        </w:rPr>
        <w:t>救赎(Redemption)：人生的希望在于信奉耶稣基督为主，因他在十字架上的赎罪，并且他在三日后从死里复活，使悔改相信他的人一切的罪皆得赦免，并得到能胜过魔鬼与死亡的永远生命。</w:t>
      </w:r>
    </w:p>
    <w:p w:rsidR="00D60405" w:rsidRPr="004B15D2" w:rsidRDefault="009413FB" w:rsidP="00E44FA1">
      <w:pPr>
        <w:spacing w:line="276" w:lineRule="auto"/>
        <w:ind w:firstLine="420"/>
        <w:jc w:val="left"/>
        <w:rPr>
          <w:rFonts w:ascii="宋体" w:hAnsi="宋体"/>
          <w:szCs w:val="21"/>
        </w:rPr>
      </w:pPr>
      <w:r>
        <w:rPr>
          <w:rFonts w:ascii="宋体" w:hAnsi="宋体" w:hint="eastAsia"/>
          <w:szCs w:val="21"/>
        </w:rPr>
        <w:t>5、</w:t>
      </w:r>
      <w:r w:rsidR="00D60405" w:rsidRPr="004B15D2">
        <w:rPr>
          <w:rFonts w:ascii="宋体" w:hAnsi="宋体" w:hint="eastAsia"/>
          <w:szCs w:val="21"/>
        </w:rPr>
        <w:t>灵魂与永生(Immortality)：人有灵魂，依生前行为，死后受审判，生前信仰基督者，得靠基督进入永生。怙恶不悛者，将受公义的刑罚与灭亡。世界终有毁灭的末日，但在上帝所造的新天地中，却是永生常存。</w:t>
      </w:r>
    </w:p>
    <w:p w:rsidR="00D60405" w:rsidRPr="004B15D2" w:rsidRDefault="00D60405" w:rsidP="00E44FA1">
      <w:pPr>
        <w:spacing w:line="276" w:lineRule="auto"/>
        <w:ind w:firstLine="420"/>
        <w:jc w:val="left"/>
        <w:rPr>
          <w:rFonts w:ascii="宋体" w:hAnsi="宋体"/>
          <w:szCs w:val="21"/>
        </w:rPr>
      </w:pP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小知识</w:t>
      </w:r>
    </w:p>
    <w:p w:rsidR="00D60405" w:rsidRPr="004B15D2" w:rsidRDefault="00D60405" w:rsidP="00E44FA1">
      <w:pPr>
        <w:spacing w:line="276" w:lineRule="auto"/>
        <w:ind w:firstLine="420"/>
        <w:jc w:val="center"/>
        <w:rPr>
          <w:rFonts w:ascii="宋体" w:hAnsi="宋体"/>
          <w:szCs w:val="21"/>
        </w:rPr>
      </w:pPr>
      <w:r w:rsidRPr="004B15D2">
        <w:rPr>
          <w:rFonts w:ascii="宋体" w:hAnsi="宋体" w:hint="eastAsia"/>
          <w:szCs w:val="21"/>
        </w:rPr>
        <w:t>基督教不同教派的教义</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天主教：天主教的信仰生活的核心是七项圣事，即圣洗圣事、坚振圣事、修和圣事、圣体圣事（弥撤）、婚配圣事、圣秩圣事、病人傅油圣事。在这其中，弥撒是最重要的。日常生活中，诵经也是天主教信徒经常进行的活动，这些经文大都是一些经过编排好的重要经文的连祷，例如天主经，宗徒信经和《玫瑰经》。</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东正教：东正教派的神学和对于经卷的解释都是遵循基督教兴起初期所传下来的典范。他们所有的努力都是为了要继续和延续基督传给他最初使徒，以及使徒传给早期教会僧侣的神学和信仰。从某种意义上说，东正教是最保守的基督教派。</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新教：新教具有与天主教和东正教不同的教义，譬如强调“因信称义”，使人得到救赎，是内心的信仰，这是上帝直接授予每个灵魂的一种内在的精神皈依，人不是靠做善事来“赢得”感化，他做善事是由于他具有上帝的感化。人人皆可为祭司，因为彼得前书2:9“唯有你们是被拣选的族类，是有军尊的祭司、是圣洁的国度、是属上帝的子民，要叫你们宣扬那召你们出黑暗入奇妙光明者的美德”；只</w:t>
      </w:r>
      <w:r w:rsidR="00C52305">
        <w:rPr>
          <w:rFonts w:ascii="宋体" w:hAnsi="宋体" w:hint="eastAsia"/>
          <w:szCs w:val="21"/>
        </w:rPr>
        <w:t>有圣经为最高的权威，人人都可以阅读《圣经》，凭自己的良心自由地做</w:t>
      </w:r>
      <w:r w:rsidRPr="004B15D2">
        <w:rPr>
          <w:rFonts w:ascii="宋体" w:hAnsi="宋体" w:hint="eastAsia"/>
          <w:szCs w:val="21"/>
        </w:rPr>
        <w:t>出自己的解释；并只承认洗礼和圣餐礼两者为圣礼，这与天主教和东正</w:t>
      </w:r>
      <w:r w:rsidRPr="004B15D2">
        <w:rPr>
          <w:rFonts w:ascii="宋体" w:hAnsi="宋体" w:hint="eastAsia"/>
          <w:szCs w:val="21"/>
        </w:rPr>
        <w:lastRenderedPageBreak/>
        <w:t>教注重圣事（即圣礼）的传统截然不同。新教三个主要宗派：路德宗、加尔文宗和英国国教的安立甘宗。</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 xml:space="preserve"> 小知识</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 xml:space="preserve"> 基督教的道德</w:t>
      </w:r>
    </w:p>
    <w:p w:rsidR="00D60405" w:rsidRPr="004B15D2" w:rsidRDefault="009413FB" w:rsidP="00E44FA1">
      <w:pPr>
        <w:spacing w:line="276" w:lineRule="auto"/>
        <w:ind w:firstLine="420"/>
        <w:jc w:val="left"/>
        <w:rPr>
          <w:rFonts w:ascii="宋体" w:hAnsi="宋体"/>
          <w:szCs w:val="21"/>
        </w:rPr>
      </w:pPr>
      <w:r>
        <w:rPr>
          <w:rFonts w:ascii="宋体" w:hAnsi="宋体" w:hint="eastAsia"/>
          <w:szCs w:val="21"/>
        </w:rPr>
        <w:t xml:space="preserve"> </w:t>
      </w:r>
      <w:r w:rsidR="00D60405" w:rsidRPr="004B15D2">
        <w:rPr>
          <w:rFonts w:ascii="宋体" w:hAnsi="宋体" w:hint="eastAsia"/>
          <w:szCs w:val="21"/>
        </w:rPr>
        <w:t>1.以色列的伦理传统：《旧约》中的“摩西十诫”。</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 xml:space="preserve"> 2.基督教的伦理</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 xml:space="preserve"> ①“不可杀人”——尊重人的生命。</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 xml:space="preserve"> ②“不可奸淫”——尊重异性。</w:t>
      </w:r>
    </w:p>
    <w:p w:rsidR="00D60405" w:rsidRPr="004B15D2" w:rsidRDefault="009413FB" w:rsidP="00E44FA1">
      <w:pPr>
        <w:spacing w:line="276" w:lineRule="auto"/>
        <w:ind w:firstLine="420"/>
        <w:jc w:val="left"/>
        <w:rPr>
          <w:rFonts w:ascii="宋体" w:hAnsi="宋体"/>
          <w:szCs w:val="21"/>
        </w:rPr>
      </w:pPr>
      <w:r>
        <w:rPr>
          <w:rFonts w:ascii="宋体" w:hAnsi="宋体" w:hint="eastAsia"/>
          <w:szCs w:val="21"/>
        </w:rPr>
        <w:t xml:space="preserve"> </w:t>
      </w:r>
      <w:r w:rsidR="00D60405" w:rsidRPr="004B15D2">
        <w:rPr>
          <w:rFonts w:ascii="宋体" w:hAnsi="宋体" w:hint="eastAsia"/>
          <w:szCs w:val="21"/>
        </w:rPr>
        <w:t>③“不可离婚”——尊重配偶。</w:t>
      </w:r>
    </w:p>
    <w:p w:rsidR="00D60405" w:rsidRPr="004B15D2" w:rsidRDefault="009413FB" w:rsidP="00E44FA1">
      <w:pPr>
        <w:spacing w:line="276" w:lineRule="auto"/>
        <w:ind w:firstLine="420"/>
        <w:jc w:val="left"/>
        <w:rPr>
          <w:rFonts w:ascii="宋体" w:hAnsi="宋体"/>
          <w:szCs w:val="21"/>
        </w:rPr>
      </w:pPr>
      <w:r>
        <w:rPr>
          <w:rFonts w:ascii="宋体" w:hAnsi="宋体" w:hint="eastAsia"/>
          <w:szCs w:val="21"/>
        </w:rPr>
        <w:t xml:space="preserve"> </w:t>
      </w:r>
      <w:r w:rsidR="00D60405" w:rsidRPr="004B15D2">
        <w:rPr>
          <w:rFonts w:ascii="宋体" w:hAnsi="宋体" w:hint="eastAsia"/>
          <w:szCs w:val="21"/>
        </w:rPr>
        <w:t>④“不可起誓”——尊重真理。</w:t>
      </w:r>
    </w:p>
    <w:p w:rsidR="00D60405" w:rsidRPr="004B15D2" w:rsidRDefault="009413FB" w:rsidP="00E44FA1">
      <w:pPr>
        <w:spacing w:line="276" w:lineRule="auto"/>
        <w:ind w:firstLine="420"/>
        <w:jc w:val="left"/>
        <w:rPr>
          <w:rFonts w:ascii="宋体" w:hAnsi="宋体"/>
          <w:szCs w:val="21"/>
        </w:rPr>
      </w:pPr>
      <w:r>
        <w:rPr>
          <w:rFonts w:ascii="宋体" w:hAnsi="宋体" w:hint="eastAsia"/>
          <w:szCs w:val="21"/>
        </w:rPr>
        <w:t xml:space="preserve"> </w:t>
      </w:r>
      <w:r w:rsidR="00D60405" w:rsidRPr="004B15D2">
        <w:rPr>
          <w:rFonts w:ascii="宋体" w:hAnsi="宋体" w:hint="eastAsia"/>
          <w:szCs w:val="21"/>
        </w:rPr>
        <w:t>⑤“不可报复”——放下自我。</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 xml:space="preserve"> ⑥“爱仇敌”——多走一里。</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 xml:space="preserve"> 3.基督教道德的核心是爱，原则是爱神与爱人的统一。</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“要尽心尽性尽意爱主，你的上帝。这是诫命中第一的，也是最大的。其次也相仿，就是要爱人如爱己。这两条诫命，是律法和先知，一切道理的总纲。”</w:t>
      </w:r>
    </w:p>
    <w:p w:rsidR="00D60405" w:rsidRPr="004B15D2" w:rsidRDefault="00D60405" w:rsidP="009413FB">
      <w:pPr>
        <w:spacing w:line="276" w:lineRule="auto"/>
        <w:ind w:firstLineChars="200" w:firstLine="420"/>
        <w:jc w:val="left"/>
        <w:rPr>
          <w:rFonts w:ascii="宋体" w:hAnsi="宋体"/>
          <w:szCs w:val="21"/>
        </w:rPr>
      </w:pPr>
      <w:r w:rsidRPr="004B15D2">
        <w:rPr>
          <w:rFonts w:ascii="宋体" w:hAnsi="宋体" w:hint="eastAsia"/>
          <w:szCs w:val="21"/>
        </w:rPr>
        <w:t>（五）基督教的节日</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基督教主要节日有圣诞节、受难节、复活节、升天节、诸圣日（万圣节）等，天主教和东正教还有圣神降临节、圣母升天节、命名日等节日。</w:t>
      </w:r>
    </w:p>
    <w:p w:rsidR="00D60405" w:rsidRPr="004B15D2" w:rsidRDefault="009413FB" w:rsidP="009413FB">
      <w:pPr>
        <w:spacing w:line="276" w:lineRule="auto"/>
        <w:ind w:firstLineChars="200" w:firstLine="420"/>
        <w:jc w:val="left"/>
        <w:rPr>
          <w:rFonts w:ascii="宋体" w:hAnsi="宋体"/>
          <w:szCs w:val="21"/>
        </w:rPr>
      </w:pPr>
      <w:r>
        <w:rPr>
          <w:rFonts w:ascii="宋体" w:hAnsi="宋体" w:hint="eastAsia"/>
          <w:szCs w:val="21"/>
        </w:rPr>
        <w:t>1、</w:t>
      </w:r>
      <w:r w:rsidR="00D60405" w:rsidRPr="004B15D2">
        <w:rPr>
          <w:rFonts w:ascii="宋体" w:hAnsi="宋体" w:hint="eastAsia"/>
          <w:szCs w:val="21"/>
        </w:rPr>
        <w:t>圣诞节：12月25日。原为罗马神话中太阳神阿波罗的生日。罗马帝国以基督宗教为国教后将此日改为纪念耶稣基督诞辰，但耶稣基督降生的真实日期无人知道。</w:t>
      </w:r>
    </w:p>
    <w:p w:rsidR="00D60405" w:rsidRPr="004B15D2" w:rsidRDefault="009413FB" w:rsidP="00E44FA1">
      <w:pPr>
        <w:spacing w:line="276" w:lineRule="auto"/>
        <w:ind w:firstLine="420"/>
        <w:jc w:val="left"/>
        <w:rPr>
          <w:rFonts w:ascii="宋体" w:hAnsi="宋体"/>
          <w:szCs w:val="21"/>
        </w:rPr>
      </w:pPr>
      <w:r>
        <w:rPr>
          <w:rFonts w:ascii="宋体" w:hAnsi="宋体" w:hint="eastAsia"/>
          <w:szCs w:val="21"/>
        </w:rPr>
        <w:t>2、</w:t>
      </w:r>
      <w:r w:rsidR="00D60405" w:rsidRPr="004B15D2">
        <w:rPr>
          <w:rFonts w:ascii="宋体" w:hAnsi="宋体" w:hint="eastAsia"/>
          <w:szCs w:val="21"/>
        </w:rPr>
        <w:t>受难节：复活节前的礼拜五，纪念耶稣基督被钉死于十字架上。</w:t>
      </w:r>
    </w:p>
    <w:p w:rsidR="00D60405" w:rsidRPr="004B15D2" w:rsidRDefault="009413FB" w:rsidP="009413FB">
      <w:pPr>
        <w:spacing w:line="276" w:lineRule="auto"/>
        <w:ind w:firstLineChars="200" w:firstLine="420"/>
        <w:jc w:val="left"/>
        <w:rPr>
          <w:rFonts w:ascii="宋体" w:hAnsi="宋体"/>
          <w:szCs w:val="21"/>
        </w:rPr>
      </w:pPr>
      <w:r>
        <w:rPr>
          <w:rFonts w:ascii="宋体" w:hAnsi="宋体" w:hint="eastAsia"/>
          <w:szCs w:val="21"/>
        </w:rPr>
        <w:t>3、</w:t>
      </w:r>
      <w:r w:rsidR="00D60405" w:rsidRPr="004B15D2">
        <w:rPr>
          <w:rFonts w:ascii="宋体" w:hAnsi="宋体" w:hint="eastAsia"/>
          <w:szCs w:val="21"/>
        </w:rPr>
        <w:t>复活节：3 月21日到4月25日之间，每年春分月圆后的第一个礼拜日，纪念耶稣基督复活。</w:t>
      </w:r>
    </w:p>
    <w:p w:rsidR="00D60405" w:rsidRPr="004B15D2" w:rsidRDefault="009413FB" w:rsidP="009413FB">
      <w:pPr>
        <w:spacing w:line="276" w:lineRule="auto"/>
        <w:ind w:firstLineChars="250" w:firstLine="525"/>
        <w:jc w:val="left"/>
        <w:rPr>
          <w:rFonts w:ascii="宋体" w:hAnsi="宋体"/>
          <w:szCs w:val="21"/>
        </w:rPr>
      </w:pPr>
      <w:r>
        <w:rPr>
          <w:rFonts w:ascii="宋体" w:hAnsi="宋体" w:hint="eastAsia"/>
          <w:szCs w:val="21"/>
        </w:rPr>
        <w:t>4、</w:t>
      </w:r>
      <w:r w:rsidR="00D60405" w:rsidRPr="004B15D2">
        <w:rPr>
          <w:rFonts w:ascii="宋体" w:hAnsi="宋体" w:hint="eastAsia"/>
          <w:szCs w:val="21"/>
        </w:rPr>
        <w:t>感恩节：(北美洲基督教传统节日，而非普世基督教节日)11月的第四个礼拜四（美国），或10月的第三个礼拜六（加拿大）。</w:t>
      </w:r>
    </w:p>
    <w:p w:rsidR="00D60405" w:rsidRPr="004B15D2" w:rsidRDefault="00D60405" w:rsidP="009413FB">
      <w:pPr>
        <w:spacing w:line="276" w:lineRule="auto"/>
        <w:ind w:firstLineChars="200" w:firstLine="420"/>
        <w:jc w:val="left"/>
        <w:rPr>
          <w:rFonts w:ascii="宋体" w:hAnsi="宋体"/>
          <w:szCs w:val="21"/>
        </w:rPr>
      </w:pPr>
      <w:r w:rsidRPr="004B15D2">
        <w:rPr>
          <w:rFonts w:ascii="宋体" w:hAnsi="宋体" w:hint="eastAsia"/>
          <w:szCs w:val="21"/>
        </w:rPr>
        <w:t>（六）基督教的教堂</w:t>
      </w:r>
    </w:p>
    <w:p w:rsidR="00D60405" w:rsidRPr="004B15D2" w:rsidRDefault="009413FB" w:rsidP="00E44FA1">
      <w:pPr>
        <w:spacing w:line="276" w:lineRule="auto"/>
        <w:ind w:firstLine="420"/>
        <w:jc w:val="left"/>
        <w:rPr>
          <w:rFonts w:ascii="宋体" w:hAnsi="宋体"/>
          <w:szCs w:val="21"/>
        </w:rPr>
      </w:pPr>
      <w:r>
        <w:rPr>
          <w:rFonts w:ascii="宋体" w:hAnsi="宋体" w:hint="eastAsia"/>
          <w:szCs w:val="21"/>
        </w:rPr>
        <w:t xml:space="preserve"> </w:t>
      </w:r>
      <w:r w:rsidR="00D60405" w:rsidRPr="004B15D2">
        <w:rPr>
          <w:rFonts w:ascii="宋体" w:hAnsi="宋体" w:hint="eastAsia"/>
          <w:szCs w:val="21"/>
        </w:rPr>
        <w:t>1.中国基督教教堂</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中国著名的天主教教堂和遗迹有：北京南堂和北堂、利玛窦墓；天津老西开教堂；上海徐家汇天主堂、佘山圣母大教堂：广州圣心大教堂。</w:t>
      </w:r>
    </w:p>
    <w:p w:rsidR="009413FB" w:rsidRDefault="00D60405" w:rsidP="009413FB">
      <w:pPr>
        <w:spacing w:line="276" w:lineRule="auto"/>
        <w:ind w:firstLine="420"/>
        <w:jc w:val="left"/>
        <w:rPr>
          <w:rFonts w:ascii="宋体" w:hAnsi="宋体"/>
          <w:szCs w:val="21"/>
        </w:rPr>
      </w:pPr>
      <w:r w:rsidRPr="004B15D2">
        <w:rPr>
          <w:rFonts w:ascii="宋体" w:hAnsi="宋体" w:hint="eastAsia"/>
          <w:szCs w:val="21"/>
        </w:rPr>
        <w:t>中国著名东正教教堂有：哈尔滨圣索菲亚教堂；上海圣母大教堂。</w:t>
      </w:r>
    </w:p>
    <w:p w:rsidR="00D60405" w:rsidRPr="004B15D2" w:rsidRDefault="00D60405" w:rsidP="009413FB">
      <w:pPr>
        <w:spacing w:line="276" w:lineRule="auto"/>
        <w:ind w:firstLine="420"/>
        <w:jc w:val="left"/>
        <w:rPr>
          <w:rFonts w:ascii="宋体" w:hAnsi="宋体"/>
          <w:szCs w:val="21"/>
        </w:rPr>
      </w:pPr>
      <w:r w:rsidRPr="004B15D2">
        <w:rPr>
          <w:rFonts w:ascii="宋体" w:hAnsi="宋体" w:hint="eastAsia"/>
          <w:szCs w:val="21"/>
        </w:rPr>
        <w:t>中国著名新教教堂有：上海国际礼拜堂、上海沐恩堂、上海圣三一堂、上海景灵堂。</w:t>
      </w:r>
    </w:p>
    <w:p w:rsidR="00D60405" w:rsidRPr="004B15D2" w:rsidRDefault="009413FB" w:rsidP="00E44FA1">
      <w:pPr>
        <w:spacing w:line="276" w:lineRule="auto"/>
        <w:ind w:firstLine="420"/>
        <w:jc w:val="left"/>
        <w:rPr>
          <w:rFonts w:ascii="宋体" w:hAnsi="宋体"/>
          <w:szCs w:val="21"/>
        </w:rPr>
      </w:pPr>
      <w:r>
        <w:rPr>
          <w:rFonts w:ascii="宋体" w:hAnsi="宋体" w:hint="eastAsia"/>
          <w:szCs w:val="21"/>
        </w:rPr>
        <w:t xml:space="preserve"> </w:t>
      </w:r>
      <w:r w:rsidR="00D60405" w:rsidRPr="004B15D2">
        <w:rPr>
          <w:rFonts w:ascii="宋体" w:hAnsi="宋体" w:hint="eastAsia"/>
          <w:szCs w:val="21"/>
        </w:rPr>
        <w:t>2.世界其他地方著名教堂</w:t>
      </w:r>
    </w:p>
    <w:p w:rsidR="00D60405" w:rsidRPr="004B15D2" w:rsidRDefault="009413FB" w:rsidP="00E44FA1">
      <w:pPr>
        <w:spacing w:line="276" w:lineRule="auto"/>
        <w:ind w:firstLine="420"/>
        <w:jc w:val="left"/>
        <w:rPr>
          <w:rFonts w:ascii="宋体" w:hAnsi="宋体"/>
          <w:szCs w:val="21"/>
        </w:rPr>
      </w:pPr>
      <w:r>
        <w:rPr>
          <w:rFonts w:ascii="宋体" w:hAnsi="宋体" w:hint="eastAsia"/>
          <w:szCs w:val="21"/>
        </w:rPr>
        <w:t xml:space="preserve"> </w:t>
      </w:r>
      <w:r w:rsidR="00D60405" w:rsidRPr="004B15D2">
        <w:rPr>
          <w:rFonts w:ascii="宋体" w:hAnsi="宋体" w:hint="eastAsia"/>
          <w:szCs w:val="21"/>
        </w:rPr>
        <w:t>巴黎圣母院（法国巴黎）、科隆大圣马丁教堂（德国科隆）、救世主大教堂（俄罗斯莫斯科）、圣索菲亚大教堂（土耳其伊斯坦布尔）、圣彼得大教堂（梵蒂冈）。</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（七）基督教的《圣经》</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《圣经》是亚伯拉罕诸教（包括基督新教、天主教、东正教、犹太教等各宗教）的宗教经典，由旧约全书与新约全书组成。旧约全书是犹太教的经书，新约全书是耶稣基督以及其使徒的言行和故事的记录。</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五、伊斯兰教</w:t>
      </w:r>
    </w:p>
    <w:p w:rsidR="00D60405" w:rsidRPr="004B15D2" w:rsidRDefault="00D60405" w:rsidP="009413FB">
      <w:pPr>
        <w:spacing w:line="276" w:lineRule="auto"/>
        <w:ind w:firstLineChars="200" w:firstLine="420"/>
        <w:jc w:val="left"/>
        <w:rPr>
          <w:rFonts w:ascii="宋体" w:hAnsi="宋体"/>
          <w:szCs w:val="21"/>
        </w:rPr>
      </w:pPr>
      <w:r w:rsidRPr="004B15D2">
        <w:rPr>
          <w:rFonts w:ascii="宋体" w:hAnsi="宋体" w:hint="eastAsia"/>
          <w:szCs w:val="21"/>
        </w:rPr>
        <w:lastRenderedPageBreak/>
        <w:t>（一）伊斯兰教概况</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伊斯兰教，伊斯兰(al-islam)系阿拉伯语音译，原意为“顺从”、“和平”，指顺从和信仰宇宙伊斯兰教独一的最高主宰安拉及其意志，以求得两世（生与死）的和平与安宁。信奉伊斯兰教的人统称为“穆斯林”。</w:t>
      </w:r>
      <w:r w:rsidR="00C52305" w:rsidRPr="004B15D2">
        <w:rPr>
          <w:rFonts w:ascii="宋体" w:hAnsi="宋体" w:hint="eastAsia"/>
          <w:szCs w:val="21"/>
        </w:rPr>
        <w:t>它7世纪初兴起于阿拉伯半岛，由麦加人穆罕默德(约公元570</w:t>
      </w:r>
      <w:r w:rsidR="00C52305">
        <w:rPr>
          <w:rFonts w:ascii="宋体" w:hAnsi="宋体" w:hint="eastAsia"/>
          <w:szCs w:val="21"/>
        </w:rPr>
        <w:t>年-</w:t>
      </w:r>
      <w:r w:rsidR="00C52305" w:rsidRPr="004B15D2">
        <w:rPr>
          <w:rFonts w:ascii="宋体" w:hAnsi="宋体" w:hint="eastAsia"/>
          <w:szCs w:val="21"/>
        </w:rPr>
        <w:t>公元632年)所创传。</w:t>
      </w:r>
      <w:r w:rsidRPr="004B15D2">
        <w:rPr>
          <w:rFonts w:ascii="宋体" w:hAnsi="宋体" w:hint="eastAsia"/>
          <w:szCs w:val="21"/>
        </w:rPr>
        <w:t>主要传播于亚洲、非洲，以西亚、北非、中亚、南亚次大陆和东南亚最为盛行。</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伊斯兰教创立不久，就传入了中国。先知穆罕默德曾经说过：“学问，虽远在中国，亦当求之。”从公元7世纪开始，阿拉伯穆斯林就沿着海陆交通线到达中国，进行贸易或旅行，传播伊斯兰教，旧称大食法、清真教、回回教等。中国信仰伊斯兰教的有回族、维吾尔族、东乡族、哈萨克族等，主要分布在甘肃、宁夏、新疆、青海等省区。</w:t>
      </w:r>
    </w:p>
    <w:p w:rsidR="00D60405" w:rsidRPr="004B15D2" w:rsidRDefault="00D60405" w:rsidP="009413FB">
      <w:pPr>
        <w:spacing w:line="276" w:lineRule="auto"/>
        <w:ind w:firstLineChars="200" w:firstLine="420"/>
        <w:jc w:val="left"/>
        <w:rPr>
          <w:rFonts w:ascii="宋体" w:hAnsi="宋体"/>
          <w:szCs w:val="21"/>
        </w:rPr>
      </w:pPr>
      <w:r w:rsidRPr="004B15D2">
        <w:rPr>
          <w:rFonts w:ascii="宋体" w:hAnsi="宋体" w:hint="eastAsia"/>
          <w:szCs w:val="21"/>
        </w:rPr>
        <w:t>（二）伊斯兰教的创兴历史</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伊斯兰教的创传人穆罕默德，生于沙特的麦加城。他出生时，父亲已经去世，6岁时母亲去世，自幼便由祖父和伯父抚养。由于家境贫寒，他自幼就替人放牧，12岁跟随伯父及商队，曾到叙利亚、巴勒斯坦和地中海东岸一带经商，这期间广泛接触和目睹了阿拉伯半岛和叙利亚地区的社会状况，了解到半岛原始宗教、犹太教、基督教的情况，为他后来的传教活动提供了大量社会知识和宗教素材。25岁时他同雇主麦加富孀赫蒂彻结婚，婚后生活富裕安定，为人诚实谦虚，办事公道，深得族人的信任，被称为“艾敏”（可靠的人）。</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相传，610年穆罕默德40岁时的一天，在麦加城郊希拉山的山洞潜修冥想时，安拉派天使吉卜利勒向他传达“启示”，此后他宣称接受了真主给予的“使命”，开始了历时23年的传播伊斯兰教的活动。起初在麦加秘密传教，一些至亲密友成为最早的信奉者。612年，穆罕默德转为公开向麦加一般群众传教。穆罕默德在早期的宣教中，告诫人们放弃多神信仰和偶像崇拜，宣称安拉是宇宙万物的创造者，是唯一的主宰，要求人们信奉独一无二的安拉；谴责多神信仰给阿拉伯人带来的愚昧和社会道德的堕落，宣讲末日审判和死后复活的观念，警告多神教徒如不归顺安拉，将在末日审判时遭到惩罚，堕入火狱，归顺安拉者将在后世得到奖赏，进入天园。他还提出了凡穆斯林不分氏族部落，皆为兄弟，应联合起来，消除血亲复仇，并提出禁止高利贷盘剥，行善施舍赈济贫弱孤寡和善待、释放奴隶等一系列社会改革的主张，收到广大下层群众的拥护，许多人纷纷归信伊斯兰教。由于穆罕默德所传教义从根本上动摇了部落传统多神信仰的地位，触犯了麦加古莱什贵族和富商掌管克尔白神殿的宗教特权和经济利益，因而遭到他们的强烈反对和迫害，使穆罕默德和穆斯林在麦加难以立足。</w:t>
      </w:r>
    </w:p>
    <w:p w:rsidR="00D60405" w:rsidRPr="004B15D2" w:rsidRDefault="00D60405" w:rsidP="00E44FA1">
      <w:pPr>
        <w:spacing w:line="276" w:lineRule="auto"/>
        <w:ind w:firstLine="420"/>
        <w:jc w:val="left"/>
        <w:rPr>
          <w:rFonts w:ascii="宋体" w:hAnsi="宋体"/>
          <w:szCs w:val="21"/>
        </w:rPr>
      </w:pPr>
      <w:r w:rsidRPr="004B15D2">
        <w:rPr>
          <w:rFonts w:ascii="宋体" w:hAnsi="宋体" w:hint="eastAsia"/>
          <w:szCs w:val="21"/>
        </w:rPr>
        <w:t>622年9月，穆罕默德同麦力·穆斯林迁徙麦地那，这就是著名的希吉拉（迁徙），标志着伊斯兰教进入新的历史发展阶段，后决定以迁徙那一年阿拉伯太阴年的岁首（622年7月16日）为伊斯兰教新纪元的起点。穆罕默德领导穆斯林进行了政治、经济、宗教等一系列改革。穆罕默德首先以伊斯兰教作为统一和团结的思想旗帜，号召穆斯林“顺从安拉和使者”，并派弟子出门到麦地那各阿拉伯部落传教，当地绝大多数居民很快归信了伊斯兰教。很快在麦地那建立政教合一的政权，穆罕默德成为麦地那宗教、政治、军事和司法的最高领袖。</w:t>
      </w:r>
    </w:p>
    <w:p w:rsidR="00D60405" w:rsidRPr="004B15D2" w:rsidRDefault="00C40850" w:rsidP="00E44FA1">
      <w:pPr>
        <w:spacing w:line="276" w:lineRule="auto"/>
        <w:ind w:firstLine="420"/>
        <w:jc w:val="left"/>
        <w:rPr>
          <w:rFonts w:ascii="宋体" w:hAnsi="宋体"/>
          <w:szCs w:val="21"/>
        </w:rPr>
      </w:pPr>
      <w:r>
        <w:rPr>
          <w:rFonts w:ascii="宋体" w:hAnsi="宋体" w:hint="eastAsia"/>
          <w:szCs w:val="21"/>
        </w:rPr>
        <w:t xml:space="preserve"> </w:t>
      </w:r>
      <w:r w:rsidR="00D60405" w:rsidRPr="004B15D2">
        <w:rPr>
          <w:rFonts w:ascii="宋体" w:hAnsi="宋体" w:hint="eastAsia"/>
          <w:szCs w:val="21"/>
        </w:rPr>
        <w:t>630年，穆罕默德以麦加贵族违背协议为由，率领一万多人的穆斯林大军，进逼麦加城下，麦加贵族被迫请降，接受伊斯兰教，并承认穆罕默德的先知地位，麦加全城居民宣布归信伊斯兰教。进入麦加后，穆罕默德下令捣毁克尔白殿内全部偶像，只保留黑色陨石，并</w:t>
      </w:r>
      <w:r w:rsidR="00D60405" w:rsidRPr="004B15D2">
        <w:rPr>
          <w:rFonts w:ascii="宋体" w:hAnsi="宋体" w:hint="eastAsia"/>
          <w:szCs w:val="21"/>
        </w:rPr>
        <w:lastRenderedPageBreak/>
        <w:t>改克尔白殿为清真寺，宣布克尔白为禁地。从此，麦加克尔白成为世界穆斯林礼拜的朝向和朝觐的中心。631年末，半岛各部落相继归信伊斯兰教，承认穆罕默德的领袖地位，基本上实现了半岛的政治统一。632年3月，穆罕默德率10万穆斯林到麦加进行了一次经过改革的朝觐，史称：“辞别朝觐”。穆罕默德亲自确立了朝觐一系列仪典，成为尔后穆斯林朝觐所遵循的范例。同年1月8日穆罕默德在麦地那病逝。</w:t>
      </w:r>
    </w:p>
    <w:p w:rsidR="00D60405" w:rsidRPr="004B15D2" w:rsidRDefault="00D60405" w:rsidP="00E44FA1">
      <w:pPr>
        <w:spacing w:line="276" w:lineRule="auto"/>
        <w:ind w:firstLine="420"/>
        <w:jc w:val="left"/>
        <w:rPr>
          <w:rFonts w:ascii="宋体" w:hAnsi="宋体"/>
          <w:b/>
          <w:szCs w:val="21"/>
        </w:rPr>
      </w:pPr>
      <w:r w:rsidRPr="004B15D2">
        <w:rPr>
          <w:rFonts w:ascii="宋体" w:hAnsi="宋体" w:hint="eastAsia"/>
          <w:szCs w:val="21"/>
        </w:rPr>
        <w:t>（三）</w:t>
      </w:r>
      <w:r w:rsidRPr="004B15D2">
        <w:rPr>
          <w:rFonts w:ascii="宋体" w:hAnsi="宋体" w:hint="eastAsia"/>
          <w:b/>
          <w:szCs w:val="21"/>
        </w:rPr>
        <w:t>伊斯兰教的经典与教义</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伊斯兰教的基本经典是《古兰经》与《圣训》。</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古兰经》是伊斯兰教的根本经典。“古兰”是阿拉伯语的音译，意为“诵读”。《古兰经》是阿拉伯文记载的宗教经典，是穆罕默德在二十多年的传教活动中，根据临时发生的事件和宗教活动需要，以安拉之名陆续降示的。这是穆罕默德陆续宣布的安拉启示的汇集，是伊斯兰教的思想基础，是穆斯林持身律己的范本，在伊斯兰世界成为法律和秩序的象征，要求国家、社会和个人无条件地服从。后来，为了增进穆斯林的团结，有利于宣传伊斯兰教义，651年奥斯曼决定统一《古兰经》的抄本。此后全世界的穆斯林都是使用奥斯曼本。全书阿拉伯文书写，共分30卷，有114章，6616节。目前中国最流行的是马坚的汉译。</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圣训》是伊斯兰教对《穆罕默德言行录》的尊称，是被认为仅次于《古兰经》的基本经典，是对《古兰经》基本思想的阐释。它包括了伊斯兰教的宗教主张和社会主张，它对整个伊斯兰教的教义、教律、教制、礼仪和道德，作了全面的回答和论述，成为后世各派法学家立法、制律的第二渊源，也是历代教职人员、学者进行宣传和立论、立说的依据。2002年马坚的《圣训珠玑》出版。</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伊斯兰教基本信条为“万物非主，唯有真主；穆罕默德是主的使者”。这在中国穆斯林中视其为“清真言”，突出了伊斯兰教信仰的核心内容。具体而言又有以下六大信仰之说。</w:t>
      </w:r>
    </w:p>
    <w:p w:rsidR="00D60405" w:rsidRPr="004B15D2" w:rsidRDefault="009413FB" w:rsidP="00E44FA1">
      <w:pPr>
        <w:spacing w:line="276" w:lineRule="auto"/>
        <w:ind w:firstLine="420"/>
        <w:rPr>
          <w:rFonts w:ascii="宋体" w:hAnsi="宋体"/>
          <w:szCs w:val="21"/>
        </w:rPr>
      </w:pPr>
      <w:r>
        <w:rPr>
          <w:rFonts w:ascii="宋体" w:hAnsi="宋体" w:hint="eastAsia"/>
          <w:szCs w:val="21"/>
        </w:rPr>
        <w:t>1、</w:t>
      </w:r>
      <w:r w:rsidR="00D60405" w:rsidRPr="004B15D2">
        <w:rPr>
          <w:rFonts w:ascii="宋体" w:hAnsi="宋体" w:hint="eastAsia"/>
          <w:szCs w:val="21"/>
        </w:rPr>
        <w:t>信安拉：宣称除安拉之外，别无神灵，其他一切信仰都是由它派生和规定的，安拉是宇宙间至高无上的主宰。《古兰经》第112章称：“安拉是真主，是独一的主，他没生产，也没有被生产；没有任何物可以做他的正敌。”</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安拉是穆斯林信仰的宇宙间独一无二的真宰，不生不育，无始无终，不是有形体，也不是实体，不受时空限制，无所不知，无时不在，无处不存，是一个具有无上权威、永生永存的真宰。据《古兰经》记载，安拉有99个美名和99种德性。安拉保佑信道者，对天地一切事物有判决权。信安拉是伊斯兰教信仰的核心，体现了其一神论的特点。如果承认或者相信除了安拉外还有别的神灵，那就不是穆斯林。</w:t>
      </w:r>
    </w:p>
    <w:p w:rsidR="00D60405" w:rsidRPr="004B15D2" w:rsidRDefault="009413FB" w:rsidP="00E44FA1">
      <w:pPr>
        <w:spacing w:line="276" w:lineRule="auto"/>
        <w:ind w:firstLine="420"/>
        <w:rPr>
          <w:rFonts w:ascii="宋体" w:hAnsi="宋体"/>
          <w:szCs w:val="21"/>
        </w:rPr>
      </w:pPr>
      <w:r>
        <w:rPr>
          <w:rFonts w:ascii="宋体" w:hAnsi="宋体" w:hint="eastAsia"/>
          <w:szCs w:val="21"/>
        </w:rPr>
        <w:t>2、</w:t>
      </w:r>
      <w:r w:rsidR="00D60405" w:rsidRPr="004B15D2">
        <w:rPr>
          <w:rFonts w:ascii="宋体" w:hAnsi="宋体" w:hint="eastAsia"/>
          <w:szCs w:val="21"/>
        </w:rPr>
        <w:t>信使者：相信穆罕默德是安拉的使者，是伊斯兰教信使者的基本内容。《古兰经》中曾提到了许多位使者，每位使者都是一个实实在在的有血有肉的凡人，他们都负有传达安拉命令，传布“安拉之道”的重大使命。使者劝善止恶，引导人类走向正道，所有的使者都是先知圣人，都是人类的表率。穆罕默德是使者名单中的最后一位，因此被称为“封印使者”。他作为安拉的使者，是最伟大的先知，是至圣。穆罕默德的一言一行，都代表了安拉的意志。服从安拉的人就应该无条件地服从穆罕默德，穆斯林把穆罕默德的每句话奉为圣言，每个行为奉为圣行，以此作为宗教与世俗生活的行为准则。</w:t>
      </w:r>
    </w:p>
    <w:p w:rsidR="00D60405" w:rsidRPr="004B15D2" w:rsidRDefault="009413FB" w:rsidP="00E44FA1">
      <w:pPr>
        <w:spacing w:line="276" w:lineRule="auto"/>
        <w:ind w:firstLine="420"/>
        <w:rPr>
          <w:rFonts w:ascii="宋体" w:hAnsi="宋体"/>
          <w:szCs w:val="21"/>
        </w:rPr>
      </w:pPr>
      <w:r>
        <w:rPr>
          <w:rFonts w:ascii="宋体" w:hAnsi="宋体" w:hint="eastAsia"/>
          <w:szCs w:val="21"/>
        </w:rPr>
        <w:t>3、</w:t>
      </w:r>
      <w:r w:rsidR="00D60405" w:rsidRPr="004B15D2">
        <w:rPr>
          <w:rFonts w:ascii="宋体" w:hAnsi="宋体" w:hint="eastAsia"/>
          <w:szCs w:val="21"/>
        </w:rPr>
        <w:t>信天使：天使又称天仙、天神。伊斯兰教认为天使是安拉用“光”创造的无形妙体，分布于天地之间，受安拉的差遣管理天国和地域，并向人间传达安拉的旨意，记录人间的功过。天使圣洁无邪，神通广大，无形体、无性别。天使的品格是纯洁、神圣、正义、真诚，</w:t>
      </w:r>
      <w:r w:rsidR="00D60405" w:rsidRPr="004B15D2">
        <w:rPr>
          <w:rFonts w:ascii="宋体" w:hAnsi="宋体" w:hint="eastAsia"/>
          <w:szCs w:val="21"/>
        </w:rPr>
        <w:lastRenderedPageBreak/>
        <w:t>服从安拉的命令。《古兰经》中有四大天使：哲布勒伊来、米卡伊来、阿兹拉伊来及伊斯拉非来,分别负责传达安拉命令及降示经典、掌管世俗时事、司死亡和吹末日审判的号角。</w:t>
      </w:r>
    </w:p>
    <w:p w:rsidR="00D60405" w:rsidRPr="004B15D2" w:rsidRDefault="009413FB" w:rsidP="00E44FA1">
      <w:pPr>
        <w:spacing w:line="276" w:lineRule="auto"/>
        <w:ind w:firstLine="420"/>
        <w:rPr>
          <w:rFonts w:ascii="宋体" w:hAnsi="宋体"/>
          <w:szCs w:val="21"/>
        </w:rPr>
      </w:pPr>
      <w:r>
        <w:rPr>
          <w:rFonts w:ascii="宋体" w:hAnsi="宋体" w:hint="eastAsia"/>
          <w:szCs w:val="21"/>
        </w:rPr>
        <w:t>4、</w:t>
      </w:r>
      <w:r w:rsidR="00D60405" w:rsidRPr="004B15D2">
        <w:rPr>
          <w:rFonts w:ascii="宋体" w:hAnsi="宋体" w:hint="eastAsia"/>
          <w:szCs w:val="21"/>
        </w:rPr>
        <w:t>信经典：坚信《古兰经》。教徒必须信仰和尊奉，信徒即应依它而行事，不得诋毁和篡改，与《古兰经》内容不符的内容就坚决拒斥。任何诋毁、攻击、篡改《古兰经》的人，都将受到安拉的惩罚。</w:t>
      </w:r>
    </w:p>
    <w:p w:rsidR="00D60405" w:rsidRPr="004B15D2" w:rsidRDefault="009413FB" w:rsidP="00E44FA1">
      <w:pPr>
        <w:spacing w:line="276" w:lineRule="auto"/>
        <w:ind w:firstLine="420"/>
        <w:rPr>
          <w:rFonts w:ascii="宋体" w:hAnsi="宋体"/>
          <w:szCs w:val="21"/>
        </w:rPr>
      </w:pPr>
      <w:r>
        <w:rPr>
          <w:rFonts w:ascii="宋体" w:hAnsi="宋体" w:hint="eastAsia"/>
          <w:szCs w:val="21"/>
        </w:rPr>
        <w:t>5、</w:t>
      </w:r>
      <w:r w:rsidR="00D60405" w:rsidRPr="004B15D2">
        <w:rPr>
          <w:rFonts w:ascii="宋体" w:hAnsi="宋体" w:hint="eastAsia"/>
          <w:szCs w:val="21"/>
        </w:rPr>
        <w:t>信后世：信后世也称为信死后复活，信末日审判，认为在今世和后世之间，有一个世界末日，世界末日来临之际，日月无光、天崩地裂、现世界将要毁灭，毁灭后还有另一个彼岸世界，在那里有天园和火狱。天园是一个美丽的花园，美好东西无所不有，人们无忧无虑；火狱则是一个受苦受难之地，阴森恐怖。当世界末日到来时，每个人都将复生，他的功过簿就会打开，他的信仰和行为要受到最后的审判，或进入天园不必等待审判日。安拉将根据天使对每个人今世善行恶为的记录，逐个进行“末日审判”，决定他们在后世的归宿。因此，伊斯兰教认为，人们应该笃信伊斯兰教，顺从安拉，遵守教义，弃恶从善，只有这样，在后世才能升入天园。</w:t>
      </w:r>
    </w:p>
    <w:p w:rsidR="00D60405" w:rsidRPr="004B15D2" w:rsidRDefault="009413FB" w:rsidP="00E44FA1">
      <w:pPr>
        <w:spacing w:line="276" w:lineRule="auto"/>
        <w:ind w:firstLine="420"/>
        <w:rPr>
          <w:rFonts w:ascii="宋体" w:hAnsi="宋体"/>
          <w:szCs w:val="21"/>
        </w:rPr>
      </w:pPr>
      <w:r>
        <w:rPr>
          <w:rFonts w:ascii="宋体" w:hAnsi="宋体" w:hint="eastAsia"/>
          <w:szCs w:val="21"/>
        </w:rPr>
        <w:t>6、</w:t>
      </w:r>
      <w:r w:rsidR="00D60405" w:rsidRPr="004B15D2">
        <w:rPr>
          <w:rFonts w:ascii="宋体" w:hAnsi="宋体" w:hint="eastAsia"/>
          <w:szCs w:val="21"/>
        </w:rPr>
        <w:t>信前定：伊斯兰教认为世界的一切事物，包括人生的一切都是安拉预先安排的，穆斯林对此必须深信不疑。安拉的意志谁也无法改变，任何人都不能变更，唯有顺从和忍耐才符合真主的意愿。另外，伊斯兰教不承认原罪，认为安拉只赐人善行，恶行是人们自招所致。</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除了这六条主要信条，还有伊斯兰教宗教义务的五功。五功是穆斯林的五项宗教功课，是每个教徒都应遵守的最基本的宗教义务，亦称天命功课，伊斯兰教的大厦就是建立在这五大基础之上，五功是穆斯林不可或缺的生活内容。</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五功具体为以下五者。</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一为念功，就是要念诵清真言，这是穆斯林对自己信仰的表白。指穆斯林用阿拉伯语念诵：“我作证：万物非主，惟有安拉，穆罕默德是安拉的使者。”以此对自己的信仰进行公开表白，穆斯林在一切重要的宗教活动中都要念诵它，也是穆斯林一生中说得最多的话。</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二为礼功，穆斯林教徒面向麦加克尔白诵经、祈祷、跪拜等一整套宗教仪式的总称，分每日五次的日礼，每周一次的聚礼，宗教节日的会礼。每日五次的时礼，在拂晓举行晨礼；在中午1时至3时举行晌礼；在下午4时至日落前举行晡礼；在日落后或太阳的白光消逝前举行昏礼；在入夜至拂晓前进行宵礼。聚礼又称主麻日礼拜，是集体的公共祈祷，一般在星期五举行。会礼每年两次，在开斋节和古尔邦节（宰牲节）举行。礼拜的前提条件是身体清洁，礼拜前必须按规定做大净或小净。</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三为斋功，即斋戒。伊斯兰教历的九月为斋月，在斋月期间，凡成年（男11岁，女9岁）穆斯林都要守斋。斋戒一月，每天从日出前到日落要止饮禁食，纯洁思想，以清心寡欲，专事真主。斋月结束的第二天，即伊斯兰教历的10月1日，就是伊斯兰教的开斋节。</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四为课功，是伊斯兰教具有慈善性质的一种施舍。征收天课的目的是为接济穷人，帮助旅行者和无家可归者，减轻债务人的负担，资助伊斯兰教宣教人员。穆斯林只要拥有畜群或财产，有一定的年收入，每年岁末都应缴纳天课。商品和现金纳1/40，农产品纳1/20~1/10，牲畜及矿产亦有不同税率。教义认为，穷人是真主的眷属，把资产施舍给穷人，就等于纳入真主之库，故名为天课。</w:t>
      </w:r>
    </w:p>
    <w:p w:rsidR="00D60405" w:rsidRPr="004B15D2" w:rsidRDefault="00D60405" w:rsidP="00E44FA1">
      <w:pPr>
        <w:spacing w:line="276" w:lineRule="auto"/>
        <w:ind w:firstLine="420"/>
        <w:rPr>
          <w:rFonts w:ascii="宋体" w:hAnsi="宋体"/>
          <w:szCs w:val="21"/>
        </w:rPr>
      </w:pPr>
      <w:r w:rsidRPr="004B15D2">
        <w:rPr>
          <w:rFonts w:ascii="宋体" w:hAnsi="宋体" w:hint="eastAsia"/>
          <w:szCs w:val="21"/>
        </w:rPr>
        <w:t>五为朝功，就是到麦加朝觐天房——克尔白圣殿。伊斯兰教规定，每个成年穆斯林，只要身体健康、经济条件许可、旅途平安，一生中至少要到麦加朝觐一次。在伊斯兰历12月</w:t>
      </w:r>
      <w:r w:rsidRPr="004B15D2">
        <w:rPr>
          <w:rFonts w:ascii="宋体" w:hAnsi="宋体" w:hint="eastAsia"/>
          <w:szCs w:val="21"/>
        </w:rPr>
        <w:lastRenderedPageBreak/>
        <w:t>7日至13日的集体朝觐，称大朝，其他时间为小朝。凡去朝觐过的，即被尊称为哈吉。除麦加外，麦地那和耶路撒冷也是伊斯兰教的圣地。</w:t>
      </w:r>
    </w:p>
    <w:p w:rsidR="003A3402" w:rsidRDefault="003A3402" w:rsidP="00E44FA1">
      <w:pPr>
        <w:spacing w:line="276" w:lineRule="auto"/>
        <w:rPr>
          <w:rStyle w:val="yuwen1"/>
          <w:rFonts w:ascii="宋体" w:hAnsi="宋体"/>
          <w:szCs w:val="21"/>
        </w:rPr>
      </w:pPr>
    </w:p>
    <w:p w:rsidR="00D60405" w:rsidRPr="003A3402" w:rsidRDefault="003A3402" w:rsidP="003A3402">
      <w:pPr>
        <w:ind w:firstLineChars="1050" w:firstLine="3360"/>
        <w:rPr>
          <w:rStyle w:val="yuwen1"/>
          <w:rFonts w:ascii="宋体" w:hAnsi="宋体"/>
          <w:sz w:val="32"/>
          <w:szCs w:val="32"/>
        </w:rPr>
      </w:pPr>
      <w:r w:rsidRPr="003A3402">
        <w:rPr>
          <w:rStyle w:val="yuwen1"/>
          <w:rFonts w:ascii="宋体" w:hAnsi="宋体" w:hint="eastAsia"/>
          <w:sz w:val="32"/>
          <w:szCs w:val="32"/>
        </w:rPr>
        <w:t>第三节  欧美文化</w:t>
      </w:r>
    </w:p>
    <w:p w:rsidR="009413FB" w:rsidRDefault="009413FB" w:rsidP="00D525AE">
      <w:pPr>
        <w:pStyle w:val="HTML"/>
        <w:shd w:val="clear" w:color="auto" w:fill="FFFFFF"/>
        <w:spacing w:line="360" w:lineRule="auto"/>
        <w:ind w:firstLineChars="62" w:firstLine="130"/>
        <w:rPr>
          <w:rFonts w:ascii="新宋体" w:eastAsia="新宋体" w:hAnsi="新宋体" w:cs="Times New Roman"/>
        </w:rPr>
      </w:pPr>
    </w:p>
    <w:p w:rsidR="00944901" w:rsidRDefault="001A5853" w:rsidP="00D525AE">
      <w:pPr>
        <w:pStyle w:val="HTML"/>
        <w:shd w:val="clear" w:color="auto" w:fill="FFFFFF"/>
        <w:spacing w:line="360" w:lineRule="auto"/>
        <w:ind w:firstLineChars="62" w:firstLine="130"/>
        <w:rPr>
          <w:rFonts w:ascii="新宋体" w:eastAsia="新宋体" w:hAnsi="新宋体" w:cs="Times New Roman"/>
        </w:rPr>
      </w:pPr>
      <w:r>
        <w:rPr>
          <w:rFonts w:ascii="新宋体" w:eastAsia="新宋体" w:hAnsi="新宋体" w:cs="Times New Roman" w:hint="eastAsia"/>
        </w:rPr>
        <w:t>第十七</w:t>
      </w:r>
      <w:r w:rsidR="00D525AE" w:rsidRPr="00D525AE">
        <w:rPr>
          <w:rFonts w:ascii="新宋体" w:eastAsia="新宋体" w:hAnsi="新宋体" w:cs="Times New Roman" w:hint="eastAsia"/>
        </w:rPr>
        <w:t>教学项目:影视鉴赏</w:t>
      </w:r>
    </w:p>
    <w:p w:rsidR="00C935C3" w:rsidRDefault="00C935C3" w:rsidP="00D525AE">
      <w:pPr>
        <w:pStyle w:val="HTML"/>
        <w:shd w:val="clear" w:color="auto" w:fill="FFFFFF"/>
        <w:spacing w:line="360" w:lineRule="auto"/>
        <w:ind w:firstLineChars="62" w:firstLine="130"/>
        <w:rPr>
          <w:rFonts w:ascii="新宋体" w:eastAsia="新宋体" w:hAnsi="新宋体" w:cs="Times New Roman"/>
        </w:rPr>
      </w:pPr>
      <w:r>
        <w:rPr>
          <w:rFonts w:ascii="新宋体" w:eastAsia="新宋体" w:hAnsi="新宋体" w:cs="Times New Roman" w:hint="eastAsia"/>
        </w:rPr>
        <w:t>项目教学建议</w:t>
      </w:r>
    </w:p>
    <w:p w:rsidR="00C935C3" w:rsidRDefault="00C935C3" w:rsidP="00D525AE">
      <w:pPr>
        <w:pStyle w:val="HTML"/>
        <w:shd w:val="clear" w:color="auto" w:fill="FFFFFF"/>
        <w:spacing w:line="360" w:lineRule="auto"/>
        <w:ind w:firstLineChars="62" w:firstLine="130"/>
        <w:rPr>
          <w:rFonts w:ascii="新宋体" w:eastAsia="新宋体" w:hAnsi="新宋体" w:cs="Times New Roman"/>
        </w:rPr>
      </w:pPr>
      <w:r>
        <w:rPr>
          <w:rFonts w:ascii="新宋体" w:eastAsia="新宋体" w:hAnsi="新宋体" w:cs="Times New Roman" w:hint="eastAsia"/>
        </w:rPr>
        <w:t>第一节 影视制作常识</w:t>
      </w:r>
    </w:p>
    <w:p w:rsidR="00380006" w:rsidRDefault="00380006" w:rsidP="00D525AE">
      <w:pPr>
        <w:pStyle w:val="HTML"/>
        <w:shd w:val="clear" w:color="auto" w:fill="FFFFFF"/>
        <w:spacing w:line="360" w:lineRule="auto"/>
        <w:ind w:firstLineChars="62" w:firstLine="130"/>
        <w:rPr>
          <w:rFonts w:ascii="新宋体" w:eastAsia="新宋体" w:hAnsi="新宋体" w:cs="Times New Roman"/>
        </w:rPr>
      </w:pPr>
      <w:r>
        <w:rPr>
          <w:rFonts w:ascii="新宋体" w:eastAsia="新宋体" w:hAnsi="新宋体" w:cs="Times New Roman" w:hint="eastAsia"/>
        </w:rPr>
        <w:t xml:space="preserve">第二节中外优秀电影剪辑 </w:t>
      </w:r>
    </w:p>
    <w:p w:rsidR="00380006" w:rsidRDefault="00380006" w:rsidP="00D525AE">
      <w:pPr>
        <w:pStyle w:val="HTML"/>
        <w:shd w:val="clear" w:color="auto" w:fill="FFFFFF"/>
        <w:spacing w:line="360" w:lineRule="auto"/>
        <w:ind w:firstLineChars="62" w:firstLine="130"/>
        <w:rPr>
          <w:rFonts w:ascii="新宋体" w:eastAsia="新宋体" w:hAnsi="新宋体" w:cs="Times New Roman"/>
        </w:rPr>
      </w:pPr>
      <w:r>
        <w:rPr>
          <w:rFonts w:ascii="新宋体" w:eastAsia="新宋体" w:hAnsi="新宋体" w:cs="Times New Roman" w:hint="eastAsia"/>
        </w:rPr>
        <w:t>课后阅读中国古典四大名著的概述与选读</w:t>
      </w:r>
    </w:p>
    <w:p w:rsidR="00380006" w:rsidRDefault="00380006" w:rsidP="00D525AE">
      <w:pPr>
        <w:pStyle w:val="HTML"/>
        <w:shd w:val="clear" w:color="auto" w:fill="FFFFFF"/>
        <w:spacing w:line="360" w:lineRule="auto"/>
        <w:ind w:firstLineChars="62" w:firstLine="130"/>
        <w:rPr>
          <w:rFonts w:ascii="新宋体" w:eastAsia="新宋体" w:hAnsi="新宋体" w:cs="Times New Roman"/>
        </w:rPr>
      </w:pPr>
      <w:r>
        <w:rPr>
          <w:rFonts w:ascii="新宋体" w:eastAsia="新宋体" w:hAnsi="新宋体" w:cs="Times New Roman" w:hint="eastAsia"/>
        </w:rPr>
        <w:t>第三节《三国演义》《水浒传》电视连续剧选段与评说</w:t>
      </w:r>
    </w:p>
    <w:p w:rsidR="00380006" w:rsidRDefault="00380006" w:rsidP="00D525AE">
      <w:pPr>
        <w:pStyle w:val="HTML"/>
        <w:shd w:val="clear" w:color="auto" w:fill="FFFFFF"/>
        <w:spacing w:line="360" w:lineRule="auto"/>
        <w:ind w:firstLineChars="62" w:firstLine="130"/>
        <w:rPr>
          <w:rFonts w:ascii="新宋体" w:eastAsia="新宋体" w:hAnsi="新宋体" w:cs="Times New Roman"/>
        </w:rPr>
      </w:pPr>
      <w:r>
        <w:rPr>
          <w:rFonts w:ascii="新宋体" w:eastAsia="新宋体" w:hAnsi="新宋体" w:cs="Times New Roman" w:hint="eastAsia"/>
        </w:rPr>
        <w:t>第四节《西游记》《红楼梦》电视连续剧选段与评说。</w:t>
      </w:r>
    </w:p>
    <w:p w:rsidR="00380006" w:rsidRPr="00380006" w:rsidRDefault="00380006" w:rsidP="00D525AE">
      <w:pPr>
        <w:pStyle w:val="HTML"/>
        <w:shd w:val="clear" w:color="auto" w:fill="FFFFFF"/>
        <w:spacing w:line="360" w:lineRule="auto"/>
        <w:ind w:firstLineChars="62" w:firstLine="130"/>
        <w:rPr>
          <w:rFonts w:ascii="新宋体" w:eastAsia="新宋体" w:hAnsi="新宋体" w:cs="Times New Roman"/>
        </w:rPr>
      </w:pPr>
      <w:r>
        <w:rPr>
          <w:rFonts w:ascii="新宋体" w:eastAsia="新宋体" w:hAnsi="新宋体" w:cs="Times New Roman" w:hint="eastAsia"/>
        </w:rPr>
        <w:t>课堂教学时数：4课时。</w:t>
      </w:r>
    </w:p>
    <w:p w:rsidR="00380006" w:rsidRPr="00380006" w:rsidRDefault="00380006" w:rsidP="00D525AE">
      <w:pPr>
        <w:pStyle w:val="HTML"/>
        <w:shd w:val="clear" w:color="auto" w:fill="FFFFFF"/>
        <w:spacing w:line="360" w:lineRule="auto"/>
        <w:ind w:firstLineChars="62" w:firstLine="130"/>
        <w:rPr>
          <w:rFonts w:ascii="新宋体" w:eastAsia="新宋体" w:hAnsi="新宋体" w:cs="Times New Roman"/>
        </w:rPr>
      </w:pPr>
    </w:p>
    <w:p w:rsidR="00D525AE" w:rsidRDefault="00D525AE" w:rsidP="00D525AE">
      <w:pPr>
        <w:pStyle w:val="HTML"/>
        <w:shd w:val="clear" w:color="auto" w:fill="FFFFFF"/>
        <w:spacing w:line="360" w:lineRule="auto"/>
        <w:ind w:firstLineChars="660" w:firstLine="2112"/>
        <w:rPr>
          <w:rFonts w:ascii="新宋体" w:eastAsia="新宋体" w:hAnsi="新宋体" w:cs="Times New Roman"/>
          <w:sz w:val="32"/>
          <w:szCs w:val="32"/>
        </w:rPr>
      </w:pPr>
      <w:r w:rsidRPr="00D525AE">
        <w:rPr>
          <w:rFonts w:ascii="新宋体" w:eastAsia="新宋体" w:hAnsi="新宋体" w:cs="Times New Roman" w:hint="eastAsia"/>
          <w:sz w:val="32"/>
          <w:szCs w:val="32"/>
        </w:rPr>
        <w:t>第一节  影视制作与鉴赏常识</w:t>
      </w:r>
    </w:p>
    <w:p w:rsidR="00D525AE" w:rsidRDefault="00D525AE" w:rsidP="00D525AE">
      <w:pPr>
        <w:pStyle w:val="HTML"/>
        <w:shd w:val="clear" w:color="auto" w:fill="FFFFFF"/>
        <w:spacing w:line="360" w:lineRule="auto"/>
        <w:ind w:firstLineChars="660" w:firstLine="2112"/>
        <w:rPr>
          <w:rFonts w:ascii="新宋体" w:eastAsia="新宋体" w:hAnsi="新宋体" w:cs="Times New Roman"/>
          <w:sz w:val="32"/>
          <w:szCs w:val="32"/>
        </w:rPr>
      </w:pPr>
      <w:r>
        <w:rPr>
          <w:rFonts w:ascii="新宋体" w:eastAsia="新宋体" w:hAnsi="新宋体" w:cs="Times New Roman" w:hint="eastAsia"/>
          <w:sz w:val="32"/>
          <w:szCs w:val="32"/>
        </w:rPr>
        <w:t>第二节  中国古典四大名著的电视剧制作</w:t>
      </w:r>
    </w:p>
    <w:p w:rsidR="00C40850" w:rsidRPr="00846810" w:rsidRDefault="009413FB" w:rsidP="00C40850">
      <w:pPr>
        <w:spacing w:line="276" w:lineRule="auto"/>
        <w:ind w:firstLine="400"/>
        <w:rPr>
          <w:szCs w:val="21"/>
        </w:rPr>
      </w:pPr>
      <w:r>
        <w:rPr>
          <w:rFonts w:hint="eastAsia"/>
          <w:szCs w:val="21"/>
        </w:rPr>
        <w:t>一、</w:t>
      </w:r>
      <w:r w:rsidR="00C40850" w:rsidRPr="00846810">
        <w:rPr>
          <w:rFonts w:hint="eastAsia"/>
          <w:szCs w:val="21"/>
        </w:rPr>
        <w:t>《三国演义》导读</w:t>
      </w:r>
    </w:p>
    <w:p w:rsidR="00C40850" w:rsidRPr="00846810" w:rsidRDefault="009413FB" w:rsidP="00C40850">
      <w:pPr>
        <w:spacing w:line="276" w:lineRule="auto"/>
        <w:ind w:firstLineChars="300" w:firstLine="630"/>
        <w:rPr>
          <w:szCs w:val="21"/>
        </w:rPr>
      </w:pPr>
      <w:r>
        <w:rPr>
          <w:rFonts w:hint="eastAsia"/>
          <w:szCs w:val="21"/>
        </w:rPr>
        <w:t>1</w:t>
      </w:r>
      <w:r w:rsidR="00C40850" w:rsidRPr="00846810">
        <w:rPr>
          <w:rFonts w:hint="eastAsia"/>
          <w:szCs w:val="21"/>
        </w:rPr>
        <w:t>、罗贯中与《三国演义》</w:t>
      </w:r>
    </w:p>
    <w:tbl>
      <w:tblPr>
        <w:tblW w:w="4900" w:type="pct"/>
        <w:jc w:val="center"/>
        <w:tblCellSpacing w:w="0" w:type="dxa"/>
        <w:tblCellMar>
          <w:left w:w="0" w:type="dxa"/>
          <w:right w:w="0" w:type="dxa"/>
        </w:tblCellMar>
        <w:tblLook w:val="04A0"/>
      </w:tblPr>
      <w:tblGrid>
        <w:gridCol w:w="8140"/>
      </w:tblGrid>
      <w:tr w:rsidR="00C40850" w:rsidRPr="00846810" w:rsidTr="00911D9A">
        <w:trPr>
          <w:tblCellSpacing w:w="0" w:type="dxa"/>
          <w:jc w:val="center"/>
        </w:trPr>
        <w:tc>
          <w:tcPr>
            <w:tcW w:w="5000" w:type="pct"/>
            <w:vAlign w:val="center"/>
            <w:hideMark/>
          </w:tcPr>
          <w:p w:rsidR="00C40850" w:rsidRPr="00846810" w:rsidRDefault="00C40850" w:rsidP="00911D9A">
            <w:pPr>
              <w:spacing w:line="276" w:lineRule="auto"/>
              <w:ind w:firstLine="400"/>
              <w:rPr>
                <w:szCs w:val="21"/>
              </w:rPr>
            </w:pPr>
            <w:r w:rsidRPr="00846810">
              <w:rPr>
                <w:rFonts w:hint="eastAsia"/>
                <w:szCs w:val="21"/>
              </w:rPr>
              <w:t>《三国演义》是中国古代长篇章回小说的开山之作。三国故事在我国古代民间颇为流行。宋元时代即被搬上舞台，元末明初罗贯中综合民间传说和戏曲、话本</w:t>
            </w:r>
            <w:r>
              <w:rPr>
                <w:rFonts w:hint="eastAsia"/>
                <w:szCs w:val="21"/>
              </w:rPr>
              <w:t>，结合陈寿《三国志》和裴松之注的史料，创作了《三国志通俗演义》。</w:t>
            </w:r>
            <w:r w:rsidRPr="00846810">
              <w:rPr>
                <w:szCs w:val="21"/>
              </w:rPr>
              <w:t xml:space="preserve"> </w:t>
            </w:r>
          </w:p>
          <w:p w:rsidR="00C40850" w:rsidRPr="00846810" w:rsidRDefault="00C40850" w:rsidP="00911D9A">
            <w:pPr>
              <w:spacing w:line="276" w:lineRule="auto"/>
              <w:ind w:firstLine="400"/>
              <w:rPr>
                <w:szCs w:val="21"/>
              </w:rPr>
            </w:pPr>
            <w:r w:rsidRPr="00846810">
              <w:rPr>
                <w:rFonts w:hint="eastAsia"/>
                <w:szCs w:val="21"/>
              </w:rPr>
              <w:t>《三国演义》的版本很多，主要有：明弘治刻本《三国志通俗演义》，文字粗朴，内容平易</w:t>
            </w:r>
            <w:r>
              <w:rPr>
                <w:rFonts w:hint="eastAsia"/>
                <w:szCs w:val="21"/>
              </w:rPr>
              <w:t>；</w:t>
            </w:r>
            <w:r w:rsidRPr="00846810">
              <w:rPr>
                <w:rFonts w:hint="eastAsia"/>
                <w:szCs w:val="21"/>
              </w:rPr>
              <w:t>清毛宗岗增删评点本《三国志演义》，约成书于康熙初年，该本在社会上流传最为广泛。</w:t>
            </w:r>
          </w:p>
          <w:p w:rsidR="00C40850" w:rsidRPr="00846810" w:rsidRDefault="00C52305" w:rsidP="00911D9A">
            <w:pPr>
              <w:spacing w:line="276" w:lineRule="auto"/>
              <w:ind w:firstLine="400"/>
              <w:rPr>
                <w:szCs w:val="21"/>
              </w:rPr>
            </w:pPr>
            <w:r w:rsidRPr="00846810">
              <w:rPr>
                <w:rFonts w:hint="eastAsia"/>
                <w:szCs w:val="21"/>
              </w:rPr>
              <w:t>罗贯中</w:t>
            </w:r>
            <w:r w:rsidRPr="00846810">
              <w:rPr>
                <w:rFonts w:hint="eastAsia"/>
                <w:szCs w:val="21"/>
              </w:rPr>
              <w:t>1330</w:t>
            </w:r>
            <w:r>
              <w:rPr>
                <w:rFonts w:hint="eastAsia"/>
                <w:szCs w:val="21"/>
              </w:rPr>
              <w:t>年—</w:t>
            </w:r>
            <w:r w:rsidRPr="00846810">
              <w:rPr>
                <w:rFonts w:hint="eastAsia"/>
                <w:szCs w:val="21"/>
              </w:rPr>
              <w:t>1400</w:t>
            </w:r>
            <w:r w:rsidRPr="00846810">
              <w:rPr>
                <w:rFonts w:hint="eastAsia"/>
                <w:szCs w:val="21"/>
              </w:rPr>
              <w:t>年之间，名本，号湖海散人，明代通俗小说家，山西太原人，据传说，罗贯中曾充任过元末农民起义军张士诚的幕客．</w:t>
            </w:r>
            <w:r w:rsidR="00C40850" w:rsidRPr="00846810">
              <w:rPr>
                <w:rFonts w:hint="eastAsia"/>
                <w:szCs w:val="21"/>
              </w:rPr>
              <w:t>除《三国志通俗演义》外，他还创作有《隋唐志传》等通俗小说。</w:t>
            </w:r>
          </w:p>
          <w:p w:rsidR="00C40850" w:rsidRPr="00846810" w:rsidRDefault="009413FB" w:rsidP="00911D9A">
            <w:pPr>
              <w:spacing w:line="276" w:lineRule="auto"/>
              <w:ind w:firstLine="402"/>
              <w:rPr>
                <w:rFonts w:ascii="宋体" w:hAnsi="宋体" w:cs="宋体"/>
                <w:color w:val="000000"/>
                <w:szCs w:val="21"/>
              </w:rPr>
            </w:pPr>
            <w:r>
              <w:rPr>
                <w:rFonts w:ascii="宋体" w:hAnsi="宋体" w:cs="宋体" w:hint="eastAsia"/>
                <w:b/>
                <w:color w:val="000000"/>
                <w:szCs w:val="21"/>
              </w:rPr>
              <w:t>2</w:t>
            </w:r>
            <w:r w:rsidR="00C40850" w:rsidRPr="00846810">
              <w:rPr>
                <w:rFonts w:ascii="宋体" w:hAnsi="宋体" w:cs="宋体" w:hint="eastAsia"/>
                <w:b/>
                <w:color w:val="000000"/>
                <w:szCs w:val="21"/>
              </w:rPr>
              <w:t xml:space="preserve">、《三国演义》的思想倾向 </w:t>
            </w:r>
          </w:p>
          <w:p w:rsidR="00C40850" w:rsidRPr="00846810" w:rsidRDefault="00C40850" w:rsidP="00911D9A">
            <w:pPr>
              <w:spacing w:line="276" w:lineRule="auto"/>
              <w:ind w:firstLine="400"/>
              <w:rPr>
                <w:rFonts w:ascii="宋体" w:hAnsi="宋体" w:cs="宋体"/>
                <w:color w:val="000000"/>
                <w:szCs w:val="21"/>
              </w:rPr>
            </w:pPr>
            <w:r w:rsidRPr="00846810">
              <w:rPr>
                <w:rFonts w:ascii="宋体" w:hAnsi="宋体" w:cs="宋体" w:hint="eastAsia"/>
                <w:color w:val="000000"/>
                <w:szCs w:val="21"/>
              </w:rPr>
              <w:t>《三国演义》</w:t>
            </w:r>
            <w:r w:rsidRPr="00846810">
              <w:rPr>
                <w:rFonts w:hint="eastAsia"/>
                <w:szCs w:val="21"/>
              </w:rPr>
              <w:t>描写的是从东汉末年到西晋初年之间近一百年的历史风云。</w:t>
            </w:r>
            <w:r>
              <w:rPr>
                <w:rFonts w:hint="eastAsia"/>
                <w:szCs w:val="21"/>
              </w:rPr>
              <w:t>它</w:t>
            </w:r>
            <w:r w:rsidRPr="00846810">
              <w:rPr>
                <w:rFonts w:ascii="宋体" w:hAnsi="宋体" w:cs="宋体" w:hint="eastAsia"/>
                <w:color w:val="000000"/>
                <w:szCs w:val="21"/>
              </w:rPr>
              <w:t>继承了古代的通俗文艺“正”“邪”截然分明的这一传统，书中代表“正”的一方是刘备的蜀汉，代表“邪”的一方是曹操的曹魏。历史上的曹操，本来是一个 “奸雄”式人物，他虽然做了很多了不起的事情，却不大容易在传统道德标准中得到肯定；刘备虽然没有太大的政治成就，却因为他</w:t>
            </w:r>
            <w:r w:rsidR="00D3000E">
              <w:rPr>
                <w:rFonts w:ascii="宋体" w:hAnsi="宋体" w:cs="宋体" w:hint="eastAsia"/>
                <w:color w:val="000000"/>
                <w:szCs w:val="21"/>
              </w:rPr>
              <w:t>好像</w:t>
            </w:r>
            <w:r w:rsidRPr="00846810">
              <w:rPr>
                <w:rFonts w:ascii="宋体" w:hAnsi="宋体" w:cs="宋体" w:hint="eastAsia"/>
                <w:color w:val="000000"/>
                <w:szCs w:val="21"/>
              </w:rPr>
              <w:t>与</w:t>
            </w:r>
            <w:r w:rsidR="00D3000E">
              <w:rPr>
                <w:rFonts w:ascii="宋体" w:hAnsi="宋体" w:cs="宋体" w:hint="eastAsia"/>
                <w:color w:val="000000"/>
                <w:szCs w:val="21"/>
              </w:rPr>
              <w:t>汉皇室有</w:t>
            </w:r>
            <w:r w:rsidRPr="00846810">
              <w:rPr>
                <w:rFonts w:ascii="宋体" w:hAnsi="宋体" w:cs="宋体" w:hint="eastAsia"/>
                <w:color w:val="000000"/>
                <w:szCs w:val="21"/>
              </w:rPr>
              <w:t>血统关系，更容易被树立为正面人物。不过，小说通过</w:t>
            </w:r>
            <w:r w:rsidRPr="00846810">
              <w:rPr>
                <w:rFonts w:ascii="宋体" w:hAnsi="宋体" w:cs="宋体" w:hint="eastAsia"/>
                <w:color w:val="000000"/>
                <w:szCs w:val="21"/>
              </w:rPr>
              <w:lastRenderedPageBreak/>
              <w:t>对曹操的残暴奸诈的描绘和对刘备的宽厚仁爱的赞扬，也表现出作者 “仁政”的向往。小说中写刘备从当阳撤退时，虽形势危急，仍不肯抛弃跟随他而行的十几万百姓，诸如此类的情节，与其说是敷演史实，毋宁说是写出了老百姓的希望。与封建正统道德同时存在的，是民间的尤其是市井的“义”的道德，这与《水浒传》的情形颇为相似。“义”本来是一个浮泛的道德概念 ，但民间所说的“义气”，则有它的专指。它特别强调的，是人与人之间的相互扶助以及知恩图报的原则。《三国演义》从一开始写刘、关、张桃园三结义，就开始拿市井道德与封建正统道德相结合来解释历史与政治。三人名为君臣，实为兄弟。关羽更是“义气”的化身，他“身在曹营心在汉”，不为曹操的高官厚禄所动，最终演出“挂印封金”、过五关斩六将的壮举，体现了“结义”的关系一旦形成就不可违逆的道德原则。但赤壁之战中关羽奉命扼守华容道，却又因为曹操旧日有恩于他而放了曹操一条生路，这又是“义气”的另一种表现，即受人之恩不可不报。实际上，这是尊重利益交换的道德准则。小说中所描写的这一切，在高层政治中实际是不可能存在的。但这样写，对于市井读者却有很强烈的吸引力，因为这种道德是他们在生活中所尊尚的。关羽的形象后来被封建统治者所利用，成为“伏魔大帝”、“关圣帝君”，在民间受崇拜的程度，远远超过孔夫子。这固然与统治者要求人民效忠有关，却也离不开民间从自身的观念出发的理解。小说大量传播了在政治斗争和社会生活中积累起来的智慧。诸葛亮可以算是《三国演义》中智慧人物的代表，他在无论何种复杂的情况下，都能审时度势，掌握大局；在无论多么危急的情况下，都能运用巧思，转危为安。与诸葛亮不相上下的智慧人物是曹操。虽然他的智慧通常表现为反道德的“奸诈”，但对于读者来说，</w:t>
            </w:r>
            <w:r w:rsidR="00D3000E">
              <w:rPr>
                <w:rFonts w:ascii="宋体" w:hAnsi="宋体" w:cs="宋体" w:hint="eastAsia"/>
                <w:color w:val="000000"/>
                <w:szCs w:val="21"/>
              </w:rPr>
              <w:t>仍具有巨大吸引力。另外，周瑜和司马懿，也是以谋略机变见长的人物。这些</w:t>
            </w:r>
            <w:r w:rsidRPr="00846810">
              <w:rPr>
                <w:rFonts w:ascii="宋体" w:hAnsi="宋体" w:cs="宋体" w:hint="eastAsia"/>
                <w:color w:val="000000"/>
                <w:szCs w:val="21"/>
              </w:rPr>
              <w:t>智慧的</w:t>
            </w:r>
            <w:r w:rsidR="00D3000E">
              <w:rPr>
                <w:rFonts w:ascii="宋体" w:hAnsi="宋体" w:cs="宋体" w:hint="eastAsia"/>
                <w:color w:val="000000"/>
                <w:szCs w:val="21"/>
              </w:rPr>
              <w:t>人物与</w:t>
            </w:r>
            <w:r w:rsidRPr="00846810">
              <w:rPr>
                <w:rFonts w:ascii="宋体" w:hAnsi="宋体" w:cs="宋体" w:hint="eastAsia"/>
                <w:color w:val="000000"/>
                <w:szCs w:val="21"/>
              </w:rPr>
              <w:t>故事，在阅读上有其特殊的紧张感和愉快感，同时又有实用的价值。这也是《三国演义》吸引读者的重大原因。</w:t>
            </w:r>
          </w:p>
          <w:p w:rsidR="00C40850" w:rsidRPr="00846810" w:rsidRDefault="00C40850" w:rsidP="00911D9A">
            <w:pPr>
              <w:spacing w:line="276" w:lineRule="auto"/>
              <w:ind w:firstLine="400"/>
              <w:rPr>
                <w:rFonts w:ascii="宋体" w:hAnsi="宋体" w:cs="宋体"/>
                <w:color w:val="000000"/>
                <w:szCs w:val="21"/>
              </w:rPr>
            </w:pPr>
          </w:p>
          <w:p w:rsidR="00C40850" w:rsidRPr="00846810" w:rsidRDefault="009413FB" w:rsidP="00911D9A">
            <w:pPr>
              <w:spacing w:line="276" w:lineRule="auto"/>
              <w:ind w:firstLine="402"/>
              <w:rPr>
                <w:rFonts w:ascii="宋体" w:hAnsi="宋体" w:cs="宋体"/>
                <w:color w:val="000000"/>
                <w:szCs w:val="21"/>
              </w:rPr>
            </w:pPr>
            <w:r>
              <w:rPr>
                <w:rFonts w:ascii="宋体" w:hAnsi="宋体" w:cs="宋体" w:hint="eastAsia"/>
                <w:b/>
                <w:color w:val="000000"/>
                <w:szCs w:val="21"/>
              </w:rPr>
              <w:t>3</w:t>
            </w:r>
            <w:r w:rsidR="00C40850" w:rsidRPr="00846810">
              <w:rPr>
                <w:rFonts w:ascii="宋体" w:hAnsi="宋体" w:cs="宋体" w:hint="eastAsia"/>
                <w:b/>
                <w:color w:val="000000"/>
                <w:szCs w:val="21"/>
              </w:rPr>
              <w:t xml:space="preserve">、《三国演义》的艺术成就 </w:t>
            </w:r>
          </w:p>
          <w:p w:rsidR="00C40850" w:rsidRPr="00846810" w:rsidRDefault="00C40850" w:rsidP="00911D9A">
            <w:pPr>
              <w:spacing w:line="276" w:lineRule="auto"/>
              <w:ind w:firstLine="400"/>
              <w:rPr>
                <w:rFonts w:ascii="宋体" w:hAnsi="宋体" w:cs="宋体"/>
                <w:color w:val="000000"/>
                <w:szCs w:val="21"/>
              </w:rPr>
            </w:pPr>
            <w:r w:rsidRPr="00846810">
              <w:rPr>
                <w:rFonts w:ascii="宋体" w:hAnsi="宋体" w:cs="宋体" w:hint="eastAsia"/>
                <w:color w:val="000000"/>
                <w:szCs w:val="21"/>
              </w:rPr>
              <w:t>《三国演义》的一个重要的长处，就是具有一个相当完整细密的宏大结构，有条不紊地处理了繁复的头绪，描绘了极其壮阔的、波谲云诡的历史画面。</w:t>
            </w:r>
            <w:r w:rsidR="00C52305" w:rsidRPr="00846810">
              <w:rPr>
                <w:rFonts w:ascii="宋体" w:hAnsi="宋体" w:cs="宋体" w:hint="eastAsia"/>
                <w:color w:val="000000"/>
                <w:szCs w:val="21"/>
              </w:rPr>
              <w:t>《</w:t>
            </w:r>
            <w:r w:rsidR="00C52305">
              <w:rPr>
                <w:rFonts w:ascii="宋体" w:hAnsi="宋体" w:cs="宋体" w:hint="eastAsia"/>
                <w:color w:val="000000"/>
                <w:szCs w:val="21"/>
              </w:rPr>
              <w:t>三国演义》的故事框架是在历史记载的基础上构成的，但作者对大量零散</w:t>
            </w:r>
            <w:r w:rsidR="00C52305" w:rsidRPr="00846810">
              <w:rPr>
                <w:rFonts w:ascii="宋体" w:hAnsi="宋体" w:cs="宋体" w:hint="eastAsia"/>
                <w:color w:val="000000"/>
                <w:szCs w:val="21"/>
              </w:rPr>
              <w:t>而又不免彼此矛盾的史料的处理，不仅显示了高度的史学修养，而且表现出高度的叙事技巧。</w:t>
            </w:r>
            <w:r w:rsidRPr="00846810">
              <w:rPr>
                <w:rFonts w:ascii="宋体" w:hAnsi="宋体" w:cs="宋体" w:hint="eastAsia"/>
                <w:color w:val="000000"/>
                <w:szCs w:val="21"/>
              </w:rPr>
              <w:t>全书形成一个完整的结构，充分地描绘出魏、蜀、吴三方之间错综复杂的矛盾关系，政治、军事、外交方面的有声有色的活动，并由此展现历史人物各具风神的形象。尤其是对战争的描写，成就最为特出。如官渡之战、赤壁之战、彝陵之战等大规模的战争，从战事的起因、力量对比、彼此的方略及内部争执，到战争的过程及其变化、胜负的决定及其缘由、有关人物在战争中的作用，都能叙述得生动而具体，写出战争的巨大声势、紧张气氛，处处扣人心弦。</w:t>
            </w:r>
          </w:p>
          <w:p w:rsidR="00C40850" w:rsidRPr="00846810" w:rsidRDefault="00C40850" w:rsidP="00911D9A">
            <w:pPr>
              <w:spacing w:line="276" w:lineRule="auto"/>
              <w:ind w:firstLine="400"/>
              <w:rPr>
                <w:rFonts w:ascii="宋体" w:hAnsi="宋体" w:cs="宋体"/>
                <w:color w:val="000000"/>
                <w:szCs w:val="21"/>
              </w:rPr>
            </w:pPr>
            <w:r w:rsidRPr="00846810">
              <w:rPr>
                <w:rFonts w:ascii="宋体" w:hAnsi="宋体" w:cs="宋体" w:hint="eastAsia"/>
                <w:color w:val="000000"/>
                <w:szCs w:val="21"/>
              </w:rPr>
              <w:t>《三国演义》在人物形象塑造方面实有重大的进步，书中许多人物留下鲜明的印象。《三国演义》写人物有一种“类型化”的倾向。他们的品格性情，大都可以用简单的语言概括出来。如刘备的宽厚仁爱、曹操的雄豪奸诈、关羽的勇武忠义、张飞的勇猛暴烈、诸葛亮的谋略高超、周瑜的聪明自信和器量狭小……。这种单纯鲜明的性格，容易为读者所把握。而在单一的性格方面上，作者通过生动的情节和夸张的笔法，还是能够把人物写得较为有声有色。像关羽温酒斩华雄的一节，虽文字不多，却足以令人感佩他的威猛。《三</w:t>
            </w:r>
            <w:r w:rsidRPr="00846810">
              <w:rPr>
                <w:rFonts w:ascii="宋体" w:hAnsi="宋体" w:cs="宋体" w:hint="eastAsia"/>
                <w:color w:val="000000"/>
                <w:szCs w:val="21"/>
              </w:rPr>
              <w:lastRenderedPageBreak/>
              <w:t>国演义》中写得最好的人物却是作为反面角色的曹操。他在小说中看起来好像是个“反面角色”，实际作者对他的豪杰气概是颇为佩服和喜爱的，并未一味丑化他</w:t>
            </w:r>
            <w:r w:rsidR="00C52305">
              <w:rPr>
                <w:rFonts w:ascii="宋体" w:hAnsi="宋体" w:cs="宋体" w:hint="eastAsia"/>
                <w:color w:val="000000"/>
                <w:szCs w:val="21"/>
              </w:rPr>
              <w:t>。因而，小说在写出他的奸诈、残忍的同时，也写出他的雄才大略、敢做</w:t>
            </w:r>
            <w:r w:rsidRPr="00846810">
              <w:rPr>
                <w:rFonts w:ascii="宋体" w:hAnsi="宋体" w:cs="宋体" w:hint="eastAsia"/>
                <w:color w:val="000000"/>
                <w:szCs w:val="21"/>
              </w:rPr>
              <w:t xml:space="preserve">敢为、善于引纳人才等种种长处。。所以，曹操的形象虽然“恶”，却很有生气，他的性格比其他人物显得复杂，也更具有吸引力。 </w:t>
            </w:r>
            <w:r w:rsidRPr="00846810">
              <w:rPr>
                <w:rFonts w:ascii="宋体" w:hAnsi="宋体" w:cs="宋体" w:hint="eastAsia"/>
                <w:color w:val="000000"/>
                <w:szCs w:val="21"/>
              </w:rPr>
              <w:br/>
              <w:t xml:space="preserve">　　《三国演义》用的是文白相杂的语言，和《水浒传》那种纯熟的白话不同。这可能有两方面的原因：一是作者常需在书中直接引用史料，如用纯粹的白话就难以谐调；一是带些文言成分，给人的感觉会多些历史感。这种语言简练而不失流畅，并不是容易写好的，如关羽出战华雄的一节：操教酾热酒一杯，与关公饮了上马。关公曰：“酒且斟下，某去便来。”出帐提刀，飞身上马。众诸侯听得关外鼓声大振，喊声大举，如天摧地塌，岳撼山崩，众皆失惊。正欲探听，鸾铃响处，马到中军，云长提华雄之头，掷于地上，其酒尚温。 </w:t>
            </w:r>
            <w:r w:rsidRPr="00846810">
              <w:rPr>
                <w:rFonts w:ascii="宋体" w:hAnsi="宋体" w:cs="宋体" w:hint="eastAsia"/>
                <w:color w:val="000000"/>
                <w:szCs w:val="21"/>
              </w:rPr>
              <w:br/>
              <w:t xml:space="preserve">　　</w:t>
            </w:r>
          </w:p>
          <w:p w:rsidR="00C40850" w:rsidRPr="00846810" w:rsidRDefault="009413FB" w:rsidP="00911D9A">
            <w:pPr>
              <w:spacing w:line="276" w:lineRule="auto"/>
              <w:ind w:firstLine="400"/>
              <w:rPr>
                <w:rFonts w:ascii="宋体" w:hAnsi="宋体" w:cs="宋体"/>
                <w:color w:val="000000"/>
                <w:szCs w:val="21"/>
              </w:rPr>
            </w:pPr>
            <w:r>
              <w:rPr>
                <w:rFonts w:ascii="宋体" w:hAnsi="宋体" w:cs="宋体" w:hint="eastAsia"/>
                <w:color w:val="000000"/>
                <w:szCs w:val="21"/>
              </w:rPr>
              <w:t>4</w:t>
            </w:r>
            <w:r w:rsidR="00D3000E">
              <w:rPr>
                <w:rFonts w:ascii="宋体" w:hAnsi="宋体" w:cs="宋体" w:hint="eastAsia"/>
                <w:color w:val="000000"/>
                <w:szCs w:val="21"/>
              </w:rPr>
              <w:t>、</w:t>
            </w:r>
            <w:r w:rsidR="00C40850" w:rsidRPr="00846810">
              <w:rPr>
                <w:rFonts w:ascii="宋体" w:hAnsi="宋体" w:cs="宋体" w:hint="eastAsia"/>
                <w:color w:val="000000"/>
                <w:szCs w:val="21"/>
              </w:rPr>
              <w:t>《三国演义》故事梗概</w:t>
            </w:r>
          </w:p>
        </w:tc>
      </w:tr>
      <w:tr w:rsidR="00C40850" w:rsidRPr="00846810" w:rsidTr="00911D9A">
        <w:trPr>
          <w:tblCellSpacing w:w="0" w:type="dxa"/>
          <w:jc w:val="center"/>
        </w:trPr>
        <w:tc>
          <w:tcPr>
            <w:tcW w:w="5000" w:type="pct"/>
            <w:vAlign w:val="center"/>
            <w:hideMark/>
          </w:tcPr>
          <w:tbl>
            <w:tblPr>
              <w:tblW w:w="0" w:type="auto"/>
              <w:jc w:val="center"/>
              <w:tblCellSpacing w:w="0" w:type="dxa"/>
              <w:tblCellMar>
                <w:left w:w="0" w:type="dxa"/>
                <w:right w:w="0" w:type="dxa"/>
              </w:tblCellMar>
              <w:tblLook w:val="04A0"/>
            </w:tblPr>
            <w:tblGrid>
              <w:gridCol w:w="8140"/>
            </w:tblGrid>
            <w:tr w:rsidR="00C40850" w:rsidRPr="00846810" w:rsidTr="00911D9A">
              <w:trPr>
                <w:tblCellSpacing w:w="0" w:type="dxa"/>
                <w:jc w:val="center"/>
              </w:trPr>
              <w:tc>
                <w:tcPr>
                  <w:tcW w:w="5000" w:type="pct"/>
                  <w:vAlign w:val="center"/>
                  <w:hideMark/>
                </w:tcPr>
                <w:p w:rsidR="00C40850" w:rsidRPr="00846810" w:rsidRDefault="00C40850" w:rsidP="00911D9A">
                  <w:pPr>
                    <w:spacing w:line="276" w:lineRule="auto"/>
                    <w:ind w:firstLine="400"/>
                    <w:rPr>
                      <w:szCs w:val="21"/>
                    </w:rPr>
                  </w:pPr>
                </w:p>
              </w:tc>
            </w:tr>
            <w:tr w:rsidR="00C40850" w:rsidRPr="00846810" w:rsidTr="00911D9A">
              <w:trPr>
                <w:tblCellSpacing w:w="0" w:type="dxa"/>
                <w:jc w:val="center"/>
              </w:trPr>
              <w:tc>
                <w:tcPr>
                  <w:tcW w:w="0" w:type="auto"/>
                  <w:hideMark/>
                </w:tcPr>
                <w:p w:rsidR="00D3000E" w:rsidRDefault="00C40850" w:rsidP="00D3000E">
                  <w:pPr>
                    <w:spacing w:line="276" w:lineRule="auto"/>
                    <w:ind w:firstLine="400"/>
                    <w:rPr>
                      <w:rFonts w:ascii="宋体" w:hAnsi="宋体"/>
                      <w:szCs w:val="21"/>
                    </w:rPr>
                  </w:pPr>
                  <w:r w:rsidRPr="00846810">
                    <w:rPr>
                      <w:rFonts w:hint="eastAsia"/>
                      <w:szCs w:val="21"/>
                    </w:rPr>
                    <w:t>东汉末年，宦官当权，民不聊生。灵帝中平元年，张角兄弟发动黄巾起义，为抵抗黄巾，幽州太守刘焉出榜招兵。当时，刘备、关羽、张飞都去看招兵榜文。刘备是中山靖王之后，汉景帝阁下玄孙，身长七尺五寸，虽然沦落下层，以贩麻鞋、织席为业，但不失龙子龙孙的风采。关羽身长九尺，髯长二尺，面如重枣，唇若涂脂，一身英气，只因杀死富豪，正流浪江湖。张飞身长八尺，豹头环眼，燕颔虎须，声若巨雷，势如奔马，以卖酒杀猪为业，并在本地有一所庄子。三人一见如故，被张飞拉到自家庄后的桃园饮酒，并对天盟誓，结拜为弟兄，一道去投了刘焉。刘关张从军后就显示出非凡的才能，他们一败黄巾于琢郡，二败黄巾于青州。不久，又救出被张角打败的董卓，但董卓见刘备是白身，并不答谢。张飞大怒，要斩董卓，被刘备劝住</w:t>
                  </w:r>
                  <w:r w:rsidRPr="00846810">
                    <w:rPr>
                      <w:rFonts w:hint="eastAsia"/>
                      <w:szCs w:val="21"/>
                    </w:rPr>
                    <w:br/>
                  </w:r>
                  <w:r w:rsidRPr="00846810">
                    <w:rPr>
                      <w:rFonts w:hint="eastAsia"/>
                      <w:szCs w:val="21"/>
                    </w:rPr>
                    <w:t xml:space="preserve">　　刘关张与朱俊、孙坚进攻黄巾，大胜。朱俊、孙坚皆受封赏，只有刘备被冷落。过了很久，刘备才被封为定州中山府安喜县尉。到任四月，督邮来县巡视，见刘备无礼物奉送，就捏造罪名，存心陷害。张飞大怒，将督邮头发揪住，扯出馆驿，扯下柳条，狠力鞭打，刘备赶来，急喝张飞住手，督邮方得逃命而去。不久，刘备因参加平定渔阳之战，立功被任为平原令，开始有了一支人马。</w:t>
                  </w:r>
                  <w:r w:rsidRPr="00846810">
                    <w:rPr>
                      <w:rFonts w:hint="eastAsia"/>
                      <w:szCs w:val="21"/>
                    </w:rPr>
                    <w:br/>
                  </w:r>
                  <w:r w:rsidRPr="00846810">
                    <w:rPr>
                      <w:rFonts w:hint="eastAsia"/>
                      <w:szCs w:val="21"/>
                    </w:rPr>
                    <w:t xml:space="preserve">　　中平六年，汉灵帝死，少帝继位，外戚专权，宫廷混乱。西凉刺史董卓趁机进兵京师、废少帝立献帝，专权朝野，谁都奈他不得。曹操决计行刺，他佩着司徒王允借给的七星宝刀来到相府，进入董卓所住小阁，见吕布侍立于旁，不敢下手。董卓叫吕布去挑马赐与曹操，吕布去后，董卓因胖大不耐久坐，于是倒身转向内卧于床上。曹操见机会已到，急抽出宝刀，待要行刺，不料董卓从衣镜中看见曹操在背后拔刀，迅速转过身子问道：“孟德干什么？”吕布此时也牵马来到阁外。曹操灵机一动，忙持刀跪下说：“我有宝刀一口，献与恩相。”董卓拿过宝刀，递与吕布收了。曹操马上解下刀鞘交与吕布，道：“我去试试恩相赐的马。”急牵马出相府，望东南逃去。当董卓、吕布醒悟过来要捉曹操时，他已远走高飞。</w:t>
                  </w:r>
                  <w:r w:rsidRPr="00846810">
                    <w:rPr>
                      <w:rFonts w:hint="eastAsia"/>
                      <w:szCs w:val="21"/>
                    </w:rPr>
                    <w:br/>
                  </w:r>
                  <w:r w:rsidRPr="00846810">
                    <w:rPr>
                      <w:rFonts w:hint="eastAsia"/>
                      <w:szCs w:val="21"/>
                    </w:rPr>
                    <w:t xml:space="preserve">　　曹操从洛阳逃到中牟，被县令陈宫捉住。陈宫义释曹操，与他一道来到成皋，投宿吕</w:t>
                  </w:r>
                  <w:r w:rsidRPr="00846810">
                    <w:rPr>
                      <w:rFonts w:hint="eastAsia"/>
                      <w:szCs w:val="21"/>
                    </w:rPr>
                    <w:lastRenderedPageBreak/>
                    <w:t>伯奢家中。吕伯奢家人磨刀准备杀猪款待，曹操怀疑他们要杀自己，竟将吕伯奢全家杀害，并声称：“宁教我负天下人，休教天下人负我！”陈宫愤怒地离开了曹操。曹操只身前往陈留，拉起一支队伍，推袁绍为盟主，联合十七镇诸侯讨伐董卓。刘关张也参与了这次讨伐。曹操、袁术等八路诸侯与吕布对峙于汜水关，吕布部将华雄杀得联军损兵折将。这时，担任马弓手的关羽请求上阵，曹操令人斟上一杯热酒为关羽壮行。关羽出帐提刀，飞身上马，说道：“酒且斟下，我去便来！”只听得鼓声大振，喊声大作，不一会，关羽已跃马归来，提华雄头颅掷于地上，而酒还是热的。曹操大喜，犒赏刘关张。八路诸侯乘胜出击，刘关张三人合战吕布，群雄围攻，吕布大败，逃至虎牢关上。</w:t>
                  </w:r>
                  <w:r w:rsidRPr="00846810">
                    <w:rPr>
                      <w:rFonts w:hint="eastAsia"/>
                      <w:szCs w:val="21"/>
                    </w:rPr>
                    <w:br/>
                  </w:r>
                  <w:r w:rsidRPr="00846810">
                    <w:rPr>
                      <w:rFonts w:hint="eastAsia"/>
                      <w:szCs w:val="21"/>
                    </w:rPr>
                    <w:t xml:space="preserve">　　董卓见吕布战败，盟军势大，烧洛阳，逼献帝迁都长安。司徒王允在长安设下连环计，让董卓和吕布为争夺歌妓貂婵而发生冲突，董卓被杀。在军阀混战中，青州黄巾又起，曹操前往收降了三十余万人，择精壮者编为青州军，从此威名大振，朝廷封曹操为镇东将军，屯驻兖州。</w:t>
                  </w:r>
                  <w:r w:rsidRPr="00846810">
                    <w:rPr>
                      <w:rFonts w:hint="eastAsia"/>
                      <w:szCs w:val="21"/>
                    </w:rPr>
                    <w:br/>
                  </w:r>
                  <w:r w:rsidRPr="00846810">
                    <w:rPr>
                      <w:rFonts w:hint="eastAsia"/>
                      <w:szCs w:val="21"/>
                    </w:rPr>
                    <w:t xml:space="preserve">　　建安元年，董卓部将发生内讧，汉献帝逃往洛阳，曹操赶往保驾，迎汉献帝于许都，大权独揽。在此同时，父死而投奔袁术的孙策，以传国玉玺为抵押，借得袁术兵马，杀回江东。其后不久，曹操出兵寿春，转战徐州，败袁术，杀吕布，官封中郎将、关内侯，威权更盛。献帝不甘心受控制，在衣带中放入诏书，令董承设计除掉曹操。刘备这时正依附曹操，也参与了预谋。为防曹操谋害，刘备于后园种菜，以为韬晦之计。一日，曹操青梅煮酒，请刘备在小亭对饮，论天下英雄只有刘备和他俩人。刘备听闻一惊，将筷子掉落在地上。幸好当时雷声乍起，刘备急中生智，沉着地俯身拾筷，说道：“一震之威，乃至于此！”巧妙地掩饰了过去。不久，刘备就以截击袁术为名脱离了曹操。</w:t>
                  </w:r>
                  <w:r w:rsidRPr="00846810">
                    <w:rPr>
                      <w:rFonts w:hint="eastAsia"/>
                      <w:szCs w:val="21"/>
                    </w:rPr>
                    <w:br/>
                  </w:r>
                  <w:r w:rsidRPr="00846810">
                    <w:rPr>
                      <w:rFonts w:hint="eastAsia"/>
                      <w:szCs w:val="21"/>
                    </w:rPr>
                    <w:t xml:space="preserve">　　建安五年正月，当刘备在徐州灭掉袁术，将传国玉玺送与曹操时，董承被家奴告密，谋杀曹操之事败露。曹操大怒，杀了董承全家，并亲自率领</w:t>
                  </w:r>
                  <w:r w:rsidRPr="00846810">
                    <w:rPr>
                      <w:rFonts w:hint="eastAsia"/>
                      <w:szCs w:val="21"/>
                    </w:rPr>
                    <w:t>20</w:t>
                  </w:r>
                  <w:r w:rsidRPr="00846810">
                    <w:rPr>
                      <w:rFonts w:hint="eastAsia"/>
                      <w:szCs w:val="21"/>
                    </w:rPr>
                    <w:t>万大军进攻刘备。张飞献计劫寨，曹操早有准备，张飞败逃芒砀山，刘备只身逃往青州投靠袁绍。关羽被困于下邳，为保护刘备妻子甘、糜二夫人，他以只降汉帝，不降曹操为条件投了曹操。曹操班师回许都，让关羽同甘、糜二夫人同住一处，关羽则秉烛于门外，通宵伫立，待二位夫人甚为恭敬。曹操极欲招降关羽，待之甚厚，送美女，赐金银，三日一小宴，五日一大宴。但关羽拒绝了美女和金银，只受了所赐赤兔马。因为此马日行千里，待有了刘备下落，可以骑它迅速地去同刘备见面。</w:t>
                  </w:r>
                  <w:r w:rsidRPr="00846810">
                    <w:rPr>
                      <w:rFonts w:hint="eastAsia"/>
                      <w:szCs w:val="21"/>
                    </w:rPr>
                    <w:br/>
                  </w:r>
                  <w:r w:rsidRPr="00846810">
                    <w:rPr>
                      <w:rFonts w:hint="eastAsia"/>
                      <w:szCs w:val="21"/>
                    </w:rPr>
                    <w:t xml:space="preserve">　　刘备去往青州后，劝袁绍出兵攻打许都。袁绍派颜良出兵，连折曹操两员大将。曹操令关羽出阵，关羽手起一刀，即将颜良砍于马下，害得刘备险些被袁绍杀掉。文丑为颜良报仇，也被关羽斩于马下。关羽被曹操表奏朝廷，封汉寿亭侯。不久，关羽得知刘备在袁绍处，于是带着甘、糜二夫人去寻刘备，一路闯过五关，斩六将，到了袁绍地盘，刘备却又去汝南投了刘辟。关羽继续前行，在卧牛山收了关西大汉周仓，前往古城，终于与张飞、刘备相会。三人计议结连荆州刘表以脱离袁绍。这时，孙策在江东被人射伤致死，其弟孙权继位，曹操奏封孙权为将军、会稽太守。</w:t>
                  </w:r>
                  <w:r w:rsidRPr="00846810">
                    <w:rPr>
                      <w:rFonts w:hint="eastAsia"/>
                      <w:szCs w:val="21"/>
                    </w:rPr>
                    <w:br/>
                  </w:r>
                  <w:r w:rsidRPr="00846810">
                    <w:rPr>
                      <w:rFonts w:hint="eastAsia"/>
                      <w:szCs w:val="21"/>
                    </w:rPr>
                    <w:t xml:space="preserve">　　刘关张三人重会之后，率兵进攻许都，败逃于汉江，投荆州刘表，驻守新野。</w:t>
                  </w:r>
                  <w:r w:rsidRPr="00846810">
                    <w:rPr>
                      <w:rFonts w:hint="eastAsia"/>
                      <w:szCs w:val="21"/>
                    </w:rPr>
                    <w:br/>
                  </w:r>
                  <w:r w:rsidRPr="00846810">
                    <w:rPr>
                      <w:rFonts w:hint="eastAsia"/>
                      <w:szCs w:val="21"/>
                    </w:rPr>
                    <w:t xml:space="preserve">　　建安十二年春，甘夫人生阿斗。刘备得徐庶，并用其计大败曹仁。曹操以徐庶之母为要挟将其逼至许都。徐庶辞别之前向刘备举荐了南阳诸葛亮。刘备与关、张前往南阳隆中</w:t>
                  </w:r>
                  <w:r w:rsidRPr="00846810">
                    <w:rPr>
                      <w:rFonts w:hint="eastAsia"/>
                      <w:szCs w:val="21"/>
                    </w:rPr>
                    <w:lastRenderedPageBreak/>
                    <w:t>请诸葛亮出山。前两次都扑了空。第三次去时正遇诸葛亮昼寝未起，张飞忍无可忍，怒气大发，要放火烧房，被关羽劝阻。刘备等了一个时辰，诸葛亮醒来，又去后堂更衣，半晌才出。刘备诚心向诸葛亮求教，诸葛亮为刘备礼贤下士之举所感动，随为刘备分析天下大势，道破天时、地利、人和之玄机，并以据蜀、联吴抗曹三分天下之策教之，最终出山辅佐刘备。</w:t>
                  </w:r>
                  <w:r w:rsidRPr="00846810">
                    <w:rPr>
                      <w:rFonts w:hint="eastAsia"/>
                      <w:szCs w:val="21"/>
                    </w:rPr>
                    <w:br/>
                  </w:r>
                  <w:r w:rsidRPr="00846810">
                    <w:rPr>
                      <w:rFonts w:hint="eastAsia"/>
                      <w:szCs w:val="21"/>
                    </w:rPr>
                    <w:t xml:space="preserve">　　建安十三年七月，刘表新死，曹操率军五十万南征荆州，刘表次子刘琮袭职，降了曹操。曹操攻刘备，刘备弃新野投奔襄阳，百姓随其同行。众人劝刘备弃民先行，刘备不肯。来到襄阳城下，刘琮拒绝刘备入城，刘备无法只好前往江陵。行进途中，曹军杀来，冲散了刘备队伍，赵云七进七出救下阿斗，张飞在长坂桥断后。张飞叫随从的二十余个骑兵在马尾上拴上树枝，往来奔跑，冲起尘雾，使曹军莫知虚实而不敢轻进。张飞立马桥头，面对桥西的曹军，发出三声巨雷般的大吼，吓死了夏侯杰，一时乱了曹军阵脚。曹操只得急令退兵，使得刘备在关羽、诸葛亮的接应下退入江夏。</w:t>
                  </w:r>
                  <w:r w:rsidRPr="00846810">
                    <w:rPr>
                      <w:rFonts w:hint="eastAsia"/>
                      <w:szCs w:val="21"/>
                    </w:rPr>
                    <w:br/>
                  </w:r>
                  <w:r w:rsidRPr="00846810">
                    <w:rPr>
                      <w:rFonts w:hint="eastAsia"/>
                      <w:szCs w:val="21"/>
                    </w:rPr>
                    <w:t xml:space="preserve">　　这时，东吴也密切注视曹军动向，孙权亲率人马驻守柴桑。为联吴抗曹，诸葛亮前往柴桑游说孙权，舌战群儒，晓以利害，终于促成了孙刘联盟。孙权令周瑜领兵抗曹。周瑜率兵往夏口，刘备移兵樊口，共拒曹操。周瑜嫉恨诸葛亮才华不能为吴所用，先派诸葛瑾劝说诸葛亮事吴，不成，即起心暗害。诸葛亮以大局为重请鲁肃劝告周瑜共同对付曹操，不要相互谋害。周瑜在三江口初败曹军，曹操派蒋干劝周瑜投降。周瑜设下群英会款待这位旧友，大谈东吴兵强粮足的情况，让蒋干无法陈述劝降之意。晚上，周瑜又邀蒋干入帐共寝，故意将假造的曹操水军都督私通东吴的信件让蒋干得知。蒋干中计，回去报告曹操，杀了深得水军之妙的水军都督蔡瑁和张允，除去了水路进攻的一大障碍。随即，周瑜又派庞统去曹营献计，曹操误纳了庞统的连环计，将战船以铁链相连。这年冬天，吴蜀联军准备</w:t>
                  </w:r>
                  <w:r w:rsidR="00B14039">
                    <w:rPr>
                      <w:rFonts w:hint="eastAsia"/>
                      <w:szCs w:val="21"/>
                    </w:rPr>
                    <w:t>就绪，决定采用火攻之策。而曹操则在战船上置酒设乐，大会诸将，持槊</w:t>
                  </w:r>
                  <w:r w:rsidRPr="00846810">
                    <w:rPr>
                      <w:rFonts w:hint="eastAsia"/>
                      <w:szCs w:val="21"/>
                    </w:rPr>
                    <w:t>赋诗。谋士们一再提醒防范吴军火攻，曹操皆不以为意，以为东吴缺少火攻所必须的东南风。然而，诸葛亮算准天时，准确预见了东南风的出现。伴随大风刮起，诈降的黄盖冲来火船，曹操被张辽救上小船，得以逃脱，此时军营、战船火焰腾空，曹军大势已去。曹操急率人马撤退，在奔往乌林的路上，被吕蒙追杀；在去合肥的路上又被太史慈、陆逊伏击；在往彞陵逃命时，又先后被赵云、张飞冲杀，曹操被杀得胆战心惊。待惊魂稍定之后，曹操望华容道逃奔，见此处并无伏兵，不禁大笑道：“人人都说周瑜、诸葛亮足智多谋，依我看来，到底是无能之辈。如在此处埋伏军队我等就只好束手被擒了！”话未说完，一声炮响，两边五百校刀手摆开，关羽跨赤兔马，提青龙刀，拦住去路。曹操见是关羽，拱手告道：“曹操兵败势危，到此无路，望将军以昔日之情为重！”关羽听了曹操哀告，又见曹军将士惊惊惶惶，哭拜于地，越发心中不忍，于是勒马回头，令众军四面散开，放了曹操一条生路。曹操败归许都，令曹仁驻守荆州。周瑜攻曹仁，被伏兵射中左肋。刘备众将则先后攻下南郡、襄阳、荆州，并招降了黄忠、魏延诸将。至此，刘备占据荆州。</w:t>
                  </w:r>
                  <w:r w:rsidRPr="00846810">
                    <w:rPr>
                      <w:rFonts w:hint="eastAsia"/>
                      <w:szCs w:val="21"/>
                    </w:rPr>
                    <w:br/>
                  </w:r>
                  <w:r w:rsidRPr="00846810">
                    <w:rPr>
                      <w:rFonts w:hint="eastAsia"/>
                      <w:szCs w:val="21"/>
                    </w:rPr>
                    <w:t xml:space="preserve">　　建安十四年秋，孙权派鲁肃来讨荆州。刘备、诸葛亮答应取得西川后归还。周瑜出以招亲之计，想借此囚禁刘备索讨荆州。赵云陪同刘备往南徐同孙权之妹孙夫人成了亲，随后又依诸葛亮之计，让孙夫人陪同刘备去江边祭祀，趁机逃回荆州。周瑜大怒，决心要取荆州，他骗刘备，说愿代取西川以换荆州。诸葛亮将计就计，大败周瑜。结果周瑜终因不</w:t>
                  </w:r>
                  <w:r w:rsidRPr="00846810">
                    <w:rPr>
                      <w:rFonts w:hint="eastAsia"/>
                      <w:szCs w:val="21"/>
                    </w:rPr>
                    <w:lastRenderedPageBreak/>
                    <w:t>能取荆州而气死。</w:t>
                  </w:r>
                  <w:r w:rsidRPr="00846810">
                    <w:rPr>
                      <w:rFonts w:hint="eastAsia"/>
                      <w:szCs w:val="21"/>
                    </w:rPr>
                    <w:br/>
                  </w:r>
                  <w:r w:rsidRPr="00846810">
                    <w:rPr>
                      <w:rFonts w:hint="eastAsia"/>
                      <w:szCs w:val="21"/>
                    </w:rPr>
                    <w:t xml:space="preserve">　　刘备以助刘璋协防汉中张鲁为名进兵西川，诸葛亮从荆州起兵增援，不久，刘备攻入西川，占领成都，领益州牧。时献帝与伏皇后密议，准备诛杀曹操。事泄，伏皇后三族被灭，举国震惊。</w:t>
                  </w:r>
                  <w:r w:rsidRPr="00846810">
                    <w:rPr>
                      <w:rFonts w:hint="eastAsia"/>
                      <w:szCs w:val="21"/>
                    </w:rPr>
                    <w:br/>
                  </w:r>
                  <w:r w:rsidRPr="00846810">
                    <w:rPr>
                      <w:rFonts w:hint="eastAsia"/>
                      <w:szCs w:val="21"/>
                    </w:rPr>
                    <w:t xml:space="preserve">　　刘备为保西川，出兵攻打汉中。老将黄忠计斩夏侯渊于定军山。建安二十四年，汉中被攻克，刘备自立为汉中王，诸葛亮为军师，关羽、张飞、赵云、马超、黄忠为五虎大将。曹操大怒，要取汉中。司马懿献计，劝曹操联合东吴攻取荆州以打击刘备，曹操采纳。于是孙权以吕蒙为大都督，同曹军合击关羽，关羽被射伤。华佗为关羽刮骨疗毒。治伤之后，关羽水淹七军攻取樊城，不料吕蒙却乘虚白衣渡江夜袭荆州。关羽率军往夺荆州，但士卒皆无战心，关羽大败，退守麦城。孙权派诸葛瑾劝降，关羽不从，弃麦城往西川撤退，路遇伏兵，关羽被擒。孙权斩了关羽首级，派人送与曹操。曹操厚葬关羽于洛阳，追封荆王。</w:t>
                  </w:r>
                  <w:r w:rsidRPr="00846810">
                    <w:rPr>
                      <w:rFonts w:hint="eastAsia"/>
                      <w:szCs w:val="21"/>
                    </w:rPr>
                    <w:br/>
                  </w:r>
                  <w:r w:rsidRPr="00846810">
                    <w:rPr>
                      <w:rFonts w:hint="eastAsia"/>
                      <w:szCs w:val="21"/>
                    </w:rPr>
                    <w:t xml:space="preserve">　　建安二十五年，曹操病死，曹丕继位。十月，曹丕逼献帝退位，封献帝为山阳公，自称大魏皇帝。</w:t>
                  </w:r>
                  <w:r w:rsidRPr="00846810">
                    <w:rPr>
                      <w:rFonts w:hint="eastAsia"/>
                      <w:szCs w:val="21"/>
                    </w:rPr>
                    <w:br/>
                  </w:r>
                  <w:r w:rsidRPr="00846810">
                    <w:rPr>
                      <w:rFonts w:hint="eastAsia"/>
                      <w:szCs w:val="21"/>
                    </w:rPr>
                    <w:t xml:space="preserve">　　建安二十六年四月，刘备称帝于成都，改年号为章武元年。七月，为报关羽被害之仇率兵七十</w:t>
                  </w:r>
                  <w:r w:rsidR="00B14039">
                    <w:rPr>
                      <w:rFonts w:hint="eastAsia"/>
                      <w:szCs w:val="21"/>
                    </w:rPr>
                    <w:t>万攻东吴。张飞此时因鞭打部将，被部将杀死，割首级献东吴。刘备葬了</w:t>
                  </w:r>
                  <w:r w:rsidRPr="00846810">
                    <w:rPr>
                      <w:rFonts w:hint="eastAsia"/>
                      <w:szCs w:val="21"/>
                    </w:rPr>
                    <w:t>张飞，屯于白帝城督战。蜀</w:t>
                  </w:r>
                  <w:r w:rsidR="00B14039">
                    <w:rPr>
                      <w:rFonts w:hint="eastAsia"/>
                      <w:szCs w:val="21"/>
                    </w:rPr>
                    <w:t>汉章武三年，刘备在白帝城染病不起。诸葛亮赶来，刘备托以后事，并做</w:t>
                  </w:r>
                  <w:r w:rsidRPr="00846810">
                    <w:rPr>
                      <w:rFonts w:hint="eastAsia"/>
                      <w:szCs w:val="21"/>
                    </w:rPr>
                    <w:t>出诸葛亮可取刘禅而代之的遗嘱。四月，刘备病逝，诸葛亮立刘禅为帝，是为后主，并感刘备知遇之恩全力辅佐幼主。</w:t>
                  </w:r>
                  <w:r w:rsidRPr="00846810">
                    <w:rPr>
                      <w:rFonts w:hint="eastAsia"/>
                      <w:szCs w:val="21"/>
                    </w:rPr>
                    <w:br/>
                  </w:r>
                  <w:r w:rsidRPr="00846810">
                    <w:rPr>
                      <w:rFonts w:hint="eastAsia"/>
                      <w:szCs w:val="21"/>
                    </w:rPr>
                    <w:t xml:space="preserve">　　刘备死后，曹丕用司马懿之计，联合南蛮孟获、东吴孙权进攻蜀汉。诸葛亮击退了来犯之敌，派邓芝结好东吴，自此吴蜀通好，息了刀兵。曹丕退回许昌，任司马懿为尚书。诸葛亮率军</w:t>
                  </w:r>
                  <w:r w:rsidRPr="00846810">
                    <w:rPr>
                      <w:rFonts w:hint="eastAsia"/>
                      <w:szCs w:val="21"/>
                    </w:rPr>
                    <w:t>50</w:t>
                  </w:r>
                  <w:r w:rsidRPr="00846810">
                    <w:rPr>
                      <w:rFonts w:hint="eastAsia"/>
                      <w:szCs w:val="21"/>
                    </w:rPr>
                    <w:t>万南征七擒七纵孟获，以德服人，使蜀汉后方得以稳定。</w:t>
                  </w:r>
                  <w:r w:rsidRPr="00846810">
                    <w:rPr>
                      <w:rFonts w:hint="eastAsia"/>
                      <w:szCs w:val="21"/>
                    </w:rPr>
                    <w:br/>
                  </w:r>
                  <w:r w:rsidRPr="00846810">
                    <w:rPr>
                      <w:rFonts w:hint="eastAsia"/>
                      <w:szCs w:val="21"/>
                    </w:rPr>
                    <w:t xml:space="preserve">　　蜀后主建兴四年，曹丕病死，儿子曹睿即位，诸葛亮乘机发兵汉中，一出祁山，直抵渭水。曹睿任司马懿为平西都督，拒守长安。司马懿</w:t>
                  </w:r>
                  <w:hyperlink r:id="rId171" w:tgtFrame="_blank" w:tooltip="点击图片看全图" w:history="1"/>
                  <w:r w:rsidRPr="00846810">
                    <w:rPr>
                      <w:rFonts w:hint="eastAsia"/>
                      <w:szCs w:val="21"/>
                    </w:rPr>
                    <w:t>老谋深算，上任之后，即夺新城，斩了私通蜀汉的孟达，乘势直逼汉中咽喉的街亭和列柳城。马谡自告奋勇往守街亭，但他不听王平劝告，执意在山上林木深处下寨。司马懿率兵围山，断其水源，蜀兵大败，街亭失守，随即司马懿又攻下列柳城。诸葛亮闻讯，迅速安排退兵之计。但此时司马懿已逼近诸葛亮所驻守的西城。眼见城中仅二千五百名老弱残兵，退、守两难，诸葛亮料定司马懿会认为自己平生谨慎，不会冒险，于是大开城门，让老军扮作老百姓洒扫街道，自己则在城楼上凭栏而坐，焚香弹琴。司马懿赶来，满腹狐疑，惧有伏兵，急令撤退。当撤到武功山小路时，又遇诸葛亮事先布置的兵士大喊大叫，吓得魏军不敢久停，只得尽弃辎重而逃。西城解围后，诸葛亮退回汉中。司马懿中计后，叹道：“吾不如孔明也！”为正军法，诸葛亮挥泪斩马谡，并向后主上表自贬，以右将军行丞相事。此后，诸葛亮又四出祁山，但都未取得进展。这期间，孙权在武昌南郊筑坛登帝位，后定都建业。</w:t>
                  </w:r>
                  <w:r w:rsidRPr="00846810">
                    <w:rPr>
                      <w:rFonts w:hint="eastAsia"/>
                      <w:szCs w:val="21"/>
                    </w:rPr>
                    <w:br/>
                  </w:r>
                  <w:r w:rsidRPr="00846810">
                    <w:rPr>
                      <w:rFonts w:hint="eastAsia"/>
                      <w:szCs w:val="21"/>
                    </w:rPr>
                    <w:t xml:space="preserve">　　建兴十二年，诸葛亮六出祁山，司马懿兵屯渭水相拒，坚守不出。诸葛亮强支病体处理军务，积劳成疾，吐血不止。八月，病逝于五丈原军中，是年</w:t>
                  </w:r>
                  <w:r w:rsidRPr="00846810">
                    <w:rPr>
                      <w:rFonts w:hint="eastAsia"/>
                      <w:szCs w:val="21"/>
                    </w:rPr>
                    <w:t>54</w:t>
                  </w:r>
                  <w:r w:rsidRPr="00846810">
                    <w:rPr>
                      <w:rFonts w:hint="eastAsia"/>
                      <w:szCs w:val="21"/>
                    </w:rPr>
                    <w:t>岁。姜维遵照诸葛亮遗嘱，以木雕为诸葛亮像坐于车中，从五丈原徐徐退兵。司马懿追兵至，姜维推出诸葛亮木像，司马懿吓得急令后退，被蜀军乘势猛攻，曹军大败。司马懿退兵。蜀汉全国举哀，葬诸葛亮于定军山。</w:t>
                  </w:r>
                  <w:r w:rsidRPr="00846810">
                    <w:rPr>
                      <w:rFonts w:hint="eastAsia"/>
                      <w:szCs w:val="21"/>
                    </w:rPr>
                    <w:br/>
                  </w:r>
                  <w:r w:rsidRPr="00846810">
                    <w:rPr>
                      <w:rFonts w:hint="eastAsia"/>
                      <w:szCs w:val="21"/>
                    </w:rPr>
                    <w:lastRenderedPageBreak/>
                    <w:t xml:space="preserve">　　诸葛亮死后，蜀后主刘禅宠信宦官，不理朝政，国势日趋衰微。魏景元四年，司马昭令钟会、邓艾伐蜀，刘禅投降，被封为安乐公，蜀汉灭亡。魏自曹睿死后，大权先被司马懿控制，后又被司马懿之子司马师、司马昭所掌握。魏咸熙二年，司马昭之子司马炎代魏而自称晋帝，魏灭亡。晋建国后，于咸宁六年灭了东吴，自此三国时代结束，晋帝司马炎统一天下。</w:t>
                  </w:r>
                  <w:r>
                    <w:rPr>
                      <w:i/>
                      <w:iCs/>
                      <w:color w:val="FF8080"/>
                      <w:sz w:val="32"/>
                      <w:szCs w:val="32"/>
                    </w:rPr>
                    <w:br/>
                  </w:r>
                </w:p>
                <w:p w:rsidR="00D3000E" w:rsidRDefault="005D4859" w:rsidP="00D3000E">
                  <w:pPr>
                    <w:spacing w:line="276" w:lineRule="auto"/>
                    <w:ind w:firstLineChars="150" w:firstLine="315"/>
                    <w:rPr>
                      <w:rFonts w:ascii="宋体" w:hAnsi="宋体"/>
                      <w:szCs w:val="21"/>
                    </w:rPr>
                  </w:pPr>
                  <w:r>
                    <w:rPr>
                      <w:rFonts w:ascii="宋体" w:hAnsi="宋体" w:hint="eastAsia"/>
                      <w:szCs w:val="21"/>
                    </w:rPr>
                    <w:t>5、</w:t>
                  </w:r>
                  <w:r w:rsidR="00D3000E">
                    <w:rPr>
                      <w:rFonts w:ascii="宋体" w:hAnsi="宋体" w:hint="eastAsia"/>
                      <w:szCs w:val="21"/>
                    </w:rPr>
                    <w:t>《三国演义》选读</w:t>
                  </w:r>
                </w:p>
                <w:p w:rsidR="005D4859" w:rsidRDefault="005D4859" w:rsidP="00D3000E">
                  <w:pPr>
                    <w:spacing w:line="276" w:lineRule="auto"/>
                    <w:ind w:firstLine="400"/>
                    <w:rPr>
                      <w:rFonts w:ascii="宋体" w:hAnsi="宋体"/>
                      <w:szCs w:val="21"/>
                    </w:rPr>
                  </w:pPr>
                </w:p>
                <w:p w:rsidR="00D3000E" w:rsidRPr="005D4859" w:rsidRDefault="005D4859" w:rsidP="005D4859">
                  <w:pPr>
                    <w:spacing w:line="276" w:lineRule="auto"/>
                    <w:ind w:firstLine="400"/>
                    <w:rPr>
                      <w:rFonts w:ascii="宋体" w:hAnsi="宋体"/>
                      <w:bCs/>
                      <w:color w:val="943634"/>
                      <w:spacing w:val="5"/>
                      <w:szCs w:val="21"/>
                    </w:rPr>
                  </w:pPr>
                  <w:r w:rsidRPr="005D4859">
                    <w:rPr>
                      <w:rFonts w:asciiTheme="minorEastAsia" w:hAnsiTheme="minorEastAsia"/>
                      <w:szCs w:val="21"/>
                    </w:rPr>
                    <w:t>①</w:t>
                  </w:r>
                  <w:r w:rsidR="00C40850" w:rsidRPr="000E17BF">
                    <w:rPr>
                      <w:rFonts w:ascii="宋体" w:hAnsi="宋体"/>
                      <w:szCs w:val="21"/>
                    </w:rPr>
                    <w:t>第二十六回  </w:t>
                  </w:r>
                  <w:r w:rsidR="00C40850" w:rsidRPr="00D3000E">
                    <w:rPr>
                      <w:rStyle w:val="ac"/>
                      <w:rFonts w:ascii="宋体" w:hAnsi="宋体"/>
                      <w:b w:val="0"/>
                      <w:color w:val="auto"/>
                      <w:szCs w:val="21"/>
                    </w:rPr>
                    <w:t xml:space="preserve">袁本初败兵折将 </w:t>
                  </w:r>
                  <w:r w:rsidR="00C40850" w:rsidRPr="00D3000E">
                    <w:rPr>
                      <w:rStyle w:val="ac"/>
                      <w:rFonts w:ascii="宋体" w:hAnsi="宋体" w:hint="eastAsia"/>
                      <w:b w:val="0"/>
                      <w:color w:val="auto"/>
                      <w:szCs w:val="21"/>
                    </w:rPr>
                    <w:t xml:space="preserve"> </w:t>
                  </w:r>
                  <w:r w:rsidR="00C40850" w:rsidRPr="00D3000E">
                    <w:rPr>
                      <w:rStyle w:val="ac"/>
                      <w:rFonts w:ascii="宋体" w:hAnsi="宋体"/>
                      <w:b w:val="0"/>
                      <w:color w:val="auto"/>
                      <w:szCs w:val="21"/>
                    </w:rPr>
                    <w:t>关云长挂印封金</w:t>
                  </w:r>
                  <w:r w:rsidR="00C40850" w:rsidRPr="00D3000E">
                    <w:rPr>
                      <w:rStyle w:val="ac"/>
                      <w:rFonts w:ascii="宋体" w:hAnsi="宋体" w:hint="eastAsia"/>
                      <w:b w:val="0"/>
                      <w:color w:val="auto"/>
                      <w:szCs w:val="21"/>
                    </w:rPr>
                    <w:t>（节选）</w:t>
                  </w:r>
                </w:p>
              </w:tc>
            </w:tr>
          </w:tbl>
          <w:p w:rsidR="00C40850" w:rsidRPr="00846810" w:rsidRDefault="00C40850" w:rsidP="00911D9A">
            <w:pPr>
              <w:spacing w:line="276" w:lineRule="auto"/>
              <w:ind w:firstLine="400"/>
              <w:rPr>
                <w:szCs w:val="21"/>
              </w:rPr>
            </w:pPr>
          </w:p>
        </w:tc>
      </w:tr>
    </w:tbl>
    <w:p w:rsidR="00C40850" w:rsidRPr="000E17BF" w:rsidRDefault="00D3000E" w:rsidP="00C40850">
      <w:pPr>
        <w:pStyle w:val="a6"/>
        <w:spacing w:line="276" w:lineRule="auto"/>
        <w:ind w:firstLine="420"/>
        <w:rPr>
          <w:rFonts w:hint="eastAsia"/>
          <w:sz w:val="21"/>
          <w:szCs w:val="21"/>
        </w:rPr>
      </w:pPr>
      <w:r>
        <w:rPr>
          <w:rFonts w:hint="eastAsia"/>
          <w:sz w:val="21"/>
          <w:szCs w:val="21"/>
        </w:rPr>
        <w:lastRenderedPageBreak/>
        <w:t xml:space="preserve"> </w:t>
      </w:r>
      <w:r w:rsidR="00C40850" w:rsidRPr="000E17BF">
        <w:rPr>
          <w:sz w:val="21"/>
          <w:szCs w:val="21"/>
        </w:rPr>
        <w:t>原来于禁探知刘备在河北，报与曹操。操令张辽来探关公意。关公正闷坐，张辽入贺曰：</w:t>
      </w:r>
      <w:r w:rsidR="00C40850" w:rsidRPr="000E17BF">
        <w:rPr>
          <w:sz w:val="21"/>
          <w:szCs w:val="21"/>
        </w:rPr>
        <w:t>“</w:t>
      </w:r>
      <w:r w:rsidR="00C40850" w:rsidRPr="000E17BF">
        <w:rPr>
          <w:sz w:val="21"/>
          <w:szCs w:val="21"/>
        </w:rPr>
        <w:t>闻兄在阵上知玄德音信，特来贺喜。</w:t>
      </w:r>
      <w:r w:rsidR="00C40850" w:rsidRPr="000E17BF">
        <w:rPr>
          <w:sz w:val="21"/>
          <w:szCs w:val="21"/>
        </w:rPr>
        <w:t>”</w:t>
      </w:r>
      <w:r w:rsidR="00C40850" w:rsidRPr="000E17BF">
        <w:rPr>
          <w:sz w:val="21"/>
          <w:szCs w:val="21"/>
        </w:rPr>
        <w:t>关公曰：</w:t>
      </w:r>
      <w:r w:rsidR="00C40850" w:rsidRPr="000E17BF">
        <w:rPr>
          <w:sz w:val="21"/>
          <w:szCs w:val="21"/>
        </w:rPr>
        <w:t>“</w:t>
      </w:r>
      <w:r w:rsidR="00C40850" w:rsidRPr="000E17BF">
        <w:rPr>
          <w:sz w:val="21"/>
          <w:szCs w:val="21"/>
        </w:rPr>
        <w:t>故主虽在，未得一见，何喜之有！</w:t>
      </w:r>
      <w:r w:rsidR="00C40850" w:rsidRPr="000E17BF">
        <w:rPr>
          <w:sz w:val="21"/>
          <w:szCs w:val="21"/>
        </w:rPr>
        <w:t>”</w:t>
      </w:r>
      <w:r w:rsidR="00C40850" w:rsidRPr="000E17BF">
        <w:rPr>
          <w:sz w:val="21"/>
          <w:szCs w:val="21"/>
        </w:rPr>
        <w:t>辽曰：</w:t>
      </w:r>
      <w:r w:rsidR="00C40850" w:rsidRPr="000E17BF">
        <w:rPr>
          <w:sz w:val="21"/>
          <w:szCs w:val="21"/>
        </w:rPr>
        <w:t>“</w:t>
      </w:r>
      <w:r w:rsidR="00C40850" w:rsidRPr="000E17BF">
        <w:rPr>
          <w:sz w:val="21"/>
          <w:szCs w:val="21"/>
        </w:rPr>
        <w:t>兄与玄德交，比弟与兄交何如？</w:t>
      </w:r>
      <w:r w:rsidR="00C40850" w:rsidRPr="000E17BF">
        <w:rPr>
          <w:sz w:val="21"/>
          <w:szCs w:val="21"/>
        </w:rPr>
        <w:t>”</w:t>
      </w:r>
      <w:r w:rsidR="00C40850" w:rsidRPr="000E17BF">
        <w:rPr>
          <w:sz w:val="21"/>
          <w:szCs w:val="21"/>
        </w:rPr>
        <w:t>公曰：</w:t>
      </w:r>
      <w:r w:rsidR="00C40850" w:rsidRPr="000E17BF">
        <w:rPr>
          <w:sz w:val="21"/>
          <w:szCs w:val="21"/>
        </w:rPr>
        <w:t>“</w:t>
      </w:r>
      <w:r w:rsidR="00C40850" w:rsidRPr="000E17BF">
        <w:rPr>
          <w:sz w:val="21"/>
          <w:szCs w:val="21"/>
        </w:rPr>
        <w:t>我与兄，朋友之交也；我与玄德，是朋友而兄弟、兄弟而主臣者也，岂可共论乎？</w:t>
      </w:r>
      <w:r w:rsidR="00C40850" w:rsidRPr="000E17BF">
        <w:rPr>
          <w:sz w:val="21"/>
          <w:szCs w:val="21"/>
        </w:rPr>
        <w:t>”</w:t>
      </w:r>
      <w:r w:rsidR="00C40850" w:rsidRPr="000E17BF">
        <w:rPr>
          <w:sz w:val="21"/>
          <w:szCs w:val="21"/>
        </w:rPr>
        <w:t>辽曰：</w:t>
      </w:r>
      <w:r w:rsidR="00C40850" w:rsidRPr="000E17BF">
        <w:rPr>
          <w:sz w:val="21"/>
          <w:szCs w:val="21"/>
        </w:rPr>
        <w:t>“</w:t>
      </w:r>
      <w:r w:rsidR="00C40850" w:rsidRPr="000E17BF">
        <w:rPr>
          <w:sz w:val="21"/>
          <w:szCs w:val="21"/>
        </w:rPr>
        <w:t>今玄德在河北，兄往从否？</w:t>
      </w:r>
      <w:r w:rsidR="00C40850" w:rsidRPr="000E17BF">
        <w:rPr>
          <w:sz w:val="21"/>
          <w:szCs w:val="21"/>
        </w:rPr>
        <w:t>”</w:t>
      </w:r>
      <w:r w:rsidR="00C40850" w:rsidRPr="000E17BF">
        <w:rPr>
          <w:sz w:val="21"/>
          <w:szCs w:val="21"/>
        </w:rPr>
        <w:t>关公曰：</w:t>
      </w:r>
      <w:r w:rsidR="00C40850" w:rsidRPr="000E17BF">
        <w:rPr>
          <w:sz w:val="21"/>
          <w:szCs w:val="21"/>
        </w:rPr>
        <w:t>“</w:t>
      </w:r>
      <w:r w:rsidR="00C40850" w:rsidRPr="000E17BF">
        <w:rPr>
          <w:sz w:val="21"/>
          <w:szCs w:val="21"/>
        </w:rPr>
        <w:t>昔日之言，安肯背之！文远须为我致意丞相。</w:t>
      </w:r>
      <w:r w:rsidR="00C40850" w:rsidRPr="000E17BF">
        <w:rPr>
          <w:sz w:val="21"/>
          <w:szCs w:val="21"/>
        </w:rPr>
        <w:t>”</w:t>
      </w:r>
      <w:r w:rsidR="00C40850" w:rsidRPr="000E17BF">
        <w:rPr>
          <w:sz w:val="21"/>
          <w:szCs w:val="21"/>
        </w:rPr>
        <w:t>张辽将关公之言，回告曹操，操曰：</w:t>
      </w:r>
      <w:r w:rsidR="00C40850" w:rsidRPr="000E17BF">
        <w:rPr>
          <w:sz w:val="21"/>
          <w:szCs w:val="21"/>
        </w:rPr>
        <w:t>“</w:t>
      </w:r>
      <w:r w:rsidR="00C40850" w:rsidRPr="000E17BF">
        <w:rPr>
          <w:sz w:val="21"/>
          <w:szCs w:val="21"/>
        </w:rPr>
        <w:t>吾自有计留之。</w:t>
      </w:r>
      <w:r w:rsidR="00C40850" w:rsidRPr="000E17BF">
        <w:rPr>
          <w:sz w:val="21"/>
          <w:szCs w:val="21"/>
        </w:rPr>
        <w:t>”</w:t>
      </w:r>
    </w:p>
    <w:p w:rsidR="00C40850" w:rsidRPr="000E17BF" w:rsidRDefault="00C40850" w:rsidP="00C40850">
      <w:pPr>
        <w:pStyle w:val="a6"/>
        <w:spacing w:line="276" w:lineRule="auto"/>
        <w:ind w:firstLine="420"/>
        <w:rPr>
          <w:rFonts w:hint="eastAsia"/>
          <w:sz w:val="21"/>
          <w:szCs w:val="21"/>
        </w:rPr>
      </w:pPr>
      <w:r w:rsidRPr="000E17BF">
        <w:rPr>
          <w:sz w:val="21"/>
          <w:szCs w:val="21"/>
        </w:rPr>
        <w:t>    </w:t>
      </w:r>
      <w:r w:rsidRPr="000E17BF">
        <w:rPr>
          <w:sz w:val="21"/>
          <w:szCs w:val="21"/>
        </w:rPr>
        <w:t>且说关公正寻思间，忽报有故人相访。及请入，却不相识。关公问曰：</w:t>
      </w:r>
      <w:r w:rsidRPr="000E17BF">
        <w:rPr>
          <w:sz w:val="21"/>
          <w:szCs w:val="21"/>
        </w:rPr>
        <w:t>“</w:t>
      </w:r>
      <w:r w:rsidRPr="000E17BF">
        <w:rPr>
          <w:sz w:val="21"/>
          <w:szCs w:val="21"/>
        </w:rPr>
        <w:t>公何人也？</w:t>
      </w:r>
      <w:r w:rsidRPr="000E17BF">
        <w:rPr>
          <w:sz w:val="21"/>
          <w:szCs w:val="21"/>
        </w:rPr>
        <w:t>”</w:t>
      </w:r>
      <w:r w:rsidRPr="000E17BF">
        <w:rPr>
          <w:sz w:val="21"/>
          <w:szCs w:val="21"/>
        </w:rPr>
        <w:t>答曰：</w:t>
      </w:r>
      <w:r w:rsidRPr="000E17BF">
        <w:rPr>
          <w:sz w:val="21"/>
          <w:szCs w:val="21"/>
        </w:rPr>
        <w:t>“</w:t>
      </w:r>
      <w:r w:rsidRPr="000E17BF">
        <w:rPr>
          <w:sz w:val="21"/>
          <w:szCs w:val="21"/>
        </w:rPr>
        <w:t>某乃袁绍部下南阳陈震也。</w:t>
      </w:r>
      <w:r w:rsidRPr="000E17BF">
        <w:rPr>
          <w:sz w:val="21"/>
          <w:szCs w:val="21"/>
        </w:rPr>
        <w:t>”</w:t>
      </w:r>
      <w:r w:rsidRPr="000E17BF">
        <w:rPr>
          <w:sz w:val="21"/>
          <w:szCs w:val="21"/>
        </w:rPr>
        <w:t>关公大惊，急退左右，问曰：</w:t>
      </w:r>
      <w:r w:rsidRPr="000E17BF">
        <w:rPr>
          <w:sz w:val="21"/>
          <w:szCs w:val="21"/>
        </w:rPr>
        <w:t>“</w:t>
      </w:r>
      <w:r w:rsidRPr="000E17BF">
        <w:rPr>
          <w:sz w:val="21"/>
          <w:szCs w:val="21"/>
        </w:rPr>
        <w:t>先生此来，必有所为？</w:t>
      </w:r>
      <w:r w:rsidRPr="000E17BF">
        <w:rPr>
          <w:sz w:val="21"/>
          <w:szCs w:val="21"/>
        </w:rPr>
        <w:t>”</w:t>
      </w:r>
      <w:r w:rsidRPr="000E17BF">
        <w:rPr>
          <w:sz w:val="21"/>
          <w:szCs w:val="21"/>
        </w:rPr>
        <w:t>震出书一缄，递与关公。公视之，乃玄德书也。其略云：</w:t>
      </w:r>
      <w:r w:rsidRPr="000E17BF">
        <w:rPr>
          <w:sz w:val="21"/>
          <w:szCs w:val="21"/>
        </w:rPr>
        <w:t>“</w:t>
      </w:r>
      <w:r w:rsidRPr="000E17BF">
        <w:rPr>
          <w:sz w:val="21"/>
          <w:szCs w:val="21"/>
        </w:rPr>
        <w:t>备与足下，自桃园缔盟，誓以同死。今何中道相违，割恩断义？君必欲取功名、图富贵，愿献备首级以成全功。书不尽言，死待来命。</w:t>
      </w:r>
      <w:r w:rsidRPr="000E17BF">
        <w:rPr>
          <w:sz w:val="21"/>
          <w:szCs w:val="21"/>
        </w:rPr>
        <w:t>”</w:t>
      </w:r>
      <w:r w:rsidRPr="000E17BF">
        <w:rPr>
          <w:sz w:val="21"/>
          <w:szCs w:val="21"/>
        </w:rPr>
        <w:t>关公看书毕，大哭曰：</w:t>
      </w:r>
      <w:r w:rsidRPr="000E17BF">
        <w:rPr>
          <w:sz w:val="21"/>
          <w:szCs w:val="21"/>
        </w:rPr>
        <w:t>“</w:t>
      </w:r>
      <w:r w:rsidRPr="000E17BF">
        <w:rPr>
          <w:sz w:val="21"/>
          <w:szCs w:val="21"/>
        </w:rPr>
        <w:t>某非不欲寻兄，奈不知所在也。安肯图富贵而背旧盟乎？</w:t>
      </w:r>
      <w:r w:rsidRPr="000E17BF">
        <w:rPr>
          <w:sz w:val="21"/>
          <w:szCs w:val="21"/>
        </w:rPr>
        <w:t>”</w:t>
      </w:r>
      <w:r w:rsidRPr="000E17BF">
        <w:rPr>
          <w:sz w:val="21"/>
          <w:szCs w:val="21"/>
        </w:rPr>
        <w:t>震曰：</w:t>
      </w:r>
      <w:r w:rsidRPr="000E17BF">
        <w:rPr>
          <w:sz w:val="21"/>
          <w:szCs w:val="21"/>
        </w:rPr>
        <w:t>“</w:t>
      </w:r>
      <w:r w:rsidRPr="000E17BF">
        <w:rPr>
          <w:sz w:val="21"/>
          <w:szCs w:val="21"/>
        </w:rPr>
        <w:t>玄德望公甚切，公既不背旧盟，宜速往见。</w:t>
      </w:r>
      <w:r w:rsidRPr="000E17BF">
        <w:rPr>
          <w:sz w:val="21"/>
          <w:szCs w:val="21"/>
        </w:rPr>
        <w:t>”</w:t>
      </w:r>
      <w:r w:rsidRPr="000E17BF">
        <w:rPr>
          <w:sz w:val="21"/>
          <w:szCs w:val="21"/>
        </w:rPr>
        <w:t>关公曰：</w:t>
      </w:r>
      <w:r w:rsidRPr="000E17BF">
        <w:rPr>
          <w:sz w:val="21"/>
          <w:szCs w:val="21"/>
        </w:rPr>
        <w:t>“</w:t>
      </w:r>
      <w:r w:rsidRPr="000E17BF">
        <w:rPr>
          <w:sz w:val="21"/>
          <w:szCs w:val="21"/>
        </w:rPr>
        <w:t>人生天地间，无终始者，非君子也。吾来时明白，去时不可不明白。吾今作书，烦公先达知兄长，容某辞却曹操，奉二嫂来相见。</w:t>
      </w:r>
      <w:r w:rsidRPr="000E17BF">
        <w:rPr>
          <w:sz w:val="21"/>
          <w:szCs w:val="21"/>
        </w:rPr>
        <w:t>”</w:t>
      </w:r>
      <w:r w:rsidRPr="000E17BF">
        <w:rPr>
          <w:sz w:val="21"/>
          <w:szCs w:val="21"/>
        </w:rPr>
        <w:t>震曰：</w:t>
      </w:r>
      <w:r w:rsidRPr="000E17BF">
        <w:rPr>
          <w:sz w:val="21"/>
          <w:szCs w:val="21"/>
        </w:rPr>
        <w:t>“</w:t>
      </w:r>
      <w:r w:rsidRPr="000E17BF">
        <w:rPr>
          <w:sz w:val="21"/>
          <w:szCs w:val="21"/>
        </w:rPr>
        <w:t>倘曹操不允。为之奈何？</w:t>
      </w:r>
      <w:r w:rsidRPr="000E17BF">
        <w:rPr>
          <w:sz w:val="21"/>
          <w:szCs w:val="21"/>
        </w:rPr>
        <w:t>”</w:t>
      </w:r>
      <w:r w:rsidRPr="000E17BF">
        <w:rPr>
          <w:sz w:val="21"/>
          <w:szCs w:val="21"/>
        </w:rPr>
        <w:t>公曰：</w:t>
      </w:r>
      <w:r w:rsidRPr="000E17BF">
        <w:rPr>
          <w:sz w:val="21"/>
          <w:szCs w:val="21"/>
        </w:rPr>
        <w:t>“</w:t>
      </w:r>
      <w:r w:rsidRPr="000E17BF">
        <w:rPr>
          <w:sz w:val="21"/>
          <w:szCs w:val="21"/>
        </w:rPr>
        <w:t>吾宁死，岂肯久留于此！</w:t>
      </w:r>
      <w:r w:rsidRPr="000E17BF">
        <w:rPr>
          <w:sz w:val="21"/>
          <w:szCs w:val="21"/>
        </w:rPr>
        <w:t>”</w:t>
      </w:r>
      <w:r w:rsidRPr="000E17BF">
        <w:rPr>
          <w:sz w:val="21"/>
          <w:szCs w:val="21"/>
        </w:rPr>
        <w:t>震曰：</w:t>
      </w:r>
      <w:r w:rsidRPr="000E17BF">
        <w:rPr>
          <w:sz w:val="21"/>
          <w:szCs w:val="21"/>
        </w:rPr>
        <w:t>“</w:t>
      </w:r>
      <w:r w:rsidRPr="000E17BF">
        <w:rPr>
          <w:sz w:val="21"/>
          <w:szCs w:val="21"/>
        </w:rPr>
        <w:t>公速作回书，免致刘使君悬望。</w:t>
      </w:r>
      <w:r w:rsidRPr="000E17BF">
        <w:rPr>
          <w:sz w:val="21"/>
          <w:szCs w:val="21"/>
        </w:rPr>
        <w:t>”</w:t>
      </w:r>
      <w:r w:rsidRPr="000E17BF">
        <w:rPr>
          <w:sz w:val="21"/>
          <w:szCs w:val="21"/>
        </w:rPr>
        <w:t>关公写书答云：</w:t>
      </w:r>
      <w:r w:rsidRPr="000E17BF">
        <w:rPr>
          <w:sz w:val="21"/>
          <w:szCs w:val="21"/>
        </w:rPr>
        <w:t>“</w:t>
      </w:r>
      <w:r w:rsidRPr="000E17BF">
        <w:rPr>
          <w:sz w:val="21"/>
          <w:szCs w:val="21"/>
        </w:rPr>
        <w:t>窃闻义不负心，忠不顾死。羽自幼读书，粗知礼义，观羊角哀、左伯桃之事，未尝不三叹而流涕也。前守下邳。内无积粟，外听援兵；欲即效死，奈有二嫂之重，未敢断首捐躯，致负所托；故尔暂且羁身，冀图后会。近至汝南，方知兄信；即当面辞曹公，奉二嫂归。羽但怀异心，神人共戮。披肝沥胆，笔楮难穷。瞻拜有期，伏惟照鉴。</w:t>
      </w:r>
      <w:r w:rsidRPr="000E17BF">
        <w:rPr>
          <w:sz w:val="21"/>
          <w:szCs w:val="21"/>
        </w:rPr>
        <w:t>”</w:t>
      </w:r>
      <w:r w:rsidRPr="000E17BF">
        <w:rPr>
          <w:sz w:val="21"/>
          <w:szCs w:val="21"/>
        </w:rPr>
        <w:t>陈震得书自回。</w:t>
      </w:r>
    </w:p>
    <w:p w:rsidR="00C40850" w:rsidRPr="000E17BF" w:rsidRDefault="00D3000E" w:rsidP="00C40850">
      <w:pPr>
        <w:pStyle w:val="a6"/>
        <w:spacing w:line="276" w:lineRule="auto"/>
        <w:ind w:firstLine="420"/>
        <w:rPr>
          <w:rFonts w:hint="eastAsia"/>
          <w:sz w:val="21"/>
          <w:szCs w:val="21"/>
        </w:rPr>
      </w:pPr>
      <w:r>
        <w:rPr>
          <w:sz w:val="21"/>
          <w:szCs w:val="21"/>
        </w:rPr>
        <w:t>  </w:t>
      </w:r>
      <w:r w:rsidR="00C40850" w:rsidRPr="000E17BF">
        <w:rPr>
          <w:sz w:val="21"/>
          <w:szCs w:val="21"/>
        </w:rPr>
        <w:t>关公入内告知二嫂，随即至相府，拜辞曹操。操知来意，乃悬回避牌于门。关公怏怏而回，命旧日跟随人役，收拾车马，早晚伺候；分付宅中，所有原赐之物，尽皆留下，分毫不可带去。次日再往相府辞谢，门首又挂回避牌。关公一连去了数次，皆不得见。乃往张辽家相探，欲言其事。辽亦托疾不出。关公思曰：</w:t>
      </w:r>
      <w:r w:rsidR="00C40850" w:rsidRPr="000E17BF">
        <w:rPr>
          <w:sz w:val="21"/>
          <w:szCs w:val="21"/>
        </w:rPr>
        <w:t>“</w:t>
      </w:r>
      <w:r w:rsidR="00C40850" w:rsidRPr="000E17BF">
        <w:rPr>
          <w:sz w:val="21"/>
          <w:szCs w:val="21"/>
        </w:rPr>
        <w:t>此曹丞相不容我去之意。我去志已决，岂可复留！</w:t>
      </w:r>
      <w:r w:rsidR="00C40850" w:rsidRPr="000E17BF">
        <w:rPr>
          <w:sz w:val="21"/>
          <w:szCs w:val="21"/>
        </w:rPr>
        <w:t>”</w:t>
      </w:r>
      <w:r w:rsidR="00C40850" w:rsidRPr="000E17BF">
        <w:rPr>
          <w:sz w:val="21"/>
          <w:szCs w:val="21"/>
        </w:rPr>
        <w:t>即写书一封，辞谢曹操。书略曰：</w:t>
      </w:r>
      <w:r w:rsidR="00C40850" w:rsidRPr="000E17BF">
        <w:rPr>
          <w:sz w:val="21"/>
          <w:szCs w:val="21"/>
        </w:rPr>
        <w:t>“</w:t>
      </w:r>
      <w:r w:rsidR="00C40850" w:rsidRPr="000E17BF">
        <w:rPr>
          <w:sz w:val="21"/>
          <w:szCs w:val="21"/>
        </w:rPr>
        <w:t>羽少事皇叔，誓同生死；皇天后土，实闻斯言。前者下邳失守，所请三事，已蒙恩诺。今探知故主现在袁绍军中，回思昔日之盟，岂容违背？新恩虽厚，旧义难忘。兹特奉书告辞，伏惟照察。其有余恩未报，愿以俟之异日。</w:t>
      </w:r>
      <w:r w:rsidR="00C40850" w:rsidRPr="000E17BF">
        <w:rPr>
          <w:sz w:val="21"/>
          <w:szCs w:val="21"/>
        </w:rPr>
        <w:t>”</w:t>
      </w:r>
      <w:r w:rsidR="00C40850" w:rsidRPr="000E17BF">
        <w:rPr>
          <w:sz w:val="21"/>
          <w:szCs w:val="21"/>
        </w:rPr>
        <w:t>写毕封固，差人去相府投递；一面将累次所受金银，一一封置库中，悬汉寿亭侯印于堂上，请二夫人上车。关公上赤兔马，手提青龙刀，率领旧日跟随人役，护送车仗，径出北门。门吏挡之。关公怒目横刀，大喝一声，门吏皆退避。关公既出门，谓从者曰：</w:t>
      </w:r>
      <w:r w:rsidR="00C40850" w:rsidRPr="000E17BF">
        <w:rPr>
          <w:sz w:val="21"/>
          <w:szCs w:val="21"/>
        </w:rPr>
        <w:t>“</w:t>
      </w:r>
      <w:r w:rsidR="00C40850" w:rsidRPr="000E17BF">
        <w:rPr>
          <w:sz w:val="21"/>
          <w:szCs w:val="21"/>
        </w:rPr>
        <w:t>汝等护送车仗先行，但有追赶者，吾自当之，勿得惊动二位夫人。</w:t>
      </w:r>
      <w:r w:rsidR="00C40850" w:rsidRPr="000E17BF">
        <w:rPr>
          <w:sz w:val="21"/>
          <w:szCs w:val="21"/>
        </w:rPr>
        <w:t>”</w:t>
      </w:r>
      <w:r w:rsidR="00C40850" w:rsidRPr="000E17BF">
        <w:rPr>
          <w:sz w:val="21"/>
          <w:szCs w:val="21"/>
        </w:rPr>
        <w:t>从者推车，望官道进发。却说曹操正论关公之</w:t>
      </w:r>
      <w:r w:rsidR="00C40850" w:rsidRPr="000E17BF">
        <w:rPr>
          <w:sz w:val="21"/>
          <w:szCs w:val="21"/>
        </w:rPr>
        <w:lastRenderedPageBreak/>
        <w:t>事未定，左右报关公呈书。操即看毕，大惊曰：</w:t>
      </w:r>
      <w:r w:rsidR="00C40850" w:rsidRPr="000E17BF">
        <w:rPr>
          <w:sz w:val="21"/>
          <w:szCs w:val="21"/>
        </w:rPr>
        <w:t>“</w:t>
      </w:r>
      <w:r w:rsidR="00C40850" w:rsidRPr="000E17BF">
        <w:rPr>
          <w:sz w:val="21"/>
          <w:szCs w:val="21"/>
        </w:rPr>
        <w:t>云长去矣！</w:t>
      </w:r>
      <w:r w:rsidR="00C40850" w:rsidRPr="000E17BF">
        <w:rPr>
          <w:sz w:val="21"/>
          <w:szCs w:val="21"/>
        </w:rPr>
        <w:t>”</w:t>
      </w:r>
      <w:r w:rsidR="00C40850" w:rsidRPr="000E17BF">
        <w:rPr>
          <w:sz w:val="21"/>
          <w:szCs w:val="21"/>
        </w:rPr>
        <w:t>忽北门守将飞报：</w:t>
      </w:r>
      <w:r w:rsidR="00C40850" w:rsidRPr="000E17BF">
        <w:rPr>
          <w:sz w:val="21"/>
          <w:szCs w:val="21"/>
        </w:rPr>
        <w:t>“</w:t>
      </w:r>
      <w:r w:rsidR="00C40850" w:rsidRPr="000E17BF">
        <w:rPr>
          <w:sz w:val="21"/>
          <w:szCs w:val="21"/>
        </w:rPr>
        <w:t>关公夺门而去，车仗鞍马二十余人，皆望北行。</w:t>
      </w:r>
      <w:r w:rsidR="00C40850" w:rsidRPr="000E17BF">
        <w:rPr>
          <w:sz w:val="21"/>
          <w:szCs w:val="21"/>
        </w:rPr>
        <w:t>”</w:t>
      </w:r>
      <w:r w:rsidR="00C40850" w:rsidRPr="000E17BF">
        <w:rPr>
          <w:sz w:val="21"/>
          <w:szCs w:val="21"/>
        </w:rPr>
        <w:t>又关公宅中人来报说：</w:t>
      </w:r>
      <w:r w:rsidR="00C40850" w:rsidRPr="000E17BF">
        <w:rPr>
          <w:sz w:val="21"/>
          <w:szCs w:val="21"/>
        </w:rPr>
        <w:t>“</w:t>
      </w:r>
      <w:r w:rsidR="00C40850" w:rsidRPr="000E17BF">
        <w:rPr>
          <w:sz w:val="21"/>
          <w:szCs w:val="21"/>
        </w:rPr>
        <w:t>关公尽封所赐金银等物。美女十人，另居内室。其汉寿亭侯印悬于堂上。丞相所拨人役，皆不带去，只带原跟从人，及随身行李，出北门去了。</w:t>
      </w:r>
      <w:r w:rsidR="00C40850" w:rsidRPr="000E17BF">
        <w:rPr>
          <w:sz w:val="21"/>
          <w:szCs w:val="21"/>
        </w:rPr>
        <w:t>”</w:t>
      </w:r>
      <w:r w:rsidR="00C40850" w:rsidRPr="000E17BF">
        <w:rPr>
          <w:sz w:val="21"/>
          <w:szCs w:val="21"/>
        </w:rPr>
        <w:t>众皆愕然。一将挺身出曰：</w:t>
      </w:r>
      <w:r w:rsidR="00C40850" w:rsidRPr="000E17BF">
        <w:rPr>
          <w:sz w:val="21"/>
          <w:szCs w:val="21"/>
        </w:rPr>
        <w:t>“</w:t>
      </w:r>
      <w:r w:rsidR="00C40850" w:rsidRPr="000E17BF">
        <w:rPr>
          <w:sz w:val="21"/>
          <w:szCs w:val="21"/>
        </w:rPr>
        <w:t>某愿将铁骑三千，去生擒关某，献与丞相！</w:t>
      </w:r>
      <w:r w:rsidR="00C40850" w:rsidRPr="000E17BF">
        <w:rPr>
          <w:sz w:val="21"/>
          <w:szCs w:val="21"/>
        </w:rPr>
        <w:t>”</w:t>
      </w:r>
      <w:r w:rsidR="00C40850" w:rsidRPr="000E17BF">
        <w:rPr>
          <w:sz w:val="21"/>
          <w:szCs w:val="21"/>
        </w:rPr>
        <w:t>众视之，乃将军蔡阳也。正是：欲离万丈蛟龙穴，又遇三千狼虎兵。主</w:t>
      </w:r>
    </w:p>
    <w:p w:rsidR="00C40850" w:rsidRPr="000E17BF" w:rsidRDefault="00C40850" w:rsidP="00C40850">
      <w:pPr>
        <w:spacing w:line="276" w:lineRule="auto"/>
        <w:ind w:firstLine="400"/>
        <w:rPr>
          <w:szCs w:val="21"/>
        </w:rPr>
      </w:pPr>
    </w:p>
    <w:p w:rsidR="00C40850" w:rsidRPr="000E17BF" w:rsidRDefault="00B14039" w:rsidP="00C40850">
      <w:pPr>
        <w:spacing w:line="276" w:lineRule="auto"/>
        <w:ind w:firstLine="400"/>
        <w:rPr>
          <w:szCs w:val="21"/>
        </w:rPr>
      </w:pPr>
      <w:r>
        <w:rPr>
          <w:rFonts w:ascii="楷体_GB2312" w:eastAsia="楷体_GB2312" w:hint="eastAsia"/>
          <w:szCs w:val="21"/>
        </w:rPr>
        <w:t>②</w:t>
      </w:r>
      <w:r w:rsidRPr="000E17BF">
        <w:rPr>
          <w:rFonts w:ascii="楷体_GB2312" w:eastAsia="楷体_GB2312"/>
          <w:szCs w:val="21"/>
        </w:rPr>
        <w:t>第五十回</w:t>
      </w:r>
      <w:r w:rsidRPr="000E17BF">
        <w:rPr>
          <w:szCs w:val="21"/>
        </w:rPr>
        <w:t xml:space="preserve">  </w:t>
      </w:r>
      <w:r w:rsidRPr="000E17BF">
        <w:rPr>
          <w:rStyle w:val="ac"/>
          <w:szCs w:val="21"/>
        </w:rPr>
        <w:t>诸葛亮智算华容</w:t>
      </w:r>
      <w:r>
        <w:rPr>
          <w:rStyle w:val="ac"/>
          <w:rFonts w:hint="eastAsia"/>
          <w:szCs w:val="21"/>
        </w:rPr>
        <w:t xml:space="preserve"> </w:t>
      </w:r>
      <w:r w:rsidRPr="000E17BF">
        <w:rPr>
          <w:rStyle w:val="ac"/>
          <w:szCs w:val="21"/>
        </w:rPr>
        <w:t xml:space="preserve"> </w:t>
      </w:r>
      <w:r w:rsidRPr="000E17BF">
        <w:rPr>
          <w:rStyle w:val="ac"/>
          <w:szCs w:val="21"/>
        </w:rPr>
        <w:t>关云长义释曹操</w:t>
      </w:r>
      <w:r>
        <w:rPr>
          <w:rStyle w:val="ac"/>
          <w:rFonts w:hint="eastAsia"/>
          <w:szCs w:val="21"/>
        </w:rPr>
        <w:t>（节选）</w:t>
      </w:r>
    </w:p>
    <w:p w:rsidR="00C40850" w:rsidRPr="000E17BF" w:rsidRDefault="00D3000E" w:rsidP="00C40850">
      <w:pPr>
        <w:pStyle w:val="a6"/>
        <w:spacing w:line="276" w:lineRule="auto"/>
        <w:ind w:firstLine="420"/>
        <w:rPr>
          <w:rFonts w:hint="eastAsia"/>
          <w:sz w:val="21"/>
          <w:szCs w:val="21"/>
        </w:rPr>
      </w:pPr>
      <w:r>
        <w:rPr>
          <w:sz w:val="21"/>
          <w:szCs w:val="21"/>
        </w:rPr>
        <w:t> </w:t>
      </w:r>
      <w:r w:rsidR="00C40850" w:rsidRPr="000E17BF">
        <w:rPr>
          <w:sz w:val="21"/>
          <w:szCs w:val="21"/>
        </w:rPr>
        <w:t>操见前军停马不进，问是何故。回报曰：</w:t>
      </w:r>
      <w:r w:rsidR="00C40850" w:rsidRPr="000E17BF">
        <w:rPr>
          <w:sz w:val="21"/>
          <w:szCs w:val="21"/>
        </w:rPr>
        <w:t>“</w:t>
      </w:r>
      <w:r w:rsidR="00C40850" w:rsidRPr="000E17BF">
        <w:rPr>
          <w:sz w:val="21"/>
          <w:szCs w:val="21"/>
        </w:rPr>
        <w:t>前面山僻路小，因早晨下雨，坑堑内积水不流，泥陷马蹄，不能前进。</w:t>
      </w:r>
      <w:r w:rsidR="00C40850" w:rsidRPr="000E17BF">
        <w:rPr>
          <w:sz w:val="21"/>
          <w:szCs w:val="21"/>
        </w:rPr>
        <w:t>”</w:t>
      </w:r>
      <w:r w:rsidR="00C40850" w:rsidRPr="000E17BF">
        <w:rPr>
          <w:sz w:val="21"/>
          <w:szCs w:val="21"/>
        </w:rPr>
        <w:t>操大怒，叱曰：</w:t>
      </w:r>
      <w:r w:rsidR="00C40850" w:rsidRPr="000E17BF">
        <w:rPr>
          <w:sz w:val="21"/>
          <w:szCs w:val="21"/>
        </w:rPr>
        <w:t>“</w:t>
      </w:r>
      <w:r w:rsidR="00C40850" w:rsidRPr="000E17BF">
        <w:rPr>
          <w:sz w:val="21"/>
          <w:szCs w:val="21"/>
        </w:rPr>
        <w:t>军旅逢山开路，遇水叠桥，岂有泥泞不堪行之理！</w:t>
      </w:r>
      <w:r w:rsidR="00C40850" w:rsidRPr="000E17BF">
        <w:rPr>
          <w:sz w:val="21"/>
          <w:szCs w:val="21"/>
        </w:rPr>
        <w:t>”</w:t>
      </w:r>
      <w:r w:rsidR="00C40850" w:rsidRPr="000E17BF">
        <w:rPr>
          <w:sz w:val="21"/>
          <w:szCs w:val="21"/>
        </w:rPr>
        <w:t>传下号令，教老弱中伤军士在后慢行，强壮者担土束柴，搬草运芦，填塞道路。务要即时行动，如违令者斩。众军只得都下马，就路旁砍伐竹木，填塞山路。操恐后军来赶，令张辽、许褚、徐晃引百骑执刀在手，但迟慢者便斩之。此时军已饿乏，众皆倒地，操喝令人马践踏而行，死者不可胜数。号哭之声，于路不绝。操怒曰：</w:t>
      </w:r>
      <w:r w:rsidR="00C40850" w:rsidRPr="000E17BF">
        <w:rPr>
          <w:sz w:val="21"/>
          <w:szCs w:val="21"/>
        </w:rPr>
        <w:t>“</w:t>
      </w:r>
      <w:r w:rsidR="00C40850" w:rsidRPr="000E17BF">
        <w:rPr>
          <w:sz w:val="21"/>
          <w:szCs w:val="21"/>
        </w:rPr>
        <w:t>生死有命，何哭之有！如再哭者立斩！</w:t>
      </w:r>
      <w:r w:rsidR="00C40850" w:rsidRPr="000E17BF">
        <w:rPr>
          <w:sz w:val="21"/>
          <w:szCs w:val="21"/>
        </w:rPr>
        <w:t>”</w:t>
      </w:r>
      <w:r w:rsidR="00C40850" w:rsidRPr="000E17BF">
        <w:rPr>
          <w:sz w:val="21"/>
          <w:szCs w:val="21"/>
        </w:rPr>
        <w:t>三停人马：一停落后，一停填了沟壑，一停跟随曹操。过了险峻，路稍平坦。操回顾止有三百余骑随后，并无衣甲袍铠整齐者。操催速行。众将曰：</w:t>
      </w:r>
      <w:r w:rsidR="00C40850" w:rsidRPr="000E17BF">
        <w:rPr>
          <w:sz w:val="21"/>
          <w:szCs w:val="21"/>
        </w:rPr>
        <w:t>“</w:t>
      </w:r>
      <w:r w:rsidR="00C40850" w:rsidRPr="000E17BF">
        <w:rPr>
          <w:sz w:val="21"/>
          <w:szCs w:val="21"/>
        </w:rPr>
        <w:t>马尽乏矣，只好少歇。</w:t>
      </w:r>
      <w:r w:rsidR="00C40850" w:rsidRPr="000E17BF">
        <w:rPr>
          <w:sz w:val="21"/>
          <w:szCs w:val="21"/>
        </w:rPr>
        <w:t>”</w:t>
      </w:r>
      <w:r w:rsidR="00C40850" w:rsidRPr="000E17BF">
        <w:rPr>
          <w:sz w:val="21"/>
          <w:szCs w:val="21"/>
        </w:rPr>
        <w:t>操曰：</w:t>
      </w:r>
      <w:r w:rsidR="00C40850" w:rsidRPr="000E17BF">
        <w:rPr>
          <w:sz w:val="21"/>
          <w:szCs w:val="21"/>
        </w:rPr>
        <w:t>“</w:t>
      </w:r>
      <w:r w:rsidR="00C40850" w:rsidRPr="000E17BF">
        <w:rPr>
          <w:sz w:val="21"/>
          <w:szCs w:val="21"/>
        </w:rPr>
        <w:t>赶到荆州将息未迟。</w:t>
      </w:r>
      <w:r w:rsidR="00C40850" w:rsidRPr="000E17BF">
        <w:rPr>
          <w:sz w:val="21"/>
          <w:szCs w:val="21"/>
        </w:rPr>
        <w:t>”</w:t>
      </w:r>
      <w:r w:rsidR="00C40850" w:rsidRPr="000E17BF">
        <w:rPr>
          <w:sz w:val="21"/>
          <w:szCs w:val="21"/>
        </w:rPr>
        <w:t>又行不到数里，操在马上扬鞭大笑。众将问：</w:t>
      </w:r>
      <w:r w:rsidR="00C40850" w:rsidRPr="000E17BF">
        <w:rPr>
          <w:sz w:val="21"/>
          <w:szCs w:val="21"/>
        </w:rPr>
        <w:t>“</w:t>
      </w:r>
      <w:r w:rsidR="00C40850" w:rsidRPr="000E17BF">
        <w:rPr>
          <w:sz w:val="21"/>
          <w:szCs w:val="21"/>
        </w:rPr>
        <w:t>丞相何又大笑？</w:t>
      </w:r>
      <w:r w:rsidR="00C40850" w:rsidRPr="000E17BF">
        <w:rPr>
          <w:sz w:val="21"/>
          <w:szCs w:val="21"/>
        </w:rPr>
        <w:t>”</w:t>
      </w:r>
      <w:r w:rsidR="00C40850" w:rsidRPr="000E17BF">
        <w:rPr>
          <w:sz w:val="21"/>
          <w:szCs w:val="21"/>
        </w:rPr>
        <w:t>操曰：</w:t>
      </w:r>
      <w:r w:rsidR="00C40850" w:rsidRPr="000E17BF">
        <w:rPr>
          <w:sz w:val="21"/>
          <w:szCs w:val="21"/>
        </w:rPr>
        <w:t>“</w:t>
      </w:r>
      <w:r w:rsidR="00C40850" w:rsidRPr="000E17BF">
        <w:rPr>
          <w:sz w:val="21"/>
          <w:szCs w:val="21"/>
        </w:rPr>
        <w:t>人皆言周瑜、诸葛亮足智多谋，以吾观之，到底是无能之辈。若使此处伏一旅之师，吾等皆束手受缚矣。</w:t>
      </w:r>
      <w:r w:rsidR="00C40850" w:rsidRPr="000E17BF">
        <w:rPr>
          <w:sz w:val="21"/>
          <w:szCs w:val="21"/>
        </w:rPr>
        <w:t>”</w:t>
      </w:r>
      <w:r w:rsidR="00C40850" w:rsidRPr="000E17BF">
        <w:rPr>
          <w:sz w:val="21"/>
          <w:szCs w:val="21"/>
        </w:rPr>
        <w:t>斋</w:t>
      </w:r>
    </w:p>
    <w:p w:rsidR="00C40850" w:rsidRPr="000E17BF" w:rsidRDefault="00D3000E" w:rsidP="00C40850">
      <w:pPr>
        <w:pStyle w:val="a6"/>
        <w:spacing w:line="276" w:lineRule="auto"/>
        <w:ind w:firstLine="420"/>
        <w:rPr>
          <w:rFonts w:hint="eastAsia"/>
          <w:sz w:val="21"/>
          <w:szCs w:val="21"/>
        </w:rPr>
      </w:pPr>
      <w:r>
        <w:rPr>
          <w:sz w:val="21"/>
          <w:szCs w:val="21"/>
        </w:rPr>
        <w:t>  </w:t>
      </w:r>
      <w:r w:rsidR="00C40850" w:rsidRPr="000E17BF">
        <w:rPr>
          <w:sz w:val="21"/>
          <w:szCs w:val="21"/>
        </w:rPr>
        <w:t>言未毕，一声炮响，两边五百校刀手摆开，为首大将关云长，提青龙刀，跨赤兔马，截住去路。操军见了，亡魂丧胆，面面相觑。操曰：</w:t>
      </w:r>
      <w:r w:rsidR="00C40850" w:rsidRPr="000E17BF">
        <w:rPr>
          <w:sz w:val="21"/>
          <w:szCs w:val="21"/>
        </w:rPr>
        <w:t>“</w:t>
      </w:r>
      <w:r w:rsidR="00C40850" w:rsidRPr="000E17BF">
        <w:rPr>
          <w:sz w:val="21"/>
          <w:szCs w:val="21"/>
        </w:rPr>
        <w:t>既到此处，只得决一死战！</w:t>
      </w:r>
      <w:r w:rsidR="00C40850" w:rsidRPr="000E17BF">
        <w:rPr>
          <w:sz w:val="21"/>
          <w:szCs w:val="21"/>
        </w:rPr>
        <w:t>”</w:t>
      </w:r>
      <w:r w:rsidR="00C40850" w:rsidRPr="000E17BF">
        <w:rPr>
          <w:sz w:val="21"/>
          <w:szCs w:val="21"/>
        </w:rPr>
        <w:t>众将曰：</w:t>
      </w:r>
      <w:r w:rsidR="00C40850" w:rsidRPr="000E17BF">
        <w:rPr>
          <w:sz w:val="21"/>
          <w:szCs w:val="21"/>
        </w:rPr>
        <w:t>“</w:t>
      </w:r>
      <w:r w:rsidR="00C40850" w:rsidRPr="000E17BF">
        <w:rPr>
          <w:sz w:val="21"/>
          <w:szCs w:val="21"/>
        </w:rPr>
        <w:t>人纵然不怯，马力已乏，安能复战？</w:t>
      </w:r>
      <w:r w:rsidR="00C40850" w:rsidRPr="000E17BF">
        <w:rPr>
          <w:sz w:val="21"/>
          <w:szCs w:val="21"/>
        </w:rPr>
        <w:t>”</w:t>
      </w:r>
      <w:r w:rsidR="00C40850" w:rsidRPr="000E17BF">
        <w:rPr>
          <w:sz w:val="21"/>
          <w:szCs w:val="21"/>
        </w:rPr>
        <w:t>程昱曰：</w:t>
      </w:r>
      <w:r w:rsidR="00C40850" w:rsidRPr="000E17BF">
        <w:rPr>
          <w:sz w:val="21"/>
          <w:szCs w:val="21"/>
        </w:rPr>
        <w:t>“</w:t>
      </w:r>
      <w:r w:rsidR="00C40850" w:rsidRPr="000E17BF">
        <w:rPr>
          <w:sz w:val="21"/>
          <w:szCs w:val="21"/>
        </w:rPr>
        <w:t>某素知云长傲上而不忍下，欺强而不凌弱；恩怨分明，信义素著。丞相旧日有恩于彼，今只亲自告之，可脱此难。</w:t>
      </w:r>
      <w:r w:rsidR="00C40850" w:rsidRPr="000E17BF">
        <w:rPr>
          <w:sz w:val="21"/>
          <w:szCs w:val="21"/>
        </w:rPr>
        <w:t>”</w:t>
      </w:r>
      <w:r w:rsidR="00C40850" w:rsidRPr="000E17BF">
        <w:rPr>
          <w:sz w:val="21"/>
          <w:szCs w:val="21"/>
        </w:rPr>
        <w:t>操从其说，即纵马向前，欠身谓云长曰：</w:t>
      </w:r>
      <w:r w:rsidR="00C40850" w:rsidRPr="000E17BF">
        <w:rPr>
          <w:sz w:val="21"/>
          <w:szCs w:val="21"/>
        </w:rPr>
        <w:t>“</w:t>
      </w:r>
      <w:r w:rsidR="00C40850" w:rsidRPr="000E17BF">
        <w:rPr>
          <w:sz w:val="21"/>
          <w:szCs w:val="21"/>
        </w:rPr>
        <w:t>将军别来无恙！</w:t>
      </w:r>
      <w:r w:rsidR="00C40850" w:rsidRPr="000E17BF">
        <w:rPr>
          <w:sz w:val="21"/>
          <w:szCs w:val="21"/>
        </w:rPr>
        <w:t>”</w:t>
      </w:r>
      <w:r w:rsidR="00C40850" w:rsidRPr="000E17BF">
        <w:rPr>
          <w:sz w:val="21"/>
          <w:szCs w:val="21"/>
        </w:rPr>
        <w:t>云长亦欠身答曰：</w:t>
      </w:r>
      <w:r w:rsidR="00C40850" w:rsidRPr="000E17BF">
        <w:rPr>
          <w:sz w:val="21"/>
          <w:szCs w:val="21"/>
        </w:rPr>
        <w:t>“</w:t>
      </w:r>
      <w:r w:rsidR="00C40850" w:rsidRPr="000E17BF">
        <w:rPr>
          <w:sz w:val="21"/>
          <w:szCs w:val="21"/>
        </w:rPr>
        <w:t>关某奉军师将令，等候丞相多时。</w:t>
      </w:r>
      <w:r w:rsidR="00C40850" w:rsidRPr="000E17BF">
        <w:rPr>
          <w:sz w:val="21"/>
          <w:szCs w:val="21"/>
        </w:rPr>
        <w:t>”</w:t>
      </w:r>
      <w:r w:rsidR="00C40850" w:rsidRPr="000E17BF">
        <w:rPr>
          <w:sz w:val="21"/>
          <w:szCs w:val="21"/>
        </w:rPr>
        <w:t>操曰：</w:t>
      </w:r>
      <w:r w:rsidR="00C40850" w:rsidRPr="000E17BF">
        <w:rPr>
          <w:sz w:val="21"/>
          <w:szCs w:val="21"/>
        </w:rPr>
        <w:t>“</w:t>
      </w:r>
      <w:r w:rsidR="00C40850" w:rsidRPr="000E17BF">
        <w:rPr>
          <w:sz w:val="21"/>
          <w:szCs w:val="21"/>
        </w:rPr>
        <w:t>曹操兵败势危，到此无路，望将军以昔日之情为重。</w:t>
      </w:r>
      <w:r w:rsidR="00C40850" w:rsidRPr="000E17BF">
        <w:rPr>
          <w:sz w:val="21"/>
          <w:szCs w:val="21"/>
        </w:rPr>
        <w:t>”</w:t>
      </w:r>
      <w:r w:rsidR="00C40850" w:rsidRPr="000E17BF">
        <w:rPr>
          <w:sz w:val="21"/>
          <w:szCs w:val="21"/>
        </w:rPr>
        <w:t>云长曰：</w:t>
      </w:r>
      <w:r w:rsidR="00C40850" w:rsidRPr="000E17BF">
        <w:rPr>
          <w:sz w:val="21"/>
          <w:szCs w:val="21"/>
        </w:rPr>
        <w:t>“</w:t>
      </w:r>
      <w:r w:rsidR="00C40850" w:rsidRPr="000E17BF">
        <w:rPr>
          <w:sz w:val="21"/>
          <w:szCs w:val="21"/>
        </w:rPr>
        <w:t>昔日关某虽蒙丞相厚恩，然已斩颜良，诛文丑，解白马之围，以奉报矣。今日之事，岂敢以私废公？</w:t>
      </w:r>
      <w:r w:rsidR="00C40850" w:rsidRPr="000E17BF">
        <w:rPr>
          <w:sz w:val="21"/>
          <w:szCs w:val="21"/>
        </w:rPr>
        <w:t>”</w:t>
      </w:r>
      <w:r w:rsidR="00C40850" w:rsidRPr="000E17BF">
        <w:rPr>
          <w:sz w:val="21"/>
          <w:szCs w:val="21"/>
        </w:rPr>
        <w:t>操曰：</w:t>
      </w:r>
      <w:r w:rsidR="00C40850" w:rsidRPr="000E17BF">
        <w:rPr>
          <w:sz w:val="21"/>
          <w:szCs w:val="21"/>
        </w:rPr>
        <w:t>“</w:t>
      </w:r>
      <w:r w:rsidR="00C40850" w:rsidRPr="000E17BF">
        <w:rPr>
          <w:sz w:val="21"/>
          <w:szCs w:val="21"/>
        </w:rPr>
        <w:t>五关斩将之时，还能记否？大丈夫以信义为重。将军深明《春秋》，岂不知庾公之斯追子濯孺子之事乎？</w:t>
      </w:r>
      <w:r w:rsidR="00C40850" w:rsidRPr="000E17BF">
        <w:rPr>
          <w:sz w:val="21"/>
          <w:szCs w:val="21"/>
        </w:rPr>
        <w:t>”</w:t>
      </w:r>
      <w:r w:rsidR="00C40850" w:rsidRPr="000E17BF">
        <w:rPr>
          <w:sz w:val="21"/>
          <w:szCs w:val="21"/>
        </w:rPr>
        <w:t>云长是个义重如山之人，想起当日曹操许多恩义，与后来五关斩将之事，如何不动心？又见曹军惶惶，皆欲垂泪，一发心中不忍。于是把马头勒回，谓众军曰：</w:t>
      </w:r>
      <w:r w:rsidR="00C40850" w:rsidRPr="000E17BF">
        <w:rPr>
          <w:sz w:val="21"/>
          <w:szCs w:val="21"/>
        </w:rPr>
        <w:t>“</w:t>
      </w:r>
      <w:r w:rsidR="00C40850" w:rsidRPr="000E17BF">
        <w:rPr>
          <w:sz w:val="21"/>
          <w:szCs w:val="21"/>
        </w:rPr>
        <w:t>四散摆开。</w:t>
      </w:r>
      <w:r w:rsidR="00C40850" w:rsidRPr="000E17BF">
        <w:rPr>
          <w:sz w:val="21"/>
          <w:szCs w:val="21"/>
        </w:rPr>
        <w:t>”</w:t>
      </w:r>
      <w:r w:rsidR="00C40850" w:rsidRPr="000E17BF">
        <w:rPr>
          <w:sz w:val="21"/>
          <w:szCs w:val="21"/>
        </w:rPr>
        <w:t>这个分明是放曹操的意思。操见云长回马，便和众将一齐冲将过去。云长回身时，曹操已与众将过去了。云长大喝一声，众军皆下马，哭拜于地。云长愈加不忍。正犹豫间，张辽纵马而至。云长见了，又动故旧之情，长叹一声，并皆放去。后人有诗曰：</w:t>
      </w:r>
      <w:r w:rsidR="00C40850" w:rsidRPr="000E17BF">
        <w:rPr>
          <w:sz w:val="21"/>
          <w:szCs w:val="21"/>
        </w:rPr>
        <w:t>“</w:t>
      </w:r>
      <w:r w:rsidR="00C40850" w:rsidRPr="000E17BF">
        <w:rPr>
          <w:sz w:val="21"/>
          <w:szCs w:val="21"/>
        </w:rPr>
        <w:t>曹瞒兵败走华容，正与关公狭路逢。只为当初恩义重，放开金锁走蛟龙。</w:t>
      </w:r>
      <w:r w:rsidR="00C40850" w:rsidRPr="000E17BF">
        <w:rPr>
          <w:sz w:val="21"/>
          <w:szCs w:val="21"/>
        </w:rPr>
        <w:t>”</w:t>
      </w:r>
      <w:r w:rsidR="00C40850" w:rsidRPr="000E17BF">
        <w:rPr>
          <w:sz w:val="21"/>
          <w:szCs w:val="21"/>
        </w:rPr>
        <w:t>斋</w:t>
      </w:r>
    </w:p>
    <w:p w:rsidR="00C40850" w:rsidRPr="00846810" w:rsidRDefault="005D4859" w:rsidP="00C40850">
      <w:pPr>
        <w:spacing w:line="276" w:lineRule="auto"/>
        <w:ind w:firstLine="400"/>
        <w:rPr>
          <w:szCs w:val="21"/>
        </w:rPr>
      </w:pPr>
      <w:r w:rsidRPr="005D4859">
        <w:rPr>
          <w:rFonts w:asciiTheme="minorEastAsia" w:hAnsiTheme="minorEastAsia" w:hint="eastAsia"/>
        </w:rPr>
        <w:t>③</w:t>
      </w:r>
      <w:r w:rsidR="00C40850">
        <w:t>《三国演义》第七十五回</w:t>
      </w:r>
      <w:r w:rsidR="00C40850">
        <w:t xml:space="preserve"> </w:t>
      </w:r>
      <w:r w:rsidR="00C40850">
        <w:t>关云长刮骨疗毒</w:t>
      </w:r>
      <w:r w:rsidR="00C40850">
        <w:rPr>
          <w:rFonts w:hint="eastAsia"/>
        </w:rPr>
        <w:t>（节选）</w:t>
      </w:r>
      <w:r w:rsidR="00C40850">
        <w:br/>
        <w:t xml:space="preserve">   </w:t>
      </w:r>
      <w:r w:rsidR="00C40850">
        <w:t>忽一日，有人从江东驾小舟而来，直至寨前。小校引见关平。平视</w:t>
      </w:r>
      <w:r w:rsidR="00C40850">
        <w:br/>
      </w:r>
      <w:r w:rsidR="00C40850">
        <w:t>其人：方巾阔服，臂挽青囊；自言姓名，乃沛国谯郡人，姓华，名伦，字元化。因闻关将军</w:t>
      </w:r>
      <w:r w:rsidR="00C40850">
        <w:br/>
      </w:r>
      <w:r w:rsidR="00C40850">
        <w:t>乃天下英雄，今中毒箭，特来医治。平曰：</w:t>
      </w:r>
      <w:r w:rsidR="00C40850">
        <w:t>“</w:t>
      </w:r>
      <w:r w:rsidR="00C40850">
        <w:t>莫非昔日医东吴周泰者乎？</w:t>
      </w:r>
      <w:r w:rsidR="00C40850">
        <w:t>”</w:t>
      </w:r>
      <w:r w:rsidR="00C40850">
        <w:t>佗曰：</w:t>
      </w:r>
      <w:r w:rsidR="00C40850">
        <w:t>“</w:t>
      </w:r>
      <w:r w:rsidR="00C40850">
        <w:t>然。</w:t>
      </w:r>
      <w:r w:rsidR="00C40850">
        <w:t>”</w:t>
      </w:r>
      <w:r w:rsidR="00C40850">
        <w:br/>
      </w:r>
      <w:r w:rsidR="00C40850">
        <w:t>平大喜，即与众将同引华佗入帐见关公。时关公本是臂疼，恐慢军心，无可消遣，正与马良</w:t>
      </w:r>
      <w:r w:rsidR="00C40850">
        <w:br/>
      </w:r>
      <w:r w:rsidR="00C40850">
        <w:t>弈棋；闻有医者至，即召入。礼毕，赐坐。茶罢，佗请臂视之。公袒下衣袍，伸臂令佗看</w:t>
      </w:r>
      <w:r w:rsidR="00C40850">
        <w:br/>
      </w:r>
      <w:r w:rsidR="00C40850">
        <w:t>视。佗曰：</w:t>
      </w:r>
      <w:r w:rsidR="00C40850">
        <w:t>“</w:t>
      </w:r>
      <w:r w:rsidR="00C40850">
        <w:t>此乃弩箭所伤，其中有乌头之药，直透入骨；若不早治，此臂无用矣。</w:t>
      </w:r>
      <w:r w:rsidR="00C40850">
        <w:t>”</w:t>
      </w:r>
      <w:r w:rsidR="00C40850">
        <w:t>公</w:t>
      </w:r>
      <w:r w:rsidR="00C40850">
        <w:br/>
      </w:r>
      <w:r w:rsidR="00C40850">
        <w:lastRenderedPageBreak/>
        <w:t>曰：</w:t>
      </w:r>
      <w:r w:rsidR="00C40850">
        <w:t>“</w:t>
      </w:r>
      <w:r w:rsidR="00C40850">
        <w:t>用何物治之？</w:t>
      </w:r>
      <w:r w:rsidR="00C40850">
        <w:t>”</w:t>
      </w:r>
      <w:r w:rsidR="00C40850">
        <w:t>佗曰：</w:t>
      </w:r>
      <w:r w:rsidR="00C40850">
        <w:t>“</w:t>
      </w:r>
      <w:r w:rsidR="00C40850">
        <w:t>某自有治法，但恐君侯惧耳。</w:t>
      </w:r>
      <w:r w:rsidR="00C40850">
        <w:t>”</w:t>
      </w:r>
      <w:r w:rsidR="00C40850">
        <w:t>公笑曰：</w:t>
      </w:r>
      <w:r w:rsidR="00C40850">
        <w:t>“</w:t>
      </w:r>
      <w:r w:rsidR="00C40850">
        <w:t>吾视死如归，有</w:t>
      </w:r>
      <w:r w:rsidR="00C40850">
        <w:br/>
      </w:r>
      <w:r w:rsidR="00C40850">
        <w:t>何惧哉？</w:t>
      </w:r>
      <w:r w:rsidR="00C40850">
        <w:t>”</w:t>
      </w:r>
      <w:r w:rsidR="00C40850">
        <w:t>佗曰：</w:t>
      </w:r>
      <w:r w:rsidR="00C40850">
        <w:t>“</w:t>
      </w:r>
      <w:r w:rsidR="00C40850">
        <w:t>当于静处立一标柱，上钉大环，请君侯将臂穿于环中，以绳系之，然后</w:t>
      </w:r>
      <w:r w:rsidR="00C40850">
        <w:br/>
      </w:r>
      <w:r w:rsidR="00C40850">
        <w:t>以被蒙其首。吾用尖刀割开皮肉，直至于骨，刮去骨上箭毒，用药敷之，以线缝其口，方可</w:t>
      </w:r>
      <w:r w:rsidR="00C40850">
        <w:br/>
      </w:r>
      <w:r w:rsidR="00C40850">
        <w:t>无事。但恐君侯惧耳。</w:t>
      </w:r>
      <w:r w:rsidR="00C40850">
        <w:t>”</w:t>
      </w:r>
      <w:r w:rsidR="00C40850">
        <w:t>公笑曰：</w:t>
      </w:r>
      <w:r w:rsidR="00C40850">
        <w:t>“</w:t>
      </w:r>
      <w:r w:rsidR="00C40850">
        <w:t>如此，容易！何用柱环？</w:t>
      </w:r>
      <w:r w:rsidR="00C40850">
        <w:t>”</w:t>
      </w:r>
      <w:r w:rsidR="00C40850">
        <w:t>令设酒席相待。</w:t>
      </w:r>
      <w:r w:rsidR="00C40850">
        <w:br/>
        <w:t xml:space="preserve">    </w:t>
      </w:r>
      <w:r w:rsidR="00C40850">
        <w:t>公饮数杯酒毕，一面仍与马良弈棋，伸臂令佗割之。佗取尖刀在手，令一小校捧一大盆</w:t>
      </w:r>
      <w:r w:rsidR="00C40850">
        <w:br/>
      </w:r>
      <w:r w:rsidR="00C40850">
        <w:t>于臂下接血。佗曰：</w:t>
      </w:r>
      <w:r w:rsidR="00C40850">
        <w:t>“</w:t>
      </w:r>
      <w:r w:rsidR="00C40850">
        <w:t>某便下手，君侯勿惊。</w:t>
      </w:r>
      <w:r w:rsidR="00C40850">
        <w:t>”</w:t>
      </w:r>
      <w:r w:rsidR="00C40850">
        <w:t>公曰：</w:t>
      </w:r>
      <w:r w:rsidR="00C40850">
        <w:t>“</w:t>
      </w:r>
      <w:r w:rsidR="00C40850">
        <w:t>任汝医治，吾岂比世间俗子惧痛者</w:t>
      </w:r>
      <w:r w:rsidR="00C40850">
        <w:br/>
      </w:r>
      <w:r w:rsidR="00C40850">
        <w:t>耶！</w:t>
      </w:r>
      <w:r w:rsidR="00C40850">
        <w:t>”</w:t>
      </w:r>
      <w:r w:rsidR="00C40850">
        <w:t>佗乃下刀，割开皮肉，直至于骨，骨上已青；佗用刀刮骨，悉悉有声。帐上帐下见</w:t>
      </w:r>
      <w:r w:rsidR="00C40850">
        <w:br/>
      </w:r>
      <w:r w:rsidR="00C40850">
        <w:t>者，皆掩面失色。公饮酒食肉，谈笑弈棋，全无痛苦之色。须臾，血流盈盆。佗刮尽其毒，</w:t>
      </w:r>
      <w:r w:rsidR="00C40850">
        <w:br/>
      </w:r>
      <w:r w:rsidR="00C40850">
        <w:t>敷上药，以线缝之。公大笑而起，谓众将曰：</w:t>
      </w:r>
      <w:r w:rsidR="00C40850">
        <w:t>“</w:t>
      </w:r>
      <w:r w:rsidR="00C40850">
        <w:t>此臂伸舒如故，并无痛矣。先生真神医</w:t>
      </w:r>
      <w:r w:rsidR="00C40850">
        <w:br/>
      </w:r>
      <w:r w:rsidR="00C40850">
        <w:t>也！</w:t>
      </w:r>
      <w:r w:rsidR="00C40850">
        <w:t>”</w:t>
      </w:r>
      <w:r w:rsidR="00C40850">
        <w:t>佗曰：</w:t>
      </w:r>
      <w:r w:rsidR="00C40850">
        <w:t>“</w:t>
      </w:r>
      <w:r w:rsidR="00C40850">
        <w:t>某为医一生，未尝见此。君侯真天神也！</w:t>
      </w:r>
      <w:r w:rsidR="00C40850">
        <w:t>”</w:t>
      </w:r>
      <w:r w:rsidR="00C40850">
        <w:t>后人有诗曰：</w:t>
      </w:r>
      <w:r w:rsidR="00C40850">
        <w:t>“</w:t>
      </w:r>
      <w:r w:rsidR="00C40850">
        <w:t>治病须分内外</w:t>
      </w:r>
      <w:r w:rsidR="00C40850">
        <w:br/>
      </w:r>
      <w:r w:rsidR="00C40850">
        <w:t>科，世间妙艺苦无多。神威罕及惟关将，圣手能医说华佗。</w:t>
      </w:r>
      <w:r w:rsidR="00C40850">
        <w:t>”</w:t>
      </w:r>
    </w:p>
    <w:p w:rsidR="00C40850" w:rsidRDefault="00C40850" w:rsidP="00C40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420"/>
        <w:jc w:val="left"/>
        <w:rPr>
          <w:rFonts w:ascii="宋体" w:hAnsi="宋体" w:cs="宋体"/>
          <w:szCs w:val="21"/>
        </w:rPr>
      </w:pPr>
    </w:p>
    <w:p w:rsidR="00C40850" w:rsidRPr="00754678" w:rsidRDefault="005D4859" w:rsidP="00C40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420"/>
        <w:jc w:val="left"/>
        <w:rPr>
          <w:rFonts w:ascii="Arial" w:hAnsi="Arial" w:cs="Arial"/>
          <w:szCs w:val="21"/>
        </w:rPr>
      </w:pPr>
      <w:r>
        <w:rPr>
          <w:rFonts w:ascii="Arial" w:hAnsi="Arial" w:cs="Arial" w:hint="eastAsia"/>
          <w:szCs w:val="21"/>
        </w:rPr>
        <w:t>二、</w:t>
      </w:r>
      <w:r w:rsidR="00C40850" w:rsidRPr="00754678">
        <w:rPr>
          <w:rFonts w:ascii="Arial" w:hAnsi="Arial" w:cs="Arial" w:hint="eastAsia"/>
          <w:szCs w:val="21"/>
        </w:rPr>
        <w:t>《水浒传》导读</w:t>
      </w:r>
      <w:r w:rsidR="00C40850" w:rsidRPr="00754678">
        <w:rPr>
          <w:rFonts w:ascii="Arial" w:hAnsi="Arial" w:cs="Arial" w:hint="eastAsia"/>
          <w:szCs w:val="21"/>
        </w:rPr>
        <w:t xml:space="preserve"> </w:t>
      </w:r>
    </w:p>
    <w:p w:rsidR="002F25FB" w:rsidRDefault="002F25FB" w:rsidP="00C40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400"/>
        <w:jc w:val="left"/>
        <w:rPr>
          <w:rFonts w:ascii="Arial" w:hAnsi="Arial" w:cs="Arial"/>
          <w:szCs w:val="21"/>
        </w:rPr>
      </w:pPr>
    </w:p>
    <w:p w:rsidR="00C40850" w:rsidRPr="00754678" w:rsidRDefault="005D4859" w:rsidP="00C40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400"/>
        <w:jc w:val="left"/>
        <w:rPr>
          <w:rFonts w:ascii="Arial" w:hAnsi="Arial" w:cs="Arial"/>
          <w:szCs w:val="21"/>
        </w:rPr>
      </w:pPr>
      <w:r>
        <w:rPr>
          <w:rFonts w:ascii="Arial" w:hAnsi="Arial" w:cs="Arial" w:hint="eastAsia"/>
          <w:szCs w:val="21"/>
        </w:rPr>
        <w:t>1</w:t>
      </w:r>
      <w:r w:rsidR="00C40850" w:rsidRPr="00754678">
        <w:rPr>
          <w:rFonts w:ascii="Arial" w:hAnsi="Arial" w:cs="Arial" w:hint="eastAsia"/>
          <w:szCs w:val="21"/>
        </w:rPr>
        <w:t>、《水浒传》概况与施耐庵</w:t>
      </w:r>
      <w:r w:rsidR="00C40850" w:rsidRPr="00754678">
        <w:rPr>
          <w:rFonts w:ascii="Arial" w:hAnsi="Arial" w:cs="Arial" w:hint="eastAsia"/>
          <w:szCs w:val="21"/>
        </w:rPr>
        <w:t xml:space="preserve"> </w:t>
      </w:r>
    </w:p>
    <w:p w:rsidR="00C40850" w:rsidRPr="00754678" w:rsidRDefault="00C40850" w:rsidP="00C40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Chars="150" w:firstLine="315"/>
        <w:jc w:val="left"/>
        <w:rPr>
          <w:rFonts w:ascii="Arial" w:hAnsi="Arial" w:cs="Arial"/>
          <w:szCs w:val="21"/>
        </w:rPr>
      </w:pPr>
      <w:r w:rsidRPr="00754678">
        <w:rPr>
          <w:rFonts w:ascii="Arial" w:hAnsi="Arial" w:cs="Arial" w:hint="eastAsia"/>
          <w:szCs w:val="21"/>
        </w:rPr>
        <w:t>《水浒传》的故事源于北宋末年的宋江起义。自宋元之际始，水浒故事以说话、戏剧为主要形式，在民间愈演愈盛，它显然投合了老百姓的心理与爱好。这些故事虽然分别独立，而相互之间却有内在的联系。《水浒传》的作者，就是在这样的基础上，创作出了一部杰出的长篇小说。</w:t>
      </w:r>
      <w:r w:rsidRPr="00754678">
        <w:rPr>
          <w:rFonts w:ascii="Arial" w:hAnsi="Arial" w:cs="Arial" w:hint="eastAsia"/>
          <w:szCs w:val="21"/>
        </w:rPr>
        <w:t xml:space="preserve"> </w:t>
      </w:r>
    </w:p>
    <w:p w:rsidR="00C40850" w:rsidRPr="00754678" w:rsidRDefault="00C40850" w:rsidP="00C40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400"/>
        <w:jc w:val="left"/>
        <w:rPr>
          <w:rFonts w:ascii="Arial" w:hAnsi="Arial" w:cs="Arial"/>
          <w:szCs w:val="21"/>
        </w:rPr>
      </w:pPr>
      <w:r w:rsidRPr="00754678">
        <w:rPr>
          <w:rFonts w:ascii="Arial" w:hAnsi="Arial" w:cs="Arial" w:hint="eastAsia"/>
          <w:szCs w:val="21"/>
        </w:rPr>
        <w:t xml:space="preserve">明嘉靖时人高儒的《百川书志》，云：“《忠义水浒传》一百卷，钱塘施耐庵的本，罗贯中编次。”据此大致可以判断：此书当是先由罗贯中将说话、戏剧中的水浒故事综合、加工而成；后由施耐庵编定的。施耐庵生平不详，仅知他是元末明初人，曾在钱塘（今浙江杭州）生活。　　</w:t>
      </w:r>
    </w:p>
    <w:p w:rsidR="00C40850" w:rsidRPr="00754678" w:rsidRDefault="005D4859" w:rsidP="00C40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400"/>
        <w:jc w:val="left"/>
        <w:rPr>
          <w:rFonts w:ascii="Arial" w:hAnsi="Arial" w:cs="Arial"/>
          <w:szCs w:val="21"/>
        </w:rPr>
      </w:pPr>
      <w:r>
        <w:rPr>
          <w:rFonts w:ascii="Arial" w:hAnsi="Arial" w:cs="Arial" w:hint="eastAsia"/>
          <w:szCs w:val="21"/>
        </w:rPr>
        <w:t>2</w:t>
      </w:r>
      <w:r w:rsidR="00C40850" w:rsidRPr="00754678">
        <w:rPr>
          <w:rFonts w:ascii="Arial" w:hAnsi="Arial" w:cs="Arial" w:hint="eastAsia"/>
          <w:szCs w:val="21"/>
        </w:rPr>
        <w:t>、《水浒传》的思想倾向</w:t>
      </w:r>
      <w:r w:rsidR="00C40850" w:rsidRPr="00754678">
        <w:rPr>
          <w:rFonts w:ascii="Arial" w:hAnsi="Arial" w:cs="Arial" w:hint="eastAsia"/>
          <w:szCs w:val="21"/>
        </w:rPr>
        <w:t xml:space="preserve"> </w:t>
      </w:r>
    </w:p>
    <w:p w:rsidR="00C40850" w:rsidRPr="00754678" w:rsidRDefault="00C40850" w:rsidP="00C40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400"/>
        <w:jc w:val="left"/>
        <w:rPr>
          <w:rFonts w:ascii="Arial" w:hAnsi="Arial" w:cs="Arial"/>
          <w:szCs w:val="21"/>
        </w:rPr>
      </w:pPr>
      <w:r w:rsidRPr="00754678">
        <w:rPr>
          <w:rFonts w:ascii="Arial" w:hAnsi="Arial" w:cs="Arial" w:hint="eastAsia"/>
          <w:szCs w:val="21"/>
        </w:rPr>
        <w:t>《水浒传》通常被评价为一部正面反映和歌颂农民起义的小说。当然，小说中描写的梁山泊的某些基本宗旨确与历史上农民起义所提出的要求有相同的地方，但这部小说的基础，主要是市井文艺“说话”，它在流行过程中，首先受到市民阶层趣味的制约。梁山英雄的成分，有“帝子神孙，富豪将吏，并三教九流，乃至猎户渔人，屠儿刽子”，却几乎没有真正的农民；梁山英雄的个性，更多地反映着市民阶层的人生向往。</w:t>
      </w:r>
    </w:p>
    <w:p w:rsidR="00C40850" w:rsidRPr="00754678" w:rsidRDefault="00C40850" w:rsidP="00C40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400"/>
        <w:jc w:val="left"/>
        <w:rPr>
          <w:rFonts w:ascii="Arial" w:hAnsi="Arial" w:cs="Arial"/>
          <w:szCs w:val="21"/>
        </w:rPr>
      </w:pPr>
      <w:r w:rsidRPr="00754678">
        <w:rPr>
          <w:rFonts w:ascii="Arial" w:hAnsi="Arial" w:cs="Arial" w:hint="eastAsia"/>
          <w:szCs w:val="21"/>
        </w:rPr>
        <w:t>梁山泊的是</w:t>
      </w:r>
      <w:r w:rsidRPr="00754678">
        <w:rPr>
          <w:rFonts w:ascii="Arial" w:hAnsi="Arial" w:cs="Arial" w:hint="eastAsia"/>
          <w:szCs w:val="21"/>
        </w:rPr>
        <w:t xml:space="preserve"> </w:t>
      </w:r>
      <w:r w:rsidRPr="00754678">
        <w:rPr>
          <w:rFonts w:ascii="Arial" w:hAnsi="Arial" w:cs="Arial" w:hint="eastAsia"/>
          <w:szCs w:val="21"/>
        </w:rPr>
        <w:t>“替天行道”的旗帜，</w:t>
      </w:r>
      <w:r w:rsidRPr="00754678">
        <w:rPr>
          <w:rFonts w:ascii="Arial" w:hAnsi="Arial" w:cs="Arial" w:hint="eastAsia"/>
          <w:szCs w:val="21"/>
        </w:rPr>
        <w:t xml:space="preserve"> </w:t>
      </w:r>
      <w:r w:rsidRPr="00754678">
        <w:rPr>
          <w:rFonts w:ascii="Arial" w:hAnsi="Arial" w:cs="Arial" w:hint="eastAsia"/>
          <w:szCs w:val="21"/>
        </w:rPr>
        <w:t>“忠义”是梁山好汉行事的基本道德准则。</w:t>
      </w:r>
      <w:r w:rsidRPr="00754678">
        <w:rPr>
          <w:rFonts w:ascii="Arial" w:hAnsi="Arial" w:cs="Arial" w:hint="eastAsia"/>
          <w:szCs w:val="21"/>
        </w:rPr>
        <w:t xml:space="preserve"> </w:t>
      </w:r>
      <w:r w:rsidRPr="00754678">
        <w:rPr>
          <w:rFonts w:ascii="Arial" w:hAnsi="Arial" w:cs="Arial" w:hint="eastAsia"/>
          <w:szCs w:val="21"/>
        </w:rPr>
        <w:t>“替天行道”和“忠义”的前提，为《水浒传》蒙上一层社会所能够接受的道德正义色彩。</w:t>
      </w:r>
      <w:r w:rsidRPr="00754678">
        <w:rPr>
          <w:rFonts w:ascii="Arial" w:hAnsi="Arial" w:cs="Arial" w:hint="eastAsia"/>
          <w:szCs w:val="21"/>
        </w:rPr>
        <w:t xml:space="preserve"> </w:t>
      </w:r>
    </w:p>
    <w:p w:rsidR="00C40850" w:rsidRPr="00754678" w:rsidRDefault="00C40850" w:rsidP="00C40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400"/>
        <w:jc w:val="left"/>
        <w:rPr>
          <w:rFonts w:ascii="Arial" w:hAnsi="Arial" w:cs="Arial"/>
          <w:szCs w:val="21"/>
        </w:rPr>
      </w:pPr>
      <w:r w:rsidRPr="00754678">
        <w:rPr>
          <w:rFonts w:ascii="Arial" w:hAnsi="Arial" w:cs="Arial" w:hint="eastAsia"/>
          <w:szCs w:val="21"/>
        </w:rPr>
        <w:t xml:space="preserve">　　在“替天行道”的堂皇大旗下，作者热烈地肯定和赞美了被压迫者的反抗和复仇行为。梁山好汉们并不是出于纯粹的主持正义的目的而“替天行道”的，他们大多本身是社会“无道”的受害者。武松欲为兄伸冤，却状告无门，于是拔</w:t>
      </w:r>
      <w:r w:rsidR="004128A2">
        <w:rPr>
          <w:rFonts w:ascii="Arial" w:hAnsi="Arial" w:cs="Arial" w:hint="eastAsia"/>
          <w:szCs w:val="21"/>
        </w:rPr>
        <w:t>刃雪仇，继而在受张都监陷害后，血溅鸳鸯楼；林冲遇祸一再忍让，被逼</w:t>
      </w:r>
      <w:r w:rsidRPr="00754678">
        <w:rPr>
          <w:rFonts w:ascii="Arial" w:hAnsi="Arial" w:cs="Arial" w:hint="eastAsia"/>
          <w:szCs w:val="21"/>
        </w:rPr>
        <w:t>到绝境，终于复仇山神庙，雪夜上梁山；解珍、解宝为了索回一只他们射杀的老虎，被恶霸毛太公送进死牢，而引发了顾大嫂众人劫狱反出登州……。李逵虽然不断被他的宋江“哥哥”所斥责，但作者毕竟还是让他再三发出彻底推翻朝廷的吼声。可以说，人民的反抗与复仇权力，从未像在《水浒传》中那样得到有力的伸张。</w:t>
      </w:r>
      <w:r w:rsidRPr="00754678">
        <w:rPr>
          <w:rFonts w:ascii="Arial" w:hAnsi="Arial" w:cs="Arial" w:hint="eastAsia"/>
          <w:szCs w:val="21"/>
        </w:rPr>
        <w:t xml:space="preserve"> </w:t>
      </w:r>
    </w:p>
    <w:p w:rsidR="00C40850" w:rsidRPr="00754678" w:rsidRDefault="00C40850" w:rsidP="00C40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400"/>
        <w:jc w:val="left"/>
        <w:rPr>
          <w:rFonts w:ascii="Arial" w:hAnsi="Arial" w:cs="Arial"/>
          <w:szCs w:val="21"/>
        </w:rPr>
      </w:pPr>
      <w:r w:rsidRPr="00754678">
        <w:rPr>
          <w:rFonts w:ascii="Arial" w:hAnsi="Arial" w:cs="Arial" w:hint="eastAsia"/>
          <w:szCs w:val="21"/>
        </w:rPr>
        <w:t>对一般读者来说，小说中的英雄气质才是最能够吸引他们的东西。日常的生活终究是平</w:t>
      </w:r>
      <w:r w:rsidRPr="00754678">
        <w:rPr>
          <w:rFonts w:ascii="Arial" w:hAnsi="Arial" w:cs="Arial" w:hint="eastAsia"/>
          <w:szCs w:val="21"/>
        </w:rPr>
        <w:lastRenderedPageBreak/>
        <w:t>庸的，在强大的恶势力面前，受欺凌而忍让，见不平而回避，是普通人的选择。但人们的内心却不甘于此。梁山好汉却是另一种人物，是传奇式的理想化的人物。他</w:t>
      </w:r>
      <w:r w:rsidR="004128A2">
        <w:rPr>
          <w:rFonts w:ascii="Arial" w:hAnsi="Arial" w:cs="Arial" w:hint="eastAsia"/>
          <w:szCs w:val="21"/>
        </w:rPr>
        <w:t>们或勇武过人，或智谋超群，或身具异能，而胸襟豁达、光明磊落、敢做</w:t>
      </w:r>
      <w:r w:rsidRPr="00754678">
        <w:rPr>
          <w:rFonts w:ascii="Arial" w:hAnsi="Arial" w:cs="Arial" w:hint="eastAsia"/>
          <w:szCs w:val="21"/>
        </w:rPr>
        <w:t>敢为，则是他们共有的特点。像鲁智深好打抱不平，“禅杖打开危险路，戒刀杀尽不平人”；武松宣称：“我从来只要打天下硬汉不明道德的人，我若路见不平，真乃拔刀相助，我便死了也不怕！”确是豪气干云，令人激奋。就是像黑旋风斗浪里白条、花和尚倒拔垂杨柳、武松景阳岗打虎一类与社会矛盾无关的情节，同样由于主人公的个性、力量、情感的奔放，而给人以生命力舒张的快感。在污秽而艰难的现实世界中，这些传奇式的英雄，给读者以很大的心理满足。</w:t>
      </w:r>
      <w:r w:rsidRPr="00754678">
        <w:rPr>
          <w:rFonts w:ascii="Arial" w:hAnsi="Arial" w:cs="Arial" w:hint="eastAsia"/>
          <w:szCs w:val="21"/>
        </w:rPr>
        <w:t xml:space="preserve"> </w:t>
      </w:r>
    </w:p>
    <w:p w:rsidR="00C40850" w:rsidRPr="00754678" w:rsidRDefault="00C40850" w:rsidP="00C40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400"/>
        <w:jc w:val="left"/>
        <w:rPr>
          <w:rFonts w:ascii="Arial" w:hAnsi="Arial" w:cs="Arial"/>
          <w:szCs w:val="21"/>
        </w:rPr>
      </w:pPr>
      <w:r w:rsidRPr="00754678">
        <w:rPr>
          <w:rFonts w:ascii="Arial" w:hAnsi="Arial" w:cs="Arial" w:hint="eastAsia"/>
          <w:szCs w:val="21"/>
        </w:rPr>
        <w:t xml:space="preserve">　　</w:t>
      </w:r>
      <w:r w:rsidRPr="00754678">
        <w:rPr>
          <w:rFonts w:ascii="Arial" w:hAnsi="Arial" w:cs="Arial" w:hint="eastAsia"/>
          <w:szCs w:val="21"/>
        </w:rPr>
        <w:t xml:space="preserve"> </w:t>
      </w:r>
    </w:p>
    <w:p w:rsidR="00C40850" w:rsidRPr="00754678" w:rsidRDefault="005D4859" w:rsidP="00C40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400"/>
        <w:jc w:val="left"/>
        <w:rPr>
          <w:rFonts w:ascii="Arial" w:hAnsi="Arial" w:cs="Arial"/>
          <w:szCs w:val="21"/>
        </w:rPr>
      </w:pPr>
      <w:r>
        <w:rPr>
          <w:rFonts w:ascii="Arial" w:hAnsi="Arial" w:cs="Arial" w:hint="eastAsia"/>
          <w:szCs w:val="21"/>
        </w:rPr>
        <w:t>3</w:t>
      </w:r>
      <w:r w:rsidR="00C40850" w:rsidRPr="00754678">
        <w:rPr>
          <w:rFonts w:ascii="Arial" w:hAnsi="Arial" w:cs="Arial" w:hint="eastAsia"/>
          <w:szCs w:val="21"/>
        </w:rPr>
        <w:t>、《水浒传》的艺术成就</w:t>
      </w:r>
      <w:r w:rsidR="00C40850" w:rsidRPr="00754678">
        <w:rPr>
          <w:rFonts w:ascii="Arial" w:hAnsi="Arial" w:cs="Arial" w:hint="eastAsia"/>
          <w:szCs w:val="21"/>
        </w:rPr>
        <w:t xml:space="preserve"> </w:t>
      </w:r>
    </w:p>
    <w:p w:rsidR="00C40850" w:rsidRPr="00754678" w:rsidRDefault="00C40850" w:rsidP="00C40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Chars="150" w:firstLine="315"/>
        <w:jc w:val="left"/>
        <w:rPr>
          <w:rFonts w:ascii="Arial" w:hAnsi="Arial" w:cs="Arial"/>
          <w:szCs w:val="21"/>
        </w:rPr>
      </w:pPr>
      <w:r w:rsidRPr="00754678">
        <w:rPr>
          <w:rFonts w:ascii="Arial" w:hAnsi="Arial" w:cs="Arial" w:hint="eastAsia"/>
          <w:szCs w:val="21"/>
        </w:rPr>
        <w:t>《水浒传》堪称是中国白话文学的一座里程碑。作者以很高的文化修养，驾驭流利纯熟的白话，来刻画人物的性格，描述各种场景，显得极其生动活泼。特别是写人物对话时，更是闻其声如见其人，其效果是文言所不可能达到的。有了《水浒传》，白话文体在小说创作方面的优势得到了完全的确立，这在整个中国文学史上的意义极为深远。</w:t>
      </w:r>
      <w:r w:rsidRPr="00754678">
        <w:rPr>
          <w:rFonts w:ascii="Arial" w:hAnsi="Arial" w:cs="Arial" w:hint="eastAsia"/>
          <w:szCs w:val="21"/>
        </w:rPr>
        <w:t xml:space="preserve"> </w:t>
      </w:r>
    </w:p>
    <w:p w:rsidR="00C40850" w:rsidRPr="00754678" w:rsidRDefault="00C40850" w:rsidP="005D48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Chars="150" w:firstLine="315"/>
        <w:jc w:val="left"/>
        <w:rPr>
          <w:rFonts w:ascii="Arial" w:hAnsi="Arial" w:cs="Arial"/>
          <w:szCs w:val="21"/>
        </w:rPr>
      </w:pPr>
      <w:r w:rsidRPr="00754678">
        <w:rPr>
          <w:rFonts w:ascii="Arial" w:hAnsi="Arial" w:cs="Arial" w:hint="eastAsia"/>
          <w:szCs w:val="21"/>
        </w:rPr>
        <w:t>《水浒传》主要是在民间说话和戏剧故事的基础上形成的，它把许多原来分别独立的故事经过改造组织在一起，既有一个完整的长篇框架（特别是到梁山大聚义为此），又保存了若干仍具有独立意味的单元，可以说是一种“板块”串联的结构。</w:t>
      </w:r>
    </w:p>
    <w:p w:rsidR="00C40850" w:rsidRPr="00754678" w:rsidRDefault="00C40850" w:rsidP="005D485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Chars="150" w:firstLine="315"/>
        <w:jc w:val="left"/>
        <w:rPr>
          <w:rFonts w:ascii="Arial" w:hAnsi="Arial" w:cs="Arial"/>
          <w:szCs w:val="21"/>
        </w:rPr>
      </w:pPr>
      <w:r w:rsidRPr="00754678">
        <w:rPr>
          <w:rFonts w:ascii="Arial" w:hAnsi="Arial" w:cs="Arial" w:hint="eastAsia"/>
          <w:szCs w:val="21"/>
        </w:rPr>
        <w:t>《水浒传》最值得称道的地方，无疑是在人物形象的塑造方面。作者以其对社会生活的广泛了解、深刻的人生体验和丰富活跃的艺术想象，加上前面所说的语言和结构的长处，在这方面达到了前所未有的成就。武松的勇武豪爽，鲁智深的嫉恶如仇、暴烈如火，李逵的纯任天真、戆直鲁莽，林冲的刚烈正直，无不栩栩如生，使人过目难忘。作为梁山第一号人物的宋江，由于作者把相互冲突的江湖道德和正统道德加在他一个人身上，有些地方是显得观念化的。但透过一些不成功的笔墨，这个人物仍有其鲜明的特征：社会地位不高而胸怀远大，在正常的读书做官的轨道上难以求得成功，终于成为草莽英雄。历史上一些造反武装的领袖，很多是这一种类型。小说中许多不重要的人物以及反面人物，虽然着墨不多，却写得相当精彩。像高俅发迹的一段，写他未得志时对权势人物十足的温顺乖巧、善于逢迎；一旦得志，公报私仇、欺凌下属，又是逞足了威风，凶蛮无比。潘金莲是小说中写得比较成功的女性作者把这个出身微贱、受尽欺凌，在不幸的人生中不惜以邪恶手段追求个人幸福的女子写得活灵活现。</w:t>
      </w:r>
    </w:p>
    <w:p w:rsidR="00C40850" w:rsidRPr="00754678" w:rsidRDefault="00C40850" w:rsidP="00C40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400"/>
        <w:jc w:val="left"/>
        <w:rPr>
          <w:rFonts w:ascii="Arial" w:hAnsi="Arial" w:cs="Arial"/>
          <w:szCs w:val="21"/>
        </w:rPr>
      </w:pPr>
    </w:p>
    <w:p w:rsidR="00C40850" w:rsidRPr="00754678" w:rsidRDefault="002F25FB" w:rsidP="00C40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400"/>
        <w:jc w:val="left"/>
        <w:rPr>
          <w:rFonts w:ascii="Arial" w:hAnsi="Arial" w:cs="Arial"/>
          <w:szCs w:val="21"/>
        </w:rPr>
      </w:pPr>
      <w:r>
        <w:rPr>
          <w:rFonts w:ascii="Arial" w:hAnsi="Arial" w:cs="Arial" w:hint="eastAsia"/>
          <w:szCs w:val="21"/>
        </w:rPr>
        <w:t xml:space="preserve"> </w:t>
      </w:r>
      <w:r w:rsidR="005D4859">
        <w:rPr>
          <w:rFonts w:ascii="Arial" w:hAnsi="Arial" w:cs="Arial" w:hint="eastAsia"/>
          <w:szCs w:val="21"/>
        </w:rPr>
        <w:t>4</w:t>
      </w:r>
      <w:r>
        <w:rPr>
          <w:rFonts w:ascii="Arial" w:hAnsi="Arial" w:cs="Arial" w:hint="eastAsia"/>
          <w:szCs w:val="21"/>
        </w:rPr>
        <w:t>、</w:t>
      </w:r>
      <w:r w:rsidR="00C40850" w:rsidRPr="00754678">
        <w:rPr>
          <w:rFonts w:ascii="Arial" w:hAnsi="Arial" w:cs="Arial" w:hint="eastAsia"/>
          <w:szCs w:val="21"/>
        </w:rPr>
        <w:t>《水浒传》故事梗概</w:t>
      </w:r>
    </w:p>
    <w:p w:rsidR="00C40850" w:rsidRPr="00754678" w:rsidRDefault="002F25FB" w:rsidP="00C40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400"/>
        <w:jc w:val="left"/>
        <w:rPr>
          <w:rFonts w:ascii="Arial" w:hAnsi="Arial" w:cs="Arial"/>
          <w:szCs w:val="21"/>
        </w:rPr>
      </w:pPr>
      <w:r>
        <w:rPr>
          <w:rFonts w:ascii="Arial" w:hAnsi="Arial" w:cs="Arial" w:hint="eastAsia"/>
          <w:szCs w:val="21"/>
        </w:rPr>
        <w:t xml:space="preserve"> </w:t>
      </w:r>
      <w:r w:rsidR="00C40850" w:rsidRPr="00754678">
        <w:rPr>
          <w:rFonts w:ascii="Arial" w:hAnsi="Arial" w:cs="Arial"/>
          <w:szCs w:val="21"/>
        </w:rPr>
        <w:t>全书描写北宋末年以宋江为首的一百零八人在山东梁山泊聚义的故事。</w:t>
      </w:r>
      <w:r w:rsidR="00C40850" w:rsidRPr="00754678">
        <w:rPr>
          <w:rFonts w:ascii="Arial" w:hAnsi="Arial" w:cs="Arial"/>
          <w:szCs w:val="21"/>
        </w:rPr>
        <w:t xml:space="preserve"> </w:t>
      </w:r>
    </w:p>
    <w:p w:rsidR="00C40850" w:rsidRPr="00754678" w:rsidRDefault="002F25FB" w:rsidP="00C40850">
      <w:pPr>
        <w:spacing w:line="276" w:lineRule="auto"/>
        <w:ind w:firstLine="400"/>
        <w:rPr>
          <w:szCs w:val="21"/>
        </w:rPr>
      </w:pPr>
      <w:r>
        <w:rPr>
          <w:rFonts w:hint="eastAsia"/>
          <w:szCs w:val="21"/>
        </w:rPr>
        <w:t xml:space="preserve"> </w:t>
      </w:r>
      <w:r w:rsidR="00C40850" w:rsidRPr="00754678">
        <w:rPr>
          <w:rFonts w:hint="eastAsia"/>
          <w:szCs w:val="21"/>
        </w:rPr>
        <w:t>宋哲宗时，东京有一个浮浪破落子弟名叫高俅，他踢得一脚好球，被哲宗弟弟端王看中，成了端王的亲信。后来端王当了皇帝，这就是宋徽宗，不到半年，就把高俅提升为殿帅府太尉。高俅上任的第一天，就整治因病未到的教头王进，逼得王进带着母亲逃离东京。王进来到华阴史家村，被史进收留，拜为师父。后因高俅追捕得紧，王进只好告别史进投奔延安府。王进去后，史进与少华山的头领结交为友，华阴知县知道此事后，诬陷史进私通草寇，派兵烧了史家庄。</w:t>
      </w:r>
      <w:r w:rsidR="00C40850" w:rsidRPr="00754678">
        <w:rPr>
          <w:rFonts w:hint="eastAsia"/>
          <w:szCs w:val="21"/>
        </w:rPr>
        <w:t xml:space="preserve"> </w:t>
      </w:r>
    </w:p>
    <w:p w:rsidR="00C40850" w:rsidRPr="00754678" w:rsidRDefault="00C40850" w:rsidP="00C40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400"/>
        <w:jc w:val="left"/>
        <w:rPr>
          <w:szCs w:val="21"/>
        </w:rPr>
      </w:pPr>
      <w:r w:rsidRPr="00754678">
        <w:rPr>
          <w:rFonts w:hint="eastAsia"/>
          <w:szCs w:val="21"/>
        </w:rPr>
        <w:t>史进只得离开华阴，去寻王进。途经渭州，结识了渭州经略府提辖鲁达，</w:t>
      </w:r>
      <w:r w:rsidRPr="00754678">
        <w:rPr>
          <w:rFonts w:ascii="Arial" w:hAnsi="Arial" w:cs="Arial"/>
          <w:szCs w:val="21"/>
        </w:rPr>
        <w:t>两人共在酒楼</w:t>
      </w:r>
      <w:r w:rsidRPr="00754678">
        <w:rPr>
          <w:rFonts w:ascii="Arial" w:hAnsi="Arial" w:cs="Arial"/>
          <w:szCs w:val="21"/>
        </w:rPr>
        <w:lastRenderedPageBreak/>
        <w:t>饮酒，听得有卖唱女子啼哭之声，问知父女系受当地恶霸镇关西郑屠的欺凌。鲁达仗义赠银，发送父女回乡，并主动找上门去，三拳打死了镇关西。事后弃职逃亡，巧遇已有安身之所的卖唱女之父，将他接回家中藏匿；以后辗转去五台山出家，起法名为</w:t>
      </w:r>
      <w:r w:rsidRPr="00754678">
        <w:rPr>
          <w:rFonts w:ascii="Arial" w:hAnsi="Arial" w:cs="Arial"/>
          <w:szCs w:val="21"/>
        </w:rPr>
        <w:t>“</w:t>
      </w:r>
      <w:r w:rsidRPr="00754678">
        <w:rPr>
          <w:rFonts w:ascii="Arial" w:hAnsi="Arial" w:cs="Arial"/>
          <w:szCs w:val="21"/>
        </w:rPr>
        <w:t>智深</w:t>
      </w:r>
      <w:r w:rsidRPr="00754678">
        <w:rPr>
          <w:rFonts w:ascii="Arial" w:hAnsi="Arial" w:cs="Arial"/>
          <w:szCs w:val="21"/>
        </w:rPr>
        <w:t>”</w:t>
      </w:r>
      <w:r w:rsidRPr="00754678">
        <w:rPr>
          <w:rFonts w:ascii="Arial" w:hAnsi="Arial" w:cs="Arial"/>
          <w:szCs w:val="21"/>
        </w:rPr>
        <w:t>。鲁智深耐不得佛门清规，屡次酗酒，又打坏山门、金刚，寺中长老无可奈何，只得介绍他去东京大相国寺当名职事僧，看管菜园。</w:t>
      </w:r>
      <w:r w:rsidRPr="00754678">
        <w:rPr>
          <w:rFonts w:hint="eastAsia"/>
          <w:szCs w:val="21"/>
        </w:rPr>
        <w:t>一日，鲁智深在菜园习武，当众连根拔起垂杨树，被陪同夫人到岳庙进香的林冲瞧见，两人一见如故，结拜为兄弟。正在高兴之际，丫环来报，说有人调戏夫人。林冲赶往岳庙，见是高太尉的干儿子高衙内，只好忍气将他放了，告别鲁智深回家。</w:t>
      </w:r>
      <w:r w:rsidRPr="00754678">
        <w:rPr>
          <w:rFonts w:hint="eastAsia"/>
          <w:szCs w:val="21"/>
        </w:rPr>
        <w:t xml:space="preserve"> </w:t>
      </w:r>
    </w:p>
    <w:p w:rsidR="00C40850" w:rsidRPr="00754678" w:rsidRDefault="00C40850" w:rsidP="00C40850">
      <w:pPr>
        <w:spacing w:line="276" w:lineRule="auto"/>
        <w:ind w:firstLine="400"/>
        <w:rPr>
          <w:szCs w:val="21"/>
        </w:rPr>
      </w:pPr>
      <w:r w:rsidRPr="00754678">
        <w:rPr>
          <w:rFonts w:hint="eastAsia"/>
          <w:szCs w:val="21"/>
        </w:rPr>
        <w:t>高衙内见林冲妻子美丽，一心要谋占林冲妻子。爪牙富安向高俅献计，骗林冲带宝刀入白虎堂，林冲被捉，以行刺罪发配沧州。高俅又派人买通公人，要他们在野猪林杀死林冲。幸有鲁智深暗中保护，林冲才得以幸免。到了沧州，高俅又派爪牙火烧草料场，欲置林冲于死地。忍无可忍的林冲，杀死了爪牙，连夜投奔梁山泊。</w:t>
      </w:r>
      <w:r w:rsidRPr="00754678">
        <w:rPr>
          <w:rFonts w:hint="eastAsia"/>
          <w:szCs w:val="21"/>
        </w:rPr>
        <w:t xml:space="preserve"> </w:t>
      </w:r>
    </w:p>
    <w:p w:rsidR="00C40850" w:rsidRPr="00754678" w:rsidRDefault="00C40850" w:rsidP="00C40850">
      <w:pPr>
        <w:spacing w:line="276" w:lineRule="auto"/>
        <w:ind w:firstLine="400"/>
        <w:rPr>
          <w:szCs w:val="21"/>
        </w:rPr>
      </w:pPr>
      <w:r w:rsidRPr="00754678">
        <w:rPr>
          <w:rFonts w:ascii="Arial" w:hAnsi="Arial" w:cs="Arial"/>
          <w:szCs w:val="21"/>
        </w:rPr>
        <w:t>梁山附近有个当保正的晁盖，得悉权臣蔡京女婿、大名府知府梁中书派</w:t>
      </w:r>
      <w:r w:rsidRPr="00754678">
        <w:rPr>
          <w:rFonts w:hint="eastAsia"/>
          <w:szCs w:val="21"/>
        </w:rPr>
        <w:t>杨志护送</w:t>
      </w:r>
      <w:r w:rsidRPr="00754678">
        <w:rPr>
          <w:rFonts w:hint="eastAsia"/>
          <w:szCs w:val="21"/>
        </w:rPr>
        <w:t>10</w:t>
      </w:r>
      <w:r w:rsidRPr="00754678">
        <w:rPr>
          <w:rFonts w:hint="eastAsia"/>
          <w:szCs w:val="21"/>
        </w:rPr>
        <w:t>万贯的钱财到东京为蔡京祝寿。此事被赤发鬼刘唐打听到后，劝晁盖劫下这批不义之财，晁盖依智多星吴用的办法，请来阮小二、阮小五、阮小七，公孙胜等</w:t>
      </w:r>
      <w:r w:rsidRPr="00754678">
        <w:rPr>
          <w:rFonts w:hint="eastAsia"/>
          <w:szCs w:val="21"/>
        </w:rPr>
        <w:t>7</w:t>
      </w:r>
      <w:r w:rsidRPr="00754678">
        <w:rPr>
          <w:rFonts w:hint="eastAsia"/>
          <w:szCs w:val="21"/>
        </w:rPr>
        <w:t>人，决定在黄泥岗打劫。</w:t>
      </w:r>
      <w:r w:rsidRPr="00754678">
        <w:rPr>
          <w:rFonts w:hint="eastAsia"/>
          <w:szCs w:val="21"/>
        </w:rPr>
        <w:t xml:space="preserve"> </w:t>
      </w:r>
      <w:r w:rsidRPr="00754678">
        <w:rPr>
          <w:rFonts w:hint="eastAsia"/>
          <w:szCs w:val="21"/>
        </w:rPr>
        <w:t>杨志一行人来到黄泥岗，晁盖等扮作贩枣商人，趁杨志手下买酒喝的当口，投下了蒙汗药，将他们药昏，劫走财物。杨志醒来，发现被劫，知道大祸临头，便去青州龙山做了强盗。蔡京得知生辰冈被劫，是晁盖等人所为，派何涛到郓城县捉拿晁盖。县中押司宋江是晁盖好友，闻讯后立即给晁盖报信。晁盖烧了自己的庄园。大败何涛，率领众人投奔梁山泊。</w:t>
      </w:r>
      <w:r w:rsidRPr="00754678">
        <w:rPr>
          <w:rFonts w:hint="eastAsia"/>
          <w:szCs w:val="21"/>
        </w:rPr>
        <w:t xml:space="preserve"> </w:t>
      </w:r>
    </w:p>
    <w:p w:rsidR="00C40850" w:rsidRPr="00754678" w:rsidRDefault="00C40850" w:rsidP="00C40850">
      <w:pPr>
        <w:spacing w:line="276" w:lineRule="auto"/>
        <w:ind w:firstLine="400"/>
        <w:rPr>
          <w:rFonts w:ascii="Arial" w:hAnsi="Arial" w:cs="Arial"/>
          <w:szCs w:val="21"/>
        </w:rPr>
      </w:pPr>
      <w:r w:rsidRPr="00754678">
        <w:rPr>
          <w:rFonts w:ascii="Arial" w:hAnsi="Arial" w:cs="Arial"/>
          <w:szCs w:val="21"/>
        </w:rPr>
        <w:t>山东郓城有个呼保义宋江。他有一外室，名叫阎婆惜。此人有外遇，探知宋江与</w:t>
      </w:r>
      <w:r w:rsidRPr="00754678">
        <w:rPr>
          <w:rFonts w:ascii="Arial" w:hAnsi="Arial" w:cs="Arial"/>
          <w:szCs w:val="21"/>
        </w:rPr>
        <w:t>“</w:t>
      </w:r>
      <w:r w:rsidRPr="00754678">
        <w:rPr>
          <w:rFonts w:ascii="Arial" w:hAnsi="Arial" w:cs="Arial"/>
          <w:szCs w:val="21"/>
        </w:rPr>
        <w:t>强人</w:t>
      </w:r>
      <w:r w:rsidRPr="00754678">
        <w:rPr>
          <w:rFonts w:ascii="Arial" w:hAnsi="Arial" w:cs="Arial"/>
          <w:szCs w:val="21"/>
        </w:rPr>
        <w:t>”</w:t>
      </w:r>
      <w:r w:rsidRPr="00754678">
        <w:rPr>
          <w:rFonts w:ascii="Arial" w:hAnsi="Arial" w:cs="Arial"/>
          <w:szCs w:val="21"/>
        </w:rPr>
        <w:t>有来往，百般要挟。宋江一怒之下，杀了阎婆惜，逃奔小旋风柴进庄上，得以结识武松。</w:t>
      </w:r>
    </w:p>
    <w:p w:rsidR="00C40850" w:rsidRPr="00754678" w:rsidRDefault="00C40850" w:rsidP="00C40850">
      <w:pPr>
        <w:spacing w:line="276" w:lineRule="auto"/>
        <w:ind w:firstLine="400"/>
        <w:rPr>
          <w:szCs w:val="21"/>
        </w:rPr>
      </w:pPr>
      <w:r w:rsidRPr="00754678">
        <w:rPr>
          <w:rFonts w:hint="eastAsia"/>
          <w:szCs w:val="21"/>
        </w:rPr>
        <w:t>武松路过景阳岗时打死了猛虎，被阳谷知县任命为步兵都头。一日，武松在阳谷县城碰到了哥哥。武大郎非常高兴，将武松引回家中。嫂子潘金莲见武松相貌魁梧，顿生邪念，存心勾引，遭武松申斥。</w:t>
      </w:r>
      <w:r w:rsidRPr="00754678">
        <w:rPr>
          <w:rFonts w:hint="eastAsia"/>
          <w:szCs w:val="21"/>
        </w:rPr>
        <w:t xml:space="preserve"> </w:t>
      </w:r>
      <w:r w:rsidRPr="00754678">
        <w:rPr>
          <w:rFonts w:hint="eastAsia"/>
          <w:szCs w:val="21"/>
        </w:rPr>
        <w:t>不久，武松为知县押运财物去了东京。武松走后，潘金莲同开生药铺的本地一霸西门庆勾搭成奸，用药毒死了武大朗。武松回县得知此事，向知县告状不准，盛怒之下，去酒楼杀了西门庆，又杀了潘金莲，被判罪发配孟州。孟州小管营施恩厚待武松，求武松帮助夺回被蒋门神抢占去的快活林的店铺。武松酒醉后痛打蒋门神，夺回了快活林。这蒋门神通过张团练买通张都临，诬陷武松偷盗宝物，判武松充军。</w:t>
      </w:r>
      <w:r w:rsidR="004128A2" w:rsidRPr="00754678">
        <w:rPr>
          <w:rFonts w:hint="eastAsia"/>
          <w:szCs w:val="21"/>
        </w:rPr>
        <w:t>武松被押上路，在飞云浦折断枷锁，杀死了想害他的</w:t>
      </w:r>
      <w:r w:rsidR="004128A2">
        <w:rPr>
          <w:rFonts w:hint="eastAsia"/>
          <w:szCs w:val="21"/>
        </w:rPr>
        <w:t>四</w:t>
      </w:r>
      <w:r w:rsidR="004128A2" w:rsidRPr="00754678">
        <w:rPr>
          <w:rFonts w:hint="eastAsia"/>
          <w:szCs w:val="21"/>
        </w:rPr>
        <w:t>个公人，折回孟州城，杀死了正在设宴庆贺除掉武松的蒋门神、张团练和张都临，逃出孟州，去二龙山投奔鲁智深。</w:t>
      </w:r>
    </w:p>
    <w:p w:rsidR="00C40850" w:rsidRPr="00754678" w:rsidRDefault="00C40850" w:rsidP="00C40850">
      <w:pPr>
        <w:spacing w:line="276" w:lineRule="auto"/>
        <w:ind w:firstLine="400"/>
        <w:rPr>
          <w:szCs w:val="21"/>
        </w:rPr>
      </w:pPr>
      <w:r w:rsidRPr="00754678">
        <w:rPr>
          <w:rFonts w:ascii="Arial" w:hAnsi="Arial" w:cs="Arial"/>
          <w:szCs w:val="21"/>
        </w:rPr>
        <w:t>宋江至清风寨寨主花荣处盘桓，因故被人陷害，发配江州，一日酒醉偶题</w:t>
      </w:r>
      <w:r w:rsidRPr="00754678">
        <w:rPr>
          <w:rFonts w:ascii="Arial" w:hAnsi="Arial" w:cs="Arial"/>
          <w:szCs w:val="21"/>
        </w:rPr>
        <w:t>“</w:t>
      </w:r>
      <w:r w:rsidRPr="00754678">
        <w:rPr>
          <w:rFonts w:ascii="Arial" w:hAnsi="Arial" w:cs="Arial"/>
          <w:szCs w:val="21"/>
        </w:rPr>
        <w:t>反诗</w:t>
      </w:r>
      <w:r w:rsidRPr="00754678">
        <w:rPr>
          <w:rFonts w:ascii="Arial" w:hAnsi="Arial" w:cs="Arial"/>
          <w:szCs w:val="21"/>
        </w:rPr>
        <w:t>”</w:t>
      </w:r>
      <w:r w:rsidRPr="00754678">
        <w:rPr>
          <w:rFonts w:ascii="Arial" w:hAnsi="Arial" w:cs="Arial"/>
          <w:szCs w:val="21"/>
        </w:rPr>
        <w:t>，又被判处死刑，得梁山弟兄劫法场救出，宋执意要回家探父，又迭遭危险，终于上了梁山。</w:t>
      </w:r>
      <w:r w:rsidRPr="00754678">
        <w:rPr>
          <w:rFonts w:ascii="Arial" w:hAnsi="Arial" w:cs="Arial"/>
          <w:szCs w:val="21"/>
        </w:rPr>
        <w:t xml:space="preserve"> </w:t>
      </w:r>
    </w:p>
    <w:p w:rsidR="00C40850" w:rsidRPr="00754678" w:rsidRDefault="00C40850" w:rsidP="00C4085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400"/>
        <w:jc w:val="left"/>
        <w:rPr>
          <w:rFonts w:ascii="Arial" w:hAnsi="Arial" w:cs="Arial"/>
          <w:szCs w:val="21"/>
        </w:rPr>
      </w:pPr>
      <w:r w:rsidRPr="00754678">
        <w:rPr>
          <w:rFonts w:ascii="Arial" w:hAnsi="Arial" w:cs="Arial"/>
          <w:szCs w:val="21"/>
        </w:rPr>
        <w:t>随后，经过三打祝家庄，出兵救柴进，梁山声势甚大。接着又连续打退高太尉三路进剿，桃花山、二龙山和梁山三山会合，同归水泊。而后，晁盖不幸中箭身亡，卢俊义经历诸多曲折也上了梁山，义军大破曾头市，又打退了朝廷几次进攻，其中好些统兵将领亦参加梁山聚义。最后，总共拥有一百零八个头领，排定了</w:t>
      </w:r>
      <w:r w:rsidRPr="00754678">
        <w:rPr>
          <w:rFonts w:ascii="Arial" w:hAnsi="Arial" w:cs="Arial"/>
          <w:szCs w:val="21"/>
        </w:rPr>
        <w:t>“</w:t>
      </w:r>
      <w:r w:rsidRPr="00754678">
        <w:rPr>
          <w:rFonts w:ascii="Arial" w:hAnsi="Arial" w:cs="Arial"/>
          <w:szCs w:val="21"/>
        </w:rPr>
        <w:t>三十六天罡，七十二地煞</w:t>
      </w:r>
      <w:r w:rsidRPr="00754678">
        <w:rPr>
          <w:rFonts w:ascii="Arial" w:hAnsi="Arial" w:cs="Arial"/>
          <w:szCs w:val="21"/>
        </w:rPr>
        <w:t>”</w:t>
      </w:r>
      <w:r w:rsidRPr="00754678">
        <w:rPr>
          <w:rFonts w:ascii="Arial" w:hAnsi="Arial" w:cs="Arial"/>
          <w:szCs w:val="21"/>
        </w:rPr>
        <w:t>的座次。</w:t>
      </w:r>
      <w:r w:rsidRPr="00754678">
        <w:rPr>
          <w:rFonts w:ascii="Arial" w:hAnsi="Arial" w:cs="Arial"/>
          <w:szCs w:val="21"/>
        </w:rPr>
        <w:t xml:space="preserve"> </w:t>
      </w:r>
    </w:p>
    <w:p w:rsidR="00C40850" w:rsidRPr="00754678" w:rsidRDefault="00C40850" w:rsidP="00C40850">
      <w:pPr>
        <w:spacing w:line="276" w:lineRule="auto"/>
        <w:ind w:firstLine="400"/>
        <w:rPr>
          <w:rFonts w:ascii="宋体" w:hAnsi="宋体" w:cs="宋体"/>
          <w:szCs w:val="21"/>
        </w:rPr>
      </w:pPr>
      <w:r w:rsidRPr="00754678">
        <w:rPr>
          <w:rFonts w:ascii="宋体" w:hAnsi="宋体" w:cs="宋体"/>
          <w:szCs w:val="21"/>
        </w:rPr>
        <w:t>面对梁山义军越战越勇的形势，朝廷改变策略，派人安抚。于是，在宋江等人妥协思想的指导下，梁山全体接受招安，改编为赵宋王朝的军队。统治者还采用“借刀杀人”的策略，命令梁山好汉前去征辽，几经征战，始得凯旋；接着又奉命至江南征讨方腊。结果，方腊被打败了，义军也伤亡惨重，弄得一百零八条好汉死的死、残的残、溜的溜、隐的隐，稀稀落</w:t>
      </w:r>
      <w:r w:rsidRPr="00754678">
        <w:rPr>
          <w:rFonts w:ascii="宋体" w:hAnsi="宋体" w:cs="宋体"/>
          <w:szCs w:val="21"/>
        </w:rPr>
        <w:lastRenderedPageBreak/>
        <w:t>落，只剩下了二十七个人。然而，就是这些幸存者也未能逃脱接踵而至的厄运。统治者眼见梁山义军势孤力单，便在封官赏爵后不久，对宋江等人下了毒手：宋江，卢俊义被分别用药酒、水银毒死，李逵又被宋江临死时拉去陪葬，吴用、花荣也在蓼儿洼自缢身亡……一场轰轰烈烈的农民起义，就这样被扼杀了</w:t>
      </w:r>
    </w:p>
    <w:p w:rsidR="00C40850" w:rsidRDefault="00C40850" w:rsidP="00C40850">
      <w:pPr>
        <w:spacing w:line="276" w:lineRule="auto"/>
        <w:ind w:firstLine="400"/>
        <w:rPr>
          <w:rFonts w:ascii="宋体" w:hAnsi="宋体" w:cs="宋体"/>
          <w:szCs w:val="21"/>
        </w:rPr>
      </w:pPr>
    </w:p>
    <w:p w:rsidR="002F25FB" w:rsidRPr="00754678" w:rsidRDefault="005D4859" w:rsidP="00C40850">
      <w:pPr>
        <w:spacing w:line="276" w:lineRule="auto"/>
        <w:ind w:firstLine="400"/>
        <w:rPr>
          <w:rFonts w:ascii="宋体" w:hAnsi="宋体" w:cs="宋体"/>
          <w:szCs w:val="21"/>
        </w:rPr>
      </w:pPr>
      <w:r>
        <w:rPr>
          <w:rFonts w:ascii="宋体" w:hAnsi="宋体" w:cs="宋体" w:hint="eastAsia"/>
          <w:szCs w:val="21"/>
        </w:rPr>
        <w:t>5、</w:t>
      </w:r>
      <w:r w:rsidR="002F25FB">
        <w:rPr>
          <w:rFonts w:ascii="宋体" w:hAnsi="宋体" w:cs="宋体" w:hint="eastAsia"/>
          <w:szCs w:val="21"/>
        </w:rPr>
        <w:t>《水浒传》选读</w:t>
      </w:r>
    </w:p>
    <w:p w:rsidR="00C40850" w:rsidRPr="00754678" w:rsidRDefault="00C40850" w:rsidP="00C40850">
      <w:pPr>
        <w:spacing w:before="100" w:beforeAutospacing="1" w:after="75" w:line="276" w:lineRule="auto"/>
        <w:ind w:firstLine="400"/>
        <w:rPr>
          <w:rFonts w:ascii="宋体" w:hAnsi="宋体" w:cs="宋体"/>
          <w:color w:val="464646"/>
          <w:szCs w:val="21"/>
        </w:rPr>
      </w:pPr>
      <w:r w:rsidRPr="00754678">
        <w:rPr>
          <w:rFonts w:ascii="宋体" w:hAnsi="宋体" w:cs="宋体" w:hint="eastAsia"/>
          <w:bCs/>
          <w:color w:val="464646"/>
          <w:szCs w:val="21"/>
        </w:rPr>
        <w:t>第三回  赵员外重修文殊院，鲁智深大闹五台山</w:t>
      </w:r>
    </w:p>
    <w:p w:rsidR="00C40850" w:rsidRPr="00754678" w:rsidRDefault="00C40850" w:rsidP="00C40850">
      <w:pPr>
        <w:spacing w:before="100" w:beforeAutospacing="1" w:after="75" w:line="276" w:lineRule="auto"/>
        <w:ind w:firstLine="400"/>
        <w:jc w:val="left"/>
        <w:rPr>
          <w:rFonts w:ascii="宋体" w:hAnsi="宋体" w:cs="宋体"/>
          <w:color w:val="464646"/>
          <w:szCs w:val="21"/>
        </w:rPr>
      </w:pPr>
      <w:r w:rsidRPr="00754678">
        <w:rPr>
          <w:rFonts w:ascii="宋体" w:hAnsi="宋体" w:cs="宋体" w:hint="eastAsia"/>
          <w:color w:val="464646"/>
          <w:szCs w:val="21"/>
        </w:rPr>
        <w:t>鲁智深在五台山寺中，不觉搅了四五个月。时遇初冬天气，智深久静思动。当日晴明得好，智深穿了皂布直裰①，系了鸦青绦②，换了僧鞋，大踏步走出山门来。信步行到半山亭子上，坐在鹅项懒凳上，寻思道：“干鸟么!俺往常好酒好肉，每日不离口，如今教洒家做了和尚，饿得干瘪了。赵员外这几日又不使人送些东西来与洒家吃，口中淡出鸟来。这早晚怎地得些酒来吃也好。”正想酒哩，只见远远地一个汉子，挑着一付担桶，唱上山来，上面盖着桶盖。那汉子手里拿着一个旋子，唱着上来，唱道：“九里山前作战场，牧童拾得旧刀枪。顺风吹动乌江水，好似虞姬别霸王。”</w:t>
      </w:r>
    </w:p>
    <w:p w:rsidR="00C40850" w:rsidRPr="00754678" w:rsidRDefault="00C40850" w:rsidP="00C40850">
      <w:pPr>
        <w:spacing w:before="100" w:beforeAutospacing="1" w:after="75" w:line="276" w:lineRule="auto"/>
        <w:ind w:firstLine="400"/>
        <w:jc w:val="left"/>
        <w:rPr>
          <w:rFonts w:ascii="宋体" w:hAnsi="宋体" w:cs="宋体"/>
          <w:color w:val="464646"/>
          <w:szCs w:val="21"/>
        </w:rPr>
      </w:pPr>
      <w:r w:rsidRPr="00754678">
        <w:rPr>
          <w:rFonts w:ascii="宋体" w:hAnsi="宋体" w:cs="宋体" w:hint="eastAsia"/>
          <w:color w:val="464646"/>
          <w:szCs w:val="21"/>
        </w:rPr>
        <w:t>鲁智深观见那汉子挑担桶上来，坐在亭子上，看这汉子，也来亭子上，歇下担桶。智深道：“兀那汉子，你那桶里，甚么东西？”那汉子道：“好酒！”智深道：“多少钱一桶？”那汉子道：“和尚，你真个也是作耍？”智深道：“洒家和你耍甚么？”那汉子道：“我这酒挑上去，只卖与寺内火工道人、直厅、轿夫、老郎③们做生活的吃。本寺长老已有法旨：但卖与和尚们吃了，我们都被长老责罚，追了本钱，赶出屋去。我们现关着本寺的本钱，现住着本寺的屋宇，如何敢卖与你吃？”智深道：“真个不卖？”那汉子道：“杀了我也不卖！”智深道：“洒家也不杀你，只要问你买酒吃。”那汉子见不是头，挑了担桶便走。智深赶下亭子来，双手拿住匾担，只一脚，交裆踢着，那汉子双手掩着，做一堆蹲在地下，半日起不得。智深把那两桶酒都提在亭子上，地下拾起旋子④，开了桶盖，只顾舀冷酒吃。无移时，两大桶酒吃了一桶。智深道：“汉子，明日来寺里讨钱。”那汉子方才疼止，又怕寺里长老得知，坏了衣饭，忍气吞声，那里敢讨钱？把酒分做两半桶挑了，拿了旋子，飞也似下山去了。</w:t>
      </w:r>
    </w:p>
    <w:p w:rsidR="00C40850" w:rsidRPr="00754678" w:rsidRDefault="00C40850" w:rsidP="00C40850">
      <w:pPr>
        <w:spacing w:before="100" w:beforeAutospacing="1" w:after="75" w:line="276" w:lineRule="auto"/>
        <w:ind w:firstLine="400"/>
        <w:jc w:val="left"/>
        <w:rPr>
          <w:rFonts w:ascii="宋体" w:hAnsi="宋体" w:cs="宋体"/>
          <w:color w:val="464646"/>
          <w:szCs w:val="21"/>
        </w:rPr>
      </w:pPr>
      <w:r w:rsidRPr="00754678">
        <w:rPr>
          <w:rFonts w:ascii="宋体" w:hAnsi="宋体" w:cs="宋体" w:hint="eastAsia"/>
          <w:color w:val="464646"/>
          <w:szCs w:val="21"/>
        </w:rPr>
        <w:t>只说鲁智深在亭子上坐了半日，酒却上来。下得亭子，松树根边又坐了半歇，酒越涌上来。智深把皂直裰褪膊下来，把两只袖子缠在腰里，露出脊背上花绣来，扇着两个膀子上山来。但见：头重脚轻，眼红面赤；前合后仰，东倒西歪。踉踉跄跄上山来，似当风之鹤；摆摆摇摇回寺去，如出水之蛇。指定天宫，叫骂天蓬元帅；踏开地府，要拿催命判官。裸形赤体醉魔君，放火杀人</w:t>
      </w:r>
      <w:r w:rsidRPr="00754678">
        <w:rPr>
          <w:rFonts w:ascii="宋体" w:hAnsi="宋体" w:cs="宋体" w:hint="eastAsia"/>
          <w:bCs/>
          <w:color w:val="464646"/>
          <w:szCs w:val="21"/>
        </w:rPr>
        <w:t>花和尚</w:t>
      </w:r>
      <w:r w:rsidRPr="00754678">
        <w:rPr>
          <w:rFonts w:ascii="宋体" w:hAnsi="宋体" w:cs="宋体" w:hint="eastAsia"/>
          <w:color w:val="464646"/>
          <w:szCs w:val="21"/>
        </w:rPr>
        <w:t>。</w:t>
      </w:r>
    </w:p>
    <w:p w:rsidR="00C40850" w:rsidRPr="00754678" w:rsidRDefault="00C40850" w:rsidP="00C40850">
      <w:pPr>
        <w:spacing w:before="100" w:beforeAutospacing="1" w:after="75" w:line="276" w:lineRule="auto"/>
        <w:ind w:firstLine="400"/>
        <w:jc w:val="left"/>
        <w:rPr>
          <w:rFonts w:ascii="宋体" w:hAnsi="宋体" w:cs="宋体"/>
          <w:color w:val="464646"/>
          <w:szCs w:val="21"/>
        </w:rPr>
      </w:pPr>
      <w:r w:rsidRPr="00754678">
        <w:rPr>
          <w:rFonts w:ascii="宋体" w:hAnsi="宋体" w:cs="宋体" w:hint="eastAsia"/>
          <w:color w:val="464646"/>
          <w:szCs w:val="21"/>
        </w:rPr>
        <w:t>鲁达看看来到山门下，两个门子远远地望见，拿着竹篦来到山门下，拦住鲁智深便喝道：“你是佛家弟子，如何噇得烂醉了上山来?你须不瞎，也见库局里贴的晓示：但凡和尚破戒吃酒，决打四十竹篦，赶出寺去，如门子纵容醉的僧人入寺，也吃十下。你快下山去，饶你几下竹篦。”鲁智深一者初做和尚，二来旧性未改，睁起双眼骂道：“直娘贼!你两个要打洒家，俺便和你厮打。”门子见势头不好，一个飞也似入来报监寺，一个虚拖竹篦拦他。智深</w:t>
      </w:r>
      <w:r w:rsidRPr="00754678">
        <w:rPr>
          <w:rFonts w:ascii="宋体" w:hAnsi="宋体" w:cs="宋体" w:hint="eastAsia"/>
          <w:color w:val="464646"/>
          <w:szCs w:val="21"/>
        </w:rPr>
        <w:lastRenderedPageBreak/>
        <w:t>用手隔过，揸开五指，去那门子脸上只一掌，打得踉踉跄跄；却待挣扎，智深再复一拳，打倒在山门下，只是叫苦。智深道：“洒家饶你这厮。”踉踉跄跄攧入寺里来。</w:t>
      </w:r>
    </w:p>
    <w:p w:rsidR="00C40850" w:rsidRPr="00754678" w:rsidRDefault="00C40850" w:rsidP="002F25FB">
      <w:pPr>
        <w:spacing w:before="100" w:beforeAutospacing="1" w:after="75" w:line="276" w:lineRule="auto"/>
        <w:ind w:firstLineChars="240" w:firstLine="504"/>
        <w:jc w:val="left"/>
        <w:rPr>
          <w:rFonts w:ascii="宋体" w:hAnsi="宋体" w:cs="宋体"/>
          <w:color w:val="464646"/>
          <w:szCs w:val="21"/>
        </w:rPr>
      </w:pPr>
      <w:r w:rsidRPr="00754678">
        <w:rPr>
          <w:rFonts w:ascii="宋体" w:hAnsi="宋体" w:cs="宋体" w:hint="eastAsia"/>
          <w:color w:val="464646"/>
          <w:szCs w:val="21"/>
        </w:rPr>
        <w:t>监寺听得门子报说，叫起老郎、火工、直厅、轿夫，三二十人，各执白木棍棒，从西廊下抢出来，却好迎着智深。智深望见，大吼了一声，却似嘴边起个霹雳，大踏步抢入来。众人初时不知他是军官出身，次后见他行得凶了，慌忙都退入藏殿里去，便把亮槅⑤关上。智深抢入阶来，一拳一脚，打开亮槅，三二十人都赶得没路，夺条棒，从藏殿里打将出来。</w:t>
      </w:r>
    </w:p>
    <w:p w:rsidR="00C40850" w:rsidRPr="00754678" w:rsidRDefault="00C40850" w:rsidP="002F25FB">
      <w:pPr>
        <w:spacing w:before="100" w:beforeAutospacing="1" w:after="75" w:line="276" w:lineRule="auto"/>
        <w:ind w:firstLineChars="240" w:firstLine="504"/>
        <w:jc w:val="left"/>
        <w:rPr>
          <w:rFonts w:ascii="宋体" w:hAnsi="宋体" w:cs="宋体"/>
          <w:color w:val="464646"/>
          <w:szCs w:val="21"/>
        </w:rPr>
      </w:pPr>
      <w:r w:rsidRPr="00754678">
        <w:rPr>
          <w:rFonts w:ascii="宋体" w:hAnsi="宋体" w:cs="宋体" w:hint="eastAsia"/>
          <w:color w:val="464646"/>
          <w:szCs w:val="21"/>
        </w:rPr>
        <w:t>监寺⑥</w:t>
      </w:r>
      <w:r w:rsidRPr="00754678">
        <w:rPr>
          <w:rFonts w:ascii="宋体" w:hAnsi="宋体" w:cs="宋体" w:hint="eastAsia"/>
          <w:color w:val="990000"/>
          <w:szCs w:val="21"/>
        </w:rPr>
        <w:t>（</w:t>
      </w:r>
      <w:r w:rsidRPr="00754678">
        <w:rPr>
          <w:rFonts w:ascii="宋体" w:hAnsi="宋体" w:cs="宋体" w:hint="eastAsia"/>
          <w:color w:val="464646"/>
          <w:szCs w:val="21"/>
        </w:rPr>
        <w:t>慌忙报知长老，长老听得，急引了三五个侍者直来廊下，喝道：“智深不得无礼！”智深虽然酒醉，却认得是长老，撇了棒，向前来打个问讯，指着廊下对长老道：“智深吃了两碗酒，又不曾撩拨他们，他众人又引人来打洒家。”长老道：“你看我面，快去睡了，明日却说。”鲁智深道：“俺不看长老面，洒家直打死你那几个秃驴！”长老叫侍者扶智深到禅床上，扑地便倒了，齁齁地睡了。</w:t>
      </w:r>
    </w:p>
    <w:p w:rsidR="00C40850" w:rsidRPr="00754678" w:rsidRDefault="00C40850" w:rsidP="00C40850">
      <w:pPr>
        <w:spacing w:before="100" w:beforeAutospacing="1" w:after="75" w:line="276" w:lineRule="auto"/>
        <w:ind w:firstLine="400"/>
        <w:jc w:val="left"/>
        <w:rPr>
          <w:rFonts w:ascii="宋体" w:hAnsi="宋体" w:cs="宋体"/>
          <w:color w:val="464646"/>
          <w:szCs w:val="21"/>
        </w:rPr>
      </w:pPr>
      <w:r w:rsidRPr="00754678">
        <w:rPr>
          <w:rFonts w:ascii="宋体" w:hAnsi="宋体" w:cs="宋体" w:hint="eastAsia"/>
          <w:color w:val="464646"/>
          <w:szCs w:val="21"/>
        </w:rPr>
        <w:t>众多职事僧人围定长老告诉道：“向日徒弟们曾谏长老来，今日如何?本寺那里容得这个野猫，乱了清规！”长老道：“虽是如今眼下有些罗唣，后来却成得正果，无奈何，且看赵员外檀越之面，容恕他这一番。我自明日叫去埋怨他便了。”众僧冷笑道：“好个没分晓的长老！”各自散去歇息。</w:t>
      </w:r>
    </w:p>
    <w:p w:rsidR="00C40850" w:rsidRPr="00754678" w:rsidRDefault="00C40850" w:rsidP="00C40850">
      <w:pPr>
        <w:spacing w:before="100" w:beforeAutospacing="1" w:after="75" w:line="276" w:lineRule="auto"/>
        <w:ind w:firstLine="400"/>
        <w:jc w:val="left"/>
        <w:rPr>
          <w:rFonts w:ascii="宋体" w:hAnsi="宋体" w:cs="宋体"/>
          <w:color w:val="464646"/>
          <w:szCs w:val="21"/>
        </w:rPr>
      </w:pPr>
      <w:r w:rsidRPr="00754678">
        <w:rPr>
          <w:rFonts w:ascii="宋体" w:hAnsi="宋体" w:cs="宋体" w:hint="eastAsia"/>
          <w:color w:val="464646"/>
          <w:szCs w:val="21"/>
        </w:rPr>
        <w:t>次日，早斋罢，长老使侍者到僧堂里坐禅处唤智深时，尚兀自未起。待他起来，穿了直裰，赤着脚，一道烟走出僧堂来。侍者吃了一惊，赶出外来寻时，却走在佛殿后撒屎。侍者忍笑不住，等他净了手，说道：“长老请你说话。”智深跟着侍者到方丈，长老道：“智深虽是个武夫出身，今来赵员外檀越剃度了你，我与你摩顶受记⑦</w:t>
      </w:r>
      <w:r w:rsidRPr="00754678">
        <w:rPr>
          <w:rFonts w:ascii="宋体" w:hAnsi="宋体" w:cs="宋体" w:hint="eastAsia"/>
          <w:color w:val="990000"/>
          <w:szCs w:val="21"/>
        </w:rPr>
        <w:t>，</w:t>
      </w:r>
      <w:r w:rsidRPr="00754678">
        <w:rPr>
          <w:rFonts w:ascii="宋体" w:hAnsi="宋体" w:cs="宋体" w:hint="eastAsia"/>
          <w:color w:val="464646"/>
          <w:szCs w:val="21"/>
        </w:rPr>
        <w:t>教你‘一不可杀生，二不可偷盗，三不可邪淫，四不可贪酒，五不可妄语。’此五戒乃僧家常理。出家人第一不可贪酒，你如何夜来吃得大醉？打了门子，伤坏了藏殿上朱红槅子，又把火工道人都打走了，口出喊声，如何这般所为？”智深跪下道：“今番不敢了。”长老道：“既然出家，如何先破了酒戒，又乱了清规？我不看你施主赵员外面，定赶你出寺!再后休犯！”智深起来合掌道：“不敢，不敢。”长老留在方丈里，安排早饭与他吃，又用好言语劝他，取一领细布直裰，一双僧鞋，与了智深，教回僧堂去了。</w:t>
      </w:r>
    </w:p>
    <w:p w:rsidR="00C40850" w:rsidRPr="00754678" w:rsidRDefault="00C40850" w:rsidP="00C40850">
      <w:pPr>
        <w:spacing w:before="100" w:beforeAutospacing="1" w:after="75" w:line="276" w:lineRule="auto"/>
        <w:ind w:firstLine="400"/>
        <w:jc w:val="left"/>
        <w:rPr>
          <w:rFonts w:ascii="宋体" w:hAnsi="宋体" w:cs="宋体"/>
          <w:color w:val="464646"/>
          <w:szCs w:val="21"/>
        </w:rPr>
      </w:pPr>
      <w:r w:rsidRPr="00754678">
        <w:rPr>
          <w:rFonts w:ascii="宋体" w:hAnsi="宋体" w:cs="宋体" w:hint="eastAsia"/>
          <w:color w:val="464646"/>
          <w:szCs w:val="21"/>
        </w:rPr>
        <w:t>昔有一名贤，走笔作一篇口号，单说那</w:t>
      </w:r>
      <w:r w:rsidRPr="00754678">
        <w:rPr>
          <w:rFonts w:ascii="宋体" w:hAnsi="宋体" w:cs="宋体" w:hint="eastAsia"/>
          <w:bCs/>
          <w:color w:val="464646"/>
          <w:szCs w:val="21"/>
        </w:rPr>
        <w:t>酒</w:t>
      </w:r>
      <w:r w:rsidRPr="00754678">
        <w:rPr>
          <w:rFonts w:ascii="宋体" w:hAnsi="宋体" w:cs="宋体" w:hint="eastAsia"/>
          <w:color w:val="464646"/>
          <w:szCs w:val="21"/>
        </w:rPr>
        <w:t>。端的做得好!道是：从来过恶皆归酒，我有一言为世剖。地水火风合成人，面曲米水和醇酎。酒在瓶中寂不波，人未酣时若无口。谁说孩提即醉翁，未闻食糯颠如狗。如何三杯放手倾，遂令四大不自有!几人涓滴不能尝，几人一饮三百斗。亦有醒眼是狂徒，亦有酕醄神不谬。酒中贤圣得人传，人负邦家因酒覆。解嘲破惑有常言，酒不醉人人醉酒。</w:t>
      </w:r>
    </w:p>
    <w:p w:rsidR="00C40850" w:rsidRPr="00754678" w:rsidRDefault="00C40850" w:rsidP="00C40850">
      <w:pPr>
        <w:spacing w:before="100" w:beforeAutospacing="1" w:after="75" w:line="276" w:lineRule="auto"/>
        <w:ind w:firstLine="400"/>
        <w:jc w:val="left"/>
        <w:rPr>
          <w:rFonts w:ascii="宋体" w:hAnsi="宋体" w:cs="宋体"/>
          <w:color w:val="464646"/>
          <w:szCs w:val="21"/>
        </w:rPr>
      </w:pPr>
      <w:r w:rsidRPr="00754678">
        <w:rPr>
          <w:rFonts w:ascii="宋体" w:hAnsi="宋体" w:cs="宋体" w:hint="eastAsia"/>
          <w:color w:val="464646"/>
          <w:szCs w:val="21"/>
        </w:rPr>
        <w:t>但凡饮酒，不可尽欢，常言：“酒能成事，酒能败事。”便是小胆的吃了，也胡乱做了大胆，何况性高的人?</w:t>
      </w:r>
    </w:p>
    <w:p w:rsidR="00C40850" w:rsidRPr="00754678" w:rsidRDefault="00C40850" w:rsidP="00C40850">
      <w:pPr>
        <w:spacing w:before="100" w:beforeAutospacing="1" w:after="75" w:line="276" w:lineRule="auto"/>
        <w:ind w:firstLine="400"/>
        <w:jc w:val="left"/>
        <w:rPr>
          <w:rFonts w:ascii="宋体" w:hAnsi="宋体" w:cs="宋体"/>
          <w:color w:val="464646"/>
          <w:szCs w:val="21"/>
        </w:rPr>
      </w:pPr>
      <w:r w:rsidRPr="00754678">
        <w:rPr>
          <w:rFonts w:ascii="宋体" w:hAnsi="宋体" w:cs="宋体" w:hint="eastAsia"/>
          <w:color w:val="464646"/>
          <w:szCs w:val="21"/>
        </w:rPr>
        <w:t>再说这鲁智深自从吃酒醉闹了这一场，一连三四个月，不敢出寺门去。忽一日，天气暴</w:t>
      </w:r>
      <w:r w:rsidRPr="00754678">
        <w:rPr>
          <w:rFonts w:ascii="宋体" w:hAnsi="宋体" w:cs="宋体" w:hint="eastAsia"/>
          <w:color w:val="464646"/>
          <w:szCs w:val="21"/>
        </w:rPr>
        <w:lastRenderedPageBreak/>
        <w:t>暖，是二月间天气，离了僧房，信步踱出山门外立地，看着五台山，喝采一回。猛听得山下叮叮当当的响声，顺风吹上山来。智深再回僧堂里取了些银两，揣在怀里，一步步走下山去。出得那“五台福地”的牌楼来，看时，原来却是一个市井，约有五七百人家。智深看那市镇上时，也有卖肉的，也有卖菜的，也有酒店面店。智深寻思道：“干呆么!俺早知有这个去处，不夺他那桶酒吃，也自下来买些吃。这几日熬得清水流，且过去看，有甚东西买些吃？”听得那响处，却是打铁的在那里打铁，间壁一家门上，写着“父子客店”。智深走到铁匠铺门前看时，见三个人打铁。智深便道：“兀那待诏，有好钢铁么？”那打铁的看见鲁智深腮边新剃，暴长短须，戗戗地好渗濑人，先有五分怕他。那待诏住了手道：“师父请坐，要打甚么生活？”智深道：“洒家要打条</w:t>
      </w:r>
      <w:r w:rsidRPr="00754678">
        <w:rPr>
          <w:rFonts w:ascii="宋体" w:hAnsi="宋体" w:cs="宋体" w:hint="eastAsia"/>
          <w:bCs/>
          <w:color w:val="464646"/>
          <w:szCs w:val="21"/>
        </w:rPr>
        <w:t>禅杖</w:t>
      </w:r>
      <w:r w:rsidRPr="00754678">
        <w:rPr>
          <w:rFonts w:ascii="宋体" w:hAnsi="宋体" w:cs="宋体" w:hint="eastAsia"/>
          <w:color w:val="464646"/>
          <w:szCs w:val="21"/>
        </w:rPr>
        <w:t>，一口戒刀，不知有上等好铁么？”待诏道：“小人这里正有些好铁，不知师父要打多少重的禅杖、戒刀，但凭分付。”智深道：“洒家只要打一条一百斤重的。”待诏笑道：“重了。师父，小人打怕不打了，只恐师父如何使得动？便是关王刀，也只有八十一斤。”智深焦躁道：“俺便不及关王，他也只是个人。”那待诏道：“小人据常说，只可打条四五十斤的，也十分重了。”智深道：“便依你说，比关王刀，也打八十一斤的。”待诏道：“师父，肥了不好看，又不中使。依着小人，好生打一条六十二斤的水磨禅杖与师父，使不动时，休怪小人。戒刀已说了，不用分付，小人自用十分好铁打造在此。”智深道：“两件家生，要几两银子？”待诏道：“不讨价，实要五两银子。”智深道：“俺便依你五两银子；你若打得好时，再有赏你。”那待诏接了银两道：“小人便打在此。”智深道：“俺有些碎银子在这里，和你买碗酒吃。”待诏道：“师父稳便，小人赶趁些生活，不及相陪。”</w:t>
      </w:r>
    </w:p>
    <w:p w:rsidR="00C40850" w:rsidRPr="00754678" w:rsidRDefault="00C40850" w:rsidP="00C40850">
      <w:pPr>
        <w:spacing w:before="100" w:beforeAutospacing="1" w:after="75" w:line="276" w:lineRule="auto"/>
        <w:ind w:firstLine="400"/>
        <w:jc w:val="left"/>
        <w:rPr>
          <w:rFonts w:ascii="宋体" w:hAnsi="宋体" w:cs="宋体"/>
          <w:color w:val="464646"/>
          <w:szCs w:val="21"/>
        </w:rPr>
      </w:pPr>
      <w:r w:rsidRPr="00754678">
        <w:rPr>
          <w:rFonts w:ascii="宋体" w:hAnsi="宋体" w:cs="宋体" w:hint="eastAsia"/>
          <w:color w:val="464646"/>
          <w:szCs w:val="21"/>
        </w:rPr>
        <w:t>智深离了铁匠人家，行不到三二十步，见一个酒望子⑧，挑出在房檐上。智深掀起帘子，入到里面坐下，敲着桌子叫道：“将酒来！”卖酒的主人家说道：“师父少罪，小人住的房屋，也是寺里的，本钱也是寺里的。长老已有法旨：但是小人们卖酒与寺里僧人吃了，便要追了小人们本钱，又赶出屋，因此，只得休怪。”智深道：“胡乱卖些与洒家吃，俺须不说是你家便了。”店主人道：“胡乱不得，师父别处去吃，休怪，休怪。”智深只得起身，便道：“洒家别处吃得，却来和你说话。”出得店门，行了几步，又望见一家酒旗儿，直挑出在门前。智深一直走进去，坐下叫道：“主人家，快把酒来卖与俺吃。”店主人道：“师父，你好不晓事，长老已有法旨，你须也知，却来坏我们衣饭。”智深不肯动身，三回五次，那里肯卖。智深情知不肯，起身又走。连走了三五家，都不肯卖。智深寻思一计，若不生个道理，如何能够酒吃？远远地杏花深处，市梢尽头，一家挑出个草帚儿来。智深走到那里看时，却是个傍村小酒店。但见：傍村酒肆已多年，斜插桑麻古道边。白板凳铺宾客坐，须篱笆用棘荆编。破瓮榨成黄米酒，柴门挑出布青帘。更有一般堪笑处，牛屎泥墙尽酒仙。</w:t>
      </w:r>
    </w:p>
    <w:p w:rsidR="00C40850" w:rsidRPr="00754678" w:rsidRDefault="00C40850" w:rsidP="00C40850">
      <w:pPr>
        <w:spacing w:before="100" w:beforeAutospacing="1" w:after="75" w:line="276" w:lineRule="auto"/>
        <w:ind w:firstLine="400"/>
        <w:jc w:val="left"/>
        <w:rPr>
          <w:rFonts w:ascii="宋体" w:hAnsi="宋体" w:cs="宋体"/>
          <w:color w:val="464646"/>
          <w:szCs w:val="21"/>
        </w:rPr>
      </w:pPr>
      <w:r w:rsidRPr="00754678">
        <w:rPr>
          <w:rFonts w:ascii="宋体" w:hAnsi="宋体" w:cs="宋体" w:hint="eastAsia"/>
          <w:color w:val="464646"/>
          <w:szCs w:val="21"/>
        </w:rPr>
        <w:t>智深走入店里来，靠窗坐下，便叫道：“主人家，过往僧人买碗酒吃。”庄家看了一看道：“和尚，你那里来？”智深道：“俺是行脚僧人，游方到此经过，要买碗酒吃。”庄家道：“和尚，若是五台山寺里的师父，我却不敢卖与你吃。”智深道：“洒家不是，你快将酒卖来。”庄家看见鲁智深这般模样，声音各别，便道：“你要打多少酒？”智深道：“休问多少，大碗只顾筛来。”约莫也吃了十来碗，智深问道：“有甚肉，把一盘来吃。”庄家道：“早来有些牛肉，都卖没了。”智深猛闻得一阵肉香，走出空地上看时，只见墙边沙锅里煮着一只狗在那里。智深道：“你家现有狗肉，如何不卖与俺吃？”庄家道：“我怕你是出家人，不吃狗肉，</w:t>
      </w:r>
      <w:r w:rsidRPr="00754678">
        <w:rPr>
          <w:rFonts w:ascii="宋体" w:hAnsi="宋体" w:cs="宋体" w:hint="eastAsia"/>
          <w:color w:val="464646"/>
          <w:szCs w:val="21"/>
        </w:rPr>
        <w:lastRenderedPageBreak/>
        <w:t>因此不来问你。”智深道：“洒家的银子有在这里。”便将银子递与庄家道：“你且卖半只与俺。”那庄家连忙取半只熟狗肉，捣些蒜泥，将来放在智深面前。智深大喜，用手扯那狗肉，蘸着蒜泥吃，一连又吃了十来碗酒。吃得口滑，只顾要吃，那里肯住。庄家倒都呆了，叫道：“和尚，只恁地罢！”智深睁起眼道：“洒家又不白吃你的，管俺怎地？”庄家道：“再要多少？”智深道：“再打一桶来。”庄家只得又舀一桶来。智深无移时，又吃了这桶酒，剩下一脚狗腿，把来揣在怀里，临出门又道：“多的银子，明日又来吃。”吓得庄家目瞪口呆，罔知所措。看见他早望五台山上去了。</w:t>
      </w:r>
    </w:p>
    <w:p w:rsidR="00C40850" w:rsidRPr="00754678" w:rsidRDefault="00C40850" w:rsidP="00C40850">
      <w:pPr>
        <w:spacing w:before="100" w:beforeAutospacing="1" w:after="75" w:line="276" w:lineRule="auto"/>
        <w:ind w:firstLine="400"/>
        <w:jc w:val="left"/>
        <w:rPr>
          <w:rFonts w:ascii="宋体" w:hAnsi="宋体" w:cs="宋体"/>
          <w:color w:val="464646"/>
          <w:szCs w:val="21"/>
        </w:rPr>
      </w:pPr>
      <w:r w:rsidRPr="00754678">
        <w:rPr>
          <w:rFonts w:ascii="宋体" w:hAnsi="宋体" w:cs="宋体" w:hint="eastAsia"/>
          <w:color w:val="464646"/>
          <w:szCs w:val="21"/>
        </w:rPr>
        <w:t>智深走到半山亭子上，坐了一回，酒却涌上来，跳起身，口里道：“俺好些时不曾拽拳使脚，觉道身体都困倦了，洒家且使几路看。”下得亭子，把两只袖子在手里，上下左右，使了一回。使得力发，只一膀子，扇在亭子柱上，只听得刮剌剌一声响亮，把亭子柱打折了，坍了亭子半边。门子听得半山里响，高处看时，只见鲁智深一步一攧，抢上山来。两个门子叫道：“苦也!这畜生今番又醉得不小，可便把山门关上，把拴拴了。”只在门缝里张时，见智深抢到山门下，见关了门，把拳头擂鼓也似敲门，两个门子那里敢开。智深敲了一回，扭过身来，看了左边的金刚，喝一声道：“你这个鸟大汉，不替俺敲门，却拿着拳头吓洒家，俺须不怕你。”跳上台基，把栅剌子⑨只一拔，却似撧葱⑩般拔开了；拿起一根折木头，去那金刚腿上便打，簌簌地泥和颜色都脱下来。门子张见道：“苦也！”只得报知长老。智深等了一会，调转身来，看着右边金刚，喝一声道：“你这厮张开大口，也来笑洒家。”便跳过右边台基上，把那金刚脚上打了两下，只听得一声震天价响，那尊金刚从台基上倒撞下来，智深提着折木头大笑。</w:t>
      </w:r>
    </w:p>
    <w:p w:rsidR="00C40850" w:rsidRPr="00754678" w:rsidRDefault="00C40850" w:rsidP="00C40850">
      <w:pPr>
        <w:spacing w:before="100" w:beforeAutospacing="1" w:after="75" w:line="276" w:lineRule="auto"/>
        <w:ind w:firstLine="400"/>
        <w:jc w:val="left"/>
        <w:rPr>
          <w:rFonts w:ascii="宋体" w:hAnsi="宋体" w:cs="宋体"/>
          <w:color w:val="464646"/>
          <w:szCs w:val="21"/>
        </w:rPr>
      </w:pPr>
      <w:r w:rsidRPr="00754678">
        <w:rPr>
          <w:rFonts w:ascii="宋体" w:hAnsi="宋体" w:cs="宋体" w:hint="eastAsia"/>
          <w:color w:val="464646"/>
          <w:szCs w:val="21"/>
        </w:rPr>
        <w:t>两个门子去报长老，长老道：“休要惹他，你们自去。”只见这首座、监寺、都寺并一应职事僧人，都到方丈禀说：“这野猫今日醉得不好，把半山亭子，山门下金刚，都打坏了，如何是好？”长老道：“自古天子尚且避醉汉，何况老僧乎？若是打坏了金刚，请他的施主赵员外自来塑新的；倒了亭子，也要他修盖。这个且由他。”众僧道：“金刚乃是山门之主，如何把来换过？”长老道：“休说坏了</w:t>
      </w:r>
      <w:r w:rsidRPr="00754678">
        <w:rPr>
          <w:rFonts w:ascii="宋体" w:hAnsi="宋体" w:cs="宋体" w:hint="eastAsia"/>
          <w:bCs/>
          <w:color w:val="464646"/>
          <w:szCs w:val="21"/>
        </w:rPr>
        <w:t>金刚</w:t>
      </w:r>
      <w:r w:rsidRPr="00754678">
        <w:rPr>
          <w:rFonts w:ascii="宋体" w:hAnsi="宋体" w:cs="宋体" w:hint="eastAsia"/>
          <w:color w:val="464646"/>
          <w:szCs w:val="21"/>
        </w:rPr>
        <w:t>，便是打坏了殿上</w:t>
      </w:r>
      <w:r w:rsidRPr="00754678">
        <w:rPr>
          <w:rFonts w:ascii="宋体" w:hAnsi="宋体" w:cs="宋体" w:hint="eastAsia"/>
          <w:bCs/>
          <w:color w:val="464646"/>
          <w:szCs w:val="21"/>
        </w:rPr>
        <w:t>三世佛</w:t>
      </w:r>
      <w:r w:rsidRPr="00754678">
        <w:rPr>
          <w:rFonts w:ascii="宋体" w:hAnsi="宋体" w:cs="宋体" w:hint="eastAsia"/>
          <w:color w:val="464646"/>
          <w:szCs w:val="21"/>
        </w:rPr>
        <w:t>，也没奈何，只可回避他。你们见前日的行凶么？”众僧出得方丈，都道：“好个囫囵竹的长老!门子，你且休开，只在里面听。”智深在外面大叫道：“直娘的秃驴们，不放洒家入寺时，山门外讨把火来，烧了这个鸟寺！”众僧听得叫，只得叫门子拽了大拴，由那畜生入来；若不开时，真个做出来。门子只得捻脚捻手，把拴拽了，飞也似闪入房里躲了，众僧也各自回避。</w:t>
      </w:r>
    </w:p>
    <w:p w:rsidR="00C40850" w:rsidRPr="00754678" w:rsidRDefault="00C40850" w:rsidP="00C40850">
      <w:pPr>
        <w:spacing w:before="100" w:beforeAutospacing="1" w:after="75" w:line="276" w:lineRule="auto"/>
        <w:ind w:firstLine="400"/>
        <w:jc w:val="left"/>
        <w:rPr>
          <w:rFonts w:ascii="宋体" w:hAnsi="宋体" w:cs="宋体"/>
          <w:color w:val="464646"/>
          <w:szCs w:val="21"/>
        </w:rPr>
      </w:pPr>
      <w:r w:rsidRPr="00754678">
        <w:rPr>
          <w:rFonts w:ascii="宋体" w:hAnsi="宋体" w:cs="宋体" w:hint="eastAsia"/>
          <w:color w:val="464646"/>
          <w:szCs w:val="21"/>
        </w:rPr>
        <w:t>只说那鲁智深双手把山门尽力一推，扑地攧将入来，吃了一交。扒将起来，把头摸一摸，直奔僧堂来。到得选佛场中，禅和子正打坐间，看见智深揭起帘子，钻将入来，都吃一惊，尽低了头。智深到得禅床边，喉咙里咯咯地响，看着地下便吐。众僧都闻不得那臭，个个道：“善哉！”齐掩了口鼻。智深吐了一回，扒上禅床，解下绦，把直裰带子都必必剥剥扯断了，脱下那脚狗腿来。智深道：“好好，正肚饥哩！”扯来便吃。众僧看见，便把袖子遮了脸，上下肩两个禅和子远远地躲开。智深见他躲开，便扯一块狗肉，看着上首的道：“你也到口。”上首的那和尚，把两只袖子死掩了脸。智深道：“你不吃。”把肉望下首的禅和子嘴边塞将去，那和尚躲不迭，却待下禅床，智深把他劈耳朵揪住，将肉便塞。对床四五个禅和子跳过来劝</w:t>
      </w:r>
      <w:r w:rsidRPr="00754678">
        <w:rPr>
          <w:rFonts w:ascii="宋体" w:hAnsi="宋体" w:cs="宋体" w:hint="eastAsia"/>
          <w:color w:val="464646"/>
          <w:szCs w:val="21"/>
        </w:rPr>
        <w:lastRenderedPageBreak/>
        <w:t>时，智深撇了狗肉，提起拳头，去那光脑袋上必必剥剥只顾凿。满堂僧众大喊起来，都去柜中取了衣钵</w:t>
      </w:r>
      <w:r w:rsidR="00805B09" w:rsidRPr="00754678">
        <w:rPr>
          <w:rFonts w:ascii="宋体" w:hAnsi="宋体" w:cs="宋体"/>
          <w:color w:val="464646"/>
          <w:szCs w:val="21"/>
        </w:rPr>
        <w:fldChar w:fldCharType="begin"/>
      </w:r>
      <w:r w:rsidRPr="00754678">
        <w:rPr>
          <w:rFonts w:ascii="宋体" w:hAnsi="宋体" w:cs="宋体"/>
          <w:color w:val="464646"/>
          <w:szCs w:val="21"/>
        </w:rPr>
        <w:instrText xml:space="preserve"> </w:instrText>
      </w:r>
      <w:r w:rsidRPr="00754678">
        <w:rPr>
          <w:rFonts w:ascii="宋体" w:hAnsi="宋体" w:cs="宋体" w:hint="eastAsia"/>
          <w:color w:val="464646"/>
          <w:szCs w:val="21"/>
        </w:rPr>
        <w:instrText>eq \o\ac(○,</w:instrText>
      </w:r>
      <w:r w:rsidRPr="00754678">
        <w:rPr>
          <w:rFonts w:ascii="宋体" w:hAnsi="宋体" w:cs="宋体" w:hint="eastAsia"/>
          <w:color w:val="464646"/>
          <w:position w:val="3"/>
          <w:szCs w:val="21"/>
        </w:rPr>
        <w:instrText>11</w:instrText>
      </w:r>
      <w:r w:rsidRPr="00754678">
        <w:rPr>
          <w:rFonts w:ascii="宋体" w:hAnsi="宋体" w:cs="宋体" w:hint="eastAsia"/>
          <w:color w:val="464646"/>
          <w:szCs w:val="21"/>
        </w:rPr>
        <w:instrText>)</w:instrText>
      </w:r>
      <w:r w:rsidR="00805B09" w:rsidRPr="00754678">
        <w:rPr>
          <w:rFonts w:ascii="宋体" w:hAnsi="宋体" w:cs="宋体"/>
          <w:color w:val="464646"/>
          <w:szCs w:val="21"/>
        </w:rPr>
        <w:fldChar w:fldCharType="end"/>
      </w:r>
      <w:r w:rsidRPr="00754678">
        <w:rPr>
          <w:rFonts w:ascii="宋体" w:hAnsi="宋体" w:cs="宋体" w:hint="eastAsia"/>
          <w:color w:val="464646"/>
          <w:szCs w:val="21"/>
        </w:rPr>
        <w:t>要走。此乱唤做卷堂大散。首座那里禁约得住？智深一味地打将出来，大半禅客都躲出廊下来。</w:t>
      </w:r>
    </w:p>
    <w:p w:rsidR="00C40850" w:rsidRPr="00754678" w:rsidRDefault="00C40850" w:rsidP="002F25FB">
      <w:pPr>
        <w:spacing w:before="100" w:beforeAutospacing="1" w:after="75" w:line="276" w:lineRule="auto"/>
        <w:ind w:firstLineChars="150" w:firstLine="315"/>
        <w:jc w:val="left"/>
        <w:rPr>
          <w:rFonts w:ascii="宋体" w:hAnsi="宋体" w:cs="宋体"/>
          <w:color w:val="464646"/>
          <w:szCs w:val="21"/>
        </w:rPr>
      </w:pPr>
      <w:r w:rsidRPr="00754678">
        <w:rPr>
          <w:rFonts w:ascii="宋体" w:hAnsi="宋体" w:cs="宋体" w:hint="eastAsia"/>
          <w:color w:val="464646"/>
          <w:szCs w:val="21"/>
        </w:rPr>
        <w:t xml:space="preserve"> 监寺、都寺不与长老说知，叫起一班职事僧人，点起老郎、火工道人、直厅、轿夫，约有一二百人，都执杖叉棍棒，尽使手巾盘头，一齐打入僧堂来。智深见了，大吼一声，别无器械，抢入僧堂里，佛面前推翻供桌，撅两条桌脚，从堂里打将出来。但见：心头火起，口角雷鸣。奋八九尺猛兽身躯，吐三千丈凌云志气。按不住杀人怪胆，圆睁起卷海双睛。直截横冲，似中箭投崖虎豹；前奔后涌，如着枪跳涧豺狼。直饶揭帝也难当，便是金刚须拱手。</w:t>
      </w:r>
    </w:p>
    <w:p w:rsidR="00C40850" w:rsidRPr="00754678" w:rsidRDefault="00C40850" w:rsidP="00C40850">
      <w:pPr>
        <w:spacing w:before="100" w:beforeAutospacing="1" w:after="75" w:line="276" w:lineRule="auto"/>
        <w:ind w:firstLine="400"/>
        <w:jc w:val="left"/>
        <w:rPr>
          <w:rFonts w:ascii="宋体" w:hAnsi="宋体" w:cs="宋体"/>
          <w:color w:val="464646"/>
          <w:szCs w:val="21"/>
        </w:rPr>
      </w:pPr>
      <w:r w:rsidRPr="00754678">
        <w:rPr>
          <w:rFonts w:ascii="宋体" w:hAnsi="宋体" w:cs="宋体" w:hint="eastAsia"/>
          <w:color w:val="464646"/>
          <w:szCs w:val="21"/>
        </w:rPr>
        <w:t>当时鲁智深抡两条桌脚，打将出来，众多僧行见他来得凶了，都拖了棒，退到廊下。智深两条桌脚，着地卷将来，众僧早两下合拢来。智深大怒，指东打西，指南打北，只饶了两头的。当时智深直打到法堂下，只见长老喝道：“智深不得无礼，众僧也休动手。”两边众人，被打伤了数十个，见长老来，各自退去。</w:t>
      </w:r>
    </w:p>
    <w:p w:rsidR="00C40850" w:rsidRPr="00754678" w:rsidRDefault="002F25FB" w:rsidP="00C40850">
      <w:pPr>
        <w:spacing w:before="100" w:beforeAutospacing="1" w:after="75" w:line="276" w:lineRule="auto"/>
        <w:ind w:firstLine="400"/>
        <w:jc w:val="left"/>
        <w:rPr>
          <w:rFonts w:ascii="宋体" w:hAnsi="宋体" w:cs="宋体"/>
          <w:color w:val="464646"/>
          <w:szCs w:val="21"/>
        </w:rPr>
      </w:pPr>
      <w:r>
        <w:rPr>
          <w:rFonts w:ascii="宋体" w:hAnsi="宋体" w:cs="宋体" w:hint="eastAsia"/>
          <w:color w:val="464646"/>
          <w:szCs w:val="21"/>
        </w:rPr>
        <w:t> </w:t>
      </w:r>
      <w:r w:rsidR="00C40850" w:rsidRPr="00754678">
        <w:rPr>
          <w:rFonts w:ascii="宋体" w:hAnsi="宋体" w:cs="宋体" w:hint="eastAsia"/>
          <w:color w:val="464646"/>
          <w:szCs w:val="21"/>
        </w:rPr>
        <w:t>智深见众人退散，撇了桌脚，叫道：“长老，与洒家做主。”此时酒已七八分醒了。长老道：“智深，你连累杀老僧。前番醉了一次，搅扰了一场，我教你兄赵员外得知，他写书来，与众僧陪话。今番你又如此大醉无礼，乱了清规，打坍</w:t>
      </w:r>
      <w:r w:rsidR="00805B09" w:rsidRPr="00754678">
        <w:rPr>
          <w:rFonts w:ascii="宋体" w:hAnsi="宋体" w:cs="宋体"/>
          <w:color w:val="464646"/>
          <w:szCs w:val="21"/>
        </w:rPr>
        <w:fldChar w:fldCharType="begin"/>
      </w:r>
      <w:r w:rsidR="00C40850" w:rsidRPr="00754678">
        <w:rPr>
          <w:rFonts w:ascii="宋体" w:hAnsi="宋体" w:cs="宋体"/>
          <w:color w:val="464646"/>
          <w:szCs w:val="21"/>
        </w:rPr>
        <w:instrText xml:space="preserve"> </w:instrText>
      </w:r>
      <w:r w:rsidR="00C40850" w:rsidRPr="00754678">
        <w:rPr>
          <w:rFonts w:ascii="宋体" w:hAnsi="宋体" w:cs="宋体" w:hint="eastAsia"/>
          <w:color w:val="464646"/>
          <w:szCs w:val="21"/>
        </w:rPr>
        <w:instrText>eq \o\ac(○,</w:instrText>
      </w:r>
      <w:r w:rsidR="00C40850" w:rsidRPr="00754678">
        <w:rPr>
          <w:rFonts w:ascii="宋体" w:hAnsi="宋体" w:cs="宋体" w:hint="eastAsia"/>
          <w:color w:val="464646"/>
          <w:position w:val="2"/>
          <w:szCs w:val="21"/>
        </w:rPr>
        <w:instrText>12</w:instrText>
      </w:r>
      <w:r w:rsidR="00C40850" w:rsidRPr="00754678">
        <w:rPr>
          <w:rFonts w:ascii="宋体" w:hAnsi="宋体" w:cs="宋体" w:hint="eastAsia"/>
          <w:color w:val="464646"/>
          <w:szCs w:val="21"/>
        </w:rPr>
        <w:instrText>)</w:instrText>
      </w:r>
      <w:r w:rsidR="00805B09" w:rsidRPr="00754678">
        <w:rPr>
          <w:rFonts w:ascii="宋体" w:hAnsi="宋体" w:cs="宋体"/>
          <w:color w:val="464646"/>
          <w:szCs w:val="21"/>
        </w:rPr>
        <w:fldChar w:fldCharType="end"/>
      </w:r>
      <w:r w:rsidR="00C40850" w:rsidRPr="00754678">
        <w:rPr>
          <w:rFonts w:ascii="宋体" w:hAnsi="宋体" w:cs="宋体" w:hint="eastAsia"/>
          <w:color w:val="464646"/>
          <w:szCs w:val="21"/>
        </w:rPr>
        <w:t>了亭子，又打坏了金刚。这个且由他。你搅得众僧卷堂而走，这个罪业非小，我这里五台山文殊菩萨道场，千百年清净香火去处，如何容得你这个秽污？你且随我来方丈里过几日，我安排你一个去处。”智深随长老到方丈去。长老一面叫职事僧人留住众禅客，再回僧堂，自去坐禅；打伤了的和尚，自去将息。长老领智深到方丈，歇了一夜。</w:t>
      </w:r>
    </w:p>
    <w:p w:rsidR="00C40850" w:rsidRPr="00754678" w:rsidRDefault="00C40850" w:rsidP="00C40850">
      <w:pPr>
        <w:spacing w:before="100" w:beforeAutospacing="1" w:after="75" w:line="276" w:lineRule="auto"/>
        <w:ind w:firstLine="400"/>
        <w:jc w:val="left"/>
        <w:rPr>
          <w:rFonts w:ascii="宋体" w:hAnsi="宋体" w:cs="宋体"/>
          <w:color w:val="464646"/>
          <w:szCs w:val="21"/>
        </w:rPr>
      </w:pPr>
      <w:r w:rsidRPr="00754678">
        <w:rPr>
          <w:rFonts w:ascii="宋体" w:hAnsi="宋体" w:cs="宋体" w:hint="eastAsia"/>
          <w:color w:val="464646"/>
          <w:szCs w:val="21"/>
        </w:rPr>
        <w:t>次日，真长老与首座商议：“收拾了些银两赍</w:t>
      </w:r>
      <w:r w:rsidR="00805B09" w:rsidRPr="00754678">
        <w:rPr>
          <w:rFonts w:ascii="宋体" w:hAnsi="宋体" w:cs="宋体"/>
          <w:color w:val="464646"/>
          <w:szCs w:val="21"/>
        </w:rPr>
        <w:fldChar w:fldCharType="begin"/>
      </w:r>
      <w:r w:rsidRPr="00754678">
        <w:rPr>
          <w:rFonts w:ascii="宋体" w:hAnsi="宋体" w:cs="宋体"/>
          <w:color w:val="464646"/>
          <w:szCs w:val="21"/>
        </w:rPr>
        <w:instrText xml:space="preserve"> </w:instrText>
      </w:r>
      <w:r w:rsidRPr="00754678">
        <w:rPr>
          <w:rFonts w:ascii="宋体" w:hAnsi="宋体" w:cs="宋体" w:hint="eastAsia"/>
          <w:color w:val="464646"/>
          <w:szCs w:val="21"/>
        </w:rPr>
        <w:instrText>eq \o\ac(○,</w:instrText>
      </w:r>
      <w:r w:rsidRPr="00754678">
        <w:rPr>
          <w:rFonts w:ascii="宋体" w:hAnsi="宋体" w:cs="宋体" w:hint="eastAsia"/>
          <w:color w:val="464646"/>
          <w:position w:val="2"/>
          <w:szCs w:val="21"/>
        </w:rPr>
        <w:instrText>13</w:instrText>
      </w:r>
      <w:r w:rsidRPr="00754678">
        <w:rPr>
          <w:rFonts w:ascii="宋体" w:hAnsi="宋体" w:cs="宋体" w:hint="eastAsia"/>
          <w:color w:val="464646"/>
          <w:szCs w:val="21"/>
        </w:rPr>
        <w:instrText>)</w:instrText>
      </w:r>
      <w:r w:rsidR="00805B09" w:rsidRPr="00754678">
        <w:rPr>
          <w:rFonts w:ascii="宋体" w:hAnsi="宋体" w:cs="宋体"/>
          <w:color w:val="464646"/>
          <w:szCs w:val="21"/>
        </w:rPr>
        <w:fldChar w:fldCharType="end"/>
      </w:r>
      <w:r w:rsidRPr="00754678">
        <w:rPr>
          <w:rFonts w:ascii="宋体" w:hAnsi="宋体" w:cs="宋体" w:hint="eastAsia"/>
          <w:color w:val="464646"/>
          <w:szCs w:val="21"/>
        </w:rPr>
        <w:t>发他，教他别处去，可先说与赵员外知道。”长老随即修书一封，使两个直厅道人，径到赵员外庄上，说知就里，立等回报。赵员外看了来书，好生不然。回书来拜复长老说道：“坏了的金刚、亭子，赵某随即备价来修。智深任从长老发遣。”长老得了回书，便叫侍者取领皂布直裰，一双僧鞋，十两白银，房中唤过智深。长老道：“智深，你前番一次大醉，闹了僧堂，便是误犯。今次又大醉，打坏了金刚，坍了亭子，卷堂闹了选佛场，你这罪业非轻；又把众禅客打伤了。我这里出家，是个清净去处，你这等做，甚是不好。看你赵檀越面皮，与你这封书，投一个去处安身。我这里决然安你不得了。我夜来看了，赠汝四句偈言，终身受用。”智深道：“师父教弟子那里去安身立命愿听俺师四句偈言。”</w:t>
      </w:r>
    </w:p>
    <w:p w:rsidR="00C40850" w:rsidRPr="00754678" w:rsidRDefault="00C40850" w:rsidP="00C40850">
      <w:pPr>
        <w:spacing w:before="100" w:beforeAutospacing="1" w:line="276" w:lineRule="auto"/>
        <w:ind w:firstLine="400"/>
        <w:jc w:val="left"/>
        <w:rPr>
          <w:rFonts w:ascii="宋体" w:hAnsi="宋体" w:cs="宋体"/>
          <w:color w:val="464646"/>
          <w:szCs w:val="21"/>
        </w:rPr>
      </w:pPr>
      <w:r w:rsidRPr="00754678">
        <w:rPr>
          <w:rFonts w:ascii="宋体" w:hAnsi="宋体" w:cs="宋体" w:hint="eastAsia"/>
          <w:color w:val="464646"/>
          <w:szCs w:val="21"/>
        </w:rPr>
        <w:t>真长老指着鲁智深，说出这几句言语，去这个去处。有分教：这人笑挥禅杖，战天下英雄好汉；怒掣戒刀，砍世上逆子谗臣。直教：名驰塞北三千里，果证江南第一州。毕竟真长老与智深说出甚言语来，且听下回分解。</w:t>
      </w:r>
    </w:p>
    <w:p w:rsidR="00C40850" w:rsidRPr="00754678" w:rsidRDefault="00C40850" w:rsidP="00C40850">
      <w:pPr>
        <w:spacing w:before="100" w:beforeAutospacing="1" w:line="276" w:lineRule="auto"/>
        <w:ind w:firstLine="400"/>
        <w:jc w:val="left"/>
        <w:rPr>
          <w:rFonts w:ascii="宋体" w:hAnsi="宋体" w:cs="宋体"/>
          <w:color w:val="464646"/>
          <w:szCs w:val="21"/>
        </w:rPr>
      </w:pPr>
      <w:r w:rsidRPr="00754678">
        <w:rPr>
          <w:rFonts w:ascii="宋体" w:hAnsi="宋体" w:cs="宋体" w:hint="eastAsia"/>
          <w:color w:val="464646"/>
          <w:szCs w:val="21"/>
        </w:rPr>
        <w:t>注释：</w:t>
      </w:r>
    </w:p>
    <w:p w:rsidR="00C40850" w:rsidRPr="005D4859" w:rsidRDefault="00C40850" w:rsidP="00C40850">
      <w:pPr>
        <w:pStyle w:val="a5"/>
        <w:spacing w:before="100" w:beforeAutospacing="1" w:line="276" w:lineRule="auto"/>
        <w:ind w:left="360"/>
        <w:rPr>
          <w:rFonts w:ascii="宋体" w:hAnsi="宋体" w:cs="宋体"/>
          <w:szCs w:val="21"/>
        </w:rPr>
      </w:pPr>
      <w:r w:rsidRPr="005D4859">
        <w:rPr>
          <w:rFonts w:ascii="宋体" w:hAnsi="宋体" w:cs="宋体" w:hint="eastAsia"/>
          <w:szCs w:val="21"/>
        </w:rPr>
        <w:t>①直裰：长衣而背之中缝直通到下面，所以称之为直</w:t>
      </w:r>
      <w:r w:rsidR="00AD4C02" w:rsidRPr="005D4859">
        <w:rPr>
          <w:rFonts w:ascii="宋体" w:hAnsi="宋体" w:cs="宋体" w:hint="eastAsia"/>
          <w:szCs w:val="21"/>
        </w:rPr>
        <w:t>裰</w:t>
      </w:r>
      <w:r w:rsidRPr="005D4859">
        <w:rPr>
          <w:rFonts w:ascii="宋体" w:hAnsi="宋体" w:cs="宋体" w:hint="eastAsia"/>
          <w:szCs w:val="21"/>
        </w:rPr>
        <w:t>。②绦：音tāo ，用丝线编</w:t>
      </w:r>
      <w:r w:rsidRPr="005D4859">
        <w:rPr>
          <w:rFonts w:ascii="宋体" w:hAnsi="宋体" w:cs="宋体" w:hint="eastAsia"/>
          <w:szCs w:val="21"/>
        </w:rPr>
        <w:lastRenderedPageBreak/>
        <w:t>织成的花边或扁平的带子，可以装饰衣物。③老郎：</w:t>
      </w:r>
      <w:r w:rsidRPr="005D4859">
        <w:rPr>
          <w:rFonts w:ascii="宋体" w:hAnsi="宋体" w:cs="Lucida Sans Unicode"/>
          <w:szCs w:val="21"/>
        </w:rPr>
        <w:t>寺庙中的粗杂工。</w:t>
      </w:r>
      <w:r w:rsidRPr="005D4859">
        <w:rPr>
          <w:rFonts w:ascii="宋体" w:hAnsi="宋体" w:cs="宋体" w:hint="eastAsia"/>
          <w:szCs w:val="21"/>
        </w:rPr>
        <w:t>④旋子：温酒的器具。⑤亮槅：亦作“ 亮隔 ”，能透光的花格长窗。⑥监寺：佛寺中主持寺务之僧，地位次于方丈，是寺院的高级管理人员。其职责为总揽寺院庶务。⑦摩顶受记：佛教中的密宗由上师手摩信众的头顶,加持赐福,称为“摩顶”或“摸顶”。除了为被摸者忏罪赐福之外，僧人传法给弟子也行此礼，叫“摩顶受记”。⑧酒望子：旧时酒店的幌子，用布做成。也叫酒帘、酒旗。⑨栅剌子：即栅栏，类似篱笆而较坚固，栅，音zhà。⑩撧葱：拔</w:t>
      </w:r>
      <w:r w:rsidRPr="005D4859">
        <w:rPr>
          <w:rFonts w:ascii="宋体" w:hAnsi="宋体" w:cs="楷体_GB2312" w:hint="eastAsia"/>
          <w:szCs w:val="21"/>
        </w:rPr>
        <w:t>葱。比喻不费力。</w:t>
      </w:r>
      <w:r w:rsidRPr="005D4859">
        <w:rPr>
          <w:rFonts w:ascii="宋体" w:hAnsi="宋体" w:cs="宋体" w:hint="eastAsia"/>
          <w:szCs w:val="21"/>
        </w:rPr>
        <w:t>撧，音juē。</w:t>
      </w:r>
      <w:r w:rsidR="00805B09" w:rsidRPr="005D4859">
        <w:rPr>
          <w:rFonts w:ascii="宋体" w:hAnsi="宋体" w:cs="宋体"/>
          <w:szCs w:val="21"/>
        </w:rPr>
        <w:fldChar w:fldCharType="begin"/>
      </w:r>
      <w:r w:rsidRPr="005D4859">
        <w:rPr>
          <w:rFonts w:ascii="宋体" w:hAnsi="宋体" w:cs="宋体"/>
          <w:szCs w:val="21"/>
        </w:rPr>
        <w:instrText xml:space="preserve"> </w:instrText>
      </w:r>
      <w:r w:rsidRPr="005D4859">
        <w:rPr>
          <w:rFonts w:ascii="宋体" w:hAnsi="宋体" w:cs="宋体" w:hint="eastAsia"/>
          <w:szCs w:val="21"/>
        </w:rPr>
        <w:instrText>eq \o\ac(○,</w:instrText>
      </w:r>
      <w:r w:rsidRPr="005D4859">
        <w:rPr>
          <w:rFonts w:ascii="宋体" w:hAnsi="宋体" w:cs="宋体" w:hint="eastAsia"/>
          <w:position w:val="3"/>
          <w:szCs w:val="21"/>
        </w:rPr>
        <w:instrText>11</w:instrText>
      </w:r>
      <w:r w:rsidRPr="005D4859">
        <w:rPr>
          <w:rFonts w:ascii="宋体" w:hAnsi="宋体" w:cs="宋体" w:hint="eastAsia"/>
          <w:szCs w:val="21"/>
        </w:rPr>
        <w:instrText>)</w:instrText>
      </w:r>
      <w:r w:rsidR="00805B09" w:rsidRPr="005D4859">
        <w:rPr>
          <w:rFonts w:ascii="宋体" w:hAnsi="宋体" w:cs="宋体"/>
          <w:szCs w:val="21"/>
        </w:rPr>
        <w:fldChar w:fldCharType="end"/>
      </w:r>
      <w:r w:rsidRPr="005D4859">
        <w:rPr>
          <w:rFonts w:ascii="宋体" w:hAnsi="宋体" w:cs="宋体" w:hint="eastAsia"/>
          <w:szCs w:val="21"/>
        </w:rPr>
        <w:t>衣钵：佛教中师父传授给徒弟的袈裟和食器。后也泛指传授下来的思想、学问、技能等。</w:t>
      </w:r>
      <w:r w:rsidR="00805B09" w:rsidRPr="005D4859">
        <w:rPr>
          <w:rFonts w:ascii="宋体" w:hAnsi="宋体" w:cs="宋体"/>
          <w:szCs w:val="21"/>
        </w:rPr>
        <w:fldChar w:fldCharType="begin"/>
      </w:r>
      <w:r w:rsidRPr="005D4859">
        <w:rPr>
          <w:rFonts w:ascii="宋体" w:hAnsi="宋体" w:cs="宋体"/>
          <w:szCs w:val="21"/>
        </w:rPr>
        <w:instrText xml:space="preserve"> </w:instrText>
      </w:r>
      <w:r w:rsidRPr="005D4859">
        <w:rPr>
          <w:rFonts w:ascii="宋体" w:hAnsi="宋体" w:cs="宋体" w:hint="eastAsia"/>
          <w:szCs w:val="21"/>
        </w:rPr>
        <w:instrText>eq \o\ac(○,</w:instrText>
      </w:r>
      <w:r w:rsidRPr="005D4859">
        <w:rPr>
          <w:rFonts w:ascii="宋体" w:hAnsi="宋体" w:cs="宋体" w:hint="eastAsia"/>
          <w:position w:val="2"/>
          <w:szCs w:val="21"/>
        </w:rPr>
        <w:instrText>12</w:instrText>
      </w:r>
      <w:r w:rsidRPr="005D4859">
        <w:rPr>
          <w:rFonts w:ascii="宋体" w:hAnsi="宋体" w:cs="宋体" w:hint="eastAsia"/>
          <w:szCs w:val="21"/>
        </w:rPr>
        <w:instrText>)</w:instrText>
      </w:r>
      <w:r w:rsidR="00805B09" w:rsidRPr="005D4859">
        <w:rPr>
          <w:rFonts w:ascii="宋体" w:hAnsi="宋体" w:cs="宋体"/>
          <w:szCs w:val="21"/>
        </w:rPr>
        <w:fldChar w:fldCharType="end"/>
      </w:r>
      <w:r w:rsidRPr="005D4859">
        <w:rPr>
          <w:rFonts w:ascii="宋体" w:hAnsi="宋体" w:cs="宋体" w:hint="eastAsia"/>
          <w:szCs w:val="21"/>
        </w:rPr>
        <w:t>打坍：倒塌。坍，音tān。</w:t>
      </w:r>
      <w:r w:rsidR="00805B09" w:rsidRPr="005D4859">
        <w:rPr>
          <w:rFonts w:ascii="宋体" w:hAnsi="宋体" w:cs="宋体"/>
          <w:szCs w:val="21"/>
        </w:rPr>
        <w:fldChar w:fldCharType="begin"/>
      </w:r>
      <w:r w:rsidRPr="005D4859">
        <w:rPr>
          <w:rFonts w:ascii="宋体" w:hAnsi="宋体" w:cs="宋体"/>
          <w:szCs w:val="21"/>
        </w:rPr>
        <w:instrText xml:space="preserve"> </w:instrText>
      </w:r>
      <w:r w:rsidRPr="005D4859">
        <w:rPr>
          <w:rFonts w:ascii="宋体" w:hAnsi="宋体" w:cs="宋体" w:hint="eastAsia"/>
          <w:szCs w:val="21"/>
        </w:rPr>
        <w:instrText>eq \o\ac(○,</w:instrText>
      </w:r>
      <w:r w:rsidRPr="005D4859">
        <w:rPr>
          <w:rFonts w:ascii="宋体" w:hAnsi="宋体" w:cs="宋体" w:hint="eastAsia"/>
          <w:position w:val="2"/>
          <w:szCs w:val="21"/>
        </w:rPr>
        <w:instrText>13</w:instrText>
      </w:r>
      <w:r w:rsidRPr="005D4859">
        <w:rPr>
          <w:rFonts w:ascii="宋体" w:hAnsi="宋体" w:cs="宋体" w:hint="eastAsia"/>
          <w:szCs w:val="21"/>
        </w:rPr>
        <w:instrText>)</w:instrText>
      </w:r>
      <w:r w:rsidR="00805B09" w:rsidRPr="005D4859">
        <w:rPr>
          <w:rFonts w:ascii="宋体" w:hAnsi="宋体" w:cs="宋体"/>
          <w:szCs w:val="21"/>
        </w:rPr>
        <w:fldChar w:fldCharType="end"/>
      </w:r>
      <w:r w:rsidRPr="005D4859">
        <w:rPr>
          <w:rFonts w:ascii="宋体" w:hAnsi="宋体" w:cs="宋体" w:hint="eastAsia"/>
          <w:szCs w:val="21"/>
        </w:rPr>
        <w:t>赍：音jī，拿东西送人。</w:t>
      </w:r>
      <w:r w:rsidR="00805B09" w:rsidRPr="005D4859">
        <w:rPr>
          <w:rFonts w:ascii="宋体" w:hAnsi="宋体" w:cs="宋体"/>
          <w:szCs w:val="21"/>
        </w:rPr>
        <w:fldChar w:fldCharType="begin"/>
      </w:r>
      <w:r w:rsidRPr="005D4859">
        <w:rPr>
          <w:rFonts w:ascii="宋体" w:hAnsi="宋体" w:cs="宋体"/>
          <w:szCs w:val="21"/>
        </w:rPr>
        <w:instrText xml:space="preserve"> </w:instrText>
      </w:r>
      <w:r w:rsidRPr="005D4859">
        <w:rPr>
          <w:rFonts w:ascii="宋体" w:hAnsi="宋体" w:cs="宋体" w:hint="eastAsia"/>
          <w:szCs w:val="21"/>
        </w:rPr>
        <w:instrText>eq \o\ac(○,</w:instrText>
      </w:r>
      <w:r w:rsidRPr="005D4859">
        <w:rPr>
          <w:rFonts w:ascii="宋体" w:hAnsi="宋体" w:cs="宋体" w:hint="eastAsia"/>
          <w:position w:val="2"/>
          <w:szCs w:val="21"/>
        </w:rPr>
        <w:instrText>14</w:instrText>
      </w:r>
      <w:r w:rsidRPr="005D4859">
        <w:rPr>
          <w:rFonts w:ascii="宋体" w:hAnsi="宋体" w:cs="宋体" w:hint="eastAsia"/>
          <w:szCs w:val="21"/>
        </w:rPr>
        <w:instrText>)</w:instrText>
      </w:r>
      <w:r w:rsidR="00805B09" w:rsidRPr="005D4859">
        <w:rPr>
          <w:rFonts w:ascii="宋体" w:hAnsi="宋体" w:cs="宋体"/>
          <w:szCs w:val="21"/>
        </w:rPr>
        <w:fldChar w:fldCharType="end"/>
      </w:r>
      <w:r w:rsidRPr="005D4859">
        <w:rPr>
          <w:rFonts w:ascii="宋体" w:hAnsi="宋体" w:cs="宋体" w:hint="eastAsia"/>
          <w:szCs w:val="21"/>
        </w:rPr>
        <w:t>偈言：佛经中的唱词“偈陀”之省。偈言，预言的话。  偈，音jì。</w:t>
      </w:r>
    </w:p>
    <w:tbl>
      <w:tblPr>
        <w:tblW w:w="0" w:type="auto"/>
        <w:jc w:val="center"/>
        <w:tblCellSpacing w:w="0" w:type="dxa"/>
        <w:tblCellMar>
          <w:left w:w="0" w:type="dxa"/>
          <w:right w:w="0" w:type="dxa"/>
        </w:tblCellMar>
        <w:tblLook w:val="04A0"/>
      </w:tblPr>
      <w:tblGrid>
        <w:gridCol w:w="8306"/>
      </w:tblGrid>
      <w:tr w:rsidR="00C40850" w:rsidRPr="005D4859" w:rsidTr="00911D9A">
        <w:trPr>
          <w:tblCellSpacing w:w="0" w:type="dxa"/>
          <w:jc w:val="center"/>
        </w:trPr>
        <w:tc>
          <w:tcPr>
            <w:tcW w:w="0" w:type="auto"/>
          </w:tcPr>
          <w:p w:rsidR="002F25FB" w:rsidRPr="005D4859" w:rsidRDefault="002F25FB" w:rsidP="00911D9A">
            <w:pPr>
              <w:spacing w:line="276" w:lineRule="auto"/>
              <w:ind w:firstLine="400"/>
              <w:rPr>
                <w:rFonts w:ascii="宋体" w:hAnsi="宋体"/>
                <w:szCs w:val="21"/>
              </w:rPr>
            </w:pPr>
          </w:p>
          <w:p w:rsidR="002F25FB" w:rsidRPr="005D4859" w:rsidRDefault="002F25FB" w:rsidP="00911D9A">
            <w:pPr>
              <w:spacing w:line="276" w:lineRule="auto"/>
              <w:ind w:firstLine="400"/>
              <w:rPr>
                <w:rFonts w:ascii="宋体" w:hAnsi="宋体"/>
                <w:szCs w:val="21"/>
              </w:rPr>
            </w:pPr>
          </w:p>
          <w:p w:rsidR="00C40850" w:rsidRPr="005D4859" w:rsidRDefault="005D4859" w:rsidP="005D4859">
            <w:pPr>
              <w:spacing w:line="276" w:lineRule="auto"/>
              <w:ind w:firstLineChars="200" w:firstLine="420"/>
              <w:rPr>
                <w:rFonts w:ascii="宋体" w:hAnsi="宋体" w:cs="宋体"/>
                <w:szCs w:val="21"/>
              </w:rPr>
            </w:pPr>
            <w:r w:rsidRPr="005D4859">
              <w:rPr>
                <w:rFonts w:ascii="宋体" w:hAnsi="宋体" w:hint="eastAsia"/>
                <w:szCs w:val="21"/>
              </w:rPr>
              <w:t>三、</w:t>
            </w:r>
            <w:r w:rsidR="00C40850" w:rsidRPr="005D4859">
              <w:rPr>
                <w:rFonts w:ascii="宋体" w:hAnsi="宋体" w:hint="eastAsia"/>
                <w:szCs w:val="21"/>
              </w:rPr>
              <w:t>《西游记》导读</w:t>
            </w:r>
          </w:p>
          <w:tbl>
            <w:tblPr>
              <w:tblpPr w:leftFromText="45" w:rightFromText="45" w:vertAnchor="text"/>
              <w:tblW w:w="0" w:type="auto"/>
              <w:tblCellSpacing w:w="15" w:type="dxa"/>
              <w:tblCellMar>
                <w:top w:w="45" w:type="dxa"/>
                <w:left w:w="45" w:type="dxa"/>
                <w:bottom w:w="45" w:type="dxa"/>
                <w:right w:w="45" w:type="dxa"/>
              </w:tblCellMar>
              <w:tblLook w:val="04A0"/>
            </w:tblPr>
            <w:tblGrid>
              <w:gridCol w:w="156"/>
            </w:tblGrid>
            <w:tr w:rsidR="00C40850" w:rsidRPr="005D4859" w:rsidTr="00911D9A">
              <w:trPr>
                <w:trHeight w:val="634"/>
                <w:tblCellSpacing w:w="15" w:type="dxa"/>
              </w:trPr>
              <w:tc>
                <w:tcPr>
                  <w:tcW w:w="0" w:type="auto"/>
                  <w:vAlign w:val="center"/>
                </w:tcPr>
                <w:p w:rsidR="00C40850" w:rsidRPr="005D4859" w:rsidRDefault="00C40850" w:rsidP="00911D9A">
                  <w:pPr>
                    <w:spacing w:line="276" w:lineRule="auto"/>
                    <w:ind w:firstLine="400"/>
                    <w:rPr>
                      <w:rFonts w:ascii="宋体" w:hAnsi="宋体" w:cs="宋体"/>
                      <w:szCs w:val="21"/>
                    </w:rPr>
                  </w:pPr>
                </w:p>
              </w:tc>
            </w:tr>
          </w:tbl>
          <w:p w:rsidR="00C40850" w:rsidRPr="005D4859" w:rsidRDefault="005D4859" w:rsidP="00911D9A">
            <w:pPr>
              <w:spacing w:line="276" w:lineRule="auto"/>
              <w:ind w:firstLine="400"/>
              <w:rPr>
                <w:rFonts w:ascii="宋体" w:hAnsi="宋体" w:cs="宋体"/>
                <w:szCs w:val="21"/>
              </w:rPr>
            </w:pPr>
            <w:r w:rsidRPr="005D4859">
              <w:rPr>
                <w:rFonts w:ascii="宋体" w:hAnsi="宋体" w:cs="宋体" w:hint="eastAsia"/>
                <w:szCs w:val="21"/>
              </w:rPr>
              <w:t>1</w:t>
            </w:r>
            <w:r w:rsidR="00C40850" w:rsidRPr="005D4859">
              <w:rPr>
                <w:rFonts w:ascii="宋体" w:hAnsi="宋体" w:cs="宋体" w:hint="eastAsia"/>
                <w:szCs w:val="21"/>
              </w:rPr>
              <w:t>、</w:t>
            </w:r>
            <w:r w:rsidR="00C40850" w:rsidRPr="005D4859">
              <w:rPr>
                <w:rFonts w:ascii="宋体" w:hAnsi="宋体" w:hint="eastAsia"/>
                <w:szCs w:val="21"/>
              </w:rPr>
              <w:t>《西游记》与施耐庵</w:t>
            </w:r>
          </w:p>
          <w:p w:rsidR="00C40850" w:rsidRPr="005D4859" w:rsidRDefault="00C40850" w:rsidP="005D4859">
            <w:pPr>
              <w:spacing w:line="276" w:lineRule="auto"/>
              <w:ind w:firstLine="400"/>
              <w:rPr>
                <w:rFonts w:ascii="宋体" w:hAnsi="宋体"/>
                <w:szCs w:val="21"/>
              </w:rPr>
            </w:pPr>
            <w:r w:rsidRPr="005D4859">
              <w:rPr>
                <w:rFonts w:ascii="宋体" w:hAnsi="宋体" w:hint="eastAsia"/>
                <w:szCs w:val="21"/>
              </w:rPr>
              <w:t>《西游记</w:t>
            </w:r>
            <w:r w:rsidR="005D4859" w:rsidRPr="005D4859">
              <w:rPr>
                <w:rFonts w:ascii="宋体" w:hAnsi="宋体" w:hint="eastAsia"/>
                <w:szCs w:val="21"/>
              </w:rPr>
              <w:t>》的故事源于唐朝僧人玄奘只身赴天竺（今印度）取经的史实。玄奘归国</w:t>
            </w:r>
            <w:r w:rsidRPr="005D4859">
              <w:rPr>
                <w:rFonts w:ascii="宋体" w:hAnsi="宋体" w:hint="eastAsia"/>
                <w:szCs w:val="21"/>
              </w:rPr>
              <w:t>后，口述西行见闻，由弟子辩机写成《大唐西域记》，记载了取经途中的艰险和异域风情。而玄奘另两名弟子慧立、彦悰在所撰写的《大唐大慈恩寺三藏法师传》中，对取经事迹作了夸张的描绘，并插入一些带神话色彩的故事。</w:t>
            </w:r>
            <w:r w:rsidRPr="005D4859">
              <w:rPr>
                <w:rFonts w:ascii="宋体" w:hAnsi="宋体"/>
                <w:szCs w:val="21"/>
              </w:rPr>
              <w:t xml:space="preserve"> </w:t>
            </w:r>
            <w:r w:rsidRPr="005D4859">
              <w:rPr>
                <w:rFonts w:ascii="宋体" w:hAnsi="宋体"/>
                <w:szCs w:val="21"/>
              </w:rPr>
              <w:br/>
            </w:r>
            <w:r w:rsidRPr="005D4859">
              <w:rPr>
                <w:rFonts w:ascii="宋体" w:hAnsi="宋体" w:hint="eastAsia"/>
                <w:szCs w:val="21"/>
              </w:rPr>
              <w:t xml:space="preserve">    此后，随着取经故事在社会中广泛流传，其虚构成分也日渐增多，并成为戏剧的重要题材。到元代，话本《大唐三藏取经诗话》已具备了《西游记》故事的轮廓。书中有猴行者化为白衣秀士，神通广大，作为唐僧的保驾弟子，一路降妖伏魔，这应该是《西游记》中孙悟空的雏型，而书中的深沙神，则是《西游记》中沙僧的前身，但还没有猪八戒。现存《西游记》的刊本，以明万历二十年金陵世德堂本为最早，二十卷一百回，不署作者。后来版本，有误署丘处机撰的，然而没有署吴承恩的。明代天启年间《淮安府志》著录吴承恩的著作，有《西游记》一书，清人吴玉搢、阮葵生等据此推断吴承恩即是百回本小说《西游记》的作者。后又经鲁迅、胡适的肯定，这一说被普遍接受。但国内外也有一些研究者认为，《淮安府志》所著录的吴承恩《西游记》是否就是今存百回本小说《西游记》，尚需作进一步证明。运城学院李安钢教授就是这一学术观点的代表。吴承恩（约</w:t>
            </w:r>
            <w:r w:rsidRPr="005D4859">
              <w:rPr>
                <w:rFonts w:ascii="宋体" w:hAnsi="宋体"/>
                <w:szCs w:val="21"/>
              </w:rPr>
              <w:t>1500—</w:t>
            </w:r>
            <w:r w:rsidRPr="005D4859">
              <w:rPr>
                <w:rFonts w:ascii="宋体" w:hAnsi="宋体" w:hint="eastAsia"/>
                <w:szCs w:val="21"/>
              </w:rPr>
              <w:t>约</w:t>
            </w:r>
            <w:r w:rsidRPr="005D4859">
              <w:rPr>
                <w:rFonts w:ascii="宋体" w:hAnsi="宋体"/>
                <w:szCs w:val="21"/>
              </w:rPr>
              <w:t>1582</w:t>
            </w:r>
            <w:r w:rsidRPr="005D4859">
              <w:rPr>
                <w:rFonts w:ascii="宋体" w:hAnsi="宋体" w:hint="eastAsia"/>
                <w:szCs w:val="21"/>
              </w:rPr>
              <w:t>）字汝忠，号射阳山人，淮安山阳（今江苏淮安）人。年轻时以文名著于乡里，却屡试不中，中年以后才补为岁贡生，授长兴县丞，不久辞归。所著诗文大都亡佚，后人编订成《射阳先生存稿》四卷。</w:t>
            </w:r>
            <w:r w:rsidRPr="005D4859">
              <w:rPr>
                <w:rFonts w:ascii="宋体" w:hAnsi="宋体"/>
                <w:szCs w:val="21"/>
              </w:rPr>
              <w:br/>
            </w:r>
            <w:r w:rsidRPr="005D4859">
              <w:rPr>
                <w:rFonts w:ascii="宋体" w:hAnsi="宋体" w:hint="eastAsia"/>
                <w:szCs w:val="21"/>
              </w:rPr>
              <w:t xml:space="preserve">     </w:t>
            </w:r>
            <w:r w:rsidR="005D4859" w:rsidRPr="005D4859">
              <w:rPr>
                <w:rFonts w:ascii="宋体" w:hAnsi="宋体" w:hint="eastAsia"/>
                <w:szCs w:val="21"/>
              </w:rPr>
              <w:t>2</w:t>
            </w:r>
            <w:r w:rsidRPr="005D4859">
              <w:rPr>
                <w:rFonts w:ascii="宋体" w:hAnsi="宋体" w:hint="eastAsia"/>
                <w:szCs w:val="21"/>
              </w:rPr>
              <w:t>、《西游记》的主题是什么</w:t>
            </w:r>
          </w:p>
          <w:p w:rsidR="00C40850" w:rsidRPr="005D4859" w:rsidRDefault="00C40850" w:rsidP="00911D9A">
            <w:pPr>
              <w:spacing w:line="276" w:lineRule="auto"/>
              <w:ind w:firstLine="400"/>
              <w:rPr>
                <w:rFonts w:ascii="宋体" w:hAnsi="宋体"/>
                <w:szCs w:val="21"/>
              </w:rPr>
            </w:pPr>
            <w:r w:rsidRPr="005D4859">
              <w:rPr>
                <w:rFonts w:ascii="宋体" w:hAnsi="宋体" w:hint="eastAsia"/>
                <w:szCs w:val="21"/>
              </w:rPr>
              <w:t>《西游记》是一部充满幻想、情节离奇的小说，对它主题的解说众说不一。清人劝学的，有说谈禅的，有说讲道的。近时研究者，又有从</w:t>
            </w:r>
            <w:r w:rsidRPr="005D4859">
              <w:rPr>
                <w:rFonts w:ascii="宋体" w:hAnsi="宋体"/>
                <w:szCs w:val="21"/>
              </w:rPr>
              <w:t>“</w:t>
            </w:r>
            <w:r w:rsidRPr="005D4859">
              <w:rPr>
                <w:rFonts w:ascii="宋体" w:hAnsi="宋体" w:hint="eastAsia"/>
                <w:szCs w:val="21"/>
              </w:rPr>
              <w:t>反映农民起义</w:t>
            </w:r>
            <w:r w:rsidRPr="005D4859">
              <w:rPr>
                <w:rFonts w:ascii="宋体" w:hAnsi="宋体"/>
                <w:szCs w:val="21"/>
              </w:rPr>
              <w:t>”</w:t>
            </w:r>
            <w:r w:rsidRPr="005D4859">
              <w:rPr>
                <w:rFonts w:ascii="宋体" w:hAnsi="宋体" w:hint="eastAsia"/>
                <w:szCs w:val="21"/>
              </w:rPr>
              <w:t>或</w:t>
            </w:r>
            <w:r w:rsidRPr="005D4859">
              <w:rPr>
                <w:rFonts w:ascii="宋体" w:hAnsi="宋体"/>
                <w:szCs w:val="21"/>
              </w:rPr>
              <w:t>“</w:t>
            </w:r>
            <w:r w:rsidRPr="005D4859">
              <w:rPr>
                <w:rFonts w:ascii="宋体" w:hAnsi="宋体" w:hint="eastAsia"/>
                <w:szCs w:val="21"/>
              </w:rPr>
              <w:t>反映市民阶层的斗争</w:t>
            </w:r>
            <w:r w:rsidRPr="005D4859">
              <w:rPr>
                <w:rFonts w:ascii="宋体" w:hAnsi="宋体"/>
                <w:szCs w:val="21"/>
              </w:rPr>
              <w:t>”</w:t>
            </w:r>
            <w:r w:rsidRPr="005D4859">
              <w:rPr>
                <w:rFonts w:ascii="宋体" w:hAnsi="宋体" w:hint="eastAsia"/>
                <w:szCs w:val="21"/>
              </w:rPr>
              <w:t>立论的。其实，《西游记》只是一部神话小说，而不是什么哲理、道德或政治的寓言。一般不刻意穿凿的读者，从其中得到的只是一种娱乐性的、驰骋幻想与诙谐嘲戏的快感。</w:t>
            </w:r>
            <w:r w:rsidRPr="005D4859">
              <w:rPr>
                <w:rFonts w:ascii="宋体" w:hAnsi="宋体"/>
                <w:szCs w:val="21"/>
              </w:rPr>
              <w:t xml:space="preserve"> </w:t>
            </w:r>
            <w:r w:rsidRPr="005D4859">
              <w:rPr>
                <w:rFonts w:ascii="宋体" w:hAnsi="宋体"/>
                <w:szCs w:val="21"/>
              </w:rPr>
              <w:br/>
            </w:r>
            <w:r w:rsidRPr="005D4859">
              <w:rPr>
                <w:rFonts w:ascii="宋体" w:hAnsi="宋体" w:hint="eastAsia"/>
                <w:szCs w:val="21"/>
              </w:rPr>
              <w:t xml:space="preserve">　　当然，这样说不是指它与现实人生无关。一部小说的趣味，总是反映出一定的社会氛围与人生喜好；甚至，愈是抛开生硬的理性观念来写作，这种反映愈是自然真实。《西游记》成型于元末，最后完成于明嘉靖中后期。而这两个时期的共同特点，是社会思想开放活跃，市民阶层的力量处于上升状态，作为主要面向市民的通俗读物《西游记》，其趣味与这种背景关系甚大。《西游记》中包含着两个基本的文学母题和相应的两个故事结构，相互重叠地</w:t>
            </w:r>
            <w:r w:rsidRPr="005D4859">
              <w:rPr>
                <w:rFonts w:ascii="宋体" w:hAnsi="宋体" w:hint="eastAsia"/>
                <w:szCs w:val="21"/>
              </w:rPr>
              <w:lastRenderedPageBreak/>
              <w:t>构成小说的总框架。第一个母题关系到人性的自由本质与不得不接受约制的矛盾处境，在小说中表现为孙悟空从无法无天、绝对自由的状态到受到禁制、皈依佛门正道的过程。不过小说中对孙悟空难以拘束的一面表现得更多些，这可以说作者在感情上对人性向往自由的一面有更大兴趣。第二个母题是所谓</w:t>
            </w:r>
            <w:r w:rsidRPr="005D4859">
              <w:rPr>
                <w:rFonts w:ascii="宋体" w:hAnsi="宋体"/>
                <w:szCs w:val="21"/>
              </w:rPr>
              <w:t>“</w:t>
            </w:r>
            <w:r w:rsidRPr="005D4859">
              <w:rPr>
                <w:rFonts w:ascii="宋体" w:hAnsi="宋体" w:hint="eastAsia"/>
                <w:szCs w:val="21"/>
              </w:rPr>
              <w:t>历险记</w:t>
            </w:r>
            <w:r w:rsidRPr="005D4859">
              <w:rPr>
                <w:rFonts w:ascii="宋体" w:hAnsi="宋体"/>
                <w:szCs w:val="21"/>
              </w:rPr>
              <w:t>”</w:t>
            </w:r>
            <w:r w:rsidRPr="005D4859">
              <w:rPr>
                <w:rFonts w:ascii="宋体" w:hAnsi="宋体" w:hint="eastAsia"/>
                <w:szCs w:val="21"/>
              </w:rPr>
              <w:t>式的，这是古今中外的虚构性文学中最为常见的类型，这种故事除了便于展开离奇的情节，也寓涵着人必须历经千难万险才能获得最终完善和幸福的意义。在小说中，它表现为孙悟空、唐僧等人西天取经的过程。孙悟空的艺术形象，在两个故事结构中都占据着核心地位，通过这个神话英雄，寄托了人们的生活理想。而且，正因为这是一部幻想性的神话小说，它比现实题材的小说能够更充分地反映出人们内心深处的欲望。</w:t>
            </w:r>
            <w:r w:rsidRPr="005D4859">
              <w:rPr>
                <w:rFonts w:ascii="宋体" w:hAnsi="宋体"/>
                <w:szCs w:val="21"/>
              </w:rPr>
              <w:t xml:space="preserve"> </w:t>
            </w:r>
            <w:r w:rsidRPr="005D4859">
              <w:rPr>
                <w:rFonts w:ascii="宋体" w:hAnsi="宋体"/>
                <w:szCs w:val="21"/>
              </w:rPr>
              <w:br/>
            </w:r>
            <w:r w:rsidRPr="005D4859">
              <w:rPr>
                <w:rFonts w:ascii="宋体" w:hAnsi="宋体" w:hint="eastAsia"/>
                <w:szCs w:val="21"/>
              </w:rPr>
              <w:t xml:space="preserve">　　小说中两大</w:t>
            </w:r>
            <w:r w:rsidRPr="005D4859">
              <w:rPr>
                <w:rFonts w:ascii="宋体" w:hAnsi="宋体"/>
                <w:szCs w:val="21"/>
              </w:rPr>
              <w:t>“</w:t>
            </w:r>
            <w:r w:rsidRPr="005D4859">
              <w:rPr>
                <w:rFonts w:ascii="宋体" w:hAnsi="宋体" w:hint="eastAsia"/>
                <w:szCs w:val="21"/>
              </w:rPr>
              <w:t>母题</w:t>
            </w:r>
            <w:r w:rsidRPr="005D4859">
              <w:rPr>
                <w:rFonts w:ascii="宋体" w:hAnsi="宋体"/>
                <w:szCs w:val="21"/>
              </w:rPr>
              <w:t>”</w:t>
            </w:r>
            <w:r w:rsidRPr="005D4859">
              <w:rPr>
                <w:rFonts w:ascii="宋体" w:hAnsi="宋体" w:hint="eastAsia"/>
                <w:szCs w:val="21"/>
              </w:rPr>
              <w:t>及相应的故事结构，当然可以说包含着象征性意蕴，但这种意蕴，是小说在其漫长的形成过程中，与现实社会、现实人生自然而然发生的内在关联，而不是有意识地把故事作为一种理性认识的隐喻来写成的。这部小说直接的创作目的，还是为了提供娱乐，给读者以阅读的快感，而作者的思想又是相当自由活泼，所以小说中一本正经的教训甚少，戏谑嘲弄的成分却十分浓厚。像观音菩萨庄严神佛，在欲借净瓶给孙悟空时，还怕他骗去不还，要他拔脑后的救命毫毛作抵押；就是在西天佛地，因唐僧</w:t>
            </w:r>
            <w:r w:rsidRPr="005D4859">
              <w:rPr>
                <w:rFonts w:ascii="宋体" w:hAnsi="宋体"/>
                <w:szCs w:val="21"/>
              </w:rPr>
              <w:t>“</w:t>
            </w:r>
            <w:r w:rsidRPr="005D4859">
              <w:rPr>
                <w:rFonts w:ascii="宋体" w:hAnsi="宋体" w:hint="eastAsia"/>
                <w:szCs w:val="21"/>
              </w:rPr>
              <w:t>不曾备得人事</w:t>
            </w:r>
            <w:r w:rsidRPr="005D4859">
              <w:rPr>
                <w:rFonts w:ascii="宋体" w:hAnsi="宋体"/>
                <w:szCs w:val="21"/>
              </w:rPr>
              <w:t>”</w:t>
            </w:r>
            <w:r w:rsidRPr="005D4859">
              <w:rPr>
                <w:rFonts w:ascii="宋体" w:hAnsi="宋体" w:hint="eastAsia"/>
                <w:szCs w:val="21"/>
              </w:rPr>
              <w:t>，阿傩、伽叶二尊者便不肯</w:t>
            </w:r>
            <w:r w:rsidRPr="005D4859">
              <w:rPr>
                <w:rFonts w:ascii="宋体" w:hAnsi="宋体"/>
                <w:szCs w:val="21"/>
              </w:rPr>
              <w:t>“</w:t>
            </w:r>
            <w:r w:rsidRPr="005D4859">
              <w:rPr>
                <w:rFonts w:ascii="宋体" w:hAnsi="宋体" w:hint="eastAsia"/>
                <w:szCs w:val="21"/>
              </w:rPr>
              <w:t>白手传经</w:t>
            </w:r>
            <w:r w:rsidRPr="005D4859">
              <w:rPr>
                <w:rFonts w:ascii="宋体" w:hAnsi="宋体"/>
                <w:szCs w:val="21"/>
              </w:rPr>
              <w:t>”</w:t>
            </w:r>
            <w:r w:rsidRPr="005D4859">
              <w:rPr>
                <w:rFonts w:ascii="宋体" w:hAnsi="宋体" w:hint="eastAsia"/>
                <w:szCs w:val="21"/>
              </w:rPr>
              <w:t>，使唐僧只得交出紫金钵盂。而如来居然堂而皇之地为这种敲诈勒索行径作辩护，说是：</w:t>
            </w:r>
            <w:r w:rsidRPr="005D4859">
              <w:rPr>
                <w:rFonts w:ascii="宋体" w:hAnsi="宋体"/>
                <w:szCs w:val="21"/>
              </w:rPr>
              <w:t>“</w:t>
            </w:r>
            <w:r w:rsidRPr="005D4859">
              <w:rPr>
                <w:rFonts w:ascii="宋体" w:hAnsi="宋体" w:hint="eastAsia"/>
                <w:szCs w:val="21"/>
              </w:rPr>
              <w:t>经不可轻传，亦不可空取。向时众比丘僧下山，曾将此经在舍卫国赵长老家与他诵了一遍，保他家生者安全，亡者超脱，只讨得他三斗三升米粒黄金回来。我还说他们忒卖贱了，教后代儿孙没钱使用。</w:t>
            </w:r>
            <w:r w:rsidRPr="005D4859">
              <w:rPr>
                <w:rFonts w:ascii="宋体" w:hAnsi="宋体"/>
                <w:szCs w:val="21"/>
              </w:rPr>
              <w:t>”</w:t>
            </w:r>
            <w:r w:rsidRPr="005D4859">
              <w:rPr>
                <w:rFonts w:ascii="宋体" w:hAnsi="宋体" w:hint="eastAsia"/>
                <w:szCs w:val="21"/>
              </w:rPr>
              <w:t>佛祖在这里竟成了斤斤计较的生意人。这些游离于全书基本宗旨和主要情节的</w:t>
            </w:r>
            <w:r w:rsidRPr="005D4859">
              <w:rPr>
                <w:rFonts w:ascii="宋体" w:hAnsi="宋体"/>
                <w:szCs w:val="21"/>
              </w:rPr>
              <w:t>“</w:t>
            </w:r>
            <w:r w:rsidRPr="005D4859">
              <w:rPr>
                <w:rFonts w:ascii="宋体" w:hAnsi="宋体" w:hint="eastAsia"/>
                <w:szCs w:val="21"/>
              </w:rPr>
              <w:t>闲文</w:t>
            </w:r>
            <w:r w:rsidRPr="005D4859">
              <w:rPr>
                <w:rFonts w:ascii="宋体" w:hAnsi="宋体"/>
                <w:szCs w:val="21"/>
              </w:rPr>
              <w:t>”</w:t>
            </w:r>
            <w:r w:rsidRPr="005D4859">
              <w:rPr>
                <w:rFonts w:ascii="宋体" w:hAnsi="宋体" w:hint="eastAsia"/>
                <w:szCs w:val="21"/>
              </w:rPr>
              <w:t>，不仅令人发噱，而且表现出世俗欲念无所不在、人皆难免的意识，和以庸常的观念看待神圣事物的态度，这里面透露着商业社会的气息。</w:t>
            </w:r>
            <w:r w:rsidRPr="005D4859">
              <w:rPr>
                <w:rFonts w:ascii="宋体" w:hAnsi="宋体"/>
                <w:szCs w:val="21"/>
              </w:rPr>
              <w:t xml:space="preserve"> </w:t>
            </w:r>
          </w:p>
          <w:p w:rsidR="00C40850" w:rsidRPr="005D4859" w:rsidRDefault="005D4859" w:rsidP="00911D9A">
            <w:pPr>
              <w:spacing w:line="276" w:lineRule="auto"/>
              <w:ind w:firstLine="400"/>
              <w:rPr>
                <w:rFonts w:ascii="宋体" w:hAnsi="宋体" w:cs="宋体"/>
                <w:szCs w:val="21"/>
              </w:rPr>
            </w:pPr>
            <w:r w:rsidRPr="005D4859">
              <w:rPr>
                <w:rFonts w:ascii="宋体" w:hAnsi="宋体" w:hint="eastAsia"/>
                <w:szCs w:val="21"/>
              </w:rPr>
              <w:t>3</w:t>
            </w:r>
            <w:r w:rsidR="00C40850" w:rsidRPr="005D4859">
              <w:rPr>
                <w:rFonts w:ascii="宋体" w:hAnsi="宋体" w:hint="eastAsia"/>
                <w:szCs w:val="21"/>
              </w:rPr>
              <w:t>、《西游记》的艺术价值</w:t>
            </w:r>
            <w:r w:rsidR="00C40850" w:rsidRPr="005D4859">
              <w:rPr>
                <w:rFonts w:ascii="宋体" w:hAnsi="宋体"/>
                <w:szCs w:val="21"/>
              </w:rPr>
              <w:br/>
            </w:r>
            <w:r w:rsidR="00C40850" w:rsidRPr="005D4859">
              <w:rPr>
                <w:rFonts w:ascii="宋体" w:hAnsi="宋体" w:hint="eastAsia"/>
                <w:szCs w:val="21"/>
              </w:rPr>
              <w:t xml:space="preserve">　　在中国文学史上，以神话为素材的文学创作一向不够发达。《西游记》立足于民族文化，又吸取外来文化的营养，以丰富的艺术想象力，描绘出一个光怪陆离的神话世界，创造出许多离奇的神话故事，塑造了孙悟空、猪八戒等鲜明生动的神话艺术形象，不仅填补了中国文学的一种缺陷，而且体现了中国文学在一旦摆脱思想拘禁以后所产生的活力，这在文学史上具有相当重要的意义。</w:t>
            </w:r>
            <w:r w:rsidR="00C40850" w:rsidRPr="005D4859">
              <w:rPr>
                <w:rFonts w:ascii="宋体" w:hAnsi="宋体"/>
                <w:szCs w:val="21"/>
              </w:rPr>
              <w:t xml:space="preserve"> </w:t>
            </w:r>
            <w:r w:rsidR="00C40850" w:rsidRPr="005D4859">
              <w:rPr>
                <w:rFonts w:ascii="宋体" w:hAnsi="宋体"/>
                <w:szCs w:val="21"/>
              </w:rPr>
              <w:br/>
            </w:r>
            <w:r w:rsidR="00C40850" w:rsidRPr="005D4859">
              <w:rPr>
                <w:rFonts w:ascii="宋体" w:hAnsi="宋体" w:hint="eastAsia"/>
                <w:szCs w:val="21"/>
              </w:rPr>
              <w:t xml:space="preserve">　　《西游记》中的艺术形象，既以现实的人性为基础，又加上作为其原形的各种动物的特征，再加上浪漫的想象，写得生动活泼，令人喜爱。如孙悟空的热爱自由、不受拘束、勇于反抗等特点，体现着人性的欲求，而他的神通广大、变化无穷，则是人们自由幻想的产物；他的机灵好动、淘气捣蛋，又是猴类特征和人性的混合。</w:t>
            </w:r>
            <w:r w:rsidR="00C40850" w:rsidRPr="005D4859">
              <w:rPr>
                <w:rFonts w:ascii="宋体" w:hAnsi="宋体"/>
                <w:szCs w:val="21"/>
              </w:rPr>
              <w:t xml:space="preserve"> </w:t>
            </w:r>
            <w:r w:rsidR="00C40850" w:rsidRPr="005D4859">
              <w:rPr>
                <w:rFonts w:ascii="宋体" w:hAnsi="宋体"/>
                <w:szCs w:val="21"/>
              </w:rPr>
              <w:br/>
            </w:r>
            <w:r w:rsidR="00C40850" w:rsidRPr="005D4859">
              <w:rPr>
                <w:rFonts w:ascii="宋体" w:hAnsi="宋体" w:hint="eastAsia"/>
                <w:szCs w:val="21"/>
              </w:rPr>
              <w:t xml:space="preserve">　　猪八戒的形象也颇值得注意。他的毛病特别多，行动莽撞、贪吃好睡、懒惰笨拙，他还贪恋女色，好占小便宜，对孙悟空心怀嫉妒，遇到困难常常动摇，老想着回高老庄当女婿，在取经的路上，还攒着一笔小小的私房钱。他在勇敢中带着怯懦，憨厚中带着奸滑。猪八戒的形象，体现了人类普遍存在的欲望和弱点。但在作者笔下，这一形象不仅不可恶，而且很有几分可爱之处。更具有日常生活中人物的真实性，读起来让人觉得亲切。</w:t>
            </w:r>
            <w:r w:rsidR="00C40850" w:rsidRPr="005D4859">
              <w:rPr>
                <w:rFonts w:ascii="宋体" w:hAnsi="宋体"/>
                <w:szCs w:val="21"/>
              </w:rPr>
              <w:br/>
            </w:r>
            <w:r w:rsidR="00C40850" w:rsidRPr="005D4859">
              <w:rPr>
                <w:rFonts w:ascii="宋体" w:hAnsi="宋体" w:hint="eastAsia"/>
                <w:szCs w:val="21"/>
              </w:rPr>
              <w:t xml:space="preserve">　　其实，就是《西游记》中诸多妖魔鬼怪，也并不尽然是丑恶恐怖的。作为一部娱乐性很强的神话小说，作者显然不取一种严厉的道德评判态度。所以，神佛固时有可笑，妖魔也时</w:t>
            </w:r>
            <w:r w:rsidR="00C40850" w:rsidRPr="005D4859">
              <w:rPr>
                <w:rFonts w:ascii="宋体" w:hAnsi="宋体" w:hint="eastAsia"/>
                <w:szCs w:val="21"/>
              </w:rPr>
              <w:lastRenderedPageBreak/>
              <w:t>有可爱。让人读得饶有趣味。此外，《西游记》虽是由众多零散故事传说汇聚成一部大书，但经过再创作，结构却相当完整；它的文字幽默诙谐，灵动流利，善于描写各种奇幻的场面，都显示了相当高的艺术水平。</w:t>
            </w:r>
          </w:p>
        </w:tc>
      </w:tr>
    </w:tbl>
    <w:p w:rsidR="00C40850" w:rsidRPr="005D4859" w:rsidRDefault="00C40850" w:rsidP="005D4859">
      <w:pPr>
        <w:spacing w:line="276" w:lineRule="auto"/>
        <w:rPr>
          <w:szCs w:val="21"/>
        </w:rPr>
      </w:pPr>
    </w:p>
    <w:tbl>
      <w:tblPr>
        <w:tblW w:w="4904" w:type="pct"/>
        <w:jc w:val="center"/>
        <w:tblCellSpacing w:w="0" w:type="dxa"/>
        <w:tblInd w:w="-573" w:type="dxa"/>
        <w:tblCellMar>
          <w:left w:w="0" w:type="dxa"/>
          <w:right w:w="0" w:type="dxa"/>
        </w:tblCellMar>
        <w:tblLook w:val="04A0"/>
      </w:tblPr>
      <w:tblGrid>
        <w:gridCol w:w="8147"/>
      </w:tblGrid>
      <w:tr w:rsidR="00C40850" w:rsidRPr="005D4859" w:rsidTr="005D4859">
        <w:trPr>
          <w:tblCellSpacing w:w="0" w:type="dxa"/>
          <w:jc w:val="center"/>
        </w:trPr>
        <w:tc>
          <w:tcPr>
            <w:tcW w:w="5000" w:type="pct"/>
            <w:vAlign w:val="center"/>
            <w:hideMark/>
          </w:tcPr>
          <w:p w:rsidR="00C40850" w:rsidRPr="005D4859" w:rsidRDefault="00C40850" w:rsidP="005D4859">
            <w:pPr>
              <w:spacing w:line="276" w:lineRule="auto"/>
              <w:rPr>
                <w:szCs w:val="21"/>
              </w:rPr>
            </w:pPr>
          </w:p>
          <w:tbl>
            <w:tblPr>
              <w:tblW w:w="7988" w:type="dxa"/>
              <w:jc w:val="center"/>
              <w:tblCellSpacing w:w="0" w:type="dxa"/>
              <w:tblCellMar>
                <w:left w:w="0" w:type="dxa"/>
                <w:right w:w="0" w:type="dxa"/>
              </w:tblCellMar>
              <w:tblLook w:val="04A0"/>
            </w:tblPr>
            <w:tblGrid>
              <w:gridCol w:w="7988"/>
            </w:tblGrid>
            <w:tr w:rsidR="00C40850" w:rsidRPr="005D4859" w:rsidTr="00911D9A">
              <w:trPr>
                <w:trHeight w:val="516"/>
                <w:tblCellSpacing w:w="0" w:type="dxa"/>
                <w:jc w:val="center"/>
              </w:trPr>
              <w:tc>
                <w:tcPr>
                  <w:tcW w:w="0" w:type="auto"/>
                  <w:vAlign w:val="center"/>
                  <w:hideMark/>
                </w:tcPr>
                <w:p w:rsidR="002F25FB" w:rsidRPr="005D4859" w:rsidRDefault="005D4859" w:rsidP="002F25FB">
                  <w:pPr>
                    <w:wordWrap w:val="0"/>
                    <w:spacing w:line="276" w:lineRule="auto"/>
                    <w:ind w:firstLine="400"/>
                    <w:jc w:val="left"/>
                    <w:rPr>
                      <w:rFonts w:ascii="宋体" w:hAnsi="宋体" w:cs="宋体"/>
                      <w:szCs w:val="21"/>
                    </w:rPr>
                  </w:pPr>
                  <w:r w:rsidRPr="005D4859">
                    <w:rPr>
                      <w:rFonts w:ascii="宋体" w:hAnsi="宋体" w:cs="宋体" w:hint="eastAsia"/>
                      <w:szCs w:val="21"/>
                    </w:rPr>
                    <w:t>4</w:t>
                  </w:r>
                  <w:r w:rsidR="002F25FB" w:rsidRPr="005D4859">
                    <w:rPr>
                      <w:rFonts w:ascii="宋体" w:hAnsi="宋体" w:cs="宋体" w:hint="eastAsia"/>
                      <w:szCs w:val="21"/>
                    </w:rPr>
                    <w:t>、</w:t>
                  </w:r>
                  <w:r w:rsidR="00C40850" w:rsidRPr="005D4859">
                    <w:rPr>
                      <w:rFonts w:ascii="宋体" w:hAnsi="宋体" w:cs="宋体"/>
                      <w:szCs w:val="21"/>
                    </w:rPr>
                    <w:t>《西游记》故事梗概</w:t>
                  </w:r>
                </w:p>
              </w:tc>
            </w:tr>
          </w:tbl>
          <w:p w:rsidR="00C40850" w:rsidRPr="005D4859" w:rsidRDefault="00C40850" w:rsidP="002F25FB">
            <w:pPr>
              <w:wordWrap w:val="0"/>
              <w:spacing w:line="276" w:lineRule="auto"/>
              <w:rPr>
                <w:rFonts w:ascii="宋体" w:hAnsi="宋体" w:cs="宋体"/>
                <w:szCs w:val="21"/>
              </w:rPr>
            </w:pPr>
          </w:p>
          <w:p w:rsidR="00C40850" w:rsidRPr="005D4859" w:rsidRDefault="00C40850" w:rsidP="00C40850">
            <w:pPr>
              <w:wordWrap w:val="0"/>
              <w:spacing w:line="276" w:lineRule="auto"/>
              <w:ind w:firstLineChars="202" w:firstLine="424"/>
              <w:jc w:val="left"/>
              <w:rPr>
                <w:rFonts w:ascii="宋体" w:hAnsi="Times New Roman" w:cs="宋体"/>
                <w:szCs w:val="21"/>
              </w:rPr>
            </w:pPr>
            <w:r w:rsidRPr="005D4859">
              <w:rPr>
                <w:rFonts w:ascii="宋体" w:hAnsi="Times New Roman" w:cs="宋体" w:hint="eastAsia"/>
                <w:szCs w:val="21"/>
              </w:rPr>
              <w:t>《西游记》中国古代第一部浪漫主义长篇神魔小说。主要写孙悟空、猪八戒、沙僧三人保护唐僧西行取经，沿途遇到八十一难，一路降妖伏魔，化险为夷，最后到达西天、取得真经的故事。</w:t>
            </w:r>
          </w:p>
          <w:p w:rsidR="00C40850" w:rsidRPr="005D4859" w:rsidRDefault="00C40850" w:rsidP="00C40850">
            <w:pPr>
              <w:wordWrap w:val="0"/>
              <w:spacing w:line="276" w:lineRule="auto"/>
              <w:ind w:firstLineChars="202" w:firstLine="424"/>
              <w:jc w:val="left"/>
              <w:rPr>
                <w:rFonts w:ascii="宋体" w:hAnsi="宋体" w:cs="宋体"/>
                <w:szCs w:val="21"/>
              </w:rPr>
            </w:pPr>
            <w:r w:rsidRPr="005D4859">
              <w:rPr>
                <w:rFonts w:ascii="宋体" w:hAnsi="Times New Roman" w:cs="宋体" w:hint="eastAsia"/>
                <w:szCs w:val="21"/>
              </w:rPr>
              <w:t>东胜神州有一花果山，山顶一石，受日精月华，产下一石猴。石猴四海求师，在西牛贺州得到菩提祖师指授，得名孙悟空，学会七十二般变化，一个筋斗云可行十万八千里。归来后自号</w:t>
            </w:r>
            <w:r w:rsidRPr="005D4859">
              <w:rPr>
                <w:rFonts w:ascii="宋体" w:hAnsi="宋体" w:cs="宋体"/>
                <w:szCs w:val="21"/>
              </w:rPr>
              <w:t>“</w:t>
            </w:r>
            <w:r w:rsidRPr="005D4859">
              <w:rPr>
                <w:rFonts w:ascii="宋体" w:hAnsi="Times New Roman" w:cs="宋体" w:hint="eastAsia"/>
                <w:szCs w:val="21"/>
              </w:rPr>
              <w:t>美猴王</w:t>
            </w:r>
            <w:r w:rsidRPr="005D4859">
              <w:rPr>
                <w:rFonts w:ascii="宋体" w:hAnsi="宋体" w:cs="宋体"/>
                <w:szCs w:val="21"/>
              </w:rPr>
              <w:t>”’</w:t>
            </w:r>
            <w:r w:rsidRPr="005D4859">
              <w:rPr>
                <w:rFonts w:ascii="宋体" w:hAnsi="Times New Roman" w:cs="宋体" w:hint="eastAsia"/>
                <w:szCs w:val="21"/>
              </w:rPr>
              <w:t xml:space="preserve">，去龙宫借兵器，得大禹定海神铁，化作如意金箍棒，可大可小，重二万三千五百斤。又去阴曹地府，把猴属名字从生死簿上勾销。龙王、地藏王去天庭告状，玉帝欲遣兵捉拿。 </w:t>
            </w:r>
          </w:p>
          <w:p w:rsidR="00C40850" w:rsidRPr="005D4859" w:rsidRDefault="00C40850" w:rsidP="00C40850">
            <w:pPr>
              <w:wordWrap w:val="0"/>
              <w:spacing w:line="276" w:lineRule="auto"/>
              <w:ind w:firstLineChars="202" w:firstLine="424"/>
              <w:jc w:val="left"/>
              <w:rPr>
                <w:rFonts w:ascii="宋体" w:hAnsi="宋体" w:cs="宋体"/>
                <w:szCs w:val="21"/>
              </w:rPr>
            </w:pPr>
            <w:r w:rsidRPr="005D4859">
              <w:rPr>
                <w:rFonts w:ascii="宋体" w:hAnsi="Times New Roman" w:cs="宋体" w:hint="eastAsia"/>
                <w:szCs w:val="21"/>
              </w:rPr>
              <w:t>太白金星建言，把孙悟空召入上界，授他做弼马温，在御马监管马。猴王初时不知官职大小，后知实情，打出天门，返回花果山，自称</w:t>
            </w:r>
            <w:r w:rsidRPr="005D4859">
              <w:rPr>
                <w:rFonts w:ascii="宋体" w:hAnsi="宋体" w:cs="宋体"/>
                <w:szCs w:val="21"/>
              </w:rPr>
              <w:t>“</w:t>
            </w:r>
            <w:r w:rsidRPr="005D4859">
              <w:rPr>
                <w:rFonts w:ascii="宋体" w:hAnsi="Times New Roman" w:cs="宋体" w:hint="eastAsia"/>
                <w:szCs w:val="21"/>
              </w:rPr>
              <w:t>齐天大圣</w:t>
            </w:r>
            <w:r w:rsidRPr="005D4859">
              <w:rPr>
                <w:rFonts w:ascii="宋体" w:hAnsi="宋体" w:cs="宋体"/>
                <w:szCs w:val="21"/>
              </w:rPr>
              <w:t>”</w:t>
            </w:r>
            <w:r w:rsidRPr="005D4859">
              <w:rPr>
                <w:rFonts w:ascii="宋体" w:hAnsi="Times New Roman" w:cs="宋体" w:hint="eastAsia"/>
                <w:szCs w:val="21"/>
              </w:rPr>
              <w:t xml:space="preserve">。 </w:t>
            </w:r>
          </w:p>
          <w:p w:rsidR="00C40850" w:rsidRPr="005D4859" w:rsidRDefault="00C40850" w:rsidP="00C40850">
            <w:pPr>
              <w:wordWrap w:val="0"/>
              <w:spacing w:line="276" w:lineRule="auto"/>
              <w:ind w:firstLineChars="202" w:firstLine="424"/>
              <w:jc w:val="left"/>
              <w:rPr>
                <w:rFonts w:ascii="宋体" w:hAnsi="宋体" w:cs="宋体"/>
                <w:szCs w:val="21"/>
              </w:rPr>
            </w:pPr>
            <w:r w:rsidRPr="005D4859">
              <w:rPr>
                <w:rFonts w:ascii="宋体" w:hAnsi="Times New Roman" w:cs="宋体" w:hint="eastAsia"/>
                <w:szCs w:val="21"/>
              </w:rPr>
              <w:t>玉皇大帝派李天王率天兵天将捉拿孙悟空，美猴王连败巨灵神、</w:t>
            </w:r>
            <w:r w:rsidR="00AD4C02">
              <w:rPr>
                <w:rFonts w:ascii="宋体" w:hAnsi="Times New Roman" w:cs="宋体" w:hint="eastAsia"/>
                <w:szCs w:val="21"/>
              </w:rPr>
              <w:t>哪咤二将。太白金星二次到花果山，请孙悟空上天做齐天大圣，管理蟠桃园。孙悟空偷吃了蟠</w:t>
            </w:r>
            <w:r w:rsidRPr="005D4859">
              <w:rPr>
                <w:rFonts w:ascii="宋体" w:hAnsi="Times New Roman" w:cs="宋体" w:hint="eastAsia"/>
                <w:szCs w:val="21"/>
              </w:rPr>
              <w:t>桃，又搅了王母娘娘的</w:t>
            </w:r>
            <w:r w:rsidR="00AD4C02">
              <w:rPr>
                <w:rFonts w:ascii="宋体" w:hAnsi="Times New Roman" w:cs="宋体" w:hint="eastAsia"/>
                <w:szCs w:val="21"/>
              </w:rPr>
              <w:t>蟠</w:t>
            </w:r>
            <w:r w:rsidRPr="005D4859">
              <w:rPr>
                <w:rFonts w:ascii="宋体" w:hAnsi="Times New Roman" w:cs="宋体" w:hint="eastAsia"/>
                <w:szCs w:val="21"/>
              </w:rPr>
              <w:t xml:space="preserve">桃宴，盗食了太上老君的金丹，逃离天宫。玉帝再派李天王率天兵捉拿，观音菩萨举荐灌江口二郎真君助战。孙悟空与二郎神施法斗战，不分胜负。太上老君使暗器击中悟空。 </w:t>
            </w:r>
          </w:p>
          <w:p w:rsidR="00C40850" w:rsidRPr="005D4859" w:rsidRDefault="00C40850" w:rsidP="00C40850">
            <w:pPr>
              <w:wordWrap w:val="0"/>
              <w:spacing w:line="276" w:lineRule="auto"/>
              <w:ind w:firstLineChars="202" w:firstLine="424"/>
              <w:jc w:val="left"/>
              <w:rPr>
                <w:rFonts w:ascii="宋体" w:hAnsi="宋体" w:cs="宋体"/>
                <w:szCs w:val="21"/>
              </w:rPr>
            </w:pPr>
            <w:r w:rsidRPr="005D4859">
              <w:rPr>
                <w:rFonts w:ascii="宋体" w:hAnsi="Times New Roman" w:cs="宋体" w:hint="eastAsia"/>
                <w:szCs w:val="21"/>
              </w:rPr>
              <w:t xml:space="preserve">猴王被擒。玉帝使刀砍斧剁、火烧雷击，不能损伤悟空毫毛。太上老君又把悟空置丹炉锻炼，七七四十九日开炉，孙悟空依然无伤，在天宫大打出手。玉帝请来佛祖如来，把孙悟空压在五行山下，饥时、给他铁丸子吃，渴时，与他熔化的钢汁喝。 </w:t>
            </w:r>
          </w:p>
          <w:p w:rsidR="00C40850" w:rsidRPr="005D4859" w:rsidRDefault="00C40850" w:rsidP="00C40850">
            <w:pPr>
              <w:wordWrap w:val="0"/>
              <w:spacing w:line="276" w:lineRule="auto"/>
              <w:ind w:firstLineChars="202" w:firstLine="424"/>
              <w:jc w:val="left"/>
              <w:rPr>
                <w:rFonts w:ascii="宋体" w:hAnsi="宋体" w:cs="宋体"/>
                <w:szCs w:val="21"/>
              </w:rPr>
            </w:pPr>
            <w:r w:rsidRPr="005D4859">
              <w:rPr>
                <w:rFonts w:ascii="宋体" w:hAnsi="Times New Roman" w:cs="宋体" w:hint="eastAsia"/>
                <w:szCs w:val="21"/>
              </w:rPr>
              <w:t xml:space="preserve">因南赡部州贪淫乐祸，多杀多争，如来派观音菩萨去东土寻一取经人。来西天取经，劝化众生。菩萨在流沙河、云栈洞、五行山分别度化沙悟净、猪悟能、孙悟空三人，将来做东土取经人的徒弟，又度白龙给取经做脚力。 </w:t>
            </w:r>
          </w:p>
          <w:p w:rsidR="00C40850" w:rsidRPr="005D4859" w:rsidRDefault="00C40850" w:rsidP="00C40850">
            <w:pPr>
              <w:wordWrap w:val="0"/>
              <w:spacing w:line="276" w:lineRule="auto"/>
              <w:ind w:firstLineChars="202" w:firstLine="424"/>
              <w:jc w:val="left"/>
              <w:rPr>
                <w:rFonts w:ascii="宋体" w:hAnsi="宋体" w:cs="宋体"/>
                <w:szCs w:val="21"/>
              </w:rPr>
            </w:pPr>
            <w:r w:rsidRPr="005D4859">
              <w:rPr>
                <w:rFonts w:ascii="宋体" w:hAnsi="Times New Roman" w:cs="宋体" w:hint="eastAsia"/>
                <w:szCs w:val="21"/>
              </w:rPr>
              <w:t xml:space="preserve">唐太宗开科取士，海州陈广蕊得中状元，被丞相之女殷温娇绣球打中，做了佳婿，但在去江州上任途中被贼人谋害。殷温娇产下一子，抛流江中，被金山寺法明和尚所救，取名江流，十八岁受戒。法名玄奘。后玄奘母子相见。报了前仇。 </w:t>
            </w:r>
          </w:p>
          <w:p w:rsidR="00C40850" w:rsidRPr="005D4859" w:rsidRDefault="00C40850" w:rsidP="00C40850">
            <w:pPr>
              <w:wordWrap w:val="0"/>
              <w:spacing w:line="276" w:lineRule="auto"/>
              <w:ind w:firstLineChars="202" w:firstLine="424"/>
              <w:jc w:val="left"/>
              <w:rPr>
                <w:rFonts w:ascii="宋体" w:hAnsi="宋体" w:cs="宋体"/>
                <w:szCs w:val="21"/>
              </w:rPr>
            </w:pPr>
            <w:r w:rsidRPr="005D4859">
              <w:rPr>
                <w:rFonts w:ascii="宋体" w:hAnsi="Times New Roman" w:cs="宋体" w:hint="eastAsia"/>
                <w:szCs w:val="21"/>
              </w:rPr>
              <w:t>径河老龙因赌卦少降雨水，触犯天条当斩，求唐太宗救命。太宗大臣魏征梦斩径河龙，太宗魂被迫入阴司对证。还生后修建</w:t>
            </w:r>
            <w:r w:rsidRPr="005D4859">
              <w:rPr>
                <w:rFonts w:ascii="宋体" w:hAnsi="宋体" w:cs="宋体"/>
                <w:szCs w:val="21"/>
              </w:rPr>
              <w:t>“</w:t>
            </w:r>
            <w:r w:rsidRPr="005D4859">
              <w:rPr>
                <w:rFonts w:ascii="宋体" w:hAnsi="Times New Roman" w:cs="宋体" w:hint="eastAsia"/>
                <w:szCs w:val="21"/>
              </w:rPr>
              <w:t>水陆大会</w:t>
            </w:r>
            <w:r w:rsidRPr="005D4859">
              <w:rPr>
                <w:rFonts w:ascii="宋体" w:hAnsi="宋体" w:cs="宋体"/>
                <w:szCs w:val="21"/>
              </w:rPr>
              <w:t>”</w:t>
            </w:r>
            <w:r w:rsidRPr="005D4859">
              <w:rPr>
                <w:rFonts w:ascii="宋体" w:hAnsi="Times New Roman" w:cs="宋体" w:hint="eastAsia"/>
                <w:szCs w:val="21"/>
              </w:rPr>
              <w:t xml:space="preserve">。请陈玄奘主行法事，开演诸品妙经。观世音显像，指化陈玄类去西天取真经。唐太宗认玄奘御弟，赐号三藏。 </w:t>
            </w:r>
          </w:p>
          <w:p w:rsidR="00C40850" w:rsidRPr="005D4859" w:rsidRDefault="00C40850" w:rsidP="00C40850">
            <w:pPr>
              <w:wordWrap w:val="0"/>
              <w:spacing w:line="276" w:lineRule="auto"/>
              <w:ind w:firstLineChars="202" w:firstLine="424"/>
              <w:jc w:val="left"/>
              <w:rPr>
                <w:rFonts w:ascii="宋体" w:hAnsi="宋体" w:cs="宋体"/>
                <w:szCs w:val="21"/>
              </w:rPr>
            </w:pPr>
            <w:r w:rsidRPr="005D4859">
              <w:rPr>
                <w:rFonts w:ascii="宋体" w:hAnsi="Times New Roman" w:cs="宋体" w:hint="eastAsia"/>
                <w:szCs w:val="21"/>
              </w:rPr>
              <w:t xml:space="preserve">唐三藏西行，出离边界即落入魔洞，得太白金星解救。在五行山揭去如来的压帖，救出孙悟空，赐号行者。因孙悟空打死劫经的强盗，受唐僧数落，孙悟空一怒离去，观世音化作老母，传给唐僧一顶嵌金花帽，一道紧箍咒，哄骗悟空戴上金花帽，金箍嵌入肉中。唐僧念动咒语，悟空就头疼难忍，以此为唐僧钳束悟空的手段。 </w:t>
            </w:r>
          </w:p>
          <w:p w:rsidR="00C40850" w:rsidRPr="005D4859" w:rsidRDefault="00C40850" w:rsidP="00C40850">
            <w:pPr>
              <w:wordWrap w:val="0"/>
              <w:spacing w:line="276" w:lineRule="auto"/>
              <w:ind w:firstLineChars="202" w:firstLine="424"/>
              <w:jc w:val="left"/>
              <w:rPr>
                <w:rFonts w:ascii="宋体" w:hAnsi="宋体" w:cs="宋体"/>
                <w:szCs w:val="21"/>
              </w:rPr>
            </w:pPr>
            <w:r w:rsidRPr="005D4859">
              <w:rPr>
                <w:rFonts w:ascii="宋体" w:hAnsi="Times New Roman" w:cs="宋体" w:hint="eastAsia"/>
                <w:szCs w:val="21"/>
              </w:rPr>
              <w:lastRenderedPageBreak/>
              <w:t xml:space="preserve">师徒二人西行，在鹰愁涧收伏白龙，白龙化作唐僧的坐骑。在观音院，因悟空卖弄锦斓袈裟，引起金池长老贪心，要火烧唐僧师徒，反被悟空弄法烧了禅院。混乱中，袈裟被黑风怪窃走，孙悟空去南海请来观音，自己变化仙丹，诱黑风怪吞下，降伏此怪。 </w:t>
            </w:r>
          </w:p>
          <w:p w:rsidR="00C40850" w:rsidRPr="005D4859" w:rsidRDefault="00C40850" w:rsidP="00C40850">
            <w:pPr>
              <w:wordWrap w:val="0"/>
              <w:spacing w:line="276" w:lineRule="auto"/>
              <w:ind w:firstLineChars="202" w:firstLine="424"/>
              <w:jc w:val="left"/>
              <w:rPr>
                <w:rFonts w:ascii="宋体" w:hAnsi="宋体" w:cs="宋体"/>
                <w:szCs w:val="21"/>
              </w:rPr>
            </w:pPr>
            <w:r w:rsidRPr="005D4859">
              <w:rPr>
                <w:rFonts w:ascii="宋体" w:hAnsi="Times New Roman" w:cs="宋体" w:hint="eastAsia"/>
                <w:szCs w:val="21"/>
              </w:rPr>
              <w:t xml:space="preserve">二人继续西行，来到高老庄，庄主女儿被一长嘴大耳妖怪强占。悟空追赶妖怪来到云栈洞、得知妖怪为天界的天蓬元帅，因调戏嫦娥被贬下界，误投猪胎。经观音收伏，赐名猪悟能，在此等候取经人，遂引起拜见唐僧，赐号八戒、做了唐僧的第二个徒弟。后在流沙河中，他们又收伏了在此等候东土取经人的水怪，赐号沙和尚，做了唐僧第三个徒弟。师徒四人跋山涉水，西去取经。 </w:t>
            </w:r>
          </w:p>
          <w:p w:rsidR="00C40850" w:rsidRPr="005D4859" w:rsidRDefault="00C40850" w:rsidP="00C40850">
            <w:pPr>
              <w:wordWrap w:val="0"/>
              <w:spacing w:line="276" w:lineRule="auto"/>
              <w:ind w:firstLineChars="202" w:firstLine="424"/>
              <w:jc w:val="left"/>
              <w:rPr>
                <w:rFonts w:ascii="宋体" w:hAnsi="Times New Roman" w:cs="宋体"/>
                <w:szCs w:val="21"/>
              </w:rPr>
            </w:pPr>
            <w:r w:rsidRPr="005D4859">
              <w:rPr>
                <w:rFonts w:ascii="宋体" w:hAnsi="Times New Roman" w:cs="宋体" w:hint="eastAsia"/>
                <w:szCs w:val="21"/>
              </w:rPr>
              <w:t xml:space="preserve">观音菩萨欲试唐僧师徒道心，和黎山老母、普贤、文殊化成美女，招四人为婚。唐僧等三人不为所动，只八戒迷恋女色，被菩萨吊在树上。白骨精三次变化，欲取唐憎，都被悟空识破，将怪打死。八戒趁机进馋言，唐僧不辨真伪，逐走悟空，自己却被黄袍怪拿住。被黄袍怪摄入洞中的百花公主放了唐僧并央他到宝象国给父王送信，前来搭救。八戒、沙僧斗不过黄袍怪，沙僧被擒，唐僧被变作老虎。八戒欲回高老庄，经白龙马苦劝。到花果山请回孙悟空，降伏妖魔，师徒四人一路战胜牛魔王、红孩儿、金鱼精来到子母河。唐僧、八戒喝子母河水受孕，悟空取来落胎泉水，解了二人胎气。师徒四人在火焰山欲求铁扇公主芭蕉扇扇灭火焰。铁扇公主恼恨孙悟空把她的孩子红孩儿送往林山做童子，不肯借，悟空与铁扇公主、牛魔王几次斗智斗勇，惜天兵神力，降服二怪，扇灭了大火。师徒四人得以继续西去。后来，师徒四人又先后除去了万圣老龙和九头虫驸马，黄眉怪，蜘蛛精，蜈蚣精和青狮、白象、大鹏三怪。 </w:t>
            </w:r>
          </w:p>
          <w:p w:rsidR="00C40850" w:rsidRPr="005D4859" w:rsidRDefault="00C40850" w:rsidP="00C40850">
            <w:pPr>
              <w:wordWrap w:val="0"/>
              <w:spacing w:line="276" w:lineRule="auto"/>
              <w:ind w:firstLineChars="202" w:firstLine="424"/>
              <w:jc w:val="left"/>
              <w:rPr>
                <w:rFonts w:ascii="宋体" w:hAnsi="宋体" w:cs="宋体"/>
                <w:szCs w:val="21"/>
              </w:rPr>
            </w:pPr>
            <w:r w:rsidRPr="005D4859">
              <w:rPr>
                <w:rFonts w:ascii="宋体" w:hAnsi="Times New Roman" w:cs="宋体" w:hint="eastAsia"/>
                <w:szCs w:val="21"/>
              </w:rPr>
              <w:t>比丘国国王圣寿星坐骑白鹿变化的国丈迷惑，欲从一千一百一十个小儿的心肝做药引。悟空解救婴儿，败退妖邪。寿星赶来把白鹿收回。陷空山无底洞里老鼠精又变化女子掳唐僧强逼成亲。孙悟空访知老鼠精是李天王义女，上天庭告状，李天王把鼠精押回天曹发落。灭僧国王发愿杀一万僧人，孙悟空施法术，把国主后妃及文武大臣头发尽行剃去，使国王回心向善，改灭法国为钦僧国。</w:t>
            </w:r>
          </w:p>
          <w:p w:rsidR="00C40850" w:rsidRPr="005D4859" w:rsidRDefault="00C40850" w:rsidP="00C40850">
            <w:pPr>
              <w:wordWrap w:val="0"/>
              <w:spacing w:line="276" w:lineRule="auto"/>
              <w:ind w:firstLineChars="202" w:firstLine="424"/>
              <w:jc w:val="left"/>
              <w:rPr>
                <w:rFonts w:ascii="宋体" w:hAnsi="宋体" w:cs="宋体"/>
                <w:szCs w:val="21"/>
              </w:rPr>
            </w:pPr>
            <w:r w:rsidRPr="005D4859">
              <w:rPr>
                <w:rFonts w:ascii="宋体" w:hAnsi="Times New Roman" w:cs="宋体" w:hint="eastAsia"/>
                <w:szCs w:val="21"/>
              </w:rPr>
              <w:t>师徒四人到天竺国，郡侯张榜求雨。悟空访知原委，劝郡侯向善，天降甘霖。在天竺本国，唐僧被月宫玉兔变化的假公主抛彩球打中，欲招为驸马。悟空识破真相，会合太阴星君擒伏了玉兔，救回流落城外的真公主。师徒四人历尽千辛万苦终于来到了灵山圣地，拜见佛祖，却因不曾送人事给阿难、伽叶二尊者，只取得无字经。唐僧师徒又返回雷音寺，奉唐王所赠紫金钵做人事，才求得真经三十五部五千零四十八卷、返回东土。不想九九八十</w:t>
            </w:r>
            <w:r w:rsidRPr="005D4859">
              <w:rPr>
                <w:rFonts w:ascii="宋体" w:hAnsi="宋体" w:cs="宋体"/>
                <w:szCs w:val="21"/>
              </w:rPr>
              <w:t>—</w:t>
            </w:r>
            <w:r w:rsidRPr="005D4859">
              <w:rPr>
                <w:rFonts w:ascii="宋体" w:hAnsi="Times New Roman" w:cs="宋体" w:hint="eastAsia"/>
                <w:szCs w:val="21"/>
              </w:rPr>
              <w:t xml:space="preserve">难还缺一难未满，在通天河又被老鳖把四人翻落河中，湿了经卷。 </w:t>
            </w:r>
          </w:p>
          <w:p w:rsidR="00C40850" w:rsidRPr="005D4859" w:rsidRDefault="00C40850" w:rsidP="00C40850">
            <w:pPr>
              <w:wordWrap w:val="0"/>
              <w:spacing w:line="276" w:lineRule="auto"/>
              <w:ind w:firstLineChars="202" w:firstLine="424"/>
              <w:jc w:val="left"/>
              <w:rPr>
                <w:rFonts w:ascii="宋体" w:hAnsi="宋体" w:cs="宋体"/>
                <w:szCs w:val="21"/>
              </w:rPr>
            </w:pPr>
            <w:r w:rsidRPr="005D4859">
              <w:rPr>
                <w:rFonts w:ascii="宋体" w:hAnsi="Times New Roman" w:cs="宋体" w:hint="eastAsia"/>
                <w:szCs w:val="21"/>
              </w:rPr>
              <w:t>唐三藏把佛经送回长安，真身又返回灵山。三藏被封为施檀功德佛，悟空、八戒、沙僧和白龙马也均受封，各归本位，共享极乐。</w:t>
            </w:r>
          </w:p>
          <w:p w:rsidR="00C40850" w:rsidRPr="005D4859" w:rsidRDefault="00C40850" w:rsidP="00911D9A">
            <w:pPr>
              <w:wordWrap w:val="0"/>
              <w:spacing w:line="276" w:lineRule="auto"/>
              <w:ind w:firstLine="400"/>
              <w:jc w:val="left"/>
              <w:rPr>
                <w:rFonts w:ascii="宋体" w:hAnsi="宋体" w:cs="宋体"/>
                <w:szCs w:val="21"/>
              </w:rPr>
            </w:pPr>
          </w:p>
        </w:tc>
      </w:tr>
    </w:tbl>
    <w:p w:rsidR="00C40850" w:rsidRPr="005D4859" w:rsidRDefault="005D4859" w:rsidP="00C40850">
      <w:pPr>
        <w:spacing w:line="276" w:lineRule="auto"/>
        <w:ind w:firstLine="400"/>
        <w:rPr>
          <w:szCs w:val="21"/>
        </w:rPr>
      </w:pPr>
      <w:r w:rsidRPr="005D4859">
        <w:rPr>
          <w:rFonts w:hint="eastAsia"/>
          <w:szCs w:val="21"/>
        </w:rPr>
        <w:lastRenderedPageBreak/>
        <w:t>5</w:t>
      </w:r>
      <w:r w:rsidRPr="005D4859">
        <w:rPr>
          <w:rFonts w:hint="eastAsia"/>
          <w:szCs w:val="21"/>
        </w:rPr>
        <w:t>、《西游记》选读</w:t>
      </w:r>
    </w:p>
    <w:p w:rsidR="00C40850" w:rsidRPr="005D4859" w:rsidRDefault="005D4859" w:rsidP="00C40850">
      <w:pPr>
        <w:spacing w:line="276" w:lineRule="auto"/>
        <w:ind w:firstLine="400"/>
        <w:rPr>
          <w:szCs w:val="21"/>
        </w:rPr>
      </w:pPr>
      <w:r w:rsidRPr="005D4859">
        <w:rPr>
          <w:rFonts w:asciiTheme="minorEastAsia" w:hAnsiTheme="minorEastAsia" w:hint="eastAsia"/>
          <w:szCs w:val="21"/>
        </w:rPr>
        <w:t>①</w:t>
      </w:r>
      <w:r w:rsidR="00C40850" w:rsidRPr="005D4859">
        <w:rPr>
          <w:szCs w:val="21"/>
        </w:rPr>
        <w:t>第二十回</w:t>
      </w:r>
      <w:r w:rsidR="00C40850" w:rsidRPr="005D4859">
        <w:rPr>
          <w:szCs w:val="21"/>
        </w:rPr>
        <w:t xml:space="preserve"> </w:t>
      </w:r>
      <w:r w:rsidR="00C40850" w:rsidRPr="005D4859">
        <w:rPr>
          <w:szCs w:val="21"/>
        </w:rPr>
        <w:t>黄风岭唐僧有难</w:t>
      </w:r>
      <w:r w:rsidR="00C40850" w:rsidRPr="005D4859">
        <w:rPr>
          <w:szCs w:val="21"/>
        </w:rPr>
        <w:t xml:space="preserve"> </w:t>
      </w:r>
      <w:r w:rsidR="00C40850" w:rsidRPr="005D4859">
        <w:rPr>
          <w:szCs w:val="21"/>
        </w:rPr>
        <w:t>半山中八戒争先</w:t>
      </w:r>
      <w:r w:rsidR="00C40850" w:rsidRPr="005D4859">
        <w:rPr>
          <w:rFonts w:hint="eastAsia"/>
          <w:szCs w:val="21"/>
        </w:rPr>
        <w:t>（节选）</w:t>
      </w:r>
    </w:p>
    <w:p w:rsidR="00C40850" w:rsidRPr="005D4859" w:rsidRDefault="00C40850" w:rsidP="00C40850">
      <w:pPr>
        <w:spacing w:line="276" w:lineRule="auto"/>
        <w:ind w:firstLine="400"/>
        <w:jc w:val="left"/>
        <w:rPr>
          <w:rFonts w:ascii="宋体" w:hAnsi="宋体" w:cs="宋体"/>
          <w:szCs w:val="21"/>
        </w:rPr>
      </w:pPr>
      <w:r w:rsidRPr="005D4859">
        <w:rPr>
          <w:rFonts w:ascii="宋体" w:hAnsi="宋体" w:cs="宋体"/>
          <w:szCs w:val="21"/>
        </w:rPr>
        <w:t>那日正行时，忽然天晚，又见山路旁边，有一村舍。三藏道：“悟空，你看那日落西山藏火镜，月升东海现冰轮。幸而道旁有一人家，我们且借宿一宵，明日再走。”八戒道：“说得是，我老猪也有些饿了，且到人家化些斋吃，有力气，好挑行李。”行者道：“这个恋家鬼！你离了家几日，就生报怨！”八戒道：“哥啊，似不得你这喝风呵烟的人。我从跟了师</w:t>
      </w:r>
      <w:r w:rsidRPr="005D4859">
        <w:rPr>
          <w:rFonts w:ascii="宋体" w:hAnsi="宋体" w:cs="宋体"/>
          <w:szCs w:val="21"/>
        </w:rPr>
        <w:lastRenderedPageBreak/>
        <w:t>父这几日，长忍半肚饥，你可晓得？”三藏闻之道：“悟能，你若是在家心重呵，不是个出家的了，你还回去罢。”那呆子慌得跪下道：“师父，你莫听师兄之言。他有些赃埋人。我不曾报怨甚的，他就说我报怨。我是个直肠的痴汉，我说道肚内饥了，好寻个人家化斋，他就骂我是恋家鬼。师父啊，我受了菩萨的戒行，又承师父怜悯，情愿要伏侍师父往西天去，誓无退悔，这叫做恨苦修行，怎的说不是出家的话！”三藏道：“既是如此，你且起来。”</w:t>
      </w:r>
    </w:p>
    <w:p w:rsidR="00C40850" w:rsidRPr="005D4859" w:rsidRDefault="00C40850" w:rsidP="00C40850">
      <w:pPr>
        <w:spacing w:line="276" w:lineRule="auto"/>
        <w:ind w:firstLine="400"/>
        <w:jc w:val="left"/>
        <w:rPr>
          <w:rFonts w:ascii="宋体" w:hAnsi="宋体" w:cs="宋体"/>
          <w:szCs w:val="21"/>
        </w:rPr>
      </w:pPr>
      <w:r w:rsidRPr="005D4859">
        <w:rPr>
          <w:rFonts w:ascii="宋体" w:hAnsi="宋体" w:cs="宋体"/>
          <w:szCs w:val="21"/>
        </w:rPr>
        <w:t xml:space="preserve">那呆子纵身跳起，口里絮絮叨叨的，挑着担子，只得死心塌地，跟着前来。早到了路旁人家门首，三藏下马，行者接了缰绳，八戒歇了行李，都伫立绿荫之下。三藏拄着九环锡杖，按按藤缠篾织斗篷，先奔门前，只见一老者，斜倚竹床之上，口里嘤嘤的念佛。三藏不敢高言，慢慢的叫一声：“施主，问讯了。”那老者一骨鲁跳将起来，忙敛衣襟，出门还礼道：“长老，失迎。你自那方来的？到我寒门何故？”三藏道：“贫僧是东土大唐和尚，奉圣旨上雷音寺拜佛求经。适至宝方天晚，意投檀府告借一宵，万祈方便方便。”那老儿摆手摇头道：“去不得，西天难取经。要取经，往东天去罢。”三藏口中不语，意下沉吟：“菩萨指道西去，怎么此老说往东行？东边那得有经？”腼腆难言，半晌不答。知 </w:t>
      </w:r>
    </w:p>
    <w:p w:rsidR="00C40850" w:rsidRPr="005D4859" w:rsidRDefault="00C40850" w:rsidP="00C40850">
      <w:pPr>
        <w:spacing w:line="276" w:lineRule="auto"/>
        <w:ind w:firstLine="400"/>
        <w:jc w:val="left"/>
        <w:rPr>
          <w:rFonts w:ascii="宋体" w:hAnsi="宋体" w:cs="宋体"/>
          <w:szCs w:val="21"/>
        </w:rPr>
      </w:pPr>
      <w:r w:rsidRPr="005D4859">
        <w:rPr>
          <w:rFonts w:ascii="宋体" w:hAnsi="宋体" w:cs="宋体"/>
          <w:szCs w:val="21"/>
        </w:rPr>
        <w:t xml:space="preserve">却说行者索性凶顽，忍不住，上前高叫道：“那老儿，你这们大年纪，全不晓事。我出家人远来借宿，就把这厌钝的话虎唬我。十分你家窄狭，没处睡时，我们在树底下，好道也坐一夜，不打搅你。”那老者扯住三藏道：“师父，你倒不言语，你那个徒弟，那般拐子脸、别颏腮、雷公嘴、红眼睛的一个痨病魔鬼，怎么反冲撞我这年老之人！”行者笑道：“你这个老儿，忒也没眼色！似那俊刮些儿的，叫做中看不中吃。想我老孙虽小，颇结实，皮裹一团筋哩。”那老者道：“你想必有些手段。”行者道：“不敢夸言，也将就看得过。”老者道：“你家居何处？因甚事削发为僧？”行者道：“老孙祖贯东胜神洲海东傲来国花果山水帘洞居住。自小儿学做妖怪，称名悟空，凭本事，挣了一个齐天大圣。只因不受天禄，大反天宫，惹了一场灾愆。如今脱难消灾，转拜沙门，前求正果，保我这唐朝驾下的师父，上西天拜佛走遭。怕什么山高路险，水阔波狂！我老孙也捉得怪，降得魔。伏虎擒龙，踢天弄井，都晓得些儿。倘若府上有什么丢砖打瓦，锅叫门开，老孙便能安镇。”那老儿听得这篇言语，哈哈笑道：“原来是个撞头化缘的熟嘴儿和尚。”行者道：“你儿子便是熟嘴！我这些时，只因跟我师父走路辛苦，还懒说话哩。”那老儿道：“若是你不辛苦，不懒说话，好道活活的聒杀我！你既有这样手段，西方也还去得，去得。你一行几众？请至茅舍里安宿。”知 </w:t>
      </w:r>
    </w:p>
    <w:p w:rsidR="00C40850" w:rsidRPr="005D4859" w:rsidRDefault="00C40850" w:rsidP="00C40850">
      <w:pPr>
        <w:spacing w:line="276" w:lineRule="auto"/>
        <w:ind w:firstLine="400"/>
        <w:jc w:val="left"/>
        <w:rPr>
          <w:rFonts w:ascii="宋体" w:hAnsi="宋体" w:cs="宋体"/>
          <w:szCs w:val="21"/>
        </w:rPr>
      </w:pPr>
      <w:r w:rsidRPr="005D4859">
        <w:rPr>
          <w:rFonts w:ascii="宋体" w:hAnsi="宋体" w:cs="宋体"/>
          <w:szCs w:val="21"/>
        </w:rPr>
        <w:t>三藏道：“多蒙老施主不叱之恩，我一行三众。”老者道：“那一众在那里？”行者指着道：“这老儿眼花，那绿荫下站的不是？”老儿果然眼花，忽抬头细看，一见八戒这般嘴脸，就唬得一步一跌，往屋里乱跑，只叫：“关门，关门！妖怪来了！”行者赶上扯住道：“老儿莫怕，他不是妖怪，是我师弟。”老者战兢兢的道：“好，好，好！一个丑似一个的和尚！”八戒上前道：“老官儿，你若以相貌取人，干净差了。我们丑自丑，却都有用。”</w:t>
      </w:r>
    </w:p>
    <w:p w:rsidR="00C40850" w:rsidRPr="005D4859" w:rsidRDefault="00C40850" w:rsidP="00C40850">
      <w:pPr>
        <w:spacing w:line="276" w:lineRule="auto"/>
        <w:ind w:firstLine="400"/>
        <w:jc w:val="left"/>
        <w:rPr>
          <w:rFonts w:ascii="宋体" w:hAnsi="宋体" w:cs="宋体"/>
          <w:szCs w:val="21"/>
        </w:rPr>
      </w:pPr>
      <w:r w:rsidRPr="005D4859">
        <w:rPr>
          <w:rFonts w:ascii="宋体" w:hAnsi="宋体" w:cs="宋体"/>
          <w:szCs w:val="21"/>
        </w:rPr>
        <w:t>那老者正在门前与三个和尚相讲，只见那庄南边有两个少年人，带着一个老妈妈，三四个小男女，敛衣赤脚，插秧而回。他看见一匹白马，一担行李，都在他家门首喧哗，不知是甚来历，都一拥上前问道：“做什么的？”八戒调过头来，把耳朵摆了几摆，长嘴伸了一伸，吓得那些人东倒西歪，乱跄乱跌。慌得那三藏满口招呼道：“莫怕，莫怕！我们不是歹人，我们是取经的和尚。”那老儿才出了门，搀着妈妈道：“婆婆起来，少要惊恐。这师父，是唐朝来的，只是他徒弟脸嘴丑些，却也面恶人善。带男女们家去。”那妈妈才扯着老儿，二少年领着儿女进去。三藏却坐在他们楼里竹床之上，埋怨道：“徒弟呀，你两个相貌既丑，</w:t>
      </w:r>
      <w:r w:rsidRPr="005D4859">
        <w:rPr>
          <w:rFonts w:ascii="宋体" w:hAnsi="宋体" w:cs="宋体"/>
          <w:szCs w:val="21"/>
        </w:rPr>
        <w:lastRenderedPageBreak/>
        <w:t>言语又粗，把这一家儿吓得七损八伤，都替我身造罪哩！”八戒道：“</w:t>
      </w:r>
      <w:r w:rsidR="00AD4C02">
        <w:rPr>
          <w:rFonts w:ascii="宋体" w:hAnsi="宋体" w:cs="宋体"/>
          <w:szCs w:val="21"/>
        </w:rPr>
        <w:t>不瞒师父说，老猪自从跟了你，这些时俊了许多哩。若</w:t>
      </w:r>
      <w:r w:rsidR="00AD4C02">
        <w:rPr>
          <w:rFonts w:ascii="宋体" w:hAnsi="宋体" w:cs="宋体" w:hint="eastAsia"/>
          <w:szCs w:val="21"/>
        </w:rPr>
        <w:t>像</w:t>
      </w:r>
      <w:r w:rsidRPr="005D4859">
        <w:rPr>
          <w:rFonts w:ascii="宋体" w:hAnsi="宋体" w:cs="宋体"/>
          <w:szCs w:val="21"/>
        </w:rPr>
        <w:t xml:space="preserve">往常在高老庄走时，把嘴朝前一掬，把耳两头一摆，常吓杀二三十人哩。”行者笑道：“呆子不要乱说，把那丑也收拾起些。”三藏道：“你看悟空说的话！相貌是生成的，你教他怎么收拾？”行者道：“把那个耙子嘴，揣在怀里，莫拿出来；把那蒲扇耳，贴在后面，不要摇动，这就是收拾了。”那八戒真个把嘴揣了，把耳贴了，拱着头，立于左右。行者将行李拿入门里，将白马拴在桩上。古 </w:t>
      </w:r>
    </w:p>
    <w:p w:rsidR="00C40850" w:rsidRPr="005D4859" w:rsidRDefault="00C40850" w:rsidP="00C40850">
      <w:pPr>
        <w:spacing w:line="276" w:lineRule="auto"/>
        <w:ind w:firstLine="400"/>
        <w:jc w:val="left"/>
        <w:rPr>
          <w:rFonts w:ascii="宋体" w:hAnsi="宋体" w:cs="宋体"/>
          <w:szCs w:val="21"/>
        </w:rPr>
      </w:pPr>
      <w:r w:rsidRPr="005D4859">
        <w:rPr>
          <w:rFonts w:ascii="宋体" w:hAnsi="宋体" w:cs="宋体"/>
          <w:szCs w:val="21"/>
        </w:rPr>
        <w:t xml:space="preserve">只见那老儿才引个少年，拿一个板盘儿，托三杯清茶来献。茶罢，又吩咐办斋。那少年又拿一张有窟窿无漆水的旧桌，端两条破头折脚的凳子，放在天井中，请三众凉处坐下。三藏方问道：“老施主，高姓？”老者道：“在下姓王。”“有几位令嗣？”道：“有两个小儿，三个小孙。”三藏道：“恭喜，恭喜！”又问：“年寿几何？”道：“痴长六十一岁。”行者道：“好，好，好！花甲重逢矣。”三藏复问道：“老施主，始初说西天经难取者，何也？”老者道：“经非难取，只是道中艰涩难行。我们这向西去，只有三十里远近，有一座山，叫做八百里黄风岭，那山中多有妖怪。故言难取者，此也。若论此位小长老，说有许多手段，却也去得。”行者道：“不妨，不妨！有了老孙与我这师弟，任他是什么妖怪，不敢惹我。”主 </w:t>
      </w:r>
    </w:p>
    <w:p w:rsidR="00C40850" w:rsidRPr="005D4859" w:rsidRDefault="00C40850" w:rsidP="00C40850">
      <w:pPr>
        <w:spacing w:line="276" w:lineRule="auto"/>
        <w:ind w:firstLine="400"/>
        <w:rPr>
          <w:szCs w:val="21"/>
        </w:rPr>
      </w:pPr>
      <w:r w:rsidRPr="005D4859">
        <w:rPr>
          <w:rFonts w:ascii="宋体" w:hAnsi="宋体" w:cs="宋体"/>
          <w:szCs w:val="21"/>
        </w:rPr>
        <w:t>正说处，又见儿子拿将饭来，摆在桌上，道声“请斋。”三藏就合掌讽起斋经，八戒早已吞了一碗。长老的几句经还未了，那呆子又吃彀三碗。行者道：“这个馕糠，好道撞着饿鬼了！”那老王倒也知趣，见他吃得快，道：“这个长老，想着实饿了，快添饭来。”那呆子真个食肠大，看他不抬头，一连就吃有十数碗。三藏、行者俱各吃不上两碗，呆子不住，便还吃哩。老王道：“仓卒无肴，不敢苦劝，请再进一筋。”三藏、行者俱道：“彀了。”八戒道：“老儿滴答什么，谁和你发课，说什么五爻六爻！有饭只管添将来就是。”呆子一顿，把他一家子饭都吃得罄尽，还只说才得半饱。却才收了家火，在那门楼下，安排了竹床板铺睡下</w:t>
      </w:r>
    </w:p>
    <w:p w:rsidR="00C40850" w:rsidRPr="005D4859" w:rsidRDefault="00C40850" w:rsidP="00C40850">
      <w:pPr>
        <w:spacing w:line="276" w:lineRule="auto"/>
        <w:ind w:firstLine="400"/>
        <w:rPr>
          <w:szCs w:val="21"/>
        </w:rPr>
      </w:pPr>
    </w:p>
    <w:p w:rsidR="00C40850" w:rsidRPr="005D4859" w:rsidRDefault="005D4859" w:rsidP="00C40850">
      <w:pPr>
        <w:spacing w:line="276" w:lineRule="auto"/>
        <w:ind w:firstLine="400"/>
        <w:rPr>
          <w:szCs w:val="21"/>
        </w:rPr>
      </w:pPr>
      <w:r w:rsidRPr="005D4859">
        <w:rPr>
          <w:rFonts w:asciiTheme="minorEastAsia" w:hAnsiTheme="minorEastAsia" w:hint="eastAsia"/>
          <w:szCs w:val="21"/>
        </w:rPr>
        <w:t>②</w:t>
      </w:r>
      <w:r w:rsidR="00C40850" w:rsidRPr="005D4859">
        <w:rPr>
          <w:szCs w:val="21"/>
        </w:rPr>
        <w:t>第五十九回</w:t>
      </w:r>
      <w:r w:rsidR="00C40850" w:rsidRPr="005D4859">
        <w:rPr>
          <w:szCs w:val="21"/>
        </w:rPr>
        <w:t xml:space="preserve"> </w:t>
      </w:r>
      <w:r w:rsidR="002F25FB" w:rsidRPr="005D4859">
        <w:rPr>
          <w:rFonts w:hint="eastAsia"/>
          <w:szCs w:val="21"/>
        </w:rPr>
        <w:t xml:space="preserve"> </w:t>
      </w:r>
      <w:r w:rsidR="00C40850" w:rsidRPr="005D4859">
        <w:rPr>
          <w:szCs w:val="21"/>
        </w:rPr>
        <w:t>唐三藏路阻火焰山</w:t>
      </w:r>
      <w:r w:rsidR="00C40850" w:rsidRPr="005D4859">
        <w:rPr>
          <w:szCs w:val="21"/>
        </w:rPr>
        <w:t xml:space="preserve"> </w:t>
      </w:r>
      <w:r w:rsidR="00C40850" w:rsidRPr="005D4859">
        <w:rPr>
          <w:szCs w:val="21"/>
        </w:rPr>
        <w:t>孙行者一调芭蕉扇</w:t>
      </w:r>
      <w:r w:rsidR="00C40850" w:rsidRPr="005D4859">
        <w:rPr>
          <w:rFonts w:hint="eastAsia"/>
          <w:szCs w:val="21"/>
        </w:rPr>
        <w:t>（节选）</w:t>
      </w:r>
    </w:p>
    <w:p w:rsidR="00C40850" w:rsidRPr="005D4859" w:rsidRDefault="00C40850" w:rsidP="00C40850">
      <w:pPr>
        <w:spacing w:line="276" w:lineRule="auto"/>
        <w:ind w:firstLine="400"/>
        <w:jc w:val="left"/>
        <w:rPr>
          <w:rFonts w:ascii="宋体" w:hAnsi="宋体" w:cs="宋体"/>
          <w:szCs w:val="21"/>
        </w:rPr>
      </w:pPr>
      <w:r w:rsidRPr="005D4859">
        <w:rPr>
          <w:rFonts w:ascii="宋体" w:hAnsi="宋体" w:cs="宋体"/>
          <w:szCs w:val="21"/>
        </w:rPr>
        <w:t xml:space="preserve">行者辞了灵吉，驾筋斗云，径返翠云山，顷刻而至，使铁棒打着洞门叫道：“开门，开门！老孙来借扇子使使哩！”慌得那门里女童即忙来报：“奶奶，借扇子的又来了！”罗刹闻言，心中悚惧道：“这泼猴真有本事！我的宝贝扇着人，要去八万四千里方能停止，他怎么才吹去就回来也？这番等我一连扇他两三扇，教他找不着归路！”急纵身，结束整齐，双手提剑，走出门来道：“孙行者！你不怕我，又来寻死！”行者笑道：“嫂嫂勿得悭吝，是必借我使使。保得唐僧过山，就送还你。我是个志诚有余的君子，不是那借物不还的小人。”罗刹又骂道：“泼猢狲！好没道理，没分晓！夺子之仇，尚未报得；借扇之意，岂得如心！你不要走，吃我老娘一剑！”大圣公然不惧，使铁棒劈手相迎。他两个往往来来，战经五七回合，罗刹女手软难轮，孙行者身强善敌。他见事势不谐，即取扇子，望行者扇了一扇，行者巍然不动。行者收了铁棒，笑吟吟的道：“这番不比那番！任你怎么扇来，老孙若动一动，就不算汉子！”那罗刹又扇两扇。果然不动。罗刹慌了，急收宝贝，转回走入洞里，将门紧紧关上。斋 </w:t>
      </w:r>
    </w:p>
    <w:p w:rsidR="00C40850" w:rsidRPr="005D4859" w:rsidRDefault="00C40850" w:rsidP="00C40850">
      <w:pPr>
        <w:spacing w:line="276" w:lineRule="auto"/>
        <w:ind w:firstLine="400"/>
        <w:rPr>
          <w:szCs w:val="21"/>
        </w:rPr>
      </w:pPr>
      <w:r w:rsidRPr="005D4859">
        <w:rPr>
          <w:rFonts w:ascii="宋体" w:hAnsi="宋体" w:cs="宋体"/>
          <w:szCs w:val="21"/>
        </w:rPr>
        <w:t>行者见他闭了门，却就弄个手段，拆开衣领，把定风丹噙在口中，摇身一变，变作一个焦栝虫儿，从他门隙处钻进。只见罗刹叫道：“渴了，渴了！快拿茶来！”近侍女童，即</w:t>
      </w:r>
      <w:r w:rsidRPr="005D4859">
        <w:rPr>
          <w:rFonts w:ascii="宋体" w:hAnsi="宋体" w:cs="宋体"/>
          <w:szCs w:val="21"/>
        </w:rPr>
        <w:lastRenderedPageBreak/>
        <w:t>将香茶一壶，沙沙的满斟一碗，冲起茶沫漕漕。行者见了欢喜，嘤的一翅，飞在茶沫之下。那罗刹渴极，接过茶，两三气都喝了。行者已到他肚腹之内，现原身厉声高叫道：“嫂嫂，借扇子我使使！”罗刹大惊失色，叫：“小的们，关了前门否？”俱说：“关了。”他又说：“既关了门，孙行者如何在家里叫唤？”女童道：“在你身上叫哩。”罗刹道：“孙行者，你在那里弄术哩？”行者道：“老孙一生不会弄术，都是些真手段，实本事，已在尊嫂尊腹之内耍子，已见其肺肝矣。我知你也饥渴了，我先送你个坐碗儿解渴！”却就把脚往下一登。那罗刹小腹之中，疼痛难禁，坐于地下叫苦。行者道：“嫂嫂休得推辞，我再送你个点心充饥！”又把头往上一顶。那罗刹心痛难禁，只在地上打滚，疼得他面黄唇白，只叫：“孙叔叔饶命！”行者却才收了手脚道：“你才认得叔叔么？我看牛大哥情上，且饶你性命，快将扇子拿来我使使。”罗刹道：“叔叔，有扇，有扇！你出来拿了去！”行者道：“拿扇子我看了出来。”罗刹即叫女童拿一柄芭蕉扇，执在旁边。行者探到喉咙之上见了道：“嫂嫂，我既饶你性命，不在腰肋之下搠个窟窿出来，还自口出。你把口张三张儿。”那罗刹果张开口。行者还作个焦栝虫，先飞出来，丁在芭蕉扇上。那罗刹不知，连张三次，叫：“叔叔出来罢。”行者化原身，拿了扇子，叫道：“我在此间不是？谢借了！谢借了！”拽开步，往前便走，小的们连忙开了门，放他出洞。古</w:t>
      </w:r>
    </w:p>
    <w:p w:rsidR="002F25FB" w:rsidRDefault="002F25FB" w:rsidP="00C40850">
      <w:pPr>
        <w:spacing w:before="100" w:beforeAutospacing="1" w:after="100" w:afterAutospacing="1"/>
        <w:ind w:firstLine="420"/>
        <w:jc w:val="left"/>
      </w:pPr>
    </w:p>
    <w:p w:rsidR="00C40850" w:rsidRPr="003A7378" w:rsidRDefault="005D4859" w:rsidP="00C40850">
      <w:pPr>
        <w:spacing w:before="100" w:beforeAutospacing="1" w:after="100" w:afterAutospacing="1"/>
        <w:ind w:firstLine="420"/>
        <w:jc w:val="left"/>
        <w:rPr>
          <w:rFonts w:ascii="宋体" w:hAnsi="宋体" w:cs="宋体"/>
          <w:szCs w:val="21"/>
        </w:rPr>
      </w:pPr>
      <w:r>
        <w:rPr>
          <w:rFonts w:hint="eastAsia"/>
        </w:rPr>
        <w:t>四、</w:t>
      </w:r>
      <w:r w:rsidR="002F25FB">
        <w:rPr>
          <w:rFonts w:hint="eastAsia"/>
        </w:rPr>
        <w:t>《红楼梦》导读</w:t>
      </w:r>
    </w:p>
    <w:p w:rsidR="00C40850" w:rsidRDefault="005D4859" w:rsidP="00C40850">
      <w:pPr>
        <w:ind w:firstLine="400"/>
      </w:pPr>
      <w:r>
        <w:rPr>
          <w:rFonts w:hint="eastAsia"/>
        </w:rPr>
        <w:t>1</w:t>
      </w:r>
      <w:r w:rsidR="002F25FB">
        <w:rPr>
          <w:rFonts w:hint="eastAsia"/>
        </w:rPr>
        <w:t>、</w:t>
      </w:r>
      <w:r w:rsidR="00C40850">
        <w:rPr>
          <w:rFonts w:hint="eastAsia"/>
        </w:rPr>
        <w:t>曹雪芹与《红楼梦》</w:t>
      </w:r>
      <w:r w:rsidR="00C40850">
        <w:rPr>
          <w:rFonts w:hint="eastAsia"/>
        </w:rPr>
        <w:t xml:space="preserve"> </w:t>
      </w:r>
    </w:p>
    <w:p w:rsidR="00C40850" w:rsidRDefault="00C40850" w:rsidP="00C40850">
      <w:pPr>
        <w:ind w:firstLine="400"/>
      </w:pPr>
      <w:r>
        <w:rPr>
          <w:rFonts w:hint="eastAsia"/>
        </w:rPr>
        <w:t xml:space="preserve">乾隆中期，《石头记》（后称《红楼梦》）的抄本开始出现在北京的庙市上，并很快传抄到全国各地，甚至流布海外。到嘉庆初年，已经出现“遍于海内，家家喜闻，处处争购”的盛况，以至有“开谈不说《红楼梦》，读尽诗书是枉然”的说法。这一部以个人和家族的历史为背景的长篇小说，以其艺术上的精致完美，成为中国古典小说的巅峰之作。　　</w:t>
      </w:r>
    </w:p>
    <w:p w:rsidR="00C40850" w:rsidRDefault="00C40850" w:rsidP="00C40850">
      <w:pPr>
        <w:ind w:firstLine="400"/>
      </w:pPr>
      <w:r>
        <w:rPr>
          <w:rFonts w:hint="eastAsia"/>
        </w:rPr>
        <w:t>《红楼梦》的作者曹雪芹，名霑，</w:t>
      </w:r>
      <w:r>
        <w:rPr>
          <w:rFonts w:hint="eastAsia"/>
        </w:rPr>
        <w:t xml:space="preserve"> </w:t>
      </w:r>
      <w:r>
        <w:rPr>
          <w:rFonts w:hint="eastAsia"/>
        </w:rPr>
        <w:t>“雪芹”是他的别号，约生于康熙五十四年（</w:t>
      </w:r>
      <w:r>
        <w:rPr>
          <w:rFonts w:hint="eastAsia"/>
        </w:rPr>
        <w:t>1715</w:t>
      </w:r>
      <w:r>
        <w:rPr>
          <w:rFonts w:hint="eastAsia"/>
        </w:rPr>
        <w:t>），卒于乾隆二十七年（</w:t>
      </w:r>
      <w:r>
        <w:rPr>
          <w:rFonts w:hint="eastAsia"/>
        </w:rPr>
        <w:t>1763</w:t>
      </w:r>
      <w:r>
        <w:rPr>
          <w:rFonts w:hint="eastAsia"/>
        </w:rPr>
        <w:t>。曹家高祖曹振彦曾随清兵入关，立有军功，后成为专为宫廷服务的内务府人员，曾祖曹玺的妻子当过康熙的保姆，而祖父曹寅小时也作过康熙的伴读。</w:t>
      </w:r>
      <w:r>
        <w:rPr>
          <w:rFonts w:hint="eastAsia"/>
        </w:rPr>
        <w:t xml:space="preserve"> </w:t>
      </w:r>
    </w:p>
    <w:p w:rsidR="00C40850" w:rsidRDefault="00C40850" w:rsidP="00C40850">
      <w:pPr>
        <w:ind w:firstLine="400"/>
      </w:pPr>
      <w:r>
        <w:rPr>
          <w:rFonts w:hint="eastAsia"/>
        </w:rPr>
        <w:t>由于这种特殊的关系，康熙登基后，曹家得到格外的恩宠。</w:t>
      </w:r>
      <w:r w:rsidRPr="00680F37">
        <w:rPr>
          <w:rFonts w:hint="eastAsia"/>
        </w:rPr>
        <w:t>康熙二年（</w:t>
      </w:r>
      <w:r w:rsidRPr="00680F37">
        <w:rPr>
          <w:rFonts w:hint="eastAsia"/>
        </w:rPr>
        <w:t>1763</w:t>
      </w:r>
      <w:r w:rsidRPr="00680F37">
        <w:rPr>
          <w:rFonts w:hint="eastAsia"/>
        </w:rPr>
        <w:t>），</w:t>
      </w:r>
      <w:r>
        <w:rPr>
          <w:rFonts w:hint="eastAsia"/>
        </w:rPr>
        <w:t>曹</w:t>
      </w:r>
      <w:r w:rsidRPr="00680F37">
        <w:rPr>
          <w:rFonts w:hint="eastAsia"/>
        </w:rPr>
        <w:t>玺</w:t>
      </w:r>
      <w:r>
        <w:rPr>
          <w:rFonts w:hint="eastAsia"/>
        </w:rPr>
        <w:t>任江宁织造，此后曹家袭任此职，前后达六十余年。江宁织造名义上只是一个为宫廷采办织物和日常用品的小官，但实际上则是康熙派驻江南、督察军政民情的私人心腹，康熙六次南巡，其中四次由曹寅接驾，并以江宁织造府为行宫；同时江宁织造还控制着江南的丝织业，从中获取极大的利益。曹雪芹就是在这种繁盛荣华的家境中度过了他到十三岁为止的少年时代。</w:t>
      </w:r>
      <w:r>
        <w:rPr>
          <w:rFonts w:hint="eastAsia"/>
        </w:rPr>
        <w:t xml:space="preserve"> </w:t>
      </w:r>
    </w:p>
    <w:p w:rsidR="00C40850" w:rsidRDefault="00C40850" w:rsidP="00C40850">
      <w:pPr>
        <w:ind w:firstLine="400"/>
      </w:pPr>
      <w:r>
        <w:rPr>
          <w:rFonts w:hint="eastAsia"/>
        </w:rPr>
        <w:t>康熙死后，曹家的境况发生了急剧变化，经革职，抄查抄，全家迁回北京。最终彻底败落，子弟们沦落到社会底层。</w:t>
      </w:r>
      <w:r>
        <w:rPr>
          <w:rFonts w:hint="eastAsia"/>
        </w:rPr>
        <w:t xml:space="preserve"> </w:t>
      </w:r>
    </w:p>
    <w:p w:rsidR="00C40850" w:rsidRDefault="00C40850" w:rsidP="00C40850">
      <w:pPr>
        <w:ind w:firstLine="400"/>
      </w:pPr>
      <w:r>
        <w:rPr>
          <w:rFonts w:hint="eastAsia"/>
        </w:rPr>
        <w:t>回京后，曹雪芹曾在一所宗族学堂“右翼宗学”里当过掌管文墨的杂差，地位卑下，境遇潦倒，常常要靠卖画才能维持生活。他人生的最后十几年，流落到北京西郊的一个小山村</w:t>
      </w:r>
      <w:r>
        <w:rPr>
          <w:rFonts w:hint="eastAsia"/>
        </w:rPr>
        <w:t xml:space="preserve"> </w:t>
      </w:r>
      <w:r>
        <w:rPr>
          <w:rFonts w:hint="eastAsia"/>
        </w:rPr>
        <w:t>“举家食粥酒常赊”，晚景十分凄凉。</w:t>
      </w:r>
      <w:r>
        <w:rPr>
          <w:rFonts w:hint="eastAsia"/>
        </w:rPr>
        <w:t xml:space="preserve"> </w:t>
      </w:r>
    </w:p>
    <w:p w:rsidR="00C40850" w:rsidRDefault="00C40850" w:rsidP="00C40850">
      <w:pPr>
        <w:ind w:firstLine="400"/>
      </w:pPr>
      <w:r>
        <w:rPr>
          <w:rFonts w:hint="eastAsia"/>
        </w:rPr>
        <w:t>在饱经沧桑之后，曹雪芹以全部的深情和心血投入《红楼梦》的写作。</w:t>
      </w:r>
      <w:r>
        <w:rPr>
          <w:rFonts w:hint="eastAsia"/>
        </w:rPr>
        <w:t xml:space="preserve"> </w:t>
      </w:r>
    </w:p>
    <w:p w:rsidR="00C40850" w:rsidRDefault="00C40850" w:rsidP="002F25FB">
      <w:pPr>
        <w:ind w:firstLineChars="200" w:firstLine="420"/>
      </w:pPr>
      <w:r>
        <w:rPr>
          <w:rFonts w:hint="eastAsia"/>
        </w:rPr>
        <w:t>《红楼梦》的版本有两大系统。一为“脂本”系统。另一为“程本”系统，全书一百二十回，后四十回，一般认为是高鹗续写的，后四十回的艺术水平较前八十回虽稍逊色但毕竟使，《红楼梦》有了一个完整形态，也功不可没。</w:t>
      </w:r>
    </w:p>
    <w:p w:rsidR="00C40850" w:rsidRDefault="007111EA" w:rsidP="002F25FB">
      <w:pPr>
        <w:ind w:firstLineChars="240" w:firstLine="504"/>
      </w:pPr>
      <w:r>
        <w:rPr>
          <w:rFonts w:hint="eastAsia"/>
        </w:rPr>
        <w:lastRenderedPageBreak/>
        <w:t>2</w:t>
      </w:r>
      <w:r w:rsidR="00C40850">
        <w:rPr>
          <w:rFonts w:hint="eastAsia"/>
        </w:rPr>
        <w:t>、《红楼梦》是怎样的书</w:t>
      </w:r>
      <w:r w:rsidR="00C40850">
        <w:rPr>
          <w:rFonts w:hint="eastAsia"/>
        </w:rPr>
        <w:t xml:space="preserve"> </w:t>
      </w:r>
    </w:p>
    <w:p w:rsidR="00C40850" w:rsidRDefault="00C40850" w:rsidP="00C40850">
      <w:pPr>
        <w:ind w:firstLine="400"/>
      </w:pPr>
      <w:r>
        <w:rPr>
          <w:rFonts w:hint="eastAsia"/>
        </w:rPr>
        <w:t>小说的主旨是什么，作者在小说的开头就有明确的交代：作者自云：因曾历过一番梦幻之后，故将真事隐去，而借“通灵”之说，撰此《石头记》一书也。风尘碌碌，一事无成，繁华过后唯一值得怀念的，是一群“闺阁女子”，《红楼梦》写了一场由女性的光彩所映照着的人生幻梦；</w:t>
      </w:r>
      <w:r>
        <w:rPr>
          <w:rFonts w:hint="eastAsia"/>
        </w:rPr>
        <w:t xml:space="preserve"> </w:t>
      </w:r>
      <w:r>
        <w:rPr>
          <w:rFonts w:hint="eastAsia"/>
        </w:rPr>
        <w:t>“美的毁灭”，表现了不同人生价值观的冲突，从而赋予这部小说以深刻的意义。</w:t>
      </w:r>
      <w:r>
        <w:rPr>
          <w:rFonts w:hint="eastAsia"/>
        </w:rPr>
        <w:t xml:space="preserve"> </w:t>
      </w:r>
    </w:p>
    <w:p w:rsidR="00C40850" w:rsidRPr="00051A6A" w:rsidRDefault="00C40850" w:rsidP="00C40850">
      <w:pPr>
        <w:ind w:firstLine="400"/>
      </w:pPr>
      <w:r>
        <w:rPr>
          <w:rFonts w:hint="eastAsia"/>
        </w:rPr>
        <w:t>《红楼梦》的全部故事情节是在贾府的衰败史上展开的。以对于生活本身极细致的观察，以前所未有的真实性，描绘出一个贵族家庭的末世景象。</w:t>
      </w:r>
      <w:r>
        <w:rPr>
          <w:rFonts w:hint="eastAsia"/>
        </w:rPr>
        <w:t xml:space="preserve"> </w:t>
      </w:r>
    </w:p>
    <w:p w:rsidR="00C40850" w:rsidRPr="000C63BE" w:rsidRDefault="00C40850" w:rsidP="00C40850">
      <w:pPr>
        <w:ind w:firstLine="400"/>
      </w:pPr>
      <w:r>
        <w:rPr>
          <w:rFonts w:hint="eastAsia"/>
        </w:rPr>
        <w:t>贾宝玉是《红楼梦》中的核心人物。这一人物形象无疑有作者早年生活的影子，但也渗透了他在后来的经历中对社会与人生的思考。在贾宝玉身上，理想的“木石前盟”被世俗化的“金玉良缘”所取代，深刻体现了小说的核心主题：新的人生追求与传统价值观的冲突，以及这种追求不可能实现的痛苦。</w:t>
      </w:r>
      <w:r>
        <w:rPr>
          <w:rFonts w:hint="eastAsia"/>
        </w:rPr>
        <w:t xml:space="preserve"> </w:t>
      </w:r>
    </w:p>
    <w:p w:rsidR="00C40850" w:rsidRDefault="00C40850" w:rsidP="00C40850">
      <w:pPr>
        <w:ind w:firstLine="400"/>
      </w:pPr>
      <w:r>
        <w:rPr>
          <w:rFonts w:hint="eastAsia"/>
        </w:rPr>
        <w:t>后四十回还是保持了原作的悲剧气氛，这是难能可贵的。但最后作者以贾府复振、“兰桂齐芳”来收结全书，显然是一种浅薄。</w:t>
      </w:r>
      <w:r>
        <w:rPr>
          <w:rFonts w:hint="eastAsia"/>
        </w:rPr>
        <w:t xml:space="preserve"> </w:t>
      </w:r>
    </w:p>
    <w:p w:rsidR="00C40850" w:rsidRDefault="007111EA" w:rsidP="00C40850">
      <w:pPr>
        <w:ind w:firstLine="400"/>
      </w:pPr>
      <w:r>
        <w:rPr>
          <w:rFonts w:hint="eastAsia"/>
        </w:rPr>
        <w:t>3</w:t>
      </w:r>
      <w:r w:rsidR="00C40850">
        <w:rPr>
          <w:rFonts w:hint="eastAsia"/>
        </w:rPr>
        <w:t>、《红楼梦》的艺术成就</w:t>
      </w:r>
      <w:r w:rsidR="00C40850">
        <w:rPr>
          <w:rFonts w:hint="eastAsia"/>
        </w:rPr>
        <w:t xml:space="preserve"> </w:t>
      </w:r>
    </w:p>
    <w:p w:rsidR="00C40850" w:rsidRDefault="00C40850" w:rsidP="00C40850">
      <w:pPr>
        <w:ind w:firstLine="400"/>
      </w:pPr>
      <w:r>
        <w:rPr>
          <w:rFonts w:hint="eastAsia"/>
        </w:rPr>
        <w:t>《红楼梦》是一部天才的、又是精心构撰的巨作。“字字看来皆是血，十年辛苦不寻常”，在艺术上，它达到了中国小说前所未有的成就。贾宝玉、林黛玉、薛宝钗三人的感情和婚姻纠葛，是小说的中心线索；由此扩展到宁、荣二府，扩展到贾、薛、史、王</w:t>
      </w:r>
      <w:r>
        <w:rPr>
          <w:rFonts w:hint="eastAsia"/>
        </w:rPr>
        <w:t xml:space="preserve"> </w:t>
      </w:r>
      <w:r>
        <w:rPr>
          <w:rFonts w:hint="eastAsia"/>
        </w:rPr>
        <w:t xml:space="preserve">“四大家族”，上至皇宫，下至里巷、乡野，时近时远地反映出整个社会的状况。　　</w:t>
      </w:r>
    </w:p>
    <w:p w:rsidR="00C40850" w:rsidRDefault="00C40850" w:rsidP="00C40850">
      <w:pPr>
        <w:ind w:firstLine="400"/>
      </w:pPr>
      <w:r>
        <w:rPr>
          <w:rFonts w:hint="eastAsia"/>
        </w:rPr>
        <w:t>《红楼梦》具有很强的写实性。整个《红楼梦》的故事，是在自然的生活状态下展开的。各种生活场景的描写，都尽可能在平平实实中此起彼伏地交替变化。而全书精美的结构，就隐藏在这样自然的情节中。</w:t>
      </w:r>
      <w:r>
        <w:rPr>
          <w:rFonts w:hint="eastAsia"/>
        </w:rPr>
        <w:t xml:space="preserve"> </w:t>
      </w:r>
    </w:p>
    <w:p w:rsidR="00C40850" w:rsidRDefault="00C40850" w:rsidP="00C40850">
      <w:pPr>
        <w:ind w:firstLine="400"/>
      </w:pPr>
      <w:r>
        <w:rPr>
          <w:rFonts w:hint="eastAsia"/>
        </w:rPr>
        <w:t>《红楼梦》最值得称道的，是人物形象的塑造。在《红楼梦》的主要人物中，荣国府的管家奶奶王熙凤最抢眼。她“体格风骚”，玲珑洒脱，机智权变，心狠手辣。她对家族的腐朽和衰败看得比谁都透彻，但她绝不肯牺牲自己来维护家族的命运；却极力地为个人攫取利益，放纵而又不露声色地享受人生。而最终，她加速了贾府的沦亡在《红楼梦》中，这是写得最复杂、最有生气而且又是最新鲜的人物。</w:t>
      </w:r>
      <w:r>
        <w:rPr>
          <w:rFonts w:hint="eastAsia"/>
        </w:rPr>
        <w:t xml:space="preserve"> </w:t>
      </w:r>
    </w:p>
    <w:p w:rsidR="00C40850" w:rsidRDefault="00C40850" w:rsidP="00C40850">
      <w:pPr>
        <w:ind w:firstLine="400"/>
      </w:pPr>
      <w:r>
        <w:rPr>
          <w:rFonts w:hint="eastAsia"/>
        </w:rPr>
        <w:t>薛宝钗的精明能干，具有封建“妇道”伦理所要求的温良贤淑，她有很现实的处世原则，能够处处考虑自己的利益，但她同样有少女的情怀，有对于宝玉的真实感情。</w:t>
      </w:r>
    </w:p>
    <w:p w:rsidR="00C40850" w:rsidRDefault="00C40850" w:rsidP="00C40850">
      <w:pPr>
        <w:ind w:firstLine="400"/>
      </w:pPr>
      <w:r>
        <w:rPr>
          <w:rFonts w:hint="eastAsia"/>
        </w:rPr>
        <w:t>林黛玉聪慧伶俐，由于寄人篱下而极度敏感，有时显得尖刻。和宝玉纯洁的诗化的恋情，显示了作者人生之美的最高理想，这位弱不禁风的“病美人”，</w:t>
      </w:r>
      <w:r>
        <w:rPr>
          <w:rFonts w:hint="eastAsia"/>
        </w:rPr>
        <w:t xml:space="preserve"> </w:t>
      </w:r>
      <w:r>
        <w:rPr>
          <w:rFonts w:hint="eastAsia"/>
        </w:rPr>
        <w:t>给读者带来的是无尽的叹惋。</w:t>
      </w:r>
    </w:p>
    <w:p w:rsidR="00C40850" w:rsidRDefault="00C40850" w:rsidP="00C40850">
      <w:pPr>
        <w:ind w:firstLine="400"/>
      </w:pPr>
      <w:r>
        <w:rPr>
          <w:rFonts w:hint="eastAsia"/>
        </w:rPr>
        <w:t>作者还以深刻的同情精心刻画了晴雯、紫鹃、香菱、鸳鸯等相当数量的婢女的美好形象，</w:t>
      </w:r>
      <w:r>
        <w:rPr>
          <w:rFonts w:hint="eastAsia"/>
        </w:rPr>
        <w:t xml:space="preserve"> </w:t>
      </w:r>
      <w:r>
        <w:rPr>
          <w:rFonts w:hint="eastAsia"/>
        </w:rPr>
        <w:t>“心比天高，身为下贱”，俏丽明艳，刚烈孤傲的晴雯。面对主</w:t>
      </w:r>
      <w:r w:rsidR="00AD4C02">
        <w:rPr>
          <w:rFonts w:hint="eastAsia"/>
        </w:rPr>
        <w:t>子贾</w:t>
      </w:r>
      <w:r>
        <w:rPr>
          <w:rFonts w:hint="eastAsia"/>
        </w:rPr>
        <w:t>赦的无耻的占有欲，不惜以死来维护自己的意志的鸳鸯，温顺乖巧、善于迎合主子心意的袭人，不甘被富贵公子当作玩物、美丽而刚烈的尤三姐。一个个都写的活灵活现，光彩照人。</w:t>
      </w:r>
    </w:p>
    <w:p w:rsidR="00C40850" w:rsidRDefault="00C40850" w:rsidP="00C40850">
      <w:pPr>
        <w:ind w:firstLine="400"/>
      </w:pPr>
      <w:r>
        <w:rPr>
          <w:rFonts w:hint="eastAsia"/>
        </w:rPr>
        <w:t>贾府中的男性如贾赦、贾珍、贾琏、贾蓉等人，大都被写得道德堕落，丑劣不堪。即使“身自端方，体自坚硬”的贾政也被描写成一个智力平庸、才能低下、趣味卑俗的人物，同样令人生厌。</w:t>
      </w:r>
      <w:r>
        <w:rPr>
          <w:rFonts w:hint="eastAsia"/>
        </w:rPr>
        <w:t xml:space="preserve"> </w:t>
      </w:r>
    </w:p>
    <w:p w:rsidR="00C40850" w:rsidRDefault="00C40850" w:rsidP="00C40850">
      <w:pPr>
        <w:ind w:firstLine="400"/>
      </w:pPr>
      <w:r>
        <w:rPr>
          <w:rFonts w:hint="eastAsia"/>
        </w:rPr>
        <w:t xml:space="preserve">刘姥姥本是个乡间老妇，却深于世故，为生活所迫，却以装痴弄傻的表演，供贾母等人取乐。然而，就是这样一个丑角，最后却是她解救了巧姐又令人可敬，　　</w:t>
      </w:r>
    </w:p>
    <w:p w:rsidR="00C40850" w:rsidRDefault="00C40850" w:rsidP="00C40850">
      <w:pPr>
        <w:ind w:firstLine="400"/>
      </w:pPr>
      <w:r>
        <w:rPr>
          <w:rFonts w:hint="eastAsia"/>
        </w:rPr>
        <w:t>《红楼梦》塑造的五光十色的人物画廊，读者无不叹为观止。</w:t>
      </w:r>
      <w:r>
        <w:rPr>
          <w:rFonts w:hint="eastAsia"/>
        </w:rPr>
        <w:t xml:space="preserve"> </w:t>
      </w:r>
    </w:p>
    <w:p w:rsidR="00C40850" w:rsidRDefault="00C40850" w:rsidP="00C40850">
      <w:pPr>
        <w:ind w:firstLine="400"/>
      </w:pPr>
      <w:r>
        <w:rPr>
          <w:rFonts w:hint="eastAsia"/>
        </w:rPr>
        <w:t>《红楼梦》的语言，有极高的造诣。叙事文字，既是成熟的白话，又简洁而文雅，对话部分，切合人物的身份、教养、性格以及特定场合中的心情，活灵活现，使读者似闻其声、似见其人。</w:t>
      </w:r>
      <w:r>
        <w:rPr>
          <w:rFonts w:hint="eastAsia"/>
        </w:rPr>
        <w:t xml:space="preserve"> </w:t>
      </w:r>
    </w:p>
    <w:p w:rsidR="00C40850" w:rsidRPr="00F22D7E" w:rsidRDefault="00C40850" w:rsidP="00C40850">
      <w:pPr>
        <w:ind w:firstLine="400"/>
      </w:pPr>
      <w:r>
        <w:rPr>
          <w:rFonts w:hint="eastAsia"/>
        </w:rPr>
        <w:lastRenderedPageBreak/>
        <w:t>《红楼梦》是一部具有历史深度和社会批判意义的爱情小说。它颠倒了封建时代的价值观念，把人的情感生活的满足放到了最高的地位上，用受社会污染较少、较富于人性之美的青年女性来否定作为社会中坚力量的士大夫阶层，从而表现出对自由的生活的渴望。在引导人性毁弃丑恶、趋向完美的意义上，它是有着重要的现实意义。</w:t>
      </w:r>
    </w:p>
    <w:p w:rsidR="00C40850" w:rsidRDefault="00C40850" w:rsidP="002F25FB"/>
    <w:p w:rsidR="00C40850" w:rsidRPr="007111EA" w:rsidRDefault="007111EA" w:rsidP="00C40850">
      <w:pPr>
        <w:ind w:firstLine="400"/>
      </w:pPr>
      <w:r w:rsidRPr="007111EA">
        <w:rPr>
          <w:rFonts w:hint="eastAsia"/>
        </w:rPr>
        <w:t>4</w:t>
      </w:r>
      <w:r w:rsidR="002F25FB" w:rsidRPr="007111EA">
        <w:rPr>
          <w:rFonts w:hint="eastAsia"/>
        </w:rPr>
        <w:t>、</w:t>
      </w:r>
      <w:r w:rsidR="00C40850" w:rsidRPr="007111EA">
        <w:t>《红楼梦》故事梗概</w:t>
      </w:r>
    </w:p>
    <w:p w:rsidR="00C40850" w:rsidRPr="007111EA" w:rsidRDefault="00C40850" w:rsidP="00C40850">
      <w:pPr>
        <w:ind w:firstLine="400"/>
      </w:pPr>
      <w:r w:rsidRPr="007111EA">
        <w:t>姑苏城</w:t>
      </w:r>
      <w:r w:rsidRPr="007111EA">
        <w:rPr>
          <w:rFonts w:hint="eastAsia"/>
        </w:rPr>
        <w:t>里</w:t>
      </w:r>
      <w:r w:rsidRPr="007111EA">
        <w:t>一名叫贾雨村的穷书生，他受乡宦甄士隐的资助，上京赴考，中了进士，做了官。只因他贪赃枉法，不上一年就被革了官职。他来到扬州，做了巡盐御史林如海的幕客，教林女黛玉念书。过了一年，林如海的妻子去世，林黛玉由贾雨村护送，到了京都荣国府。贾雨村因此得到黛玉舅父贾政的帮助，不上两月，便复职选任金陵应天府，从此，官运亨通。</w:t>
      </w:r>
    </w:p>
    <w:p w:rsidR="00C40850" w:rsidRPr="007111EA" w:rsidRDefault="00C40850" w:rsidP="00C40850">
      <w:pPr>
        <w:ind w:firstLine="400"/>
      </w:pPr>
      <w:r w:rsidRPr="007111EA">
        <w:t>京都贾家是显赫的贵族，有荣国府、宁国府两座府邸。黛玉住进荣国府后，外祖母贾母疼爱她，与表兄贾宝玉相处得也十分亲密，晚上住在一起，白天也一道玩耍，过后不久，从金陵来了一封信，说黛玉舅母王夫人的同胞妹妹薛姨妈的儿子打死了人，应天府正在审理。但没过几天，薛姨妈却带着儿子和女儿薛宝钗进了荣国府。原来应天府知府是贾雨村，他见薛家是皇商，又与贾府有亲，便徇私枉法，不再追究凶手。</w:t>
      </w:r>
    </w:p>
    <w:p w:rsidR="00C40850" w:rsidRPr="007111EA" w:rsidRDefault="00C40850" w:rsidP="00C40850">
      <w:pPr>
        <w:ind w:firstLine="400"/>
      </w:pPr>
      <w:r w:rsidRPr="007111EA">
        <w:t>薛宝钗比贾宝玉年长一些，有一只能同宝玉的通灵玉配对的金锁。她到贾府后处处随分从时，不像黛玉孤僻自傲，所以很快就得到了贾府上下的喜欢。黛玉对此很苦恼，常与宝玉发生口角，暗中伤心落泪。</w:t>
      </w:r>
    </w:p>
    <w:p w:rsidR="00C40850" w:rsidRPr="007111EA" w:rsidRDefault="00C40850" w:rsidP="00C40850">
      <w:pPr>
        <w:ind w:firstLine="400"/>
      </w:pPr>
      <w:r w:rsidRPr="007111EA">
        <w:t>宝玉被送到家塾读书。父亲贾政只准宝玉背诵《四书》，要求十分严格。宝玉惧怕父亲，就像老鼠躲避猫儿一样。但贾母却非常娇惯孙儿，把宝玉看作是自己的心肝。</w:t>
      </w:r>
    </w:p>
    <w:p w:rsidR="00C40850" w:rsidRPr="007111EA" w:rsidRDefault="00C40850" w:rsidP="00C40850">
      <w:pPr>
        <w:ind w:firstLine="400"/>
      </w:pPr>
      <w:r w:rsidRPr="007111EA">
        <w:t>过了几月，林如海身染重病，黛玉被送回了家。黛玉去后不久，宁国府贾珍的儿媳秦可卿死去。荣国府的管家少奶奶王熙凤被请去协助管理宁国府。在送殡的那天，王熙凤住在馒头庵，庵中老尼求王熙凤办理一件退婚案，为了图别人</w:t>
      </w:r>
      <w:r w:rsidRPr="00DF7EF0">
        <w:rPr>
          <w:b/>
        </w:rPr>
        <w:t>3000</w:t>
      </w:r>
      <w:r w:rsidRPr="007111EA">
        <w:t>两银子，王熙凤派人去打通长安节度使的关节，竟活活拆散了一对美满姻缘，断送了两条人命。</w:t>
      </w:r>
    </w:p>
    <w:p w:rsidR="00C40850" w:rsidRPr="007111EA" w:rsidRDefault="00C40850" w:rsidP="00C40850">
      <w:pPr>
        <w:ind w:firstLine="400"/>
      </w:pPr>
      <w:r w:rsidRPr="007111EA">
        <w:t>宁府丧事办完之后，林黛玉因父亲去世，无所依靠，又被接回了贾府。不久，被选入宫的贾政之女贾元春被加封贤德妃，皇帝特许贾府建造省亲别院。于是贾府在荣、宁二府之间丈量出三里半的地面，开始修建省亲别院，历时半年多建成，耗费了大量银钱，单采买戏子和服装道具一项就花银</w:t>
      </w:r>
      <w:r w:rsidRPr="007111EA">
        <w:t>3</w:t>
      </w:r>
      <w:r w:rsidRPr="007111EA">
        <w:t>万。次年正月十五，元春回家省亲，赐省亲别院名为</w:t>
      </w:r>
      <w:r w:rsidRPr="007111EA">
        <w:t>“</w:t>
      </w:r>
      <w:r w:rsidRPr="007111EA">
        <w:t>大观园</w:t>
      </w:r>
      <w:r w:rsidRPr="007111EA">
        <w:t>”</w:t>
      </w:r>
      <w:r w:rsidRPr="007111EA">
        <w:t>，对园内房舍也赐了名称，并叫宝玉和众姐妹搬进大观园，宝玉住怡红院，黛玉住潇湘馆，宝钗住蘅芜院，探春住秋掩书斋</w:t>
      </w:r>
      <w:r w:rsidRPr="007111EA">
        <w:t>……</w:t>
      </w:r>
      <w:r w:rsidRPr="007111EA">
        <w:t>宝玉在园内同众姐妹、丫环相处，倒也自在。</w:t>
      </w:r>
    </w:p>
    <w:p w:rsidR="00C40850" w:rsidRPr="007111EA" w:rsidRDefault="00C40850" w:rsidP="00C40850">
      <w:pPr>
        <w:ind w:firstLine="400"/>
      </w:pPr>
      <w:r w:rsidRPr="007111EA">
        <w:t>三月的一天，宝玉和王熙凤突然疯了，乱砸东西，满口疯话。贾政的小老婆赵姨娘劝贾母快为二人准备后事，被贾母痛骂了一顿。原来这是赵姨娘为争夺家私、地位而请马道婆作的魇魔法术。幸亏来了一个癞和尚和一个跛道人，他们拿着通灵玉念念有词，才把宝玉和王熙凤救了回来。过了一个多月，宝玉一天去看黛玉，听黛玉随口吟出了《西厢记》的唱词。宝玉进屋，也念了两句《西厢记》的唱词同丫环开玩笑：</w:t>
      </w:r>
      <w:r w:rsidRPr="007111EA">
        <w:t>“</w:t>
      </w:r>
      <w:r w:rsidRPr="007111EA">
        <w:t>若共你多情小姐同鸳帐，怎舍得叫你叠被铺床。</w:t>
      </w:r>
      <w:r w:rsidRPr="007111EA">
        <w:t>”</w:t>
      </w:r>
      <w:r w:rsidRPr="007111EA">
        <w:t>黛玉一听便变了脸，哭着出门，说要去告诉舅父。宝玉慌了，急得赌咒发誓。次日是芒种节，黛玉桃林葬花，她由落花想到自己凄苦的命运，口吟《葬花词》。不料躲在桃林后的宝玉听了竟大哭起来。黛玉见是宝玉，抽身就走。宝玉叫住黛玉，说到：</w:t>
      </w:r>
      <w:r w:rsidRPr="007111EA">
        <w:t>“</w:t>
      </w:r>
      <w:r w:rsidRPr="007111EA">
        <w:t>你我从小一快儿长大，本该和气，为什么把宝姐姐、凤姐姐放在心里，不理我呢？</w:t>
      </w:r>
      <w:r w:rsidRPr="007111EA">
        <w:t>”</w:t>
      </w:r>
      <w:r w:rsidRPr="007111EA">
        <w:t>黛玉见宝玉一片痴情，心中很是感动。</w:t>
      </w:r>
    </w:p>
    <w:p w:rsidR="00C40850" w:rsidRPr="007111EA" w:rsidRDefault="00C40850" w:rsidP="00C40850">
      <w:pPr>
        <w:ind w:firstLine="400"/>
      </w:pPr>
      <w:r w:rsidRPr="007111EA">
        <w:t>端午节前，元春从宫里送来赏赐众姐妹的礼物，独独宝玉、宝钗的礼物相同。黛玉见此，很不高兴地说：</w:t>
      </w:r>
      <w:r w:rsidRPr="007111EA">
        <w:t>“</w:t>
      </w:r>
      <w:r w:rsidRPr="007111EA">
        <w:t>我没福气接受这礼物，比不得宝姑娘什么金啦玉的，我们不过是草木人儿罢了。</w:t>
      </w:r>
      <w:r w:rsidRPr="007111EA">
        <w:t>”</w:t>
      </w:r>
      <w:r w:rsidRPr="007111EA">
        <w:t>宝玉一听，申辩说：</w:t>
      </w:r>
      <w:r w:rsidRPr="007111EA">
        <w:t>“</w:t>
      </w:r>
      <w:r w:rsidRPr="007111EA">
        <w:t>我心里除了老太太、父亲、母亲，第四个就是你了。</w:t>
      </w:r>
      <w:r w:rsidRPr="007111EA">
        <w:t>”</w:t>
      </w:r>
      <w:r w:rsidRPr="007111EA">
        <w:t>黛玉说：</w:t>
      </w:r>
      <w:r w:rsidRPr="007111EA">
        <w:t>“</w:t>
      </w:r>
      <w:r w:rsidRPr="007111EA">
        <w:t>你心里有妹妹，只是见了姐姐就把妹妹忘了。</w:t>
      </w:r>
      <w:r w:rsidRPr="007111EA">
        <w:t>”</w:t>
      </w:r>
      <w:r w:rsidRPr="007111EA">
        <w:t>过了两天，宝玉和黛玉又发生口角，急得宝</w:t>
      </w:r>
      <w:r w:rsidRPr="007111EA">
        <w:lastRenderedPageBreak/>
        <w:t>玉取了通灵玉来乱砸，黛玉也气得呕吐不止。直到第二天，宝玉去向黛玉陪了礼，两人才言归于好。这天中午，宝玉来到母亲王夫人住处，见丫头金钏儿在旁为母亲捶腿。</w:t>
      </w:r>
      <w:r w:rsidR="00AD4C02" w:rsidRPr="007111EA">
        <w:t>宝玉</w:t>
      </w:r>
      <w:r w:rsidR="00AD4C02">
        <w:t>以为母亲睡着了，就同金钏儿开玩笑，谁知母亲翻身而起，就给金钏儿</w:t>
      </w:r>
      <w:r w:rsidR="00AD4C02">
        <w:rPr>
          <w:rFonts w:hint="eastAsia"/>
        </w:rPr>
        <w:t>一</w:t>
      </w:r>
      <w:r w:rsidR="00AD4C02" w:rsidRPr="007111EA">
        <w:t>个嘴巴，并叫人把金钏儿赶出贾府。</w:t>
      </w:r>
      <w:r w:rsidRPr="007111EA">
        <w:t>金钏儿满含冤屈，竟投井而死。过了两天，与贾府不和的忠顺府派人来找贾政，说宝玉勾引走了他们府中的戏子，请贾府交出。贾政大怒。这时赵姨娘所生儿子贾环又乘机进谗，说宝玉强奸金钏儿未遂，逼死了人命，贾政一听怒不可遏，以流荡优伶、淫辱母婢，将宝玉叫来，往死里乱打。贾母闻讯赶到，痛骂贾政，众人才将宝玉抬回房中。黛玉得知消息，慌忙赶去看望宝玉。宝玉见黛玉满脸泪痕，安慰她说：</w:t>
      </w:r>
      <w:r w:rsidRPr="007111EA">
        <w:t>“</w:t>
      </w:r>
      <w:r w:rsidRPr="007111EA">
        <w:t>我叫疼是装的，别信真了。</w:t>
      </w:r>
      <w:r w:rsidRPr="007111EA">
        <w:t>”</w:t>
      </w:r>
      <w:r w:rsidRPr="007111EA">
        <w:t>晚上，宝玉叫丫环送旧帕两条给黛玉。黛玉悟出了旧帕的意思，感到可喜、可悲、可惧、可愧，在帕上题了三首七绝，越加视宝玉为知己。</w:t>
      </w:r>
    </w:p>
    <w:p w:rsidR="00C40850" w:rsidRPr="007111EA" w:rsidRDefault="00C40850" w:rsidP="00C40850">
      <w:pPr>
        <w:ind w:firstLine="400"/>
      </w:pPr>
      <w:r w:rsidRPr="007111EA">
        <w:t>宝玉挨打后，宝钗也天天去探望宝玉，并劝宝玉读书上进。宝玉一听就生气，说：</w:t>
      </w:r>
      <w:r w:rsidRPr="007111EA">
        <w:t>“</w:t>
      </w:r>
      <w:r w:rsidRPr="007111EA">
        <w:t>好好一个清净洁白女子，也学得沽名钓誉，入了国贼蠹鬼之流。</w:t>
      </w:r>
      <w:r w:rsidRPr="007111EA">
        <w:t>”</w:t>
      </w:r>
      <w:r w:rsidRPr="007111EA">
        <w:t>宝钗听了，自觉没趣，只好离开。一天，宝玉正睡午觉，宝钗又去看宝玉。见丫头正给宝玉绣鸳鸯戏莲花样的肚兜，宝钗赞叹花样很好，拿过来帮助刺绣。这时，只听宝玉在梦中嚷道：</w:t>
      </w:r>
      <w:r w:rsidRPr="007111EA">
        <w:t>“</w:t>
      </w:r>
      <w:r w:rsidRPr="007111EA">
        <w:t>什么金玉姻缘！我偏说是木石姻缘！</w:t>
      </w:r>
      <w:r w:rsidRPr="007111EA">
        <w:t>”</w:t>
      </w:r>
      <w:r w:rsidRPr="007111EA">
        <w:t>宝钗听见不觉怔了，坐了一会，只好懒懒地离去。</w:t>
      </w:r>
    </w:p>
    <w:p w:rsidR="00C40850" w:rsidRPr="007111EA" w:rsidRDefault="00C40850" w:rsidP="00C40850">
      <w:pPr>
        <w:ind w:firstLine="400"/>
      </w:pPr>
      <w:r w:rsidRPr="007111EA">
        <w:t>宝玉身体复原后，在大观园中与众姐妹起海棠诗社，混迹在女儿圈内，做一个</w:t>
      </w:r>
      <w:r w:rsidRPr="007111EA">
        <w:t>“</w:t>
      </w:r>
      <w:r w:rsidRPr="007111EA">
        <w:t>富贵闲人</w:t>
      </w:r>
      <w:r w:rsidRPr="007111EA">
        <w:t>”</w:t>
      </w:r>
      <w:r w:rsidRPr="007111EA">
        <w:t>，更把立身扬名抛到了脑后。</w:t>
      </w:r>
    </w:p>
    <w:p w:rsidR="00C40850" w:rsidRPr="007111EA" w:rsidRDefault="00C40850" w:rsidP="00C40850">
      <w:pPr>
        <w:ind w:firstLine="400"/>
      </w:pPr>
      <w:r w:rsidRPr="007111EA">
        <w:t>大观园外，贾府上下安富尊荣，荒淫享乐，但经济状况已大不如前。在荣国府，王熙凤扣住小姐、丫环的月钱不发，用</w:t>
      </w:r>
      <w:r w:rsidR="00AD4C02">
        <w:t>来放高利贷；王熙凤的公公贾赦看上贾母的丫头鸳鸯，打定主意要弄来</w:t>
      </w:r>
      <w:r w:rsidR="00AD4C02">
        <w:rPr>
          <w:rFonts w:hint="eastAsia"/>
        </w:rPr>
        <w:t>做</w:t>
      </w:r>
      <w:r w:rsidRPr="007111EA">
        <w:t>妾，被贾母骂了一顿；而元春的千两赏银以及其他收入已不够开支，王熙凤买通鸳鸯偷贾母的东西去当银子来贴补费用。在宁国府，年底黑山村来交租，折银</w:t>
      </w:r>
      <w:r w:rsidRPr="007111EA">
        <w:t>2500</w:t>
      </w:r>
      <w:r w:rsidRPr="007111EA">
        <w:t>两。贾珍说：</w:t>
      </w:r>
      <w:r w:rsidRPr="007111EA">
        <w:t>“</w:t>
      </w:r>
      <w:r w:rsidRPr="007111EA">
        <w:t>估计该交</w:t>
      </w:r>
      <w:r w:rsidRPr="007111EA">
        <w:t>5000</w:t>
      </w:r>
      <w:r w:rsidRPr="007111EA">
        <w:t>两，竟少了一半；我们共有八九个庄子，而今有两个庄子报了旱涝，真叫人别过年了！</w:t>
      </w:r>
      <w:r w:rsidRPr="007111EA">
        <w:t>”</w:t>
      </w:r>
    </w:p>
    <w:p w:rsidR="00C40850" w:rsidRPr="007111EA" w:rsidRDefault="00C40850" w:rsidP="00C40850">
      <w:pPr>
        <w:ind w:firstLine="400"/>
      </w:pPr>
      <w:r w:rsidRPr="007111EA">
        <w:t>春节过后，王熙凤早产，一个多月不能理事。王夫人只好叫探春理家，并请宝钗协助。转眼过了几个月，宁国府贾珍之父贾敬在修道院中误吃丹药而死。贾珍妻子尤氏见无人料理宁府事务，将继母和两个妹妹尤二姐、尤三姐接到府中。王熙凤的丈夫贾琏见尤二姐漂亮温柔，在贾珍的撮合下，偷偷地同尤二姐结了婚。事隔不久，王熙凤知到了此事，将尤二姐哄入了荣国府，从精神上百般折磨，使尤二姐吞金而死。八月，有人在大观园拾到绣春囊，王夫人见到这个伤风败俗的东西，气得浑身发抖，命人查抄大观园各房，撵走了被认为</w:t>
      </w:r>
      <w:r w:rsidRPr="007111EA">
        <w:t>“</w:t>
      </w:r>
      <w:r w:rsidRPr="007111EA">
        <w:t>轻薄</w:t>
      </w:r>
      <w:r w:rsidRPr="007111EA">
        <w:t>”</w:t>
      </w:r>
      <w:r w:rsidRPr="007111EA">
        <w:t>的模样儿标致的丫头。宝玉见此，深感大观园不久将散，悲痛不已。</w:t>
      </w:r>
    </w:p>
    <w:p w:rsidR="00C40850" w:rsidRPr="007111EA" w:rsidRDefault="00C40850" w:rsidP="00C40850">
      <w:pPr>
        <w:ind w:firstLine="400"/>
      </w:pPr>
      <w:r w:rsidRPr="007111EA">
        <w:t>一年过后，贾母提起宝玉婚事，很夸奖宝钗温厚平和。王熙凤看贾母眼色行事，极力怂恿宝钗同宝玉成亲。黛玉得知风声，病情加重，决定绝食待毙。不久，宝玉的通灵玉丢失，黛玉暗自庆幸姻缘有望，病情好转，不再绝食。但宝玉失玉后却神志昏迷。年底，元春病逝宫内，贾府全家悲痛。过了春节，贾母、王夫人见宝玉痴呆难愈，决定娶宝钗为宝玉冲喜。王熙凤献掉包计，哄宝玉说是同黛玉成亲。宝玉成亲之日，黛玉病逝萧湘馆。过了几天，宝玉神志渐渐清醒，得知黛玉死音，心情非常悲愤。</w:t>
      </w:r>
    </w:p>
    <w:p w:rsidR="00C40850" w:rsidRPr="007111EA" w:rsidRDefault="00C40850" w:rsidP="00C40850">
      <w:pPr>
        <w:ind w:firstLine="400"/>
      </w:pPr>
      <w:r w:rsidRPr="007111EA">
        <w:t>宝玉婚后不久，御史以贾府作恶多端为由，弹劾贾府。同贾府有怨的锦衣府赵堂官带人查抄了宁国府。贾政也因为处事迂腐，用人不善，被朝廷降职。这时，依靠贾府而飞黄腾达的贾雨村反过来狠狠地踢了贾政一脚。贾府彻底衰败了。接着，贾母去世，王熙凤命丧黄泉，与贾府联络有亲的史、王、薛等家也一个个败落。最后，宝玉看破红尘，抛弃了家庭，丢下了宝钗，出家当了和尚</w:t>
      </w:r>
    </w:p>
    <w:p w:rsidR="00DF7EF0" w:rsidRDefault="00DF7EF0" w:rsidP="00C40850">
      <w:pPr>
        <w:ind w:firstLine="400"/>
      </w:pPr>
    </w:p>
    <w:p w:rsidR="007E0C0D" w:rsidRPr="007111EA" w:rsidRDefault="007111EA" w:rsidP="00C40850">
      <w:pPr>
        <w:ind w:firstLine="400"/>
      </w:pPr>
      <w:r w:rsidRPr="007111EA">
        <w:rPr>
          <w:rFonts w:hint="eastAsia"/>
        </w:rPr>
        <w:t>5</w:t>
      </w:r>
      <w:r w:rsidRPr="007111EA">
        <w:rPr>
          <w:rFonts w:hint="eastAsia"/>
        </w:rPr>
        <w:t>、</w:t>
      </w:r>
      <w:r w:rsidR="007E0C0D" w:rsidRPr="007111EA">
        <w:rPr>
          <w:rFonts w:hint="eastAsia"/>
        </w:rPr>
        <w:t>《红楼梦》选读</w:t>
      </w:r>
    </w:p>
    <w:p w:rsidR="00C40850" w:rsidRPr="007111EA" w:rsidRDefault="007111EA" w:rsidP="00C40850">
      <w:pPr>
        <w:ind w:firstLine="400"/>
      </w:pPr>
      <w:r w:rsidRPr="007111EA">
        <w:rPr>
          <w:rFonts w:asciiTheme="minorEastAsia" w:hAnsiTheme="minorEastAsia" w:hint="eastAsia"/>
        </w:rPr>
        <w:t>①</w:t>
      </w:r>
      <w:r w:rsidR="007E0C0D" w:rsidRPr="007111EA">
        <w:rPr>
          <w:rFonts w:hint="eastAsia"/>
        </w:rPr>
        <w:t>第三回</w:t>
      </w:r>
      <w:r w:rsidR="007E0C0D" w:rsidRPr="007111EA">
        <w:rPr>
          <w:rFonts w:hint="eastAsia"/>
        </w:rPr>
        <w:t xml:space="preserve">  </w:t>
      </w:r>
      <w:r w:rsidR="007E0C0D" w:rsidRPr="007111EA">
        <w:t>林黛玉进贾府</w:t>
      </w:r>
      <w:r w:rsidR="007E0C0D" w:rsidRPr="007111EA">
        <w:t xml:space="preserve"> </w:t>
      </w:r>
      <w:r w:rsidR="007E0C0D" w:rsidRPr="007111EA">
        <w:br/>
      </w:r>
      <w:r w:rsidR="007E0C0D" w:rsidRPr="007111EA">
        <w:lastRenderedPageBreak/>
        <w:t xml:space="preserve">　　且说黛玉自那日弃舟登岸时，便有荣国府打发了轿子并拉行李的车辆久候了。这林黛玉常听得母亲说过，他外祖母家与别家不同。他近日所见的这几个三等仆妇，吃穿用度，已是不凡了，何况今至其家。因此步步留心，时时在意，不肯轻易多说一句话，多行一步路，惟恐被人耻笑了他去。自上了轿，进入城中，从纱窗向外瞧了一瞧，其街市之繁华，人烟之阜盛，自与别处不同。又行了半日，忽见街北蹲着两个大</w:t>
      </w:r>
      <w:hyperlink r:id="rId172" w:tgtFrame="_blank" w:history="1">
        <w:r w:rsidR="007E0C0D" w:rsidRPr="007111EA">
          <w:rPr>
            <w:rStyle w:val="af5"/>
            <w:color w:val="auto"/>
            <w:u w:val="none"/>
          </w:rPr>
          <w:t>石狮子</w:t>
        </w:r>
      </w:hyperlink>
      <w:r w:rsidR="007E0C0D" w:rsidRPr="007111EA">
        <w:t>，三间兽头大门，门前列坐着十来个</w:t>
      </w:r>
      <w:hyperlink r:id="rId173" w:tgtFrame="_blank" w:history="1">
        <w:r w:rsidR="007E0C0D" w:rsidRPr="007111EA">
          <w:rPr>
            <w:rStyle w:val="af5"/>
            <w:color w:val="auto"/>
            <w:u w:val="none"/>
          </w:rPr>
          <w:t>华冠丽服</w:t>
        </w:r>
      </w:hyperlink>
      <w:r w:rsidR="007E0C0D" w:rsidRPr="007111EA">
        <w:t>之人。正门却不开，只有东西两角门有人出入。正门之上有一匾，匾上大书</w:t>
      </w:r>
      <w:r w:rsidR="007E0C0D" w:rsidRPr="007111EA">
        <w:t>“</w:t>
      </w:r>
      <w:r w:rsidR="007E0C0D" w:rsidRPr="007111EA">
        <w:t>敕造</w:t>
      </w:r>
      <w:hyperlink r:id="rId174" w:tgtFrame="_blank" w:history="1">
        <w:r w:rsidR="007E0C0D" w:rsidRPr="007111EA">
          <w:rPr>
            <w:rStyle w:val="af5"/>
            <w:color w:val="auto"/>
            <w:u w:val="none"/>
          </w:rPr>
          <w:t>宁国府</w:t>
        </w:r>
      </w:hyperlink>
      <w:r w:rsidR="007E0C0D" w:rsidRPr="007111EA">
        <w:t>”</w:t>
      </w:r>
      <w:r w:rsidR="007E0C0D" w:rsidRPr="007111EA">
        <w:t>五个大字。黛玉想道：这必是外祖之长房了。想着，又往西行，不多远，照样也是三间大门，方是荣国府了。却不进正门，只进了西边角门。那</w:t>
      </w:r>
      <w:hyperlink r:id="rId175" w:tgtFrame="_blank" w:history="1">
        <w:r w:rsidR="007E0C0D" w:rsidRPr="007111EA">
          <w:rPr>
            <w:rStyle w:val="af5"/>
            <w:color w:val="auto"/>
            <w:u w:val="none"/>
          </w:rPr>
          <w:t>轿夫</w:t>
        </w:r>
      </w:hyperlink>
      <w:r w:rsidR="007E0C0D" w:rsidRPr="007111EA">
        <w:t>抬进去，走了一射之地，将转弯时，便歇下退出去了。后面的婆子们已都下了轿，赶上前来。另换了三四个衣帽周全十七八岁的小厮上来，复抬起轿子。众婆子步下围随至一</w:t>
      </w:r>
      <w:hyperlink r:id="rId176" w:tgtFrame="_blank" w:history="1">
        <w:r w:rsidR="007E0C0D" w:rsidRPr="007111EA">
          <w:rPr>
            <w:rStyle w:val="af5"/>
            <w:color w:val="auto"/>
            <w:u w:val="none"/>
          </w:rPr>
          <w:t>垂花门</w:t>
        </w:r>
      </w:hyperlink>
      <w:r w:rsidR="007E0C0D" w:rsidRPr="007111EA">
        <w:t>前落下。众小厮退出，众婆子上来打起轿帘，扶黛玉下轿。林黛玉扶着婆子的手，进了垂花门，两边是</w:t>
      </w:r>
      <w:hyperlink r:id="rId177" w:tgtFrame="_blank" w:history="1">
        <w:r w:rsidR="007E0C0D" w:rsidRPr="007111EA">
          <w:rPr>
            <w:rStyle w:val="af5"/>
            <w:color w:val="auto"/>
            <w:u w:val="none"/>
          </w:rPr>
          <w:t>抄手游廊</w:t>
        </w:r>
      </w:hyperlink>
      <w:r w:rsidR="007E0C0D" w:rsidRPr="007111EA">
        <w:t>，当中是</w:t>
      </w:r>
      <w:hyperlink r:id="rId178" w:tgtFrame="_blank" w:history="1">
        <w:r w:rsidR="007E0C0D" w:rsidRPr="007111EA">
          <w:rPr>
            <w:rStyle w:val="af5"/>
            <w:color w:val="auto"/>
            <w:u w:val="none"/>
          </w:rPr>
          <w:t>穿堂</w:t>
        </w:r>
      </w:hyperlink>
      <w:r w:rsidR="007E0C0D" w:rsidRPr="007111EA">
        <w:t>，当地放着一个紫檀架子大理石的大插屏。转过插屏，小小的三间厅，厅后就是后面的正房大院。正面五间上房，皆雕梁画栋，两边穿山游廊厢房，挂着各色鹦鹉、画眉等鸟雀。台矶之上，坐着几个穿红着绿的丫头，一见他们来了，便忙都笑迎上来，说：</w:t>
      </w:r>
      <w:r w:rsidR="007E0C0D" w:rsidRPr="007111EA">
        <w:t>“</w:t>
      </w:r>
      <w:r w:rsidR="007E0C0D" w:rsidRPr="007111EA">
        <w:t>刚才老太太还念呢，可巧就来了。</w:t>
      </w:r>
      <w:r w:rsidR="007E0C0D" w:rsidRPr="007111EA">
        <w:t>”</w:t>
      </w:r>
      <w:r w:rsidR="007E0C0D" w:rsidRPr="007111EA">
        <w:t>于是三四人争着打起帘笼，一面听得人回话：</w:t>
      </w:r>
      <w:r w:rsidR="007E0C0D" w:rsidRPr="007111EA">
        <w:t>“</w:t>
      </w:r>
      <w:r w:rsidR="007E0C0D" w:rsidRPr="007111EA">
        <w:t>林姑娘到了。</w:t>
      </w:r>
      <w:r w:rsidR="007E0C0D" w:rsidRPr="007111EA">
        <w:t>”</w:t>
      </w:r>
      <w:r w:rsidR="007E0C0D" w:rsidRPr="007111EA">
        <w:br/>
      </w:r>
      <w:r w:rsidR="007E0C0D" w:rsidRPr="007111EA">
        <w:t xml:space="preserve">　　黛玉方进入房时，只见两个人搀着一位鬓发如银的老母迎上来，黛玉便知是他外祖母。方欲拜见时，早被他外祖母一把搂入怀中，心肝儿肉叫着大哭起来。当下地下侍立之人，无不掩面涕泣，黛玉也哭个不住。一时众人慢慢解劝住了，黛玉见拜见了外祖母。</w:t>
      </w:r>
      <w:r w:rsidR="007E0C0D" w:rsidRPr="007111EA">
        <w:t>——</w:t>
      </w:r>
      <w:r w:rsidR="007E0C0D" w:rsidRPr="007111EA">
        <w:t>此即</w:t>
      </w:r>
      <w:hyperlink r:id="rId179" w:tgtFrame="_blank" w:history="1">
        <w:r w:rsidR="007E0C0D" w:rsidRPr="007111EA">
          <w:rPr>
            <w:rStyle w:val="af5"/>
            <w:color w:val="auto"/>
            <w:u w:val="none"/>
          </w:rPr>
          <w:t>冷子兴</w:t>
        </w:r>
      </w:hyperlink>
      <w:r w:rsidR="007E0C0D" w:rsidRPr="007111EA">
        <w:t>所云之史氏</w:t>
      </w:r>
      <w:hyperlink r:id="rId180" w:tgtFrame="_blank" w:history="1">
        <w:r w:rsidR="007E0C0D" w:rsidRPr="007111EA">
          <w:rPr>
            <w:rStyle w:val="af5"/>
            <w:color w:val="auto"/>
            <w:u w:val="none"/>
          </w:rPr>
          <w:t>太君</w:t>
        </w:r>
      </w:hyperlink>
      <w:r w:rsidR="007E0C0D" w:rsidRPr="007111EA">
        <w:t>，贾赦贾政之母也。当下贾母一一指与黛玉：</w:t>
      </w:r>
      <w:r w:rsidR="007E0C0D" w:rsidRPr="007111EA">
        <w:t>“</w:t>
      </w:r>
      <w:r w:rsidR="007E0C0D" w:rsidRPr="007111EA">
        <w:t>这是你大舅母；这是你二舅母；这是你先珠大哥的媳妇珠大嫂子。</w:t>
      </w:r>
      <w:r w:rsidR="007E0C0D" w:rsidRPr="007111EA">
        <w:t>”</w:t>
      </w:r>
      <w:r w:rsidR="007E0C0D" w:rsidRPr="007111EA">
        <w:t>黛玉一一拜见过。贾母又说：</w:t>
      </w:r>
      <w:r w:rsidR="007E0C0D" w:rsidRPr="007111EA">
        <w:t>“</w:t>
      </w:r>
      <w:r w:rsidR="007E0C0D" w:rsidRPr="007111EA">
        <w:t>请姑娘们来。今日远客才来，可以不必上学去了。</w:t>
      </w:r>
      <w:r w:rsidR="007E0C0D" w:rsidRPr="007111EA">
        <w:t>”</w:t>
      </w:r>
      <w:r w:rsidR="007E0C0D" w:rsidRPr="007111EA">
        <w:t>众人答应了一声，便去了两个。</w:t>
      </w:r>
      <w:r w:rsidR="007E0C0D" w:rsidRPr="007111EA">
        <w:br/>
      </w:r>
      <w:r w:rsidR="007E0C0D" w:rsidRPr="007111EA">
        <w:t xml:space="preserve">　　不一时，只见三个奶嬷嬷并五六个丫鬟，簇拥着三个姊妹来了。第一个肌肤微丰，合中身材，腮凝新荔，鼻腻鹅脂，温柔沉默，观之可亲。第二个削肩细腰，长挑身材，鸭蛋脸面，俊眼修眉，</w:t>
      </w:r>
      <w:hyperlink r:id="rId181" w:tgtFrame="_blank" w:history="1">
        <w:r w:rsidR="007E0C0D" w:rsidRPr="007111EA">
          <w:rPr>
            <w:rStyle w:val="af5"/>
            <w:color w:val="auto"/>
            <w:u w:val="none"/>
          </w:rPr>
          <w:t>顾盼神飞</w:t>
        </w:r>
      </w:hyperlink>
      <w:r w:rsidR="007E0C0D" w:rsidRPr="007111EA">
        <w:t>，文彩精华，见之忘俗。第三个身量未足，形容尚小。其钗环裙袄，三人皆是一样的</w:t>
      </w:r>
      <w:hyperlink r:id="rId182" w:tgtFrame="_blank" w:history="1">
        <w:r w:rsidR="007E0C0D" w:rsidRPr="007111EA">
          <w:rPr>
            <w:rStyle w:val="af5"/>
            <w:color w:val="auto"/>
            <w:u w:val="none"/>
          </w:rPr>
          <w:t>妆饰</w:t>
        </w:r>
      </w:hyperlink>
      <w:r w:rsidR="007E0C0D" w:rsidRPr="007111EA">
        <w:t>。黛玉忙起身迎上来见礼，互相厮认过，大家归了坐。丫鬟们斟上茶来。不过说些黛玉之母如何得病，如何请医服药，如何送死发丧。不免贾母又伤感起来，因说：</w:t>
      </w:r>
      <w:r w:rsidR="007E0C0D" w:rsidRPr="007111EA">
        <w:t>“</w:t>
      </w:r>
      <w:r w:rsidR="007E0C0D" w:rsidRPr="007111EA">
        <w:t>我这些儿女，所疼者独有你母，今日一旦先舍我而去，连面也不能一见，今见了你，我怎不伤心！</w:t>
      </w:r>
      <w:r w:rsidR="007E0C0D" w:rsidRPr="007111EA">
        <w:t>”</w:t>
      </w:r>
      <w:r w:rsidR="007E0C0D" w:rsidRPr="007111EA">
        <w:t>说着，搂了黛玉在怀，又呜咽起来。众人忙都宽慰解释，方略略止住。</w:t>
      </w:r>
      <w:r w:rsidR="007E0C0D" w:rsidRPr="007111EA">
        <w:br/>
      </w:r>
      <w:r w:rsidR="007E0C0D" w:rsidRPr="007111EA">
        <w:t xml:space="preserve">　　众人见黛玉年貌虽小，其</w:t>
      </w:r>
      <w:hyperlink r:id="rId183" w:tgtFrame="_blank" w:history="1">
        <w:r w:rsidR="007E0C0D" w:rsidRPr="007111EA">
          <w:rPr>
            <w:rStyle w:val="af5"/>
            <w:color w:val="auto"/>
            <w:u w:val="none"/>
          </w:rPr>
          <w:t>举止言谈</w:t>
        </w:r>
      </w:hyperlink>
      <w:r w:rsidR="007E0C0D" w:rsidRPr="007111EA">
        <w:t>不俗，身体面庞虽怯弱不胜，却有一段自然的风流态度，便知他有不足之症。因问：</w:t>
      </w:r>
      <w:r w:rsidR="007E0C0D" w:rsidRPr="007111EA">
        <w:t>“</w:t>
      </w:r>
      <w:r w:rsidR="007E0C0D" w:rsidRPr="007111EA">
        <w:t>常服何药，如何不急为疗治？</w:t>
      </w:r>
      <w:r w:rsidR="007E0C0D" w:rsidRPr="007111EA">
        <w:t>”</w:t>
      </w:r>
      <w:r w:rsidR="007E0C0D" w:rsidRPr="007111EA">
        <w:t>黛玉道：</w:t>
      </w:r>
      <w:r w:rsidR="007E0C0D" w:rsidRPr="007111EA">
        <w:t>“</w:t>
      </w:r>
      <w:r w:rsidR="007E0C0D" w:rsidRPr="007111EA">
        <w:t>我自来是如此，从会吃饮食时便吃药，到今日未断，请了多少名医修方配药，皆不见效。</w:t>
      </w:r>
      <w:hyperlink r:id="rId184" w:tgtFrame="_blank" w:history="1">
        <w:r w:rsidR="007E0C0D" w:rsidRPr="007111EA">
          <w:rPr>
            <w:rStyle w:val="af5"/>
            <w:color w:val="auto"/>
            <w:u w:val="none"/>
          </w:rPr>
          <w:t>那一年</w:t>
        </w:r>
      </w:hyperlink>
      <w:r w:rsidR="007E0C0D" w:rsidRPr="007111EA">
        <w:t>我三岁时，听得说来了一个癞头和尚，说要化我去出家，我父母固是不从。他又说：</w:t>
      </w:r>
      <w:r w:rsidR="007E0C0D" w:rsidRPr="007111EA">
        <w:t>‘</w:t>
      </w:r>
      <w:r w:rsidR="007E0C0D" w:rsidRPr="007111EA">
        <w:t>既舍不得他，只他的病一生也不能好的了。若要好时，除非从此以后总不许见哭声；除了父母之外，凡有外姓亲友之人，一概不见，方可平安了此一世。</w:t>
      </w:r>
      <w:r w:rsidR="007E0C0D" w:rsidRPr="007111EA">
        <w:t>’</w:t>
      </w:r>
      <w:r w:rsidR="007E0C0D" w:rsidRPr="007111EA">
        <w:t>疯疯癫癫，说了这些不经之谈，也没人理他。如今还是吃</w:t>
      </w:r>
      <w:hyperlink r:id="rId185" w:tgtFrame="_blank" w:history="1">
        <w:r w:rsidR="007E0C0D" w:rsidRPr="007111EA">
          <w:rPr>
            <w:rStyle w:val="af5"/>
            <w:color w:val="auto"/>
            <w:u w:val="none"/>
          </w:rPr>
          <w:t>人参养荣丸</w:t>
        </w:r>
      </w:hyperlink>
      <w:r w:rsidR="007E0C0D" w:rsidRPr="007111EA">
        <w:t>。</w:t>
      </w:r>
      <w:r w:rsidR="007E0C0D" w:rsidRPr="007111EA">
        <w:t>”</w:t>
      </w:r>
      <w:r w:rsidR="007E0C0D" w:rsidRPr="007111EA">
        <w:t>贾母道：</w:t>
      </w:r>
      <w:r w:rsidR="007E0C0D" w:rsidRPr="007111EA">
        <w:t>“</w:t>
      </w:r>
      <w:r w:rsidR="007E0C0D" w:rsidRPr="007111EA">
        <w:t>正好，我这里正配丸药呢。叫他们多配一料就是了。</w:t>
      </w:r>
      <w:r w:rsidR="007E0C0D" w:rsidRPr="007111EA">
        <w:t>”</w:t>
      </w:r>
      <w:r w:rsidR="007E0C0D" w:rsidRPr="007111EA">
        <w:br/>
      </w:r>
      <w:r w:rsidR="007E0C0D" w:rsidRPr="007111EA">
        <w:t xml:space="preserve">　　一语未了，只听后院中有人笑声，说：</w:t>
      </w:r>
      <w:r w:rsidR="007E0C0D" w:rsidRPr="007111EA">
        <w:t>“</w:t>
      </w:r>
      <w:r w:rsidR="007E0C0D" w:rsidRPr="007111EA">
        <w:t>我来迟了，不曾迎接远客！</w:t>
      </w:r>
      <w:r w:rsidR="007E0C0D" w:rsidRPr="007111EA">
        <w:t>”</w:t>
      </w:r>
      <w:r w:rsidR="007E0C0D" w:rsidRPr="007111EA">
        <w:t>黛玉</w:t>
      </w:r>
      <w:hyperlink r:id="rId186" w:tgtFrame="_blank" w:history="1">
        <w:r w:rsidR="007E0C0D" w:rsidRPr="007111EA">
          <w:rPr>
            <w:rStyle w:val="af5"/>
            <w:color w:val="auto"/>
            <w:u w:val="none"/>
          </w:rPr>
          <w:t>纳罕</w:t>
        </w:r>
      </w:hyperlink>
      <w:r w:rsidR="007E0C0D" w:rsidRPr="007111EA">
        <w:t>道：</w:t>
      </w:r>
      <w:r w:rsidR="007E0C0D" w:rsidRPr="007111EA">
        <w:t>“</w:t>
      </w:r>
      <w:r w:rsidR="007E0C0D" w:rsidRPr="007111EA">
        <w:t>这些人个个皆</w:t>
      </w:r>
      <w:hyperlink r:id="rId187" w:tgtFrame="_blank" w:history="1">
        <w:r w:rsidR="007E0C0D" w:rsidRPr="007111EA">
          <w:rPr>
            <w:rStyle w:val="af5"/>
            <w:color w:val="auto"/>
            <w:u w:val="none"/>
          </w:rPr>
          <w:t>敛声屏气</w:t>
        </w:r>
      </w:hyperlink>
      <w:r w:rsidR="007E0C0D" w:rsidRPr="007111EA">
        <w:t>，恭肃严整如此，这来者系谁，这样</w:t>
      </w:r>
      <w:hyperlink r:id="rId188" w:tgtFrame="_blank" w:history="1">
        <w:r w:rsidR="007E0C0D" w:rsidRPr="007111EA">
          <w:rPr>
            <w:rStyle w:val="af5"/>
            <w:color w:val="auto"/>
            <w:u w:val="none"/>
          </w:rPr>
          <w:t>放诞</w:t>
        </w:r>
      </w:hyperlink>
      <w:r w:rsidR="007E0C0D" w:rsidRPr="007111EA">
        <w:t>无礼？</w:t>
      </w:r>
      <w:r w:rsidR="007E0C0D" w:rsidRPr="007111EA">
        <w:t>”</w:t>
      </w:r>
      <w:r w:rsidR="007E0C0D" w:rsidRPr="007111EA">
        <w:t>心下想时，只见一群媳妇丫鬟围拥着一个人从后房门进来。这个人打扮与众姑娘不同，彩绣辉煌，恍若神妃仙子：头上戴着金丝八宝攒珠髻，绾着朝阳</w:t>
      </w:r>
      <w:hyperlink r:id="rId189" w:tgtFrame="_blank" w:history="1">
        <w:r w:rsidR="007E0C0D" w:rsidRPr="007111EA">
          <w:rPr>
            <w:rStyle w:val="af5"/>
            <w:color w:val="auto"/>
            <w:u w:val="none"/>
          </w:rPr>
          <w:t>五凤</w:t>
        </w:r>
      </w:hyperlink>
      <w:r w:rsidR="007E0C0D" w:rsidRPr="007111EA">
        <w:t>挂珠钗；项上带着赤金盘螭（</w:t>
      </w:r>
      <w:r w:rsidR="007E0C0D" w:rsidRPr="007111EA">
        <w:t>chī</w:t>
      </w:r>
      <w:r w:rsidR="007E0C0D" w:rsidRPr="007111EA">
        <w:t>）</w:t>
      </w:r>
      <w:hyperlink r:id="rId190" w:tgtFrame="_blank" w:history="1">
        <w:r w:rsidR="007E0C0D" w:rsidRPr="007111EA">
          <w:rPr>
            <w:rStyle w:val="af5"/>
            <w:color w:val="auto"/>
            <w:u w:val="none"/>
          </w:rPr>
          <w:t>璎珞</w:t>
        </w:r>
      </w:hyperlink>
      <w:r w:rsidR="007E0C0D" w:rsidRPr="007111EA">
        <w:t>圈；裙边系着豆绿宫绦，双衡比目玫瑰佩；身上穿着缕金百蝶穿花大红洋缎窄裉（</w:t>
      </w:r>
      <w:r w:rsidR="007E0C0D" w:rsidRPr="007111EA">
        <w:t>kèn</w:t>
      </w:r>
      <w:r w:rsidR="007E0C0D" w:rsidRPr="007111EA">
        <w:t>）袄，外罩五彩刻丝石青</w:t>
      </w:r>
      <w:hyperlink r:id="rId191" w:tgtFrame="_blank" w:history="1">
        <w:r w:rsidR="007E0C0D" w:rsidRPr="007111EA">
          <w:rPr>
            <w:rStyle w:val="af5"/>
            <w:color w:val="auto"/>
            <w:u w:val="none"/>
          </w:rPr>
          <w:t>银鼠</w:t>
        </w:r>
      </w:hyperlink>
      <w:r w:rsidR="007E0C0D" w:rsidRPr="007111EA">
        <w:t>褂；下着翡翠撒花洋绉裙。一双丹凤三角眼，两弯柳叶吊梢眉，身量苗条，体格风骚，粉面含春威不露，丹唇未启笑先闻。黛玉连忙起身接见。贾母笑道：</w:t>
      </w:r>
      <w:r w:rsidR="007E0C0D" w:rsidRPr="007111EA">
        <w:t>“</w:t>
      </w:r>
      <w:r w:rsidR="007E0C0D" w:rsidRPr="007111EA">
        <w:t>你不认得他。他是我们这里有名的一个泼皮破落户儿，南省俗谓作</w:t>
      </w:r>
      <w:r w:rsidR="007E0C0D" w:rsidRPr="007111EA">
        <w:t>‘</w:t>
      </w:r>
      <w:r w:rsidR="007E0C0D" w:rsidRPr="007111EA">
        <w:t>辣子</w:t>
      </w:r>
      <w:r w:rsidR="007E0C0D" w:rsidRPr="007111EA">
        <w:t>’</w:t>
      </w:r>
      <w:r w:rsidR="007E0C0D" w:rsidRPr="007111EA">
        <w:t>，你只叫他</w:t>
      </w:r>
      <w:r w:rsidR="007E0C0D" w:rsidRPr="007111EA">
        <w:t>‘</w:t>
      </w:r>
      <w:r w:rsidR="007E0C0D" w:rsidRPr="007111EA">
        <w:t>凤辣子</w:t>
      </w:r>
      <w:r w:rsidR="007E0C0D" w:rsidRPr="007111EA">
        <w:t>’</w:t>
      </w:r>
      <w:r w:rsidR="007E0C0D" w:rsidRPr="007111EA">
        <w:t>就是了。</w:t>
      </w:r>
      <w:r w:rsidR="007E0C0D" w:rsidRPr="007111EA">
        <w:t>”</w:t>
      </w:r>
      <w:r w:rsidR="007E0C0D" w:rsidRPr="007111EA">
        <w:t>黛玉正不知以何称呼，只见众姊妹都忙告诉他道：</w:t>
      </w:r>
      <w:r w:rsidR="007E0C0D" w:rsidRPr="007111EA">
        <w:t>“</w:t>
      </w:r>
      <w:r w:rsidR="007E0C0D" w:rsidRPr="007111EA">
        <w:t>这是琏嫂子。</w:t>
      </w:r>
      <w:r w:rsidR="007E0C0D" w:rsidRPr="007111EA">
        <w:t>”</w:t>
      </w:r>
      <w:r w:rsidR="007E0C0D" w:rsidRPr="007111EA">
        <w:t>黛玉虽不识，也曾听见母</w:t>
      </w:r>
      <w:r w:rsidR="007E0C0D" w:rsidRPr="007111EA">
        <w:lastRenderedPageBreak/>
        <w:t>亲说过，大舅贾赦之子贾琏，娶的就是二舅母王氏之内侄女，自幼假充男儿教养的，学名王熙凤。黛玉忙陪笑见礼，以</w:t>
      </w:r>
      <w:r w:rsidR="007E0C0D" w:rsidRPr="007111EA">
        <w:t>“</w:t>
      </w:r>
      <w:r w:rsidR="007E0C0D" w:rsidRPr="007111EA">
        <w:t>嫂</w:t>
      </w:r>
      <w:r w:rsidR="007E0C0D" w:rsidRPr="007111EA">
        <w:t>”</w:t>
      </w:r>
      <w:r w:rsidR="007E0C0D" w:rsidRPr="007111EA">
        <w:t>呼之。这熙凤携着黛玉的手，上下细细打谅了一回，仍送至贾母身边坐下，因笑道：</w:t>
      </w:r>
      <w:r w:rsidR="007E0C0D" w:rsidRPr="007111EA">
        <w:t>“</w:t>
      </w:r>
      <w:r w:rsidR="007E0C0D" w:rsidRPr="007111EA">
        <w:t>天下真有这样标致的人物，我今儿才算见了！况且这通身的气派，竟不像老祖宗的外孙女儿，竟是个嫡亲的孙女，怨不得老祖宗天天口头心头一时不忘。只可怜我这妹妹这样命苦，怎么姑妈偏就去世了！</w:t>
      </w:r>
      <w:r w:rsidR="007E0C0D" w:rsidRPr="007111EA">
        <w:t>”</w:t>
      </w:r>
      <w:r w:rsidR="00AD4C02">
        <w:t>说着，便用帕</w:t>
      </w:r>
      <w:r w:rsidR="00AD4C02">
        <w:rPr>
          <w:rFonts w:hint="eastAsia"/>
        </w:rPr>
        <w:t>拭</w:t>
      </w:r>
      <w:r w:rsidR="007E0C0D" w:rsidRPr="007111EA">
        <w:t>泪。贾母笑道：</w:t>
      </w:r>
      <w:r w:rsidR="007E0C0D" w:rsidRPr="007111EA">
        <w:t>“</w:t>
      </w:r>
      <w:r w:rsidR="007E0C0D" w:rsidRPr="007111EA">
        <w:t>我才好了，你倒来招我。你妹妹远路才来，身子又弱，也才劝住了，快再休提前话。</w:t>
      </w:r>
      <w:r w:rsidR="007E0C0D" w:rsidRPr="007111EA">
        <w:t>”</w:t>
      </w:r>
      <w:r w:rsidR="007E0C0D" w:rsidRPr="007111EA">
        <w:t>这熙凤听了，忙</w:t>
      </w:r>
      <w:hyperlink r:id="rId192" w:tgtFrame="_blank" w:history="1">
        <w:r w:rsidR="007E0C0D" w:rsidRPr="007111EA">
          <w:rPr>
            <w:rStyle w:val="af5"/>
            <w:color w:val="auto"/>
            <w:u w:val="none"/>
          </w:rPr>
          <w:t>转悲为喜</w:t>
        </w:r>
      </w:hyperlink>
      <w:r w:rsidR="007E0C0D" w:rsidRPr="007111EA">
        <w:t>道：</w:t>
      </w:r>
      <w:r w:rsidR="007E0C0D" w:rsidRPr="007111EA">
        <w:t>“</w:t>
      </w:r>
      <w:r w:rsidR="007E0C0D" w:rsidRPr="007111EA">
        <w:t>正是呢！我一见了妹妹，一心都在他身上了，又是喜欢，又是伤心，意忘记了老祖宗。该打，该打！</w:t>
      </w:r>
      <w:r w:rsidR="007E0C0D" w:rsidRPr="007111EA">
        <w:t>”</w:t>
      </w:r>
      <w:r w:rsidR="007E0C0D" w:rsidRPr="007111EA">
        <w:t>又忙携黛玉之手，问；</w:t>
      </w:r>
      <w:r w:rsidR="007E0C0D" w:rsidRPr="007111EA">
        <w:t>“</w:t>
      </w:r>
      <w:r w:rsidR="007E0C0D" w:rsidRPr="007111EA">
        <w:t>妹妹几岁了？可也上过学？现吃什么药？在这里不要想家，想要什么吃的、什么玩的，只管告诉我；丫头老婆们不好了，也只管告诉我。</w:t>
      </w:r>
      <w:r w:rsidR="007E0C0D" w:rsidRPr="007111EA">
        <w:t>”</w:t>
      </w:r>
      <w:r w:rsidR="007E0C0D" w:rsidRPr="007111EA">
        <w:t>一面又问婆子们：</w:t>
      </w:r>
      <w:r w:rsidR="007E0C0D" w:rsidRPr="007111EA">
        <w:t>“</w:t>
      </w:r>
      <w:r w:rsidR="007E0C0D" w:rsidRPr="007111EA">
        <w:t>林姑娘的行李东西可搬进来了？带了几个人来？你们赶早打扫两间下房，让他们去歇歇。</w:t>
      </w:r>
      <w:r w:rsidR="007E0C0D" w:rsidRPr="007111EA">
        <w:t>”</w:t>
      </w:r>
      <w:r w:rsidR="007E0C0D" w:rsidRPr="007111EA">
        <w:br/>
      </w:r>
      <w:r w:rsidR="007E0C0D" w:rsidRPr="007111EA">
        <w:t xml:space="preserve">　　说话时，已摆了茶果上来。熙凤亲为捧茶捧果。又见二舅母问他：</w:t>
      </w:r>
      <w:r w:rsidR="007E0C0D" w:rsidRPr="007111EA">
        <w:t>“</w:t>
      </w:r>
      <w:r w:rsidR="007E0C0D" w:rsidRPr="007111EA">
        <w:t>月钱放过了不曾？</w:t>
      </w:r>
      <w:r w:rsidR="007E0C0D" w:rsidRPr="007111EA">
        <w:t>”</w:t>
      </w:r>
      <w:r w:rsidR="007E0C0D" w:rsidRPr="007111EA">
        <w:t>熙凤道：</w:t>
      </w:r>
      <w:r w:rsidR="007E0C0D" w:rsidRPr="007111EA">
        <w:t>“</w:t>
      </w:r>
      <w:r w:rsidR="007E0C0D" w:rsidRPr="007111EA">
        <w:t>月钱已放完了。才刚带着人到后楼上找缎子，找了这半日，也并没有见昨日太太说的那样的，想是太太记错了？</w:t>
      </w:r>
      <w:r w:rsidR="007E0C0D" w:rsidRPr="007111EA">
        <w:t>”</w:t>
      </w:r>
      <w:hyperlink r:id="rId193" w:tgtFrame="_blank" w:history="1">
        <w:r w:rsidR="007E0C0D" w:rsidRPr="007111EA">
          <w:rPr>
            <w:rStyle w:val="af5"/>
            <w:color w:val="auto"/>
            <w:u w:val="none"/>
          </w:rPr>
          <w:t>王夫人</w:t>
        </w:r>
      </w:hyperlink>
      <w:r w:rsidR="007E0C0D" w:rsidRPr="007111EA">
        <w:t>道：</w:t>
      </w:r>
      <w:r w:rsidR="007E0C0D" w:rsidRPr="007111EA">
        <w:t>“</w:t>
      </w:r>
      <w:r w:rsidR="007E0C0D" w:rsidRPr="007111EA">
        <w:t>有没有，什么要紧。</w:t>
      </w:r>
      <w:r w:rsidR="007E0C0D" w:rsidRPr="007111EA">
        <w:t>”</w:t>
      </w:r>
      <w:r w:rsidR="007E0C0D" w:rsidRPr="007111EA">
        <w:t>因又说道：</w:t>
      </w:r>
      <w:r w:rsidR="007E0C0D" w:rsidRPr="007111EA">
        <w:t>“</w:t>
      </w:r>
      <w:r w:rsidR="007E0C0D" w:rsidRPr="007111EA">
        <w:t>该随手拿出两个来给你这妹妹去裁衣裳的，等晚上想着叫人再去拿罢，可别忘了。</w:t>
      </w:r>
      <w:r w:rsidR="007E0C0D" w:rsidRPr="007111EA">
        <w:t>”</w:t>
      </w:r>
      <w:r w:rsidR="007E0C0D" w:rsidRPr="007111EA">
        <w:t>熙凤道：</w:t>
      </w:r>
      <w:r w:rsidR="007E0C0D" w:rsidRPr="007111EA">
        <w:t>“</w:t>
      </w:r>
      <w:r w:rsidR="007E0C0D" w:rsidRPr="007111EA">
        <w:t>这倒是我先料着了，知道妹妹不过这两日到的，我已预备下了，等太太回去过了目好送来。</w:t>
      </w:r>
      <w:r w:rsidR="007E0C0D" w:rsidRPr="007111EA">
        <w:t>”</w:t>
      </w:r>
      <w:r w:rsidR="007E0C0D" w:rsidRPr="007111EA">
        <w:t>王夫人一笑，点头不语。</w:t>
      </w:r>
      <w:r w:rsidR="007E0C0D" w:rsidRPr="007111EA">
        <w:br/>
      </w:r>
      <w:r w:rsidR="007E0C0D" w:rsidRPr="007111EA">
        <w:t xml:space="preserve">　　当下茶果已撤，贾母命两个老嬷嬷带了黛玉去见两个母舅。时贾赦之妻邢氏忙亦起身，笑回道：</w:t>
      </w:r>
      <w:r w:rsidR="007E0C0D" w:rsidRPr="007111EA">
        <w:t>“</w:t>
      </w:r>
      <w:r w:rsidR="007E0C0D" w:rsidRPr="007111EA">
        <w:t>我带了外甥女过去，倒也便（</w:t>
      </w:r>
      <w:r w:rsidR="007E0C0D" w:rsidRPr="007111EA">
        <w:t>biàn</w:t>
      </w:r>
      <w:r w:rsidR="007E0C0D" w:rsidRPr="007111EA">
        <w:t>）宜。</w:t>
      </w:r>
      <w:r w:rsidR="007E0C0D" w:rsidRPr="007111EA">
        <w:t>”</w:t>
      </w:r>
      <w:r w:rsidR="007E0C0D" w:rsidRPr="007111EA">
        <w:t>贾母笑道：</w:t>
      </w:r>
      <w:r w:rsidR="007E0C0D" w:rsidRPr="007111EA">
        <w:t>“</w:t>
      </w:r>
      <w:r w:rsidR="007E0C0D" w:rsidRPr="007111EA">
        <w:t>正是呢，你也去罢，不必过来了。</w:t>
      </w:r>
      <w:r w:rsidR="007E0C0D" w:rsidRPr="007111EA">
        <w:t>”</w:t>
      </w:r>
      <w:hyperlink r:id="rId194" w:tgtFrame="_blank" w:history="1">
        <w:r w:rsidR="007E0C0D" w:rsidRPr="007111EA">
          <w:rPr>
            <w:rStyle w:val="af5"/>
            <w:color w:val="auto"/>
            <w:u w:val="none"/>
          </w:rPr>
          <w:t>邢夫人</w:t>
        </w:r>
      </w:hyperlink>
      <w:r w:rsidR="007E0C0D" w:rsidRPr="007111EA">
        <w:t>答头了一声</w:t>
      </w:r>
      <w:r w:rsidR="007E0C0D" w:rsidRPr="007111EA">
        <w:t>“</w:t>
      </w:r>
      <w:r w:rsidR="007E0C0D" w:rsidRPr="007111EA">
        <w:t>是</w:t>
      </w:r>
      <w:r w:rsidR="007E0C0D" w:rsidRPr="007111EA">
        <w:t>”</w:t>
      </w:r>
      <w:r w:rsidR="007E0C0D" w:rsidRPr="007111EA">
        <w:t>字，遂带了黛玉与王夫人作辞，大家送至穿堂前。出了垂花门，早有众小厮们拉过一辆翠幄（</w:t>
      </w:r>
      <w:r w:rsidR="007E0C0D" w:rsidRPr="007111EA">
        <w:t>wò</w:t>
      </w:r>
      <w:r w:rsidR="007E0C0D" w:rsidRPr="007111EA">
        <w:t>）青绸车，邢夫人携了黛玉，坐在上面，众婆子们放下车帘，方命小厮们抬起，拉至宽处，方驾上驯骡，亦出了西角门，往东过荣府正门，便入一黑油大门中，至仪门前方下来。众小厮退出，方打起车帘，邢夫人搀着黛玉的手，进入院中。黛玉度其房屋院宇，必是荣府中花园隔断过来的。进入三层仪门，果见正房厢庑（</w:t>
      </w:r>
      <w:r w:rsidR="007E0C0D" w:rsidRPr="007111EA">
        <w:t>wǔ</w:t>
      </w:r>
      <w:r w:rsidR="007E0C0D" w:rsidRPr="007111EA">
        <w:t>）游廊，悉皆小巧别致，不似方才那边轩峻壮丽；且院中随处之树木山石皆在。一时进入正室，早有许多盛妆丽服之姬妾丫鬟迎着，邢夫人让黛玉坐了，一面命人到外面书房去请贾赦。一时人来回话说：</w:t>
      </w:r>
      <w:r w:rsidR="007E0C0D" w:rsidRPr="007111EA">
        <w:t>“</w:t>
      </w:r>
      <w:r w:rsidR="007E0C0D" w:rsidRPr="007111EA">
        <w:t>老爷说了：</w:t>
      </w:r>
      <w:r w:rsidR="007E0C0D" w:rsidRPr="007111EA">
        <w:t>‘</w:t>
      </w:r>
      <w:r w:rsidR="007E0C0D" w:rsidRPr="007111EA">
        <w:t>连日身上不好，见了姑娘彼此倒伤心，暂且不忍相见。劝姑娘不要伤心想家，跟着老太太和舅母，即同家里一样。姊妹们虽拙，大家一处伴着，亦可以解些烦闷。或有委屈之处，只管说得，不要外道才是。</w:t>
      </w:r>
      <w:r w:rsidR="007E0C0D" w:rsidRPr="007111EA">
        <w:t>’”</w:t>
      </w:r>
      <w:r w:rsidR="007E0C0D" w:rsidRPr="007111EA">
        <w:t>黛玉忙站起来，一一听了。再坐一刻，便告辞。邢夫人苦留吃过晚饭去，黛玉笑回道：</w:t>
      </w:r>
      <w:r w:rsidR="007E0C0D" w:rsidRPr="007111EA">
        <w:t>“</w:t>
      </w:r>
      <w:r w:rsidR="007E0C0D" w:rsidRPr="007111EA">
        <w:t>舅母爱惜赐饭，原不应辞，只是还要过去拜见二舅舅，恐领了赐去不恭，异日再领，未为不可。望舅母容谅。</w:t>
      </w:r>
      <w:r w:rsidR="007E0C0D" w:rsidRPr="007111EA">
        <w:t>”</w:t>
      </w:r>
      <w:r w:rsidR="007E0C0D" w:rsidRPr="007111EA">
        <w:t>邢夫人听说，笑道：</w:t>
      </w:r>
      <w:r w:rsidR="007E0C0D" w:rsidRPr="007111EA">
        <w:t>“</w:t>
      </w:r>
      <w:r w:rsidR="007E0C0D" w:rsidRPr="007111EA">
        <w:t>这倒是了。</w:t>
      </w:r>
      <w:r w:rsidR="007E0C0D" w:rsidRPr="007111EA">
        <w:t>”</w:t>
      </w:r>
      <w:r w:rsidR="007E0C0D" w:rsidRPr="007111EA">
        <w:t>遂令两三个嬷嬷用方才的车好生送了姑娘过去。于是黛玉告辞。邢夫人送至仪门前，又嘱咐了众人几句，眼看着车去了方回来。</w:t>
      </w:r>
      <w:r w:rsidR="007E0C0D" w:rsidRPr="007111EA">
        <w:br/>
      </w:r>
      <w:r w:rsidR="007E0C0D" w:rsidRPr="007111EA">
        <w:t xml:space="preserve">　　一时黛玉进了荣府，下了车。众嬷嬷引着，便往东转弯，穿过一个东西的穿堂，向南大厅之后，仪门内大院落，上面五间大正房，两边厢房鹿顶耳房钻山，四通八达，轩昂壮丽，比贾母处不同。黛玉便知这方是正经正内室，一条大甬路，直接出大门的。进入堂屋中，抬头迎面先看见一个赤金九龙青地大匾，匾上写着斗大的三个大字，是</w:t>
      </w:r>
      <w:r w:rsidR="007E0C0D" w:rsidRPr="007111EA">
        <w:t>“</w:t>
      </w:r>
      <w:hyperlink r:id="rId195" w:tgtFrame="_blank" w:history="1">
        <w:r w:rsidR="007E0C0D" w:rsidRPr="007111EA">
          <w:rPr>
            <w:rStyle w:val="af5"/>
            <w:color w:val="auto"/>
            <w:u w:val="none"/>
          </w:rPr>
          <w:t>荣禧堂</w:t>
        </w:r>
      </w:hyperlink>
      <w:r w:rsidR="007E0C0D" w:rsidRPr="007111EA">
        <w:t>”</w:t>
      </w:r>
      <w:r w:rsidR="007E0C0D" w:rsidRPr="007111EA">
        <w:t>，后有一行小字：</w:t>
      </w:r>
      <w:r w:rsidR="007E0C0D" w:rsidRPr="007111EA">
        <w:t>“</w:t>
      </w:r>
      <w:r w:rsidR="007E0C0D" w:rsidRPr="007111EA">
        <w:t>某年月日，书赐</w:t>
      </w:r>
      <w:hyperlink r:id="rId196" w:tgtFrame="_blank" w:history="1">
        <w:r w:rsidR="007E0C0D" w:rsidRPr="007111EA">
          <w:rPr>
            <w:rStyle w:val="af5"/>
            <w:color w:val="auto"/>
            <w:u w:val="none"/>
          </w:rPr>
          <w:t>荣国公</w:t>
        </w:r>
      </w:hyperlink>
      <w:hyperlink r:id="rId197" w:tgtFrame="_blank" w:history="1">
        <w:r w:rsidR="007E0C0D" w:rsidRPr="007111EA">
          <w:rPr>
            <w:rStyle w:val="af5"/>
            <w:color w:val="auto"/>
            <w:u w:val="none"/>
          </w:rPr>
          <w:t>贾源</w:t>
        </w:r>
      </w:hyperlink>
      <w:r w:rsidR="007E0C0D" w:rsidRPr="007111EA">
        <w:t>”</w:t>
      </w:r>
      <w:r w:rsidR="007E0C0D" w:rsidRPr="007111EA">
        <w:t>，又有</w:t>
      </w:r>
      <w:r w:rsidR="007E0C0D" w:rsidRPr="007111EA">
        <w:t>“</w:t>
      </w:r>
      <w:r w:rsidR="007E0C0D" w:rsidRPr="007111EA">
        <w:t>万几宸（</w:t>
      </w:r>
      <w:r w:rsidR="007E0C0D" w:rsidRPr="007111EA">
        <w:t>chén</w:t>
      </w:r>
      <w:r w:rsidR="007E0C0D" w:rsidRPr="007111EA">
        <w:t>）翰之宝</w:t>
      </w:r>
      <w:r w:rsidR="007E0C0D" w:rsidRPr="007111EA">
        <w:t>”</w:t>
      </w:r>
      <w:r w:rsidR="007E0C0D" w:rsidRPr="007111EA">
        <w:t>。大紫檀雕螭案上，设着三尺来高青绿古</w:t>
      </w:r>
      <w:hyperlink r:id="rId198" w:tgtFrame="_blank" w:history="1">
        <w:r w:rsidR="007E0C0D" w:rsidRPr="007111EA">
          <w:rPr>
            <w:rStyle w:val="af5"/>
            <w:color w:val="auto"/>
            <w:u w:val="none"/>
          </w:rPr>
          <w:t>铜鼎</w:t>
        </w:r>
      </w:hyperlink>
      <w:r w:rsidR="007E0C0D" w:rsidRPr="007111EA">
        <w:t>，悬着待漏随朝墨龙大画，一边是金蜼（</w:t>
      </w:r>
      <w:r w:rsidR="007E0C0D" w:rsidRPr="007111EA">
        <w:t>wěi</w:t>
      </w:r>
      <w:r w:rsidR="007E0C0D" w:rsidRPr="007111EA">
        <w:t>）彝，一边是玻璃</w:t>
      </w:r>
      <w:r w:rsidR="00E57C0C">
        <w:rPr>
          <w:rFonts w:hint="eastAsia"/>
        </w:rPr>
        <w:t>醢</w:t>
      </w:r>
      <w:r w:rsidR="007E0C0D" w:rsidRPr="007111EA">
        <w:t>（</w:t>
      </w:r>
      <w:r w:rsidR="007E0C0D" w:rsidRPr="007111EA">
        <w:t>hǎi</w:t>
      </w:r>
      <w:r w:rsidR="007E0C0D" w:rsidRPr="007111EA">
        <w:t>）。地下两溜十六张楠木交椅，又有一副对联，乃乌木联牌，镶着錾</w:t>
      </w:r>
      <w:r w:rsidR="007E0C0D" w:rsidRPr="007111EA">
        <w:t>(zàn)</w:t>
      </w:r>
      <w:r w:rsidR="007E0C0D" w:rsidRPr="007111EA">
        <w:t>银的字迹，道是：</w:t>
      </w:r>
      <w:r w:rsidR="007E0C0D" w:rsidRPr="007111EA">
        <w:br/>
      </w:r>
      <w:r w:rsidR="007E0C0D" w:rsidRPr="007111EA">
        <w:t xml:space="preserve">　　座上珠玑昭日月，堂前黼黻</w:t>
      </w:r>
      <w:r w:rsidR="007E0C0D" w:rsidRPr="007111EA">
        <w:t>(fǔfú)</w:t>
      </w:r>
      <w:r w:rsidR="007E0C0D" w:rsidRPr="007111EA">
        <w:t>焕烟霞。</w:t>
      </w:r>
      <w:r w:rsidR="007E0C0D" w:rsidRPr="007111EA">
        <w:br/>
      </w:r>
      <w:r w:rsidR="007E0C0D" w:rsidRPr="007111EA">
        <w:t xml:space="preserve">　　下面一行小字，道是：</w:t>
      </w:r>
      <w:r w:rsidR="007E0C0D" w:rsidRPr="007111EA">
        <w:t>“</w:t>
      </w:r>
      <w:r w:rsidR="007E0C0D" w:rsidRPr="007111EA">
        <w:t>同乡世教弟勋袭东安郡王穆莳拜手书。</w:t>
      </w:r>
      <w:r w:rsidR="007E0C0D" w:rsidRPr="007111EA">
        <w:t>”</w:t>
      </w:r>
      <w:r w:rsidR="007E0C0D" w:rsidRPr="007111EA">
        <w:br/>
      </w:r>
      <w:r w:rsidR="007E0C0D" w:rsidRPr="007111EA">
        <w:t xml:space="preserve">　　原来王夫人时常居坐宴息，亦不在这正室，只在这正室东边的三间耳房内。于是老嬷嬷引黛玉进东房门来。临窗大炕上铺着</w:t>
      </w:r>
      <w:hyperlink r:id="rId199" w:tgtFrame="_blank" w:history="1">
        <w:r w:rsidR="007E0C0D" w:rsidRPr="007111EA">
          <w:rPr>
            <w:rStyle w:val="af5"/>
            <w:color w:val="auto"/>
            <w:u w:val="none"/>
          </w:rPr>
          <w:t>猩红</w:t>
        </w:r>
      </w:hyperlink>
      <w:r w:rsidR="007E0C0D" w:rsidRPr="007111EA">
        <w:t>洋罽</w:t>
      </w:r>
      <w:r w:rsidR="007E0C0D" w:rsidRPr="007111EA">
        <w:t>(jì)</w:t>
      </w:r>
      <w:r w:rsidR="007E0C0D" w:rsidRPr="007111EA">
        <w:t>，正面设着大红金钱蟒靠背，石青金钱蟒</w:t>
      </w:r>
      <w:r w:rsidR="007E0C0D" w:rsidRPr="007111EA">
        <w:lastRenderedPageBreak/>
        <w:t>引枕，</w:t>
      </w:r>
      <w:hyperlink r:id="rId200" w:tgtFrame="_blank" w:history="1">
        <w:r w:rsidR="007E0C0D" w:rsidRPr="007111EA">
          <w:rPr>
            <w:rStyle w:val="af5"/>
            <w:color w:val="auto"/>
            <w:u w:val="none"/>
          </w:rPr>
          <w:t>秋香色</w:t>
        </w:r>
      </w:hyperlink>
      <w:r w:rsidR="007E0C0D" w:rsidRPr="007111EA">
        <w:t>金钱蟒大条褥。两边设一对梅花式洋漆小几。左边几上文王鼎匙箸香盒；右边几上汝窑美人觚</w:t>
      </w:r>
      <w:r w:rsidR="007E0C0D" w:rsidRPr="007111EA">
        <w:t>(gū)——</w:t>
      </w:r>
      <w:r w:rsidR="007E0C0D" w:rsidRPr="007111EA">
        <w:t>觚内插着时鲜花卉，并茗碗痰盒等物。地下面西一溜四张椅上，都搭着银红撒花椅搭，底下四副脚踏。椅之两边，也有一对高几，几上茗碗瓶花俱备。其余陈设，自不必细说。老嬷嬷们让黛玉炕上坐，炕沿上却有两个锦褥对设，黛玉度其位次，便不上炕，只向东边椅子上坐了。本房内的丫鬟忙捧上茶来。黛玉一面吃茶，一面打谅这些丫鬟们，妆饰衣裙，举止行动，果亦与别家不同。</w:t>
      </w:r>
      <w:r w:rsidR="007E0C0D" w:rsidRPr="007111EA">
        <w:br/>
      </w:r>
      <w:r w:rsidR="007E0C0D" w:rsidRPr="007111EA">
        <w:t xml:space="preserve">　　茶未吃了，只见一个穿红绫袄青缎掐牙背心的丫鬟走来笑说道：</w:t>
      </w:r>
      <w:r w:rsidR="007E0C0D" w:rsidRPr="007111EA">
        <w:t>“</w:t>
      </w:r>
      <w:r w:rsidR="007E0C0D" w:rsidRPr="007111EA">
        <w:t>太太说，请林姑娘到那边坐罢。</w:t>
      </w:r>
      <w:r w:rsidR="007E0C0D" w:rsidRPr="007111EA">
        <w:t>”</w:t>
      </w:r>
      <w:r w:rsidR="007E0C0D" w:rsidRPr="007111EA">
        <w:t>老嬷嬷听了，于是又引黛玉出来，到了东廊三间小正房内。正房炕上横设一张炕桌，桌上磊着书籍茶具，靠东壁面西设着半旧的青缎背引枕。王夫人却坐在西边下首，亦是半旧的青缎靠背坐褥。见黛玉来了，便往东让。黛玉心中</w:t>
      </w:r>
      <w:hyperlink r:id="rId201" w:tgtFrame="_blank" w:history="1">
        <w:r w:rsidR="007E0C0D" w:rsidRPr="007111EA">
          <w:rPr>
            <w:rStyle w:val="af5"/>
            <w:color w:val="auto"/>
            <w:u w:val="none"/>
          </w:rPr>
          <w:t>料定</w:t>
        </w:r>
      </w:hyperlink>
      <w:r w:rsidR="007E0C0D" w:rsidRPr="007111EA">
        <w:t>这是贾政之位。因见挨炕一溜三张椅子上，也搭着半旧的弹墨椅袱，黛玉便向椅上坐了。王夫人再四携他上炕，他方挨王夫人坐了。王夫人因说：</w:t>
      </w:r>
      <w:r w:rsidR="007E0C0D" w:rsidRPr="007111EA">
        <w:t>“</w:t>
      </w:r>
      <w:r w:rsidR="007E0C0D" w:rsidRPr="007111EA">
        <w:t>你舅舅今日斋戒去了，再见罢。只是有一句话嘱咐你：你三个姊妹倒都极好，以后一处念书认字学针线，或是偶一顽笑，都有尽让的。但我不放心的最是一件：我有一个孽根祸胎，是家里的</w:t>
      </w:r>
      <w:r w:rsidR="007E0C0D" w:rsidRPr="007111EA">
        <w:t>‘</w:t>
      </w:r>
      <w:r w:rsidR="007E0C0D" w:rsidRPr="007111EA">
        <w:t>混世魔王</w:t>
      </w:r>
      <w:r w:rsidR="007E0C0D" w:rsidRPr="007111EA">
        <w:t>’</w:t>
      </w:r>
      <w:r w:rsidR="007E0C0D" w:rsidRPr="007111EA">
        <w:t>，今日因庙里还愿去了，尚未回来，晚间你看见便知了。你只以后不要睬他，你这些姊妹都不敢沾惹他的。</w:t>
      </w:r>
      <w:r w:rsidR="007E0C0D" w:rsidRPr="007111EA">
        <w:t>”</w:t>
      </w:r>
      <w:r w:rsidR="007E0C0D" w:rsidRPr="007111EA">
        <w:br/>
      </w:r>
      <w:r w:rsidR="007E0C0D" w:rsidRPr="007111EA">
        <w:t xml:space="preserve">　　黛玉亦常听得母亲说过，二舅母生的有个表兄，乃衔玉而诞，顽劣异常，极恶读书，最喜在内帏厮混；外祖母又极溺爱，无人敢管。今见王夫人如此说，便知说的是这表兄了。因陪笑道：</w:t>
      </w:r>
      <w:r w:rsidR="007E0C0D" w:rsidRPr="007111EA">
        <w:t>“</w:t>
      </w:r>
      <w:r w:rsidR="007E0C0D" w:rsidRPr="007111EA">
        <w:t>舅母说的，可是衔玉所生的这位哥哥？在家时亦曾听见母亲常说，这位哥哥比我大一岁，小名就唤宝玉，虽极憨顽，说在姊妹情中极好的。况我来了，自然只和姊妹同处，兄弟们自是别院另室的，岂得去沾惹之理？</w:t>
      </w:r>
      <w:r w:rsidR="007E0C0D" w:rsidRPr="007111EA">
        <w:t>”</w:t>
      </w:r>
      <w:r w:rsidR="007E0C0D" w:rsidRPr="007111EA">
        <w:t>王夫人笑道：</w:t>
      </w:r>
      <w:r w:rsidR="007E0C0D" w:rsidRPr="007111EA">
        <w:t>“</w:t>
      </w:r>
      <w:r w:rsidR="007E0C0D" w:rsidRPr="007111EA">
        <w:t>你不知道原故：他与别人不同，自幼因老太太疼爱，原系同姊妹们一处娇养惯了的。若姊妹们有日不理他，他倒还安静些，纵然他没趣，不过出了二门，背地里拿着他两个小幺（</w:t>
      </w:r>
      <w:r w:rsidR="007E0C0D" w:rsidRPr="007111EA">
        <w:t>yāo</w:t>
      </w:r>
      <w:r w:rsidR="007E0C0D" w:rsidRPr="007111EA">
        <w:t>）儿出气，咕唧一会子就完了。若这一日姊妹们和他多说一句话，他心里一乐，便生出多少事来。所以嘱咐你别睬他。他嘴里一时甜言蜜语，一时</w:t>
      </w:r>
      <w:hyperlink r:id="rId202" w:tgtFrame="_blank" w:history="1">
        <w:r w:rsidR="007E0C0D" w:rsidRPr="007111EA">
          <w:rPr>
            <w:rStyle w:val="af5"/>
            <w:color w:val="auto"/>
            <w:u w:val="none"/>
          </w:rPr>
          <w:t>有天无日</w:t>
        </w:r>
      </w:hyperlink>
      <w:r w:rsidR="007E0C0D" w:rsidRPr="007111EA">
        <w:t>，一时又疯疯傻傻，只休信他。</w:t>
      </w:r>
      <w:r w:rsidR="007E0C0D" w:rsidRPr="007111EA">
        <w:t>”</w:t>
      </w:r>
      <w:r w:rsidR="007E0C0D" w:rsidRPr="007111EA">
        <w:br/>
      </w:r>
      <w:r w:rsidR="007E0C0D" w:rsidRPr="007111EA">
        <w:t xml:space="preserve">　　黛玉一一的都答应着。只见一个丫鬟来回：</w:t>
      </w:r>
      <w:r w:rsidR="007E0C0D" w:rsidRPr="007111EA">
        <w:t>“</w:t>
      </w:r>
      <w:r w:rsidR="007E0C0D" w:rsidRPr="007111EA">
        <w:t>老太太那里传晚饭了。</w:t>
      </w:r>
      <w:r w:rsidR="007E0C0D" w:rsidRPr="007111EA">
        <w:t>”</w:t>
      </w:r>
      <w:r w:rsidR="007E0C0D" w:rsidRPr="007111EA">
        <w:t>王夫人忙携黛玉从后房门由后廊往西，出了角门，是一条南北宽夹道。南边是倒座三间小小的抱厦厅，北边立着一个粉油大影壁，后有一半大门，小小一所房室。王夫人笑指向黛玉道：</w:t>
      </w:r>
      <w:r w:rsidR="007E0C0D" w:rsidRPr="007111EA">
        <w:t>“</w:t>
      </w:r>
      <w:r w:rsidR="007E0C0D" w:rsidRPr="007111EA">
        <w:t>这是你凤姐姐的屋子，回来你好往这里找他来，少什么东西，你只管和他说就是了。</w:t>
      </w:r>
      <w:r w:rsidR="007E0C0D" w:rsidRPr="007111EA">
        <w:t>”</w:t>
      </w:r>
      <w:r w:rsidR="007E0C0D" w:rsidRPr="007111EA">
        <w:t>这院门上也有四五个才</w:t>
      </w:r>
      <w:hyperlink r:id="rId203" w:tgtFrame="_blank" w:history="1">
        <w:r w:rsidR="007E0C0D" w:rsidRPr="007111EA">
          <w:rPr>
            <w:rStyle w:val="af5"/>
            <w:color w:val="auto"/>
            <w:u w:val="none"/>
          </w:rPr>
          <w:t>总角</w:t>
        </w:r>
      </w:hyperlink>
      <w:r w:rsidR="007E0C0D" w:rsidRPr="007111EA">
        <w:t>的小厮，都垂手侍立。王夫人遂携黛玉穿过一个东西穿堂，便是贾母的后院了。于是，进入后房门，已有多人在此伺候，见王夫人来了，方安设桌椅。</w:t>
      </w:r>
      <w:hyperlink r:id="rId204" w:tgtFrame="_blank" w:history="1">
        <w:r w:rsidR="007E0C0D" w:rsidRPr="007111EA">
          <w:rPr>
            <w:rStyle w:val="af5"/>
            <w:color w:val="auto"/>
            <w:u w:val="none"/>
          </w:rPr>
          <w:t>贾珠</w:t>
        </w:r>
      </w:hyperlink>
      <w:r w:rsidR="007E0C0D" w:rsidRPr="007111EA">
        <w:t>之妻李氏捧饭，熙凤安箸，王夫人进羹。贾母正面榻上独坐，两边四张空椅，熙凤忙拉了黛玉在左边第一张椅上坐了，黛玉十分推让。贾母笑道：</w:t>
      </w:r>
      <w:r w:rsidR="007E0C0D" w:rsidRPr="007111EA">
        <w:t>“</w:t>
      </w:r>
      <w:r w:rsidR="007E0C0D" w:rsidRPr="007111EA">
        <w:t>你舅母你嫂子们不在这里吃饭。你是客，原应如此坐的。</w:t>
      </w:r>
      <w:r w:rsidR="007E0C0D" w:rsidRPr="007111EA">
        <w:t>”</w:t>
      </w:r>
      <w:r w:rsidR="007E0C0D" w:rsidRPr="007111EA">
        <w:t>黛玉方告了座，坐了。贾母命王夫人坐了。迎春姊妹三个告了座方上来。迎春便坐右手第一，探春左第二，惜春右第二。旁边丫鬟执着拂尘、漱盂、巾帕。李、凤二人立于案旁布让。外间伺候之媳妇丫鬟虽多，却连一声咳嗽不闻。寂然饭毕，各有丫鬟用小</w:t>
      </w:r>
      <w:hyperlink r:id="rId205" w:tgtFrame="_blank" w:history="1">
        <w:r w:rsidR="007E0C0D" w:rsidRPr="007111EA">
          <w:rPr>
            <w:rStyle w:val="af5"/>
            <w:color w:val="auto"/>
            <w:u w:val="none"/>
          </w:rPr>
          <w:t>茶盘</w:t>
        </w:r>
      </w:hyperlink>
      <w:r w:rsidR="007E0C0D" w:rsidRPr="007111EA">
        <w:t>捧上茶来。当日</w:t>
      </w:r>
      <w:hyperlink r:id="rId206" w:tgtFrame="_blank" w:history="1">
        <w:r w:rsidR="007E0C0D" w:rsidRPr="007111EA">
          <w:rPr>
            <w:rStyle w:val="af5"/>
            <w:color w:val="auto"/>
            <w:u w:val="none"/>
          </w:rPr>
          <w:t>林如海</w:t>
        </w:r>
      </w:hyperlink>
      <w:r w:rsidR="007E0C0D" w:rsidRPr="007111EA">
        <w:t>教女以惜福养身，云饭后务待饭粒咽尽，过一时再吃茶，方不脾胃。今黛玉见了这里许多事情不合家中之式，不得不随的，少不得一一改过来，因而接了茶。早见人又捧过漱盂来，黛玉也照样漱了口。盥手毕，又捧上茶来，这方是吃的茶。贾母便说：</w:t>
      </w:r>
      <w:r w:rsidR="007E0C0D" w:rsidRPr="007111EA">
        <w:t>“</w:t>
      </w:r>
      <w:r w:rsidR="007E0C0D" w:rsidRPr="007111EA">
        <w:t>你们去罢，让我们自在说话儿。</w:t>
      </w:r>
      <w:r w:rsidR="007E0C0D" w:rsidRPr="007111EA">
        <w:t>”</w:t>
      </w:r>
      <w:r w:rsidR="007E0C0D" w:rsidRPr="007111EA">
        <w:t>王夫人听了，忙起身，又说了两句闲话，方引凤、李二人去了。贾母因问黛玉念何书。黛玉道：只刚念了《四书》。</w:t>
      </w:r>
      <w:r w:rsidR="007E0C0D" w:rsidRPr="007111EA">
        <w:t>”</w:t>
      </w:r>
      <w:r w:rsidR="007E0C0D" w:rsidRPr="007111EA">
        <w:t>黛玉又问姊妹们读何书。贾母道：</w:t>
      </w:r>
      <w:r w:rsidR="007E0C0D" w:rsidRPr="007111EA">
        <w:t>“</w:t>
      </w:r>
      <w:r w:rsidR="007E0C0D" w:rsidRPr="007111EA">
        <w:t>读的是什么书，不过是认得两个字，不是睁眼的瞎子罢了！</w:t>
      </w:r>
      <w:r w:rsidR="007E0C0D" w:rsidRPr="007111EA">
        <w:t>”</w:t>
      </w:r>
      <w:r w:rsidR="007E0C0D" w:rsidRPr="007111EA">
        <w:br/>
      </w:r>
      <w:r w:rsidR="007E0C0D" w:rsidRPr="007111EA">
        <w:t xml:space="preserve">　　一语未了，只听外面一阵脚步响，丫鬟进来笑道：</w:t>
      </w:r>
      <w:r w:rsidR="007E0C0D" w:rsidRPr="007111EA">
        <w:t>“</w:t>
      </w:r>
      <w:r w:rsidR="007E0C0D" w:rsidRPr="007111EA">
        <w:t>宝玉来了！</w:t>
      </w:r>
      <w:r w:rsidR="007E0C0D" w:rsidRPr="007111EA">
        <w:t>”</w:t>
      </w:r>
      <w:r w:rsidR="007E0C0D" w:rsidRPr="007111EA">
        <w:t>黛玉心中正疑惑着：</w:t>
      </w:r>
      <w:r w:rsidR="007E0C0D" w:rsidRPr="007111EA">
        <w:t>“</w:t>
      </w:r>
      <w:r w:rsidR="00DF7EF0">
        <w:t>这个宝玉，不知是怎生个惫</w:t>
      </w:r>
      <w:r w:rsidR="007E0C0D" w:rsidRPr="007111EA">
        <w:t>懒人物，懵懂顽童？</w:t>
      </w:r>
      <w:r w:rsidR="007E0C0D" w:rsidRPr="007111EA">
        <w:t>”——</w:t>
      </w:r>
      <w:r w:rsidR="007E0C0D" w:rsidRPr="007111EA">
        <w:t>倒不见那蠢物也罢了。心中想着，忽见丫鬟话未报完，已进来了一位年轻的公子：头上戴着束发嵌宝紫金冠，齐眉勒着二龙抢珠金</w:t>
      </w:r>
      <w:hyperlink r:id="rId207" w:tgtFrame="_blank" w:history="1">
        <w:r w:rsidR="007E0C0D" w:rsidRPr="007111EA">
          <w:rPr>
            <w:rStyle w:val="af5"/>
            <w:color w:val="auto"/>
            <w:u w:val="none"/>
          </w:rPr>
          <w:t>抹额</w:t>
        </w:r>
      </w:hyperlink>
      <w:r w:rsidR="007E0C0D" w:rsidRPr="007111EA">
        <w:t>；穿一件二色金百蝶穿花大红箭袖，束着五彩丝攒花结长穗宫绦</w:t>
      </w:r>
      <w:r w:rsidR="007E0C0D" w:rsidRPr="007111EA">
        <w:t>(tāo)</w:t>
      </w:r>
      <w:r w:rsidR="007E0C0D" w:rsidRPr="007111EA">
        <w:t>，外罩</w:t>
      </w:r>
      <w:hyperlink r:id="rId208" w:tgtFrame="_blank" w:history="1">
        <w:r w:rsidR="007E0C0D" w:rsidRPr="007111EA">
          <w:rPr>
            <w:rStyle w:val="af5"/>
            <w:color w:val="auto"/>
            <w:u w:val="none"/>
          </w:rPr>
          <w:t>石青起花八团倭缎排穗褂</w:t>
        </w:r>
      </w:hyperlink>
      <w:r w:rsidR="007E0C0D" w:rsidRPr="007111EA">
        <w:t>；登着青缎粉底小朝靴。面若中秋之月，色如春晓之花，鬓若刀裁，眉如墨画，面如桃瓣，目若秋波。虽怒时而若笑，即瞋视而有情。项上金螭璎珞，又有一根五色丝绦，系着一块美玉。黛玉一见，便吃一大惊，心下想道：</w:t>
      </w:r>
      <w:r w:rsidR="007E0C0D" w:rsidRPr="007111EA">
        <w:t>“</w:t>
      </w:r>
      <w:r w:rsidR="007E0C0D" w:rsidRPr="007111EA">
        <w:t>好生奇怪，倒像在那里见过一般，何等眼熟到如此！</w:t>
      </w:r>
      <w:r w:rsidR="007E0C0D" w:rsidRPr="007111EA">
        <w:t>”</w:t>
      </w:r>
      <w:r w:rsidR="007E0C0D" w:rsidRPr="007111EA">
        <w:t>只见这宝玉向贾母请了安，贾母便命：</w:t>
      </w:r>
      <w:r w:rsidR="007E0C0D" w:rsidRPr="007111EA">
        <w:t>“</w:t>
      </w:r>
      <w:r w:rsidR="007E0C0D" w:rsidRPr="007111EA">
        <w:t>去见你娘来。</w:t>
      </w:r>
      <w:r w:rsidR="007E0C0D" w:rsidRPr="007111EA">
        <w:t>”</w:t>
      </w:r>
      <w:r w:rsidR="007E0C0D" w:rsidRPr="007111EA">
        <w:t>宝玉即转身去了。一时回来，再看已换了</w:t>
      </w:r>
      <w:hyperlink r:id="rId209" w:tgtFrame="_blank" w:history="1">
        <w:r w:rsidR="007E0C0D" w:rsidRPr="007111EA">
          <w:rPr>
            <w:rStyle w:val="af5"/>
            <w:color w:val="auto"/>
            <w:u w:val="none"/>
          </w:rPr>
          <w:t>冠带</w:t>
        </w:r>
      </w:hyperlink>
      <w:r w:rsidR="007E0C0D" w:rsidRPr="007111EA">
        <w:t>：头上周围一转的短发，都结成小辫，红丝结束，共攒至顶中胎发，总编一根大辫，黑亮如漆，从顶至梢，一串四颗大珠，用金八宝坠角；身上穿着银红撒花半旧大袄，仍旧带着项圈、宝玉、寄名锁、护身符等物；下面半露松花撒花绫裤腿，锦边弹墨袜，厚底大红鞋。越显得面如敷粉，唇若施脂；转盼多情，语言常笑。天然一段风骚，全在眉梢；平生万种情思，悉堆眼角。看其外貌最是极好，却难知其底细。后人有</w:t>
      </w:r>
      <w:hyperlink r:id="rId210" w:tgtFrame="_blank" w:history="1">
        <w:r w:rsidR="007E0C0D" w:rsidRPr="007111EA">
          <w:rPr>
            <w:rStyle w:val="af5"/>
            <w:color w:val="auto"/>
            <w:u w:val="none"/>
          </w:rPr>
          <w:t>《西江月》</w:t>
        </w:r>
      </w:hyperlink>
      <w:r w:rsidR="007E0C0D" w:rsidRPr="007111EA">
        <w:t>二词，批宝玉极恰，其词曰：</w:t>
      </w:r>
      <w:r w:rsidR="007E0C0D" w:rsidRPr="007111EA">
        <w:br/>
      </w:r>
      <w:r w:rsidR="007E0C0D" w:rsidRPr="007111EA">
        <w:t xml:space="preserve">　　无故寻愁觅恨，有时似傻如狂。纵然生得好皮囊，腹内原来草莽。潦倒不通世务，愚顽怕读文章。行为偏僻性乖张，那管世人诽谤！</w:t>
      </w:r>
      <w:r w:rsidR="007E0C0D" w:rsidRPr="007111EA">
        <w:br/>
      </w:r>
      <w:r w:rsidR="007E0C0D" w:rsidRPr="007111EA">
        <w:t xml:space="preserve">　　富贵不知乐业，贫穷难耐凄凉。可怜辜负好韶光，于国于家无望。天下无能第一，古今不肖无双。寄言纨袴与膏粱：莫效此儿形状！</w:t>
      </w:r>
      <w:r w:rsidR="007E0C0D" w:rsidRPr="007111EA">
        <w:br/>
      </w:r>
      <w:r w:rsidR="007E0C0D" w:rsidRPr="007111EA">
        <w:t xml:space="preserve">　　贾母因笑道：</w:t>
      </w:r>
      <w:r w:rsidR="007E0C0D" w:rsidRPr="007111EA">
        <w:t>“</w:t>
      </w:r>
      <w:r w:rsidR="007E0C0D" w:rsidRPr="007111EA">
        <w:t>外客未见，就脱了衣裳，还不去见你妹妹！</w:t>
      </w:r>
      <w:r w:rsidR="007E0C0D" w:rsidRPr="007111EA">
        <w:t>”</w:t>
      </w:r>
      <w:r w:rsidR="007E0C0D" w:rsidRPr="007111EA">
        <w:t>宝玉早已看见</w:t>
      </w:r>
      <w:hyperlink r:id="rId211" w:tgtFrame="_blank" w:history="1">
        <w:r w:rsidR="007E0C0D" w:rsidRPr="007111EA">
          <w:rPr>
            <w:rStyle w:val="af5"/>
            <w:color w:val="auto"/>
            <w:u w:val="none"/>
          </w:rPr>
          <w:t>多了一个</w:t>
        </w:r>
      </w:hyperlink>
      <w:r w:rsidR="007E0C0D" w:rsidRPr="007111EA">
        <w:t>姊妹，便料定是林姑妈之女，忙来作揖。厮见毕归坐，细看形容，与众各别：两弯似蹙非蹙罥烟眉，一双似喜非喜含情目。态生两靥（</w:t>
      </w:r>
      <w:r w:rsidR="007E0C0D" w:rsidRPr="007111EA">
        <w:t>yè</w:t>
      </w:r>
      <w:r w:rsidR="007E0C0D" w:rsidRPr="007111EA">
        <w:t>）之愁，娇袭一身之病。泪光点点，娇喘微微。闲静时如姣花照水，行动处似弱柳扶风。心较比干多一窍，病如西子胜三分。宝玉看罢，因笑道：</w:t>
      </w:r>
      <w:r w:rsidR="007E0C0D" w:rsidRPr="007111EA">
        <w:t>“</w:t>
      </w:r>
      <w:r w:rsidR="007E0C0D" w:rsidRPr="007111EA">
        <w:t>这个妹妹我曾见过的。</w:t>
      </w:r>
      <w:r w:rsidR="007E0C0D" w:rsidRPr="007111EA">
        <w:t>”</w:t>
      </w:r>
      <w:r w:rsidR="007E0C0D" w:rsidRPr="007111EA">
        <w:t>贾母笑道：</w:t>
      </w:r>
      <w:r w:rsidR="007E0C0D" w:rsidRPr="007111EA">
        <w:t>“</w:t>
      </w:r>
      <w:r w:rsidR="007E0C0D" w:rsidRPr="007111EA">
        <w:t>可又是胡说，你又何曾见过他？</w:t>
      </w:r>
      <w:r w:rsidR="007E0C0D" w:rsidRPr="007111EA">
        <w:t>”</w:t>
      </w:r>
      <w:r w:rsidR="007E0C0D" w:rsidRPr="007111EA">
        <w:t>宝玉笑道：</w:t>
      </w:r>
      <w:r w:rsidR="007E0C0D" w:rsidRPr="007111EA">
        <w:t>“</w:t>
      </w:r>
      <w:r w:rsidR="007E0C0D" w:rsidRPr="007111EA">
        <w:t>虽然未曾见过他，然我看着面善，心里就算是</w:t>
      </w:r>
      <w:hyperlink r:id="rId212" w:tgtFrame="_blank" w:history="1">
        <w:r w:rsidR="007E0C0D" w:rsidRPr="007111EA">
          <w:rPr>
            <w:rStyle w:val="af5"/>
            <w:color w:val="auto"/>
            <w:u w:val="none"/>
          </w:rPr>
          <w:t>旧相识</w:t>
        </w:r>
      </w:hyperlink>
      <w:r w:rsidR="007E0C0D" w:rsidRPr="007111EA">
        <w:t>，今日只作远别重逢，亦未为不可。</w:t>
      </w:r>
      <w:r w:rsidR="007E0C0D" w:rsidRPr="007111EA">
        <w:t>”</w:t>
      </w:r>
      <w:r w:rsidR="007E0C0D" w:rsidRPr="007111EA">
        <w:t>贾母笑道：</w:t>
      </w:r>
      <w:r w:rsidR="007E0C0D" w:rsidRPr="007111EA">
        <w:t>“</w:t>
      </w:r>
      <w:r w:rsidR="007E0C0D" w:rsidRPr="007111EA">
        <w:t>更好，更好，若如此，更相和睦了。</w:t>
      </w:r>
      <w:r w:rsidR="007E0C0D" w:rsidRPr="007111EA">
        <w:t>”</w:t>
      </w:r>
      <w:r w:rsidR="007E0C0D" w:rsidRPr="007111EA">
        <w:t>宝玉便走近黛玉身边坐下，又细细打量一番，因问：</w:t>
      </w:r>
      <w:r w:rsidR="007E0C0D" w:rsidRPr="007111EA">
        <w:t>“</w:t>
      </w:r>
      <w:r w:rsidR="007E0C0D" w:rsidRPr="007111EA">
        <w:t>妹妹可曾读书？</w:t>
      </w:r>
      <w:r w:rsidR="007E0C0D" w:rsidRPr="007111EA">
        <w:t>”</w:t>
      </w:r>
      <w:r w:rsidR="007E0C0D" w:rsidRPr="007111EA">
        <w:t>黛玉道：</w:t>
      </w:r>
      <w:r w:rsidR="007E0C0D" w:rsidRPr="007111EA">
        <w:t>“</w:t>
      </w:r>
      <w:r w:rsidR="007E0C0D" w:rsidRPr="007111EA">
        <w:t>不曾读，只上了一年学，些须认得几个字。</w:t>
      </w:r>
      <w:r w:rsidR="007E0C0D" w:rsidRPr="007111EA">
        <w:t>”</w:t>
      </w:r>
      <w:r w:rsidR="007E0C0D" w:rsidRPr="007111EA">
        <w:t>宝玉又道：</w:t>
      </w:r>
      <w:r w:rsidR="007E0C0D" w:rsidRPr="007111EA">
        <w:t>“</w:t>
      </w:r>
      <w:r w:rsidR="007E0C0D" w:rsidRPr="007111EA">
        <w:t>妹妹尊名是那两个字？</w:t>
      </w:r>
      <w:r w:rsidR="007E0C0D" w:rsidRPr="007111EA">
        <w:t>”</w:t>
      </w:r>
      <w:r w:rsidR="007E0C0D" w:rsidRPr="007111EA">
        <w:t>黛玉便说了名。宝玉又问表字。黛玉道：</w:t>
      </w:r>
      <w:r w:rsidR="007E0C0D" w:rsidRPr="007111EA">
        <w:t>“</w:t>
      </w:r>
      <w:r w:rsidR="007E0C0D" w:rsidRPr="007111EA">
        <w:t>无字。</w:t>
      </w:r>
      <w:r w:rsidR="007E0C0D" w:rsidRPr="007111EA">
        <w:t>”</w:t>
      </w:r>
      <w:r w:rsidR="007E0C0D" w:rsidRPr="007111EA">
        <w:t>宝玉笑道：</w:t>
      </w:r>
      <w:r w:rsidR="007E0C0D" w:rsidRPr="007111EA">
        <w:t>“</w:t>
      </w:r>
      <w:r w:rsidR="007E0C0D" w:rsidRPr="007111EA">
        <w:t>我送妹妹一妙字，莫若</w:t>
      </w:r>
      <w:r w:rsidR="007E0C0D" w:rsidRPr="007111EA">
        <w:t>‘</w:t>
      </w:r>
      <w:r w:rsidR="007E0C0D" w:rsidRPr="007111EA">
        <w:t>颦颦</w:t>
      </w:r>
      <w:r w:rsidR="007E0C0D" w:rsidRPr="007111EA">
        <w:t>’</w:t>
      </w:r>
      <w:r w:rsidR="007E0C0D" w:rsidRPr="007111EA">
        <w:t>二字极妙。</w:t>
      </w:r>
      <w:r w:rsidR="007E0C0D" w:rsidRPr="007111EA">
        <w:t>”</w:t>
      </w:r>
      <w:r w:rsidR="007E0C0D" w:rsidRPr="007111EA">
        <w:t>探春便问何出。宝玉道：</w:t>
      </w:r>
      <w:r w:rsidR="007E0C0D" w:rsidRPr="007111EA">
        <w:t>“</w:t>
      </w:r>
      <w:r w:rsidR="007E0C0D" w:rsidRPr="007111EA">
        <w:t>《古今人物通考》上说：</w:t>
      </w:r>
      <w:r w:rsidR="007E0C0D" w:rsidRPr="007111EA">
        <w:t>‘</w:t>
      </w:r>
      <w:r w:rsidR="007E0C0D" w:rsidRPr="007111EA">
        <w:t>西方有石名黛，可代画眉之墨。</w:t>
      </w:r>
      <w:r w:rsidR="007E0C0D" w:rsidRPr="007111EA">
        <w:t>’</w:t>
      </w:r>
      <w:r w:rsidR="007E0C0D" w:rsidRPr="007111EA">
        <w:t>况这林妹妹眉尖若蹙，用取这两个字，岂不两妙！</w:t>
      </w:r>
      <w:r w:rsidR="007E0C0D" w:rsidRPr="007111EA">
        <w:t>”</w:t>
      </w:r>
      <w:r w:rsidR="007E0C0D" w:rsidRPr="007111EA">
        <w:t>探春笑道：</w:t>
      </w:r>
      <w:r w:rsidR="007E0C0D" w:rsidRPr="007111EA">
        <w:t>“</w:t>
      </w:r>
      <w:r w:rsidR="007E0C0D" w:rsidRPr="007111EA">
        <w:t>只恐又是你的杜撰。</w:t>
      </w:r>
      <w:r w:rsidR="007E0C0D" w:rsidRPr="007111EA">
        <w:t>”</w:t>
      </w:r>
      <w:r w:rsidR="007E0C0D" w:rsidRPr="007111EA">
        <w:t>宝玉笑道：</w:t>
      </w:r>
      <w:r w:rsidR="007E0C0D" w:rsidRPr="007111EA">
        <w:t>“</w:t>
      </w:r>
      <w:r w:rsidR="007E0C0D" w:rsidRPr="007111EA">
        <w:t>除《四书》外，杜撰的太多，偏只我是杜撰不成？</w:t>
      </w:r>
      <w:r w:rsidR="007E0C0D" w:rsidRPr="007111EA">
        <w:t>”</w:t>
      </w:r>
      <w:r w:rsidR="007E0C0D" w:rsidRPr="007111EA">
        <w:t>又问黛玉：</w:t>
      </w:r>
      <w:r w:rsidR="007E0C0D" w:rsidRPr="007111EA">
        <w:t>“</w:t>
      </w:r>
      <w:r w:rsidR="007E0C0D" w:rsidRPr="007111EA">
        <w:t>可也有玉没有？</w:t>
      </w:r>
      <w:r w:rsidR="007E0C0D" w:rsidRPr="007111EA">
        <w:t>”</w:t>
      </w:r>
      <w:r w:rsidR="007E0C0D" w:rsidRPr="007111EA">
        <w:t>众人不解其语，黛玉便忖度着因他有玉，故问我有也无，因答道：</w:t>
      </w:r>
      <w:r w:rsidR="007E0C0D" w:rsidRPr="007111EA">
        <w:t>“</w:t>
      </w:r>
      <w:r w:rsidR="007E0C0D" w:rsidRPr="007111EA">
        <w:t>我没有那个。想来那玉是一件罕物，岂能人人有的。</w:t>
      </w:r>
      <w:r w:rsidR="007E0C0D" w:rsidRPr="007111EA">
        <w:t>”</w:t>
      </w:r>
      <w:r w:rsidR="007E0C0D" w:rsidRPr="007111EA">
        <w:t>宝玉听了，登时发作起痴狂病来，摘下那玉，就狠命摔去，骂道：</w:t>
      </w:r>
      <w:r w:rsidR="007E0C0D" w:rsidRPr="007111EA">
        <w:t>“</w:t>
      </w:r>
      <w:r w:rsidR="007E0C0D" w:rsidRPr="007111EA">
        <w:t>什么罕物，连人之高低不择，还说</w:t>
      </w:r>
      <w:r w:rsidR="007E0C0D" w:rsidRPr="007111EA">
        <w:t>‘</w:t>
      </w:r>
      <w:r w:rsidR="007E0C0D" w:rsidRPr="007111EA">
        <w:t>通灵</w:t>
      </w:r>
      <w:r w:rsidR="007E0C0D" w:rsidRPr="007111EA">
        <w:t>’</w:t>
      </w:r>
      <w:r w:rsidR="007E0C0D" w:rsidRPr="007111EA">
        <w:t>不</w:t>
      </w:r>
      <w:r w:rsidR="007E0C0D" w:rsidRPr="007111EA">
        <w:t>‘</w:t>
      </w:r>
      <w:r w:rsidR="007E0C0D" w:rsidRPr="007111EA">
        <w:t>通灵</w:t>
      </w:r>
      <w:r w:rsidR="007E0C0D" w:rsidRPr="007111EA">
        <w:t>’</w:t>
      </w:r>
      <w:r w:rsidR="007E0C0D" w:rsidRPr="007111EA">
        <w:t>呢！我也不要这劳什子了！</w:t>
      </w:r>
      <w:r w:rsidR="007E0C0D" w:rsidRPr="007111EA">
        <w:t>”</w:t>
      </w:r>
      <w:r w:rsidR="007E0C0D" w:rsidRPr="007111EA">
        <w:t>吓的众人一拥争去拾玉。贾母急的搂了宝玉道：</w:t>
      </w:r>
      <w:r w:rsidR="007E0C0D" w:rsidRPr="007111EA">
        <w:t>“</w:t>
      </w:r>
      <w:hyperlink r:id="rId213" w:tgtFrame="_blank" w:history="1">
        <w:r w:rsidR="007E0C0D" w:rsidRPr="007111EA">
          <w:rPr>
            <w:rStyle w:val="af5"/>
            <w:color w:val="auto"/>
            <w:u w:val="none"/>
          </w:rPr>
          <w:t>孽障</w:t>
        </w:r>
      </w:hyperlink>
      <w:r w:rsidR="007E0C0D" w:rsidRPr="007111EA">
        <w:t>！你生气，要打骂人容易，何苦摔那命根子！</w:t>
      </w:r>
      <w:r w:rsidR="007E0C0D" w:rsidRPr="007111EA">
        <w:t>”</w:t>
      </w:r>
      <w:r w:rsidR="007E0C0D" w:rsidRPr="007111EA">
        <w:t>宝玉满面泪痕泣道：</w:t>
      </w:r>
      <w:r w:rsidR="007E0C0D" w:rsidRPr="007111EA">
        <w:t>“</w:t>
      </w:r>
      <w:r w:rsidR="007E0C0D" w:rsidRPr="007111EA">
        <w:t>家里姐姐妹妹都没有，单我有，我说没趣；如今来了这们一个神仙似的妹妹也没有，可知这不是个好东西。</w:t>
      </w:r>
      <w:r w:rsidR="007E0C0D" w:rsidRPr="007111EA">
        <w:t>”</w:t>
      </w:r>
      <w:r w:rsidR="007E0C0D" w:rsidRPr="007111EA">
        <w:t>贾母忙哄他道：</w:t>
      </w:r>
      <w:r w:rsidR="007E0C0D" w:rsidRPr="007111EA">
        <w:t>“</w:t>
      </w:r>
      <w:r w:rsidR="007E0C0D" w:rsidRPr="007111EA">
        <w:t>你这妹妹原有这个来的，因你姑妈去世时，舍不得你妹妹，无法处，遂将他的玉带了去了：一则全殉葬之礼，尽你妹妹之孝心；二则你姑妈之灵，亦可权作见了女儿之意。因此他只说没有这个，不便自己夸张之意。你如今怎比得他？还不好生慎重带上，仔细你娘知道了。</w:t>
      </w:r>
      <w:r w:rsidR="007E0C0D" w:rsidRPr="007111EA">
        <w:t>”</w:t>
      </w:r>
      <w:r w:rsidR="007E0C0D" w:rsidRPr="007111EA">
        <w:t>说着，便向丫鬟手中接来，亲与他带上。宝玉听如此说，想一想大有情理，也就不生别论了。</w:t>
      </w:r>
      <w:r w:rsidR="007E0C0D" w:rsidRPr="007111EA">
        <w:br/>
      </w:r>
      <w:r w:rsidR="007E0C0D" w:rsidRPr="007111EA">
        <w:t xml:space="preserve">　　</w:t>
      </w:r>
    </w:p>
    <w:p w:rsidR="00D525AE" w:rsidRDefault="005358FC" w:rsidP="00C40850">
      <w:pPr>
        <w:pStyle w:val="HTML"/>
        <w:shd w:val="clear" w:color="auto" w:fill="FFFFFF"/>
        <w:spacing w:line="360" w:lineRule="auto"/>
        <w:ind w:firstLineChars="260" w:firstLine="546"/>
      </w:pPr>
      <w:r w:rsidRPr="007111EA">
        <w:t xml:space="preserve">　　原来</w:t>
      </w:r>
      <w:hyperlink r:id="rId214" w:tgtFrame="_blank" w:history="1">
        <w:r w:rsidRPr="007111EA">
          <w:rPr>
            <w:rStyle w:val="af5"/>
            <w:color w:val="auto"/>
            <w:u w:val="none"/>
          </w:rPr>
          <w:t>宝玉</w:t>
        </w:r>
      </w:hyperlink>
      <w:r w:rsidRPr="007111EA">
        <w:t>会过雨村回来听见了，便知</w:t>
      </w:r>
      <w:hyperlink r:id="rId215" w:tgtFrame="_blank" w:history="1">
        <w:r w:rsidRPr="007111EA">
          <w:rPr>
            <w:rStyle w:val="af5"/>
            <w:color w:val="auto"/>
            <w:u w:val="none"/>
          </w:rPr>
          <w:t>金钏儿</w:t>
        </w:r>
      </w:hyperlink>
      <w:r w:rsidRPr="007111EA">
        <w:t>含羞赌气自尽，心中早又五内摧伤，进来被</w:t>
      </w:r>
      <w:hyperlink r:id="rId216" w:tgtFrame="_blank" w:history="1">
        <w:r w:rsidRPr="007111EA">
          <w:rPr>
            <w:rStyle w:val="af5"/>
            <w:color w:val="auto"/>
            <w:u w:val="none"/>
          </w:rPr>
          <w:t>王夫人</w:t>
        </w:r>
      </w:hyperlink>
      <w:r w:rsidRPr="007111EA">
        <w:t>数落教训，也无可回说。见宝钗进来，方得便出来，茫然不知何往，背着手，低头一面感叹，一面慢慢的走着，信步来至厅上。刚转过屏门，不想对面来了一人正往里走，可巧儿撞了个满怀。只听那人喝了一声</w:t>
      </w:r>
      <w:r w:rsidRPr="007111EA">
        <w:t>“</w:t>
      </w:r>
      <w:r w:rsidRPr="007111EA">
        <w:t>站住</w:t>
      </w:r>
      <w:r w:rsidRPr="007111EA">
        <w:t>!”</w:t>
      </w:r>
      <w:r w:rsidRPr="007111EA">
        <w:t>宝玉唬了一跳，抬头一看，不是别人，却是他</w:t>
      </w:r>
      <w:r w:rsidRPr="007111EA">
        <w:lastRenderedPageBreak/>
        <w:t>父亲，不觉的倒抽了一口气，只得垂手一旁站了。</w:t>
      </w:r>
      <w:hyperlink r:id="rId217" w:tgtFrame="_blank" w:history="1">
        <w:r w:rsidRPr="007111EA">
          <w:rPr>
            <w:rStyle w:val="af5"/>
            <w:color w:val="auto"/>
            <w:u w:val="none"/>
          </w:rPr>
          <w:t>贾政</w:t>
        </w:r>
      </w:hyperlink>
      <w:r w:rsidRPr="007111EA">
        <w:t>道：</w:t>
      </w:r>
      <w:r w:rsidRPr="007111EA">
        <w:t>“</w:t>
      </w:r>
      <w:r w:rsidRPr="007111EA">
        <w:t>好端端的，你垂头丧气嗐些什么</w:t>
      </w:r>
      <w:r w:rsidRPr="007111EA">
        <w:t>?</w:t>
      </w:r>
      <w:r w:rsidRPr="007111EA">
        <w:t>方才雨村来了要见你，叫你那半天你才出来；既出来了，全无一点慷慨挥洒谈吐，仍是葳葳蕤蕤萎靡不振。我看你脸上一团思欲愁闷气色，这</w:t>
      </w:r>
      <w:hyperlink r:id="rId218" w:tgtFrame="_blank" w:history="1">
        <w:r w:rsidRPr="007111EA">
          <w:rPr>
            <w:rStyle w:val="af5"/>
            <w:color w:val="auto"/>
            <w:u w:val="none"/>
          </w:rPr>
          <w:t>会子</w:t>
        </w:r>
      </w:hyperlink>
      <w:r w:rsidRPr="007111EA">
        <w:t>又</w:t>
      </w:r>
      <w:hyperlink r:id="rId219" w:tgtFrame="_blank" w:history="1">
        <w:r w:rsidRPr="007111EA">
          <w:rPr>
            <w:rStyle w:val="af5"/>
            <w:color w:val="auto"/>
            <w:u w:val="none"/>
          </w:rPr>
          <w:t>咳声叹气</w:t>
        </w:r>
      </w:hyperlink>
      <w:r w:rsidRPr="007111EA">
        <w:t>。你那些还不足，还不自在</w:t>
      </w:r>
      <w:r w:rsidRPr="007111EA">
        <w:t>?</w:t>
      </w:r>
      <w:r w:rsidRPr="007111EA">
        <w:t>无故这样，却是为何</w:t>
      </w:r>
      <w:r w:rsidRPr="007111EA">
        <w:t>?”</w:t>
      </w:r>
      <w:r w:rsidRPr="007111EA">
        <w:t>宝玉素日虽是口角伶俐，只是此时一心总为金钏儿感伤，恨不得此时也身亡命殒，跟了金钏儿去。如今见了他父亲说这些话，究竟不曾听见，只是怔呵呵的站着。</w:t>
      </w:r>
      <w:r w:rsidRPr="007111EA">
        <w:t xml:space="preserve"> </w:t>
      </w:r>
      <w:r w:rsidRPr="007111EA">
        <w:br/>
      </w:r>
      <w:r w:rsidRPr="007111EA">
        <w:t xml:space="preserve">　　贾政见他惶悚，应对不似往日，原本无气的，这一三分气。方欲说话，忽有回事人来回：</w:t>
      </w:r>
      <w:r w:rsidRPr="007111EA">
        <w:t>“</w:t>
      </w:r>
      <w:r w:rsidRPr="007111EA">
        <w:t>忠顺亲王府里有人来，要见老爷。</w:t>
      </w:r>
      <w:r w:rsidRPr="007111EA">
        <w:t>”</w:t>
      </w:r>
      <w:r w:rsidRPr="007111EA">
        <w:t>贾政听了，心下疑惑，暗暗思忖道：</w:t>
      </w:r>
      <w:r w:rsidRPr="007111EA">
        <w:t>“</w:t>
      </w:r>
      <w:r w:rsidRPr="007111EA">
        <w:t>素日并不和忠顺府来往，为什么今日打发人来</w:t>
      </w:r>
      <w:r w:rsidRPr="007111EA">
        <w:t>?”</w:t>
      </w:r>
      <w:r w:rsidRPr="007111EA">
        <w:t>一面想，一面令</w:t>
      </w:r>
      <w:r w:rsidRPr="007111EA">
        <w:t>“</w:t>
      </w:r>
      <w:r w:rsidRPr="007111EA">
        <w:t>快请</w:t>
      </w:r>
      <w:r w:rsidRPr="007111EA">
        <w:t>”</w:t>
      </w:r>
      <w:r w:rsidRPr="007111EA">
        <w:t>，急走出来看时，却是忠顺府长史官〔长史官总管王府内事务的官吏。从南朝起始设，以后各代王府都沿设。〕，忙接进厅上坐了献茶。未及叙谈，那长史官先就说道：</w:t>
      </w:r>
      <w:r w:rsidRPr="007111EA">
        <w:t>“</w:t>
      </w:r>
      <w:r w:rsidRPr="007111EA">
        <w:t>下官此来，并非擅造潭府〔潭府深宅大院。常用作对他人住宅的尊称。潭，深邃的样子。〕，皆因奉王命而来，有一件事相求。看王爷面上，敢烦老大人作主，不但王爷知情，且连下官辈亦感谢不尽。</w:t>
      </w:r>
      <w:r w:rsidRPr="007111EA">
        <w:t>”</w:t>
      </w:r>
      <w:r w:rsidRPr="007111EA">
        <w:t>贾政听了这话，抓不住头脑，忙陪笑起身问道：</w:t>
      </w:r>
      <w:r w:rsidRPr="007111EA">
        <w:t>“</w:t>
      </w:r>
      <w:r w:rsidRPr="007111EA">
        <w:t>大人既奉王命而来，不知有何见谕，望大人宣明，学生好遵谕承办。</w:t>
      </w:r>
      <w:r w:rsidRPr="007111EA">
        <w:t>”</w:t>
      </w:r>
      <w:r w:rsidRPr="007111EA">
        <w:t>那长史官便冷笑道：</w:t>
      </w:r>
      <w:r w:rsidRPr="007111EA">
        <w:t>“</w:t>
      </w:r>
      <w:r w:rsidRPr="007111EA">
        <w:t>也不必承办，只用大人一句话就完了。我们府里有一个做小旦的琪官，一向好好在府里，如今竟三五日不见回去，各处去找，又摸不着他的道路〔道路行踪，去向。〕，因此各处访察。这一城内，十停〔停总数分成几份，其中一份叫一停。〕人倒有八停人都说，他近日和衔玉的那位</w:t>
      </w:r>
      <w:hyperlink r:id="rId220" w:tgtFrame="_blank" w:history="1">
        <w:r w:rsidRPr="007111EA">
          <w:rPr>
            <w:rStyle w:val="af5"/>
            <w:color w:val="auto"/>
            <w:u w:val="none"/>
          </w:rPr>
          <w:t>令郎</w:t>
        </w:r>
      </w:hyperlink>
      <w:r w:rsidRPr="007111EA">
        <w:t>相与甚厚。下官辈等听了，尊府不比别家，可以擅入索取，因此启明王爷。王爷亦云：</w:t>
      </w:r>
      <w:r w:rsidRPr="007111EA">
        <w:t>‘</w:t>
      </w:r>
      <w:r w:rsidRPr="007111EA">
        <w:t>若是别的戏子呢，一百个也罢了，只是这琪官随机应答，谨慎老诚，甚合我老人家的心，竟断断少不得此人。</w:t>
      </w:r>
      <w:r w:rsidRPr="007111EA">
        <w:t>’</w:t>
      </w:r>
      <w:r w:rsidRPr="007111EA">
        <w:t>故此求老大人转谕令郎，请将琪官放回，一则可慰王爷谆谆奉恳，二则下官辈也可免操劳求觅之苦。</w:t>
      </w:r>
      <w:r w:rsidRPr="007111EA">
        <w:t>”</w:t>
      </w:r>
      <w:r w:rsidRPr="007111EA">
        <w:t>说毕，忙打一躬。</w:t>
      </w:r>
      <w:r w:rsidRPr="007111EA">
        <w:t xml:space="preserve"> </w:t>
      </w:r>
      <w:r w:rsidRPr="007111EA">
        <w:br/>
      </w:r>
      <w:r w:rsidRPr="007111EA">
        <w:t xml:space="preserve">　　贾政听了这话，又惊又气，即命唤宝玉来。宝玉也不知是何原故，忙赶来时，贾政便问：</w:t>
      </w:r>
      <w:r w:rsidRPr="007111EA">
        <w:t>“</w:t>
      </w:r>
      <w:r w:rsidRPr="007111EA">
        <w:t>该死的奴才</w:t>
      </w:r>
      <w:r w:rsidRPr="007111EA">
        <w:t>!</w:t>
      </w:r>
      <w:r w:rsidRPr="007111EA">
        <w:t>你在家不读书也罢了，怎么又做出这些无法无天的事来</w:t>
      </w:r>
      <w:r w:rsidRPr="007111EA">
        <w:t>!</w:t>
      </w:r>
      <w:r w:rsidRPr="007111EA">
        <w:t>那琪官现是</w:t>
      </w:r>
      <w:hyperlink r:id="rId221" w:tgtFrame="_blank" w:history="1">
        <w:r w:rsidRPr="007111EA">
          <w:rPr>
            <w:rStyle w:val="af5"/>
            <w:color w:val="auto"/>
            <w:u w:val="none"/>
          </w:rPr>
          <w:t>忠顺王爷</w:t>
        </w:r>
      </w:hyperlink>
      <w:r w:rsidRPr="007111EA">
        <w:t>驾前承奉的人，你是何等草芥，无故引逗他出来，如今祸及于我。</w:t>
      </w:r>
      <w:r w:rsidRPr="007111EA">
        <w:t>”</w:t>
      </w:r>
      <w:r w:rsidRPr="007111EA">
        <w:t>宝玉听了唬了一跳，忙回道：</w:t>
      </w:r>
      <w:r w:rsidRPr="007111EA">
        <w:t>“</w:t>
      </w:r>
      <w:r w:rsidRPr="007111EA">
        <w:t>实在不知此事。究竟连</w:t>
      </w:r>
      <w:r w:rsidRPr="007111EA">
        <w:t>‘</w:t>
      </w:r>
      <w:r w:rsidRPr="007111EA">
        <w:t>琪官</w:t>
      </w:r>
      <w:r w:rsidRPr="007111EA">
        <w:t>’</w:t>
      </w:r>
      <w:r w:rsidRPr="007111EA">
        <w:t>两个字不知为何物，岂更又加</w:t>
      </w:r>
      <w:r w:rsidRPr="007111EA">
        <w:t>‘</w:t>
      </w:r>
      <w:r w:rsidRPr="007111EA">
        <w:t>引逗</w:t>
      </w:r>
      <w:r w:rsidRPr="007111EA">
        <w:t>’</w:t>
      </w:r>
      <w:r w:rsidRPr="007111EA">
        <w:t>二字</w:t>
      </w:r>
      <w:r w:rsidRPr="007111EA">
        <w:t>!”</w:t>
      </w:r>
      <w:r w:rsidRPr="007111EA">
        <w:t>说着便哭了。贾政未及开言，只见那长史官冷笑道：</w:t>
      </w:r>
      <w:r w:rsidRPr="007111EA">
        <w:t>“</w:t>
      </w:r>
      <w:r w:rsidRPr="007111EA">
        <w:t>公子也不必掩饰。或隐藏在家，或知其下落，早说了出来，我们也少受些辛苦，岂不念公子之德</w:t>
      </w:r>
      <w:r w:rsidRPr="007111EA">
        <w:t>?”</w:t>
      </w:r>
      <w:r w:rsidRPr="007111EA">
        <w:t>宝玉连说不知，</w:t>
      </w:r>
      <w:r w:rsidRPr="007111EA">
        <w:t>“</w:t>
      </w:r>
      <w:r w:rsidRPr="007111EA">
        <w:t>恐是讹传，也未见得</w:t>
      </w:r>
      <w:r w:rsidRPr="007111EA">
        <w:t>”</w:t>
      </w:r>
      <w:r w:rsidRPr="007111EA">
        <w:t>。那长史官冷笑道：</w:t>
      </w:r>
      <w:r w:rsidRPr="007111EA">
        <w:t>“</w:t>
      </w:r>
      <w:r w:rsidRPr="007111EA">
        <w:t>现有据证，何必还赖</w:t>
      </w:r>
      <w:r w:rsidRPr="007111EA">
        <w:t>?</w:t>
      </w:r>
      <w:r w:rsidRPr="007111EA">
        <w:t>必定当着老大人说了出来，公子岂不吃亏</w:t>
      </w:r>
      <w:r w:rsidRPr="007111EA">
        <w:t>?</w:t>
      </w:r>
      <w:r w:rsidRPr="007111EA">
        <w:t>既云不知此人，那红</w:t>
      </w:r>
      <w:hyperlink r:id="rId222" w:tgtFrame="_blank" w:history="1">
        <w:r w:rsidRPr="007111EA">
          <w:rPr>
            <w:rStyle w:val="af5"/>
            <w:color w:val="auto"/>
            <w:u w:val="none"/>
          </w:rPr>
          <w:t>汗巾</w:t>
        </w:r>
      </w:hyperlink>
      <w:r w:rsidRPr="007111EA">
        <w:t>子〔汗巾子系内裤用的腰巾，因近身受汗，故名。〕怎么到了公子腰里</w:t>
      </w:r>
      <w:r w:rsidRPr="007111EA">
        <w:t>?”</w:t>
      </w:r>
      <w:r w:rsidRPr="007111EA">
        <w:t>宝玉听了这话，不觉轰去魂魄，目瞪口呆，心下自思：</w:t>
      </w:r>
      <w:r w:rsidRPr="007111EA">
        <w:t>“</w:t>
      </w:r>
      <w:r w:rsidRPr="007111EA">
        <w:t>这话他如何得知</w:t>
      </w:r>
      <w:r w:rsidRPr="007111EA">
        <w:t>!</w:t>
      </w:r>
      <w:r w:rsidRPr="007111EA">
        <w:t>他既连这样机密事都知</w:t>
      </w:r>
      <w:r w:rsidRPr="007111EA">
        <w:lastRenderedPageBreak/>
        <w:t>道了，大约别的瞒他不过，不如打发他去了，免的再说出别的事来。</w:t>
      </w:r>
      <w:r w:rsidRPr="007111EA">
        <w:t>”</w:t>
      </w:r>
      <w:r w:rsidRPr="007111EA">
        <w:t>因说道：</w:t>
      </w:r>
      <w:r w:rsidRPr="007111EA">
        <w:t>“</w:t>
      </w:r>
      <w:r w:rsidRPr="007111EA">
        <w:t>大人既知他的底细，如何连他置买房舍这样大事倒不晓得了</w:t>
      </w:r>
      <w:r w:rsidRPr="007111EA">
        <w:t>?</w:t>
      </w:r>
      <w:r w:rsidRPr="007111EA">
        <w:t>听得说他如今在东郊离城二十里有个什么紫檀堡，</w:t>
      </w:r>
      <w:hyperlink r:id="rId223" w:tgtFrame="_blank" w:history="1">
        <w:r w:rsidRPr="007111EA">
          <w:rPr>
            <w:rStyle w:val="af5"/>
            <w:color w:val="auto"/>
            <w:u w:val="none"/>
          </w:rPr>
          <w:t>他在那里</w:t>
        </w:r>
      </w:hyperlink>
      <w:r w:rsidRPr="007111EA">
        <w:t>置了几亩田地几间房舍。想是在那里也未可知。</w:t>
      </w:r>
      <w:r w:rsidRPr="007111EA">
        <w:t>”</w:t>
      </w:r>
      <w:r w:rsidRPr="007111EA">
        <w:t>那长史官听了，笑道：</w:t>
      </w:r>
      <w:r w:rsidRPr="007111EA">
        <w:t>“</w:t>
      </w:r>
      <w:r w:rsidRPr="007111EA">
        <w:t>这样说，一定是在那里。我且去找一回，若有了便罢，若没有，还要来请教。</w:t>
      </w:r>
      <w:r w:rsidRPr="007111EA">
        <w:t>”</w:t>
      </w:r>
      <w:r w:rsidRPr="007111EA">
        <w:t>说着，便忙忙的走了。</w:t>
      </w:r>
      <w:r w:rsidRPr="007111EA">
        <w:t xml:space="preserve"> </w:t>
      </w:r>
      <w:r w:rsidRPr="007111EA">
        <w:br/>
      </w:r>
      <w:r w:rsidRPr="007111EA">
        <w:t xml:space="preserve">　　贾政此时气的目瞪口歪，一面送那长史官，一面回头命宝玉</w:t>
      </w:r>
      <w:r w:rsidRPr="007111EA">
        <w:t>“</w:t>
      </w:r>
      <w:r w:rsidRPr="007111EA">
        <w:t>不许动</w:t>
      </w:r>
      <w:r w:rsidRPr="007111EA">
        <w:t>!</w:t>
      </w:r>
      <w:r w:rsidRPr="007111EA">
        <w:t>回来有话问你</w:t>
      </w:r>
      <w:r w:rsidRPr="007111EA">
        <w:t>!”</w:t>
      </w:r>
      <w:r w:rsidRPr="007111EA">
        <w:t>一直送那官员去了。才回身，忽见贾环带着几个小厮一阵乱跑。贾政喝令小厮</w:t>
      </w:r>
      <w:r w:rsidRPr="007111EA">
        <w:t>“</w:t>
      </w:r>
      <w:r w:rsidRPr="007111EA">
        <w:t>快打，快打</w:t>
      </w:r>
      <w:r w:rsidRPr="007111EA">
        <w:t>!”</w:t>
      </w:r>
      <w:r w:rsidRPr="007111EA">
        <w:t>贾环见了他父亲，唬的</w:t>
      </w:r>
      <w:hyperlink r:id="rId224" w:tgtFrame="_blank" w:history="1">
        <w:r w:rsidRPr="007111EA">
          <w:rPr>
            <w:rStyle w:val="af5"/>
            <w:color w:val="auto"/>
            <w:u w:val="none"/>
          </w:rPr>
          <w:t>骨软筋酥</w:t>
        </w:r>
      </w:hyperlink>
      <w:r w:rsidRPr="007111EA">
        <w:t>，忙低头站住。贾政便问：</w:t>
      </w:r>
      <w:r w:rsidRPr="007111EA">
        <w:t>“</w:t>
      </w:r>
      <w:r w:rsidRPr="007111EA">
        <w:t>你跑什么</w:t>
      </w:r>
      <w:r w:rsidRPr="007111EA">
        <w:t>?</w:t>
      </w:r>
      <w:r w:rsidRPr="007111EA">
        <w:t>带着你的那些人都不管你，不知往那里逛去，由你野马一般</w:t>
      </w:r>
      <w:r w:rsidRPr="007111EA">
        <w:t>!”</w:t>
      </w:r>
      <w:r w:rsidRPr="007111EA">
        <w:t>喝令叫跟上学的人来。贾环见他父亲盛怒，便乘机说道：</w:t>
      </w:r>
      <w:r w:rsidRPr="007111EA">
        <w:t>“</w:t>
      </w:r>
      <w:r w:rsidRPr="007111EA">
        <w:t>方才原不曾跑，只因从那井边一过，那井里淹死了一个丫头，我看见人头这样大，身子这样粗，泡的实在可怕，所以才赶着跑了过来。</w:t>
      </w:r>
      <w:r w:rsidRPr="007111EA">
        <w:t>”</w:t>
      </w:r>
      <w:r w:rsidRPr="007111EA">
        <w:t>贾政听了惊疑，问道：</w:t>
      </w:r>
      <w:r w:rsidRPr="007111EA">
        <w:t>“</w:t>
      </w:r>
      <w:r w:rsidRPr="007111EA">
        <w:t>好端端的，谁去跳井</w:t>
      </w:r>
      <w:r w:rsidRPr="007111EA">
        <w:t>?</w:t>
      </w:r>
      <w:r w:rsidRPr="007111EA">
        <w:t>我家从无这样事情，自祖宗以来，皆是宽柔以待下人。</w:t>
      </w:r>
      <w:r w:rsidRPr="007111EA">
        <w:t>——</w:t>
      </w:r>
      <w:r w:rsidRPr="007111EA">
        <w:t>大约我近年</w:t>
      </w:r>
      <w:hyperlink r:id="rId225" w:tgtFrame="_blank" w:history="1">
        <w:r w:rsidRPr="007111EA">
          <w:rPr>
            <w:rStyle w:val="af5"/>
            <w:color w:val="auto"/>
            <w:u w:val="none"/>
          </w:rPr>
          <w:t>于家务</w:t>
        </w:r>
      </w:hyperlink>
      <w:r w:rsidRPr="007111EA">
        <w:t>疏懒，自然执事人〔执事人具体操办某件事务的人。〕操克夺之权〔克夺之权</w:t>
      </w:r>
      <w:hyperlink r:id="rId226" w:tgtFrame="_blank" w:history="1">
        <w:r w:rsidRPr="007111EA">
          <w:rPr>
            <w:rStyle w:val="af5"/>
            <w:color w:val="auto"/>
            <w:u w:val="none"/>
          </w:rPr>
          <w:t>生杀予夺</w:t>
        </w:r>
      </w:hyperlink>
      <w:r w:rsidRPr="007111EA">
        <w:t>之权。〕，致使生出这暴殄轻生〔暴殄</w:t>
      </w:r>
      <w:r w:rsidRPr="007111EA">
        <w:t>(tiǎn)</w:t>
      </w:r>
      <w:r w:rsidRPr="007111EA">
        <w:t>轻生暴殄，恣意糟踏。殄，灭绝。轻生，不爱惜生命。〕的祸患。若外人知道，祖宗颜面何在</w:t>
      </w:r>
      <w:r w:rsidRPr="007111EA">
        <w:t>!”</w:t>
      </w:r>
      <w:r w:rsidRPr="007111EA">
        <w:t>喝令快叫贾琏、</w:t>
      </w:r>
      <w:hyperlink r:id="rId227" w:tgtFrame="_blank" w:history="1">
        <w:r w:rsidRPr="007111EA">
          <w:rPr>
            <w:rStyle w:val="af5"/>
            <w:color w:val="auto"/>
            <w:u w:val="none"/>
          </w:rPr>
          <w:t>赖大</w:t>
        </w:r>
      </w:hyperlink>
      <w:r w:rsidRPr="007111EA">
        <w:t>、来兴。小厮们答应了一声，方欲叫去，贾环忙上前拉住贾政的袍襟，贴膝跪下道：</w:t>
      </w:r>
      <w:r w:rsidRPr="007111EA">
        <w:t>“</w:t>
      </w:r>
      <w:r w:rsidRPr="007111EA">
        <w:t>父亲不用生气。此事除太太房里的人，别人一点也不知道。我听见我母亲说</w:t>
      </w:r>
      <w:r w:rsidRPr="007111EA">
        <w:t>……”</w:t>
      </w:r>
      <w:r w:rsidRPr="007111EA">
        <w:t>说到这里，便回头四顾一看。贾政知意，将眼一看众小厮，小厮们明白，都往两边后面退去。贾环便悄悄说道：</w:t>
      </w:r>
      <w:r w:rsidRPr="007111EA">
        <w:t>“</w:t>
      </w:r>
      <w:r w:rsidRPr="007111EA">
        <w:t>我母亲告诉我说，宝玉哥哥前日在太太屋里，拉着太太的丫头金钏儿强奸不遂，打了一顿。那金钏儿便赌气投井死了。</w:t>
      </w:r>
      <w:r w:rsidRPr="007111EA">
        <w:t xml:space="preserve">” </w:t>
      </w:r>
      <w:r w:rsidRPr="007111EA">
        <w:br/>
      </w:r>
      <w:r w:rsidRPr="007111EA">
        <w:t xml:space="preserve">　　话未说完，把个贾政气的面如金纸，大喝</w:t>
      </w:r>
      <w:r w:rsidRPr="007111EA">
        <w:t>“</w:t>
      </w:r>
      <w:r w:rsidRPr="007111EA">
        <w:t>快拿宝玉来</w:t>
      </w:r>
      <w:r w:rsidRPr="007111EA">
        <w:t>!”</w:t>
      </w:r>
      <w:r w:rsidRPr="007111EA">
        <w:t>一面说，一面便往里边书房里去，喝令</w:t>
      </w:r>
      <w:r w:rsidRPr="007111EA">
        <w:t>“</w:t>
      </w:r>
      <w:r w:rsidRPr="007111EA">
        <w:t>今日再有人劝我，我把这</w:t>
      </w:r>
      <w:hyperlink r:id="rId228" w:tgtFrame="_blank" w:history="1">
        <w:r w:rsidRPr="007111EA">
          <w:rPr>
            <w:rStyle w:val="af5"/>
            <w:color w:val="auto"/>
            <w:u w:val="none"/>
          </w:rPr>
          <w:t>冠带</w:t>
        </w:r>
      </w:hyperlink>
      <w:r w:rsidRPr="007111EA">
        <w:t>家私〔冠带家私：冠带，帽子和束带，是官服的代称，这里代指官爵。家私，财产，代指家业。〕一应〔一应所有的一切。〕交与他与宝玉过去</w:t>
      </w:r>
      <w:r w:rsidRPr="007111EA">
        <w:t>!</w:t>
      </w:r>
      <w:r w:rsidRPr="007111EA">
        <w:t>我免不得做个罪人，把这几根烦恼鬓毛剃去，寻个干净去处〔烦恼鬓毛</w:t>
      </w:r>
      <w:r w:rsidRPr="007111EA">
        <w:t>……</w:t>
      </w:r>
      <w:r w:rsidRPr="007111EA">
        <w:t>干净去处鬓毛，即头发，佛家称为</w:t>
      </w:r>
      <w:r w:rsidRPr="007111EA">
        <w:t>“</w:t>
      </w:r>
      <w:r w:rsidRPr="007111EA">
        <w:t>烦恼丝</w:t>
      </w:r>
      <w:r w:rsidRPr="007111EA">
        <w:t>”</w:t>
      </w:r>
      <w:r w:rsidRPr="007111EA">
        <w:t>。干净，佛家以为人世污浊不净，唯有佛门才能通向清净世界，即所谓净土。剃去烦恼鬓毛与寻个干净去处，都是出家当和尚的意思。〕自了，也免得上辱先人下生逆子之罪。</w:t>
      </w:r>
      <w:r w:rsidRPr="007111EA">
        <w:t>”</w:t>
      </w:r>
      <w:r w:rsidRPr="007111EA">
        <w:t>众门客仆从见贾政这个形景，便知又是为宝玉了，一个个都是啖指咬舌，连忙退出。那贾政喘吁吁直挺挺坐在椅子上，满面泪痕，一叠声</w:t>
      </w:r>
      <w:r w:rsidRPr="007111EA">
        <w:t>“</w:t>
      </w:r>
      <w:r w:rsidRPr="007111EA">
        <w:t>拿宝玉</w:t>
      </w:r>
      <w:r w:rsidRPr="007111EA">
        <w:t>!</w:t>
      </w:r>
      <w:r w:rsidRPr="007111EA">
        <w:t>拿大棍</w:t>
      </w:r>
      <w:r w:rsidRPr="007111EA">
        <w:t>!</w:t>
      </w:r>
      <w:r w:rsidRPr="007111EA">
        <w:t>拿索子捆上</w:t>
      </w:r>
      <w:r w:rsidRPr="007111EA">
        <w:t>!</w:t>
      </w:r>
      <w:r w:rsidRPr="007111EA">
        <w:t>把各门都关上</w:t>
      </w:r>
      <w:r w:rsidRPr="007111EA">
        <w:t>!</w:t>
      </w:r>
      <w:r w:rsidRPr="007111EA">
        <w:t>有人传信往里头去，立刻打死</w:t>
      </w:r>
      <w:r w:rsidRPr="007111EA">
        <w:t>!”</w:t>
      </w:r>
      <w:r w:rsidRPr="007111EA">
        <w:t>众小厮们只得齐声答应，有几个来找宝玉。</w:t>
      </w:r>
      <w:r w:rsidRPr="007111EA">
        <w:t xml:space="preserve"> </w:t>
      </w:r>
      <w:r w:rsidRPr="007111EA">
        <w:br/>
      </w:r>
      <w:r w:rsidRPr="007111EA">
        <w:t xml:space="preserve">　　那宝玉听见贾政吩咐他</w:t>
      </w:r>
      <w:r w:rsidRPr="007111EA">
        <w:t>“</w:t>
      </w:r>
      <w:r w:rsidRPr="007111EA">
        <w:t>不许动</w:t>
      </w:r>
      <w:r w:rsidRPr="007111EA">
        <w:t>”</w:t>
      </w:r>
      <w:r w:rsidRPr="007111EA">
        <w:t>，早知多凶少吉，那里承望贾环又添了许多的话。正在</w:t>
      </w:r>
      <w:r w:rsidRPr="007111EA">
        <w:lastRenderedPageBreak/>
        <w:t>厅上干转，怎得个人来往里头去捎信，偏生没个人，连焙茗也不知在那里。正盼望时，只见一个老姆姆出来。宝玉如得了珍宝，便赶上来拉他，说道：</w:t>
      </w:r>
      <w:r w:rsidRPr="007111EA">
        <w:t>“</w:t>
      </w:r>
      <w:r w:rsidRPr="007111EA">
        <w:t>快进去告诉：老爷要打我呢</w:t>
      </w:r>
      <w:r w:rsidRPr="007111EA">
        <w:t>!</w:t>
      </w:r>
      <w:r w:rsidRPr="007111EA">
        <w:t>快去，快去</w:t>
      </w:r>
      <w:r w:rsidRPr="007111EA">
        <w:t>!</w:t>
      </w:r>
      <w:r w:rsidRPr="007111EA">
        <w:t>要紧，要紧</w:t>
      </w:r>
      <w:r w:rsidRPr="007111EA">
        <w:t>!”</w:t>
      </w:r>
      <w:r w:rsidRPr="007111EA">
        <w:t>宝玉一则急了，说话不明白；二则老婆子偏生又聋，竟不曾听见是什么话，把</w:t>
      </w:r>
      <w:r w:rsidRPr="007111EA">
        <w:t>“</w:t>
      </w:r>
      <w:r w:rsidRPr="007111EA">
        <w:t>要紧</w:t>
      </w:r>
      <w:r w:rsidRPr="007111EA">
        <w:t>”</w:t>
      </w:r>
      <w:r w:rsidRPr="007111EA">
        <w:t>二字只听作</w:t>
      </w:r>
      <w:r w:rsidRPr="007111EA">
        <w:t>“</w:t>
      </w:r>
      <w:r w:rsidRPr="007111EA">
        <w:t>跳井</w:t>
      </w:r>
      <w:r w:rsidRPr="007111EA">
        <w:t>”</w:t>
      </w:r>
      <w:r w:rsidRPr="007111EA">
        <w:t>二字，便笑道：</w:t>
      </w:r>
      <w:r w:rsidRPr="007111EA">
        <w:t>“</w:t>
      </w:r>
      <w:r w:rsidRPr="007111EA">
        <w:t>跳井让他跳去，二爷怕什么</w:t>
      </w:r>
      <w:r w:rsidRPr="007111EA">
        <w:t>?”</w:t>
      </w:r>
      <w:r w:rsidRPr="007111EA">
        <w:t>宝玉见是个聋子，便着急道：</w:t>
      </w:r>
      <w:r w:rsidRPr="007111EA">
        <w:t>“</w:t>
      </w:r>
      <w:r w:rsidRPr="007111EA">
        <w:t>你出去叫我的小厮来罢。</w:t>
      </w:r>
      <w:r w:rsidRPr="007111EA">
        <w:t>”</w:t>
      </w:r>
      <w:r w:rsidRPr="007111EA">
        <w:t>那婆子道：</w:t>
      </w:r>
      <w:r w:rsidRPr="007111EA">
        <w:t>“</w:t>
      </w:r>
      <w:r w:rsidRPr="007111EA">
        <w:t>有什么不了的事</w:t>
      </w:r>
      <w:r w:rsidRPr="007111EA">
        <w:t>?</w:t>
      </w:r>
      <w:r w:rsidRPr="007111EA">
        <w:t>老早的完了。太太又赏了衣服，又赏了银子，怎么不了事的</w:t>
      </w:r>
      <w:r w:rsidRPr="007111EA">
        <w:t xml:space="preserve">!” </w:t>
      </w:r>
      <w:r w:rsidRPr="007111EA">
        <w:br/>
      </w:r>
      <w:r w:rsidRPr="007111EA">
        <w:t xml:space="preserve">　　宝玉急的跺脚，正没抓寻处，只见贾政的小厮走来，逼着他出去了。贾政一见，眼都红紫了，也不暇问他在外流荡</w:t>
      </w:r>
      <w:hyperlink r:id="rId229" w:tgtFrame="_blank" w:history="1">
        <w:r w:rsidRPr="007111EA">
          <w:rPr>
            <w:rStyle w:val="af5"/>
            <w:color w:val="auto"/>
            <w:u w:val="none"/>
          </w:rPr>
          <w:t>优伶</w:t>
        </w:r>
      </w:hyperlink>
      <w:r w:rsidRPr="007111EA">
        <w:t>，表赠私物，在家荒疏学业，淫辱母婢等语，只喝令</w:t>
      </w:r>
      <w:r w:rsidRPr="007111EA">
        <w:t>“</w:t>
      </w:r>
      <w:r w:rsidRPr="007111EA">
        <w:t>堵起嘴来，着实打死</w:t>
      </w:r>
      <w:r w:rsidRPr="007111EA">
        <w:t>!”</w:t>
      </w:r>
      <w:r w:rsidRPr="007111EA">
        <w:t>小厮们不敢</w:t>
      </w:r>
      <w:hyperlink r:id="rId230" w:tgtFrame="_blank" w:history="1">
        <w:r w:rsidRPr="007111EA">
          <w:rPr>
            <w:rStyle w:val="af5"/>
            <w:color w:val="auto"/>
            <w:u w:val="none"/>
          </w:rPr>
          <w:t>违拗</w:t>
        </w:r>
      </w:hyperlink>
      <w:r w:rsidRPr="007111EA">
        <w:t>，只得将宝玉按在凳上，举起大板打了十来下。贾政犹嫌打轻了，一脚踢开掌板的，自己夺过来，咬着牙狠命盖了三四十下。众门客见打的不祥了，忙上前夺劝。贾政那里肯听，说道：</w:t>
      </w:r>
      <w:r w:rsidRPr="007111EA">
        <w:t>“</w:t>
      </w:r>
      <w:r w:rsidRPr="007111EA">
        <w:t>你们问问他干的勾当可饶不可饶</w:t>
      </w:r>
      <w:r w:rsidRPr="007111EA">
        <w:t>!</w:t>
      </w:r>
      <w:r w:rsidRPr="007111EA">
        <w:t>素日皆是你们这些人把他酿〔酿惯，纵容。〕坏了，到这步田地还来解劝。明日酿到他弑君杀父，你们才不劝不成</w:t>
      </w:r>
      <w:r w:rsidRPr="007111EA">
        <w:t xml:space="preserve">!” </w:t>
      </w:r>
      <w:r w:rsidRPr="007111EA">
        <w:br/>
      </w:r>
      <w:r w:rsidRPr="007111EA">
        <w:t xml:space="preserve">　　众人听这话不好听，知道气急了，忙又退出，只得觅人进去给信。王夫人不敢先回贾母，只得忙穿衣出来，也不顾有人没人，忙忙赶往书房中来，慌的众门客小厮等避之不及。王夫人一进房来，贾政更如火上浇油一般，那板子越发下去的又狠又快。按宝玉的两个小厮忙松了手走开，宝玉早已动弹不得了。贾政还欲打时，早被王夫人抱住板子。贾政道：</w:t>
      </w:r>
      <w:r w:rsidRPr="007111EA">
        <w:t>“</w:t>
      </w:r>
      <w:r w:rsidRPr="007111EA">
        <w:t>罢了，罢了</w:t>
      </w:r>
      <w:r w:rsidRPr="007111EA">
        <w:t>!</w:t>
      </w:r>
      <w:r w:rsidRPr="007111EA">
        <w:t>今日必定要气死我才罢</w:t>
      </w:r>
      <w:r w:rsidRPr="007111EA">
        <w:t>!”</w:t>
      </w:r>
      <w:r w:rsidRPr="007111EA">
        <w:t>王夫人哭道：</w:t>
      </w:r>
      <w:r w:rsidRPr="007111EA">
        <w:t>“</w:t>
      </w:r>
      <w:r w:rsidRPr="007111EA">
        <w:t>宝玉虽然该打，老爷也要自重。况且炎天暑日的，老太太身上也不大好，打死宝玉事小，倘或老太太一时不自在了，岂不事大</w:t>
      </w:r>
      <w:r w:rsidRPr="007111EA">
        <w:t>!”</w:t>
      </w:r>
      <w:r w:rsidRPr="007111EA">
        <w:t>贾政冷笑道：</w:t>
      </w:r>
      <w:r w:rsidRPr="007111EA">
        <w:t>“</w:t>
      </w:r>
      <w:hyperlink r:id="rId231" w:tgtFrame="_blank" w:history="1">
        <w:r w:rsidRPr="007111EA">
          <w:rPr>
            <w:rStyle w:val="af5"/>
            <w:color w:val="auto"/>
            <w:u w:val="none"/>
          </w:rPr>
          <w:t>倒休</w:t>
        </w:r>
      </w:hyperlink>
      <w:r w:rsidRPr="007111EA">
        <w:t>提这话。我养了这不肖的</w:t>
      </w:r>
      <w:hyperlink r:id="rId232" w:tgtFrame="_blank" w:history="1">
        <w:r w:rsidRPr="007111EA">
          <w:rPr>
            <w:rStyle w:val="af5"/>
            <w:color w:val="auto"/>
            <w:u w:val="none"/>
          </w:rPr>
          <w:t>孽障</w:t>
        </w:r>
      </w:hyperlink>
      <w:r w:rsidRPr="007111EA">
        <w:t>，已不孝；教训他一番，又有众人护持；不如趁今日一发勒死了，以绝将来之患</w:t>
      </w:r>
      <w:r w:rsidRPr="007111EA">
        <w:t>!”</w:t>
      </w:r>
      <w:r w:rsidRPr="007111EA">
        <w:t>说着，便要绳索来勒死。</w:t>
      </w:r>
      <w:r w:rsidRPr="007111EA">
        <w:t xml:space="preserve"> </w:t>
      </w:r>
      <w:r w:rsidRPr="007111EA">
        <w:br/>
      </w:r>
      <w:r w:rsidRPr="007111EA">
        <w:t xml:space="preserve">　　王夫人连忙抱住哭道：</w:t>
      </w:r>
      <w:r w:rsidRPr="007111EA">
        <w:t>“</w:t>
      </w:r>
      <w:r w:rsidRPr="007111EA">
        <w:t>老爷虽然应当管教儿子，也要看夫妻分上。我如今已将</w:t>
      </w:r>
      <w:hyperlink r:id="rId233" w:tgtFrame="_blank" w:history="1">
        <w:r w:rsidRPr="007111EA">
          <w:rPr>
            <w:rStyle w:val="af5"/>
            <w:color w:val="auto"/>
            <w:u w:val="none"/>
          </w:rPr>
          <w:t>五十岁</w:t>
        </w:r>
      </w:hyperlink>
      <w:r w:rsidRPr="007111EA">
        <w:t>的人，只有这个孽障，必定苦苦的以他为法，我也不敢深劝。今日越发要他死，岂不是有意绝我。既要勒死他，快拿绳子来先勒死我，再勒死他。我们娘儿们不敢含怨，到底在阴司里得个依靠。</w:t>
      </w:r>
      <w:r w:rsidRPr="007111EA">
        <w:t>”</w:t>
      </w:r>
      <w:r w:rsidRPr="007111EA">
        <w:t>说毕，爬在宝玉身上大哭起来。贾政听了此话，不觉长叹一声，向椅上坐了，泪如雨下。王夫人抱着宝玉，只见他面白气弱，底下穿着一条绿纱小衣皆是血渍，禁不住解下汗巾看，由臀至胫，或青或紫，或整或破，竟无一点好处，不觉失声大哭起来，</w:t>
      </w:r>
      <w:r w:rsidRPr="007111EA">
        <w:t>“</w:t>
      </w:r>
      <w:r w:rsidRPr="007111EA">
        <w:t>苦命的儿吓</w:t>
      </w:r>
      <w:r w:rsidRPr="007111EA">
        <w:t>!”</w:t>
      </w:r>
      <w:r w:rsidRPr="007111EA">
        <w:t>因哭出</w:t>
      </w:r>
      <w:r w:rsidRPr="007111EA">
        <w:t>“</w:t>
      </w:r>
      <w:r w:rsidRPr="007111EA">
        <w:t>苦命儿</w:t>
      </w:r>
      <w:r w:rsidRPr="007111EA">
        <w:t>”</w:t>
      </w:r>
      <w:r w:rsidRPr="007111EA">
        <w:t>来，忽又想起</w:t>
      </w:r>
      <w:hyperlink r:id="rId234" w:tgtFrame="_blank" w:history="1">
        <w:r w:rsidRPr="007111EA">
          <w:rPr>
            <w:rStyle w:val="af5"/>
            <w:color w:val="auto"/>
            <w:u w:val="none"/>
          </w:rPr>
          <w:t>贾珠</w:t>
        </w:r>
      </w:hyperlink>
      <w:r w:rsidRPr="007111EA">
        <w:t>来，便叫着贾珠哭道：</w:t>
      </w:r>
      <w:r w:rsidRPr="007111EA">
        <w:t>“</w:t>
      </w:r>
      <w:r w:rsidRPr="007111EA">
        <w:t>若有你活着，便死一百个我也不管了。</w:t>
      </w:r>
      <w:r w:rsidRPr="007111EA">
        <w:t>”</w:t>
      </w:r>
      <w:r w:rsidRPr="007111EA">
        <w:t>此时里面的人闻得王夫人出来，那李宫裁王熙凤与迎春姊妹早已出来了。王夫人哭着贾珠的名字，别人还可，惟有宫裁禁不住也放声哭了。贾政听了，那泪珠更似滚瓜一</w:t>
      </w:r>
      <w:r w:rsidRPr="007111EA">
        <w:lastRenderedPageBreak/>
        <w:t>般滚了下来。</w:t>
      </w:r>
      <w:r w:rsidRPr="007111EA">
        <w:t xml:space="preserve"> </w:t>
      </w:r>
      <w:r w:rsidRPr="007111EA">
        <w:br/>
      </w:r>
      <w:r w:rsidRPr="007111EA">
        <w:t xml:space="preserve">　　正没开交处，忽听丫鬟来说：</w:t>
      </w:r>
      <w:r w:rsidRPr="007111EA">
        <w:t>“</w:t>
      </w:r>
      <w:r w:rsidRPr="007111EA">
        <w:t>老太太来了。</w:t>
      </w:r>
      <w:r w:rsidRPr="007111EA">
        <w:t>”</w:t>
      </w:r>
      <w:r w:rsidRPr="007111EA">
        <w:t>一句话未了，只听窗外颤巍巍的声气说道：</w:t>
      </w:r>
      <w:r w:rsidRPr="007111EA">
        <w:t>“</w:t>
      </w:r>
      <w:r w:rsidRPr="007111EA">
        <w:t>先打死我，再打死他，岂不干净了</w:t>
      </w:r>
      <w:r w:rsidRPr="007111EA">
        <w:t>!”</w:t>
      </w:r>
      <w:r w:rsidRPr="007111EA">
        <w:t>贾政见他母亲来了，又急又痛，连忙迎接出来，只见贾母扶着丫头，喘吁吁的走来。</w:t>
      </w:r>
      <w:r w:rsidRPr="007111EA">
        <w:t xml:space="preserve"> </w:t>
      </w:r>
      <w:r w:rsidRPr="007111EA">
        <w:br/>
      </w:r>
      <w:r w:rsidRPr="007111EA">
        <w:t xml:space="preserve">　　贾政上前躬身陪笑道：</w:t>
      </w:r>
      <w:r w:rsidRPr="007111EA">
        <w:t>“</w:t>
      </w:r>
      <w:r w:rsidRPr="007111EA">
        <w:t>大暑热天，母亲有何生气亲自走来</w:t>
      </w:r>
      <w:r w:rsidRPr="007111EA">
        <w:t>?</w:t>
      </w:r>
      <w:r w:rsidRPr="007111EA">
        <w:t>有话只该叫了儿子进去吩咐。</w:t>
      </w:r>
      <w:r w:rsidRPr="007111EA">
        <w:t>”</w:t>
      </w:r>
      <w:r w:rsidRPr="007111EA">
        <w:t>贾母听说，便止住步喘息一回，厉声说道：</w:t>
      </w:r>
      <w:r w:rsidRPr="007111EA">
        <w:t>“</w:t>
      </w:r>
      <w:r w:rsidRPr="007111EA">
        <w:t>你原来是和我说话</w:t>
      </w:r>
      <w:r w:rsidRPr="007111EA">
        <w:t>!</w:t>
      </w:r>
      <w:r w:rsidRPr="007111EA">
        <w:t>我倒有话吩咐，只是可怜我一生没养个好儿子，却教我和谁说去</w:t>
      </w:r>
      <w:r w:rsidRPr="007111EA">
        <w:t>!”</w:t>
      </w:r>
      <w:r w:rsidRPr="007111EA">
        <w:t>贾政听这话不像，忙跪下含泪说道：</w:t>
      </w:r>
      <w:r w:rsidRPr="007111EA">
        <w:t>“</w:t>
      </w:r>
      <w:r w:rsidRPr="007111EA">
        <w:t>为儿的教训儿子，也为的是光宗耀祖。母亲这话，我做儿的如何禁得起</w:t>
      </w:r>
      <w:r w:rsidRPr="007111EA">
        <w:t>?”</w:t>
      </w:r>
      <w:r w:rsidRPr="007111EA">
        <w:t>贾母听说，便啐了一口，说道：</w:t>
      </w:r>
      <w:r w:rsidRPr="007111EA">
        <w:t>“</w:t>
      </w:r>
      <w:r w:rsidRPr="007111EA">
        <w:t>我说一句话，你就禁不起，你那样下死手的板子，难道宝玉就禁得起了</w:t>
      </w:r>
      <w:r w:rsidRPr="007111EA">
        <w:t>?</w:t>
      </w:r>
      <w:r w:rsidRPr="007111EA">
        <w:t>你说教训儿子是光宗耀祖，当初你父亲怎么教训你来</w:t>
      </w:r>
      <w:r w:rsidRPr="007111EA">
        <w:t>!”</w:t>
      </w:r>
      <w:r w:rsidRPr="007111EA">
        <w:t>说着，不觉就滚下泪来。</w:t>
      </w:r>
      <w:r w:rsidRPr="007111EA">
        <w:t xml:space="preserve"> </w:t>
      </w:r>
      <w:r w:rsidRPr="007111EA">
        <w:br/>
      </w:r>
      <w:r w:rsidRPr="007111EA">
        <w:t xml:space="preserve">　　贾政又陪笑道：</w:t>
      </w:r>
      <w:r w:rsidRPr="007111EA">
        <w:t>“</w:t>
      </w:r>
      <w:r w:rsidRPr="007111EA">
        <w:t>母亲也不必伤感，皆是作儿的一时性起，从此以后再不打他了。</w:t>
      </w:r>
      <w:r w:rsidRPr="007111EA">
        <w:t>”</w:t>
      </w:r>
      <w:r w:rsidRPr="007111EA">
        <w:t>贾母便冷笑道：</w:t>
      </w:r>
      <w:r w:rsidRPr="007111EA">
        <w:t>“</w:t>
      </w:r>
      <w:r w:rsidRPr="007111EA">
        <w:t>你也不必和我使性子赌气的。你的儿子，我也不该管你打不打。我猜着你也厌烦我们娘儿们。不如我们赶早儿离了你，大家干净</w:t>
      </w:r>
      <w:r w:rsidRPr="007111EA">
        <w:t>!”</w:t>
      </w:r>
      <w:r w:rsidRPr="007111EA">
        <w:t>说着便令人去看〔看料理，备办。</w:t>
      </w:r>
      <w:r w:rsidRPr="007111EA">
        <w:rPr>
          <w:rFonts w:ascii="宋体" w:hAnsi="宋体" w:cs="宋体" w:hint="eastAsia"/>
        </w:rPr>
        <w:t>②</w:t>
      </w:r>
      <w:r w:rsidRPr="007111EA">
        <w:t>〕轿马，</w:t>
      </w:r>
      <w:r w:rsidRPr="007111EA">
        <w:t>“</w:t>
      </w:r>
      <w:r w:rsidRPr="007111EA">
        <w:t>我和你太太宝玉立刻回南京去</w:t>
      </w:r>
      <w:r w:rsidRPr="007111EA">
        <w:t>!”</w:t>
      </w:r>
      <w:r w:rsidRPr="007111EA">
        <w:t>家下人只得干答应着。贾母又叫王夫人道：</w:t>
      </w:r>
      <w:r w:rsidRPr="007111EA">
        <w:t>“</w:t>
      </w:r>
      <w:r w:rsidRPr="007111EA">
        <w:t>你也不必哭了。如今宝玉年纪小，你疼他，他将来长大成人，为官作宰的，也未必想着你是他母亲了。你如今倒不要疼他，只怕将来还少生一口气呢。</w:t>
      </w:r>
      <w:r w:rsidRPr="007111EA">
        <w:t>”</w:t>
      </w:r>
      <w:r w:rsidRPr="007111EA">
        <w:t>贾政听说，忙叩头哭道：</w:t>
      </w:r>
      <w:r w:rsidRPr="007111EA">
        <w:t>“</w:t>
      </w:r>
      <w:r w:rsidRPr="007111EA">
        <w:t>母亲如此说，贾政无立足之地。</w:t>
      </w:r>
      <w:r w:rsidRPr="007111EA">
        <w:t>”</w:t>
      </w:r>
      <w:r w:rsidRPr="007111EA">
        <w:t>贾母冷笑道：</w:t>
      </w:r>
      <w:r w:rsidRPr="007111EA">
        <w:t>“</w:t>
      </w:r>
      <w:r w:rsidRPr="007111EA">
        <w:t>你分明使我无立足之地，你反说起你来</w:t>
      </w:r>
      <w:r w:rsidRPr="007111EA">
        <w:t>!</w:t>
      </w:r>
      <w:r w:rsidRPr="007111EA">
        <w:t>只是我们回去了，你心里干净，看有谁来许你打。</w:t>
      </w:r>
      <w:r w:rsidRPr="007111EA">
        <w:t>”</w:t>
      </w:r>
      <w:r w:rsidRPr="007111EA">
        <w:t>一面说，一面只令快打点行李车轿回去。贾政苦苦叩求认罪。</w:t>
      </w:r>
      <w:r w:rsidRPr="007111EA">
        <w:t xml:space="preserve"> </w:t>
      </w:r>
      <w:r w:rsidRPr="007111EA">
        <w:br/>
      </w:r>
      <w:r w:rsidRPr="007111EA">
        <w:t xml:space="preserve">　　贾母一面说话，一面又记挂宝玉，忙进来看时，只见今日这顿打不比往日，又是心疼，又是生气，也抱着哭个不了。王夫人与凤姐等解劝了一会，方渐渐的止住。早有丫鬟媳妇等上来，要搀宝玉，凤姐便骂道：</w:t>
      </w:r>
      <w:r w:rsidRPr="007111EA">
        <w:t>“</w:t>
      </w:r>
      <w:r w:rsidRPr="007111EA">
        <w:t>糊涂东西，也不睁开眼瞧瞧</w:t>
      </w:r>
      <w:r w:rsidRPr="007111EA">
        <w:t>!</w:t>
      </w:r>
      <w:r w:rsidRPr="007111EA">
        <w:t>打的这么个样儿，还要搀着走</w:t>
      </w:r>
      <w:r w:rsidRPr="007111EA">
        <w:t>!</w:t>
      </w:r>
      <w:r w:rsidRPr="007111EA">
        <w:t>还不快进去把那藤屉子</w:t>
      </w:r>
      <w:hyperlink r:id="rId235" w:tgtFrame="_blank" w:history="1">
        <w:r w:rsidRPr="007111EA">
          <w:rPr>
            <w:rStyle w:val="af5"/>
            <w:color w:val="auto"/>
            <w:u w:val="none"/>
          </w:rPr>
          <w:t>春凳</w:t>
        </w:r>
      </w:hyperlink>
      <w:r w:rsidRPr="007111EA">
        <w:t>〔藤屉子春凳春凳，一种面较宽的可坐可卧的长凳。藤屉子，凳面用藤皮编成。〕抬出来呢。</w:t>
      </w:r>
      <w:r w:rsidRPr="007111EA">
        <w:t>”</w:t>
      </w:r>
      <w:r w:rsidRPr="007111EA">
        <w:t>众人听说连忙进去，果然抬出春凳来，将宝玉抬放凳上，随着贾母王夫人等进去，送至贾母房中。</w:t>
      </w:r>
      <w:r w:rsidRPr="007111EA">
        <w:t xml:space="preserve"> </w:t>
      </w:r>
      <w:r w:rsidRPr="007111EA">
        <w:br/>
      </w:r>
      <w:r w:rsidRPr="007111EA">
        <w:t xml:space="preserve">　　彼时贾政见贾母气未全消，不敢自便，也跟了进去。看看宝玉，果然打重了。再看看王夫人，</w:t>
      </w:r>
      <w:r w:rsidRPr="007111EA">
        <w:t>“</w:t>
      </w:r>
      <w:r w:rsidRPr="007111EA">
        <w:t>儿</w:t>
      </w:r>
      <w:r w:rsidRPr="007111EA">
        <w:t>”</w:t>
      </w:r>
      <w:r w:rsidRPr="007111EA">
        <w:t>一声，</w:t>
      </w:r>
      <w:r w:rsidRPr="007111EA">
        <w:t>“</w:t>
      </w:r>
      <w:r w:rsidRPr="007111EA">
        <w:t>肉</w:t>
      </w:r>
      <w:r w:rsidRPr="007111EA">
        <w:t>”</w:t>
      </w:r>
      <w:r w:rsidRPr="007111EA">
        <w:t>一声，</w:t>
      </w:r>
      <w:r w:rsidRPr="007111EA">
        <w:t>“</w:t>
      </w:r>
      <w:r w:rsidRPr="007111EA">
        <w:t>你替珠儿早死了，留着珠儿，免你父亲生气，我也不白操这半世的心了。这会子你倘或有个好歹，丢下我，叫我靠那一个</w:t>
      </w:r>
      <w:r w:rsidRPr="007111EA">
        <w:t>!”</w:t>
      </w:r>
      <w:r w:rsidRPr="007111EA">
        <w:t>数落一场，又哭</w:t>
      </w:r>
      <w:r w:rsidRPr="007111EA">
        <w:t>“</w:t>
      </w:r>
      <w:r w:rsidRPr="007111EA">
        <w:t>不争气的儿</w:t>
      </w:r>
      <w:r w:rsidRPr="007111EA">
        <w:t>”</w:t>
      </w:r>
      <w:r w:rsidRPr="007111EA">
        <w:t>。贾政听了，也就灰心，自悔不该下毒手打到如此地步。先劝贾母，贾母含泪说道：</w:t>
      </w:r>
      <w:r w:rsidRPr="007111EA">
        <w:t>“</w:t>
      </w:r>
      <w:r w:rsidRPr="007111EA">
        <w:t>你不出去，还在这里做什么</w:t>
      </w:r>
      <w:r w:rsidRPr="007111EA">
        <w:t>!</w:t>
      </w:r>
      <w:r w:rsidRPr="007111EA">
        <w:t>难道于心不足，还要眼看着他死了才去不成</w:t>
      </w:r>
      <w:r w:rsidRPr="007111EA">
        <w:t>!”</w:t>
      </w:r>
      <w:r w:rsidRPr="007111EA">
        <w:t>贾政听说，方退了出来。</w:t>
      </w:r>
      <w:r w:rsidRPr="007111EA">
        <w:t xml:space="preserve"> </w:t>
      </w:r>
      <w:r w:rsidRPr="007111EA">
        <w:br/>
      </w:r>
      <w:r w:rsidRPr="007111EA">
        <w:lastRenderedPageBreak/>
        <w:t xml:space="preserve">　　此时薛姨妈同宝钗、香菱、袭人、史湘云也都在这里。袭人满心委屈，只不好十分使出来，见众人围着，灌水的灌水，打扇的打扇，自己插不下手去，便越性走出来到二门前，令小厮们找了焙茗来细问：</w:t>
      </w:r>
      <w:r w:rsidRPr="007111EA">
        <w:t>“</w:t>
      </w:r>
      <w:r w:rsidRPr="007111EA">
        <w:t>方才好端端的，为什么打起来</w:t>
      </w:r>
      <w:r w:rsidRPr="007111EA">
        <w:t>?</w:t>
      </w:r>
      <w:r w:rsidRPr="007111EA">
        <w:t>你也不早来透个信儿</w:t>
      </w:r>
      <w:r w:rsidRPr="007111EA">
        <w:t>!”</w:t>
      </w:r>
      <w:r w:rsidRPr="007111EA">
        <w:t>焙茗急的说：</w:t>
      </w:r>
      <w:r w:rsidRPr="007111EA">
        <w:t>“</w:t>
      </w:r>
      <w:r w:rsidRPr="007111EA">
        <w:t>偏生我没在跟前，打到半中间我才听见了。忙打听原故，却是为琪官金钏姐姐的事。</w:t>
      </w:r>
      <w:r w:rsidRPr="007111EA">
        <w:t>”</w:t>
      </w:r>
      <w:r w:rsidRPr="007111EA">
        <w:t>袭人道：</w:t>
      </w:r>
      <w:r w:rsidRPr="007111EA">
        <w:t>“</w:t>
      </w:r>
      <w:r w:rsidRPr="007111EA">
        <w:t>老爷怎么得知道的</w:t>
      </w:r>
      <w:r w:rsidRPr="007111EA">
        <w:t>?”</w:t>
      </w:r>
      <w:r w:rsidRPr="007111EA">
        <w:t>焙茗道：</w:t>
      </w:r>
      <w:r w:rsidRPr="007111EA">
        <w:t>“</w:t>
      </w:r>
      <w:r w:rsidRPr="007111EA">
        <w:t>那琪官的事，多半是薛大爷素日吃醋，没法儿出气，不知在外头唆挑了谁来，在老爷跟前下的火〔下的火使坏进谗的意思。〕。那金钏儿的事是</w:t>
      </w:r>
      <w:hyperlink r:id="rId236" w:tgtFrame="_blank" w:history="1">
        <w:r w:rsidRPr="007111EA">
          <w:rPr>
            <w:rStyle w:val="af5"/>
            <w:color w:val="auto"/>
            <w:u w:val="none"/>
          </w:rPr>
          <w:t>三爷</w:t>
        </w:r>
      </w:hyperlink>
      <w:r w:rsidRPr="007111EA">
        <w:t>说的，我也是听见老爷的人说的。</w:t>
      </w:r>
      <w:r w:rsidRPr="007111EA">
        <w:t>”</w:t>
      </w:r>
      <w:r w:rsidRPr="007111EA">
        <w:t>袭人听了这两件事都对景〔对景对得上号，情况符合。〕，心中也就信了八九分。然后回来，只见众人都替宝玉疗治。调停完备，贾母令</w:t>
      </w:r>
      <w:r w:rsidRPr="007111EA">
        <w:t>“</w:t>
      </w:r>
      <w:r w:rsidRPr="007111EA">
        <w:t>好生抬到他房内去</w:t>
      </w:r>
      <w:r w:rsidRPr="007111EA">
        <w:t>”</w:t>
      </w:r>
      <w:r w:rsidRPr="007111EA">
        <w:t>。众人答应，七手八脚，忙把宝玉送入怡红院内自己床上卧好。又乱了半日，众人渐渐散去，袭人方进前来经心服侍，问他端的。且听下回分解。</w:t>
      </w:r>
      <w:r w:rsidRPr="007111EA">
        <w:t xml:space="preserve"> </w:t>
      </w:r>
      <w:r w:rsidRPr="007111EA">
        <w:br/>
      </w:r>
      <w:r w:rsidRPr="007111EA">
        <w:t xml:space="preserve">　　话说袭人见贾母王夫人等去后，便走来宝玉身边坐下，含泪问他：</w:t>
      </w:r>
      <w:r w:rsidRPr="007111EA">
        <w:t>“</w:t>
      </w:r>
      <w:r w:rsidRPr="007111EA">
        <w:t>怎么就打到这步田地</w:t>
      </w:r>
      <w:r w:rsidRPr="007111EA">
        <w:t>?”</w:t>
      </w:r>
      <w:r w:rsidRPr="007111EA">
        <w:t>宝玉叹气说道：</w:t>
      </w:r>
      <w:r w:rsidRPr="007111EA">
        <w:t>“</w:t>
      </w:r>
      <w:r w:rsidRPr="007111EA">
        <w:t>不过为那些事，问他做什么</w:t>
      </w:r>
      <w:r w:rsidRPr="007111EA">
        <w:t>!</w:t>
      </w:r>
      <w:r w:rsidRPr="007111EA">
        <w:t>只是下半截疼的很，你瞧瞧打坏了那里。</w:t>
      </w:r>
      <w:r w:rsidRPr="007111EA">
        <w:t>”</w:t>
      </w:r>
      <w:r w:rsidRPr="007111EA">
        <w:t>袭人听说，便轻轻的伸手进去，将中衣褪下。宝玉略动一动，便咬着牙叫</w:t>
      </w:r>
      <w:r w:rsidRPr="007111EA">
        <w:t>“</w:t>
      </w:r>
      <w:r w:rsidRPr="007111EA">
        <w:t>嗳哟</w:t>
      </w:r>
      <w:r w:rsidRPr="007111EA">
        <w:t>”</w:t>
      </w:r>
      <w:r w:rsidRPr="007111EA">
        <w:t>，袭人连忙停住手，如此三四次才褪了下来。袭人看时，只见腿上半段青紫，都有四指宽的僵痕高了起来。袭人咬着牙说道：</w:t>
      </w:r>
      <w:r w:rsidRPr="007111EA">
        <w:t>“</w:t>
      </w:r>
      <w:r w:rsidRPr="007111EA">
        <w:t>我的娘，怎么下这般的狠手</w:t>
      </w:r>
      <w:r w:rsidRPr="007111EA">
        <w:t>!</w:t>
      </w:r>
      <w:r w:rsidRPr="007111EA">
        <w:t>你但凡听我一句话，也不得到这步地位。幸而没动筋骨，倘或打出个残疾来，可叫人怎么样呢</w:t>
      </w:r>
      <w:r w:rsidRPr="007111EA">
        <w:t xml:space="preserve">!” </w:t>
      </w:r>
      <w:r w:rsidRPr="007111EA">
        <w:br/>
      </w:r>
      <w:r w:rsidRPr="007111EA">
        <w:t xml:space="preserve">　　正说着，只听丫鬟们说：</w:t>
      </w:r>
      <w:r w:rsidRPr="007111EA">
        <w:t>“</w:t>
      </w:r>
      <w:r w:rsidRPr="007111EA">
        <w:t>宝姑娘来了。</w:t>
      </w:r>
      <w:r w:rsidRPr="007111EA">
        <w:t>”</w:t>
      </w:r>
      <w:r w:rsidRPr="007111EA">
        <w:t>袭人听见，知道穿不及中衣，便拿了一床袷纱被〔袷</w:t>
      </w:r>
      <w:r w:rsidRPr="007111EA">
        <w:t>(jiá)</w:t>
      </w:r>
      <w:r w:rsidRPr="007111EA">
        <w:t>纱被表里两层的纱被。袷，同</w:t>
      </w:r>
      <w:r w:rsidRPr="007111EA">
        <w:t>“</w:t>
      </w:r>
      <w:r w:rsidRPr="007111EA">
        <w:t>夹</w:t>
      </w:r>
      <w:r w:rsidRPr="007111EA">
        <w:t>”</w:t>
      </w:r>
      <w:r w:rsidRPr="007111EA">
        <w:t>。〕替宝玉盖了。只见宝钗手里托着一丸药走进来，向袭人说道：</w:t>
      </w:r>
      <w:r w:rsidRPr="007111EA">
        <w:t>“</w:t>
      </w:r>
      <w:r w:rsidRPr="007111EA">
        <w:t>晚上把这药用酒研开，替他敷上，把那淤血的热毒散开，可以就好了。</w:t>
      </w:r>
      <w:r w:rsidRPr="007111EA">
        <w:t>”</w:t>
      </w:r>
      <w:r w:rsidRPr="007111EA">
        <w:t>说毕，递与袭人，又问道：</w:t>
      </w:r>
      <w:r w:rsidRPr="007111EA">
        <w:t>“</w:t>
      </w:r>
      <w:r w:rsidRPr="007111EA">
        <w:t>这会子可好些</w:t>
      </w:r>
      <w:r w:rsidRPr="007111EA">
        <w:t>?”</w:t>
      </w:r>
      <w:r w:rsidRPr="007111EA">
        <w:t>宝玉一面道谢说：</w:t>
      </w:r>
      <w:r w:rsidRPr="007111EA">
        <w:t>“</w:t>
      </w:r>
      <w:r w:rsidRPr="007111EA">
        <w:t>好了。</w:t>
      </w:r>
      <w:r w:rsidRPr="007111EA">
        <w:t>”</w:t>
      </w:r>
      <w:r w:rsidRPr="007111EA">
        <w:t>又让坐。宝钗见他睁开眼说话，不像先时，心中也宽慰了好些，便点头叹道：</w:t>
      </w:r>
      <w:r w:rsidRPr="007111EA">
        <w:t>“</w:t>
      </w:r>
      <w:r w:rsidRPr="007111EA">
        <w:t>早听人一句话，也不至今日。别说老太太、太太心疼，就是我们看着，心里也疼</w:t>
      </w:r>
      <w:r w:rsidRPr="007111EA">
        <w:t>”</w:t>
      </w:r>
      <w:r w:rsidRPr="007111EA">
        <w:t>刚说了半句又忙咽住，自悔说的话急了，不觉的就红了脸，低下头来。宝玉听得这话如此亲切稠密，大有深意，忽见他又咽住不往下说，红了脸，低下头只管弄衣带，那一种娇羞怯怯，非可形容得出者，不觉心中大畅，将疼痛早丢在九霄云外，心中自思：</w:t>
      </w:r>
      <w:r w:rsidRPr="007111EA">
        <w:t>“</w:t>
      </w:r>
      <w:r w:rsidRPr="007111EA">
        <w:t>我不过挨了几下打，他们一个个就有这些怜惜悲感之态露出，令人可玩可观，可怜可敬。假若我一时竟遭殃横死，他们还不知是何等悲感呢</w:t>
      </w:r>
      <w:r w:rsidRPr="007111EA">
        <w:t>!</w:t>
      </w:r>
      <w:r w:rsidRPr="007111EA">
        <w:t>既是他们这样，我便一时死了，得他们如此，一生事业纵然尽付东流，亦无足叹惜，冥冥之中若不怡然自得，亦可谓糊涂鬼祟矣。</w:t>
      </w:r>
      <w:r w:rsidRPr="007111EA">
        <w:t>”</w:t>
      </w:r>
      <w:r w:rsidRPr="007111EA">
        <w:t>想着，只听宝钗问袭人道：</w:t>
      </w:r>
      <w:r w:rsidRPr="007111EA">
        <w:t>“</w:t>
      </w:r>
      <w:r w:rsidRPr="007111EA">
        <w:t>怎么好好的动了气，就打起来了</w:t>
      </w:r>
      <w:r w:rsidRPr="007111EA">
        <w:t>?”</w:t>
      </w:r>
      <w:r w:rsidRPr="007111EA">
        <w:t>袭人便把焙茗的话说了出来。</w:t>
      </w:r>
      <w:r w:rsidRPr="007111EA">
        <w:t xml:space="preserve"> </w:t>
      </w:r>
      <w:r w:rsidRPr="007111EA">
        <w:br/>
      </w:r>
      <w:r w:rsidRPr="007111EA">
        <w:t xml:space="preserve">　　宝玉原来还不知道贾环的话，见袭人说出方才知道。因又拉上薛蟠，惟恐宝钗沉心〔沉</w:t>
      </w:r>
      <w:r w:rsidRPr="007111EA">
        <w:lastRenderedPageBreak/>
        <w:t>心多指言者无意而听者有心，陡生不快。也叫</w:t>
      </w:r>
      <w:r w:rsidRPr="007111EA">
        <w:t>“</w:t>
      </w:r>
      <w:r w:rsidRPr="007111EA">
        <w:t>吃心</w:t>
      </w:r>
      <w:r w:rsidRPr="007111EA">
        <w:t>”</w:t>
      </w:r>
      <w:r w:rsidRPr="007111EA">
        <w:t>或</w:t>
      </w:r>
      <w:r w:rsidRPr="007111EA">
        <w:t>“</w:t>
      </w:r>
      <w:r w:rsidRPr="007111EA">
        <w:t>嗔心</w:t>
      </w:r>
      <w:r w:rsidRPr="007111EA">
        <w:t>”</w:t>
      </w:r>
      <w:r w:rsidRPr="007111EA">
        <w:t>。〕，忙又止住袭人道：</w:t>
      </w:r>
      <w:r w:rsidRPr="007111EA">
        <w:t>“</w:t>
      </w:r>
      <w:r w:rsidRPr="007111EA">
        <w:t>薛大哥哥从来不这样的，你们不可混猜度。</w:t>
      </w:r>
      <w:r w:rsidRPr="007111EA">
        <w:t>”</w:t>
      </w:r>
      <w:r w:rsidRPr="007111EA">
        <w:t>宝钗听说，便知道是怕他多心，用话相拦袭人，因心中暗暗想道：</w:t>
      </w:r>
      <w:r w:rsidRPr="007111EA">
        <w:t>“</w:t>
      </w:r>
      <w:r w:rsidRPr="007111EA">
        <w:t>打的这个形象，疼还顾不过来，还是这样细心，怕得罪了人，可见在我们身上也算是用心了。你既这样用心，何不在外头大事上做工夫，老爷也欢喜了，也不能吃这样亏。但你固然怕我沉心，所以拦袭人的话，难道我就不知我的哥哥素日</w:t>
      </w:r>
      <w:hyperlink r:id="rId237" w:tgtFrame="_blank" w:history="1">
        <w:r w:rsidRPr="007111EA">
          <w:rPr>
            <w:rStyle w:val="af5"/>
            <w:color w:val="auto"/>
            <w:u w:val="none"/>
          </w:rPr>
          <w:t>恣心纵欲</w:t>
        </w:r>
      </w:hyperlink>
      <w:r w:rsidRPr="007111EA">
        <w:t>，毫无防范的那种心性。当日为一个秦钟，还闹的天翻地覆，自然如今比先又更利害了。</w:t>
      </w:r>
      <w:r w:rsidRPr="007111EA">
        <w:t>”</w:t>
      </w:r>
      <w:r w:rsidRPr="007111EA">
        <w:t>想毕，因笑道：</w:t>
      </w:r>
      <w:r w:rsidRPr="007111EA">
        <w:t>“</w:t>
      </w:r>
      <w:r w:rsidRPr="007111EA">
        <w:t>你们也不必怨这个，怨那个。据我想，到底宝兄弟素日不正，肯和那些人来往，老爷才生气。就是我哥哥说话不防头〔不防头不留神，不经意。〕，一时说出宝兄弟来，也不是有心调唆：一则也是本来的实话，二则他原不理论〔不理论不注意，不在意。〕这些防嫌小事。袭姑娘从小儿只见宝兄弟这么样细心的人，你何尝见过天不怕地不怕、心里有什么口里就说什么的人。</w:t>
      </w:r>
      <w:r w:rsidRPr="007111EA">
        <w:t>”</w:t>
      </w:r>
      <w:r w:rsidRPr="007111EA">
        <w:t>袭人因说出薛蟠来，见宝玉拦他的话，早已明白自己说造次了，恐宝钗没意思，听宝钗如此说，更觉羞愧无言。宝玉又听宝钗这番话，一半是堂皇正大，一半是去己疑心，更觉比先畅快了。方欲说话时，只见宝钗起身说道：</w:t>
      </w:r>
      <w:r w:rsidRPr="007111EA">
        <w:t>“</w:t>
      </w:r>
      <w:r w:rsidRPr="007111EA">
        <w:t>明儿再来看你，你好生养着罢。方才我拿了药来交给袭人，晚上敷上管就好了。</w:t>
      </w:r>
      <w:r w:rsidRPr="007111EA">
        <w:t>”</w:t>
      </w:r>
      <w:r w:rsidRPr="007111EA">
        <w:t>说着便走出门去。袭人赶着送出院外，说：</w:t>
      </w:r>
      <w:r w:rsidRPr="007111EA">
        <w:t>“</w:t>
      </w:r>
      <w:r w:rsidRPr="007111EA">
        <w:t>姑娘倒费心了。改日宝二爷好了，亲自来谢。</w:t>
      </w:r>
      <w:r w:rsidRPr="007111EA">
        <w:t>”</w:t>
      </w:r>
      <w:r w:rsidRPr="007111EA">
        <w:t>宝钗回头笑道：</w:t>
      </w:r>
      <w:r w:rsidRPr="007111EA">
        <w:t>“</w:t>
      </w:r>
      <w:r w:rsidRPr="007111EA">
        <w:t>有什么谢处。你只劝他好生静养，别胡思乱想的就好了。不必惊动老太太、太太众人，倘或吹到老爷耳朵里，虽然彼时不怎么样，将来对景，终是要吃亏的。</w:t>
      </w:r>
      <w:r w:rsidRPr="007111EA">
        <w:t>”</w:t>
      </w:r>
      <w:r w:rsidRPr="007111EA">
        <w:t>说着，一面去了。</w:t>
      </w:r>
      <w:r w:rsidRPr="007111EA">
        <w:t xml:space="preserve"> </w:t>
      </w:r>
      <w:r w:rsidRPr="007111EA">
        <w:br/>
      </w:r>
      <w:r w:rsidRPr="007111EA">
        <w:t xml:space="preserve">　　袭人抽身回来，心内着实感激宝钗。进来见宝玉沉思默默似睡非睡的模样，因而退出房外，自去栉沐〔栉</w:t>
      </w:r>
      <w:r w:rsidRPr="007111EA">
        <w:t>zhi)</w:t>
      </w:r>
      <w:r w:rsidRPr="007111EA">
        <w:t>沐梳洗。〕。宝玉默默的躺在床上，无奈臀上作痛，如针挑刀挖一般，更又热如火炙，略展转时，禁不住</w:t>
      </w:r>
      <w:r w:rsidRPr="007111EA">
        <w:t>“</w:t>
      </w:r>
      <w:r w:rsidRPr="007111EA">
        <w:t>嗳哟</w:t>
      </w:r>
      <w:r w:rsidRPr="007111EA">
        <w:t>”</w:t>
      </w:r>
      <w:r w:rsidRPr="007111EA">
        <w:t>之声。那时天色将晚，因见袭人去了，却有两三个丫鬟伺候，此时并无呼唤之事，因说道：</w:t>
      </w:r>
      <w:r w:rsidRPr="007111EA">
        <w:t>“</w:t>
      </w:r>
      <w:r w:rsidRPr="007111EA">
        <w:t>你们且去梳洗，等我叫时再来。</w:t>
      </w:r>
      <w:r w:rsidRPr="007111EA">
        <w:t>”</w:t>
      </w:r>
      <w:r w:rsidRPr="007111EA">
        <w:t>众人听了，也都退出。</w:t>
      </w:r>
      <w:r w:rsidRPr="007111EA">
        <w:t xml:space="preserve"> </w:t>
      </w:r>
      <w:r w:rsidRPr="007111EA">
        <w:br/>
      </w:r>
      <w:r w:rsidRPr="007111EA">
        <w:t xml:space="preserve">　　这里宝玉昏昏默默，只见</w:t>
      </w:r>
      <w:hyperlink r:id="rId238" w:tgtFrame="_blank" w:history="1">
        <w:r w:rsidRPr="007111EA">
          <w:rPr>
            <w:rStyle w:val="af5"/>
            <w:color w:val="auto"/>
            <w:u w:val="none"/>
          </w:rPr>
          <w:t>蒋玉菡</w:t>
        </w:r>
      </w:hyperlink>
      <w:r w:rsidRPr="007111EA">
        <w:t>走了进来，诉说忠顺府拿他之事，又见金钏儿进来哭说为他投井之情。宝玉半梦半醒，都不在意。忽又觉有人推他，恍恍忽忽听得有人悲戚之声。宝玉从梦中惊醒，睁眼一看，不是别人，却是林黛玉。宝玉犹恐是梦，忙又将身子欠起来，向脸上细细一认，只见两个眼睛肿的桃儿一般，满面泪光，不是黛玉，却是那个</w:t>
      </w:r>
      <w:r w:rsidRPr="007111EA">
        <w:t>?</w:t>
      </w:r>
      <w:r w:rsidRPr="007111EA">
        <w:t>宝玉还欲看时，怎奈下半截疼痛难忍，支持不住，便</w:t>
      </w:r>
      <w:r w:rsidRPr="007111EA">
        <w:t>“</w:t>
      </w:r>
      <w:r w:rsidRPr="007111EA">
        <w:t>嗳哟</w:t>
      </w:r>
      <w:r w:rsidRPr="007111EA">
        <w:t>”</w:t>
      </w:r>
      <w:r w:rsidRPr="007111EA">
        <w:t>一声，仍就倒下，叹了一声，说道：</w:t>
      </w:r>
      <w:r w:rsidRPr="007111EA">
        <w:t>“</w:t>
      </w:r>
      <w:r w:rsidRPr="007111EA">
        <w:t>你又做什么跑来</w:t>
      </w:r>
      <w:r w:rsidRPr="007111EA">
        <w:t>!</w:t>
      </w:r>
      <w:r w:rsidRPr="007111EA">
        <w:t>虽说太阳落下去，那地上的余热未散，走两趟又要受了暑。我虽然挨了打，并不觉疼痛。我这个样儿，只装出来哄他们，好在外头布散与老爷听，其实是假的。你不可认真。</w:t>
      </w:r>
      <w:r w:rsidRPr="007111EA">
        <w:t>”</w:t>
      </w:r>
      <w:r w:rsidRPr="007111EA">
        <w:t>此时林黛玉虽不是嚎啕大哭，然越是这等无声之泣，气噎喉堵，更觉得利害。听了宝</w:t>
      </w:r>
      <w:r w:rsidRPr="007111EA">
        <w:lastRenderedPageBreak/>
        <w:t>玉这番话，心中虽然有万句言词，只是不能说得，半日，方</w:t>
      </w:r>
      <w:hyperlink r:id="rId239" w:tgtFrame="_blank" w:history="1">
        <w:r w:rsidRPr="007111EA">
          <w:rPr>
            <w:rStyle w:val="af5"/>
            <w:color w:val="auto"/>
            <w:u w:val="none"/>
          </w:rPr>
          <w:t>抽抽噎噎</w:t>
        </w:r>
      </w:hyperlink>
      <w:r w:rsidRPr="007111EA">
        <w:t>的说道：</w:t>
      </w:r>
      <w:r w:rsidRPr="007111EA">
        <w:t>“</w:t>
      </w:r>
      <w:r w:rsidRPr="007111EA">
        <w:t>你从此可都改了罢</w:t>
      </w:r>
      <w:r w:rsidRPr="007111EA">
        <w:t>!”</w:t>
      </w:r>
      <w:r w:rsidRPr="007111EA">
        <w:t>宝玉听说，便长叹一声，道：</w:t>
      </w:r>
      <w:r w:rsidRPr="007111EA">
        <w:t>“</w:t>
      </w:r>
      <w:r w:rsidRPr="007111EA">
        <w:t>你放心，别说这样话。就便为这些人死了，也是情愿的</w:t>
      </w:r>
      <w:r w:rsidRPr="007111EA">
        <w:t xml:space="preserve">!” </w:t>
      </w:r>
      <w:r w:rsidRPr="007111EA">
        <w:br/>
      </w:r>
      <w:r w:rsidRPr="007111EA">
        <w:t xml:space="preserve">　　一句话未了，只见院外人说：</w:t>
      </w:r>
      <w:r w:rsidRPr="007111EA">
        <w:t>“</w:t>
      </w:r>
      <w:r w:rsidRPr="007111EA">
        <w:t>二奶奶来了。</w:t>
      </w:r>
      <w:r w:rsidRPr="007111EA">
        <w:t>”</w:t>
      </w:r>
      <w:r w:rsidRPr="007111EA">
        <w:t>林黛玉便知是凤姐来了，连忙立起身说道：</w:t>
      </w:r>
      <w:r w:rsidRPr="007111EA">
        <w:t>“</w:t>
      </w:r>
      <w:r w:rsidRPr="007111EA">
        <w:t>我从后院子去罢，回来再来。</w:t>
      </w:r>
      <w:r w:rsidRPr="007111EA">
        <w:t>”</w:t>
      </w:r>
      <w:r w:rsidRPr="007111EA">
        <w:t>宝玉一把拉住道：</w:t>
      </w:r>
      <w:r w:rsidRPr="007111EA">
        <w:t>“</w:t>
      </w:r>
      <w:r w:rsidRPr="007111EA">
        <w:t>这可奇了，好好的怎么怕起他来。</w:t>
      </w:r>
      <w:r w:rsidRPr="007111EA">
        <w:t>”</w:t>
      </w:r>
      <w:r w:rsidRPr="007111EA">
        <w:t>林黛玉急的跺脚，悄悄的说道：</w:t>
      </w:r>
      <w:r w:rsidRPr="007111EA">
        <w:t>“</w:t>
      </w:r>
      <w:r w:rsidRPr="007111EA">
        <w:t>你瞧瞧我的眼睛，又该他取笑开心呢。</w:t>
      </w:r>
      <w:r w:rsidRPr="007111EA">
        <w:t>”</w:t>
      </w:r>
      <w:r w:rsidRPr="007111EA">
        <w:t>宝玉听说赶忙的放手。黛玉三步两步转过床后，出后院而去。</w:t>
      </w:r>
    </w:p>
    <w:p w:rsidR="0050744A" w:rsidRDefault="0050744A" w:rsidP="006E1B7B">
      <w:pPr>
        <w:pStyle w:val="HTML"/>
        <w:shd w:val="clear" w:color="auto" w:fill="FFFFFF"/>
        <w:spacing w:line="360" w:lineRule="auto"/>
        <w:ind w:firstLineChars="0" w:firstLine="0"/>
      </w:pPr>
    </w:p>
    <w:p w:rsidR="001301FE" w:rsidRDefault="001A5853" w:rsidP="001301FE">
      <w:pPr>
        <w:pStyle w:val="HTML"/>
        <w:shd w:val="clear" w:color="auto" w:fill="FFFFFF"/>
        <w:spacing w:line="360" w:lineRule="auto"/>
        <w:ind w:firstLineChars="0" w:firstLine="0"/>
      </w:pPr>
      <w:r>
        <w:rPr>
          <w:rFonts w:hint="eastAsia"/>
        </w:rPr>
        <w:t>第十八</w:t>
      </w:r>
      <w:r w:rsidR="006E1B7B">
        <w:rPr>
          <w:rFonts w:hint="eastAsia"/>
        </w:rPr>
        <w:t>教学项目：校园剧排演</w:t>
      </w:r>
    </w:p>
    <w:p w:rsidR="00264FAB" w:rsidRDefault="00264FAB" w:rsidP="001301FE">
      <w:pPr>
        <w:pStyle w:val="HTML"/>
        <w:shd w:val="clear" w:color="auto" w:fill="FFFFFF"/>
        <w:spacing w:line="360" w:lineRule="auto"/>
        <w:ind w:firstLineChars="0" w:firstLine="0"/>
      </w:pPr>
      <w:r>
        <w:rPr>
          <w:rFonts w:hint="eastAsia"/>
        </w:rPr>
        <w:t>项目教学建议</w:t>
      </w:r>
    </w:p>
    <w:p w:rsidR="00264FAB" w:rsidRDefault="00264FAB" w:rsidP="001301FE">
      <w:pPr>
        <w:pStyle w:val="HTML"/>
        <w:shd w:val="clear" w:color="auto" w:fill="FFFFFF"/>
        <w:spacing w:line="360" w:lineRule="auto"/>
        <w:ind w:firstLineChars="0" w:firstLine="0"/>
      </w:pPr>
      <w:r>
        <w:rPr>
          <w:rFonts w:hint="eastAsia"/>
        </w:rPr>
        <w:t>第一节舞台剧常识</w:t>
      </w:r>
      <w:r>
        <w:rPr>
          <w:rFonts w:hint="eastAsia"/>
        </w:rPr>
        <w:t xml:space="preserve"> </w:t>
      </w:r>
      <w:r>
        <w:rPr>
          <w:rFonts w:hint="eastAsia"/>
        </w:rPr>
        <w:t>曹禺与《雷雨》</w:t>
      </w:r>
    </w:p>
    <w:p w:rsidR="006B7638" w:rsidRDefault="00264FAB" w:rsidP="001301FE">
      <w:pPr>
        <w:pStyle w:val="HTML"/>
        <w:shd w:val="clear" w:color="auto" w:fill="FFFFFF"/>
        <w:spacing w:line="360" w:lineRule="auto"/>
        <w:ind w:firstLineChars="0" w:firstLine="0"/>
        <w:rPr>
          <w:rFonts w:hint="eastAsia"/>
        </w:rPr>
      </w:pPr>
      <w:r>
        <w:rPr>
          <w:rFonts w:hint="eastAsia"/>
        </w:rPr>
        <w:t>第二节话剧</w:t>
      </w:r>
      <w:r w:rsidR="006B7638">
        <w:rPr>
          <w:rFonts w:hint="eastAsia"/>
        </w:rPr>
        <w:t>《立秋》片段与校园剧《不屈的生命》赏析，</w:t>
      </w:r>
    </w:p>
    <w:p w:rsidR="00264FAB" w:rsidRDefault="006B7638" w:rsidP="001301FE">
      <w:pPr>
        <w:pStyle w:val="HTML"/>
        <w:shd w:val="clear" w:color="auto" w:fill="FFFFFF"/>
        <w:spacing w:line="360" w:lineRule="auto"/>
        <w:ind w:firstLineChars="0" w:firstLine="0"/>
        <w:rPr>
          <w:rFonts w:hint="eastAsia"/>
        </w:rPr>
      </w:pPr>
      <w:r>
        <w:rPr>
          <w:rFonts w:hint="eastAsia"/>
        </w:rPr>
        <w:t>课后分角色排练《应聘</w:t>
      </w:r>
      <w:r w:rsidR="00264FAB">
        <w:rPr>
          <w:rFonts w:hint="eastAsia"/>
        </w:rPr>
        <w:t>》</w:t>
      </w:r>
    </w:p>
    <w:p w:rsidR="006B7638" w:rsidRDefault="006B7638" w:rsidP="001301FE">
      <w:pPr>
        <w:pStyle w:val="HTML"/>
        <w:shd w:val="clear" w:color="auto" w:fill="FFFFFF"/>
        <w:spacing w:line="360" w:lineRule="auto"/>
        <w:ind w:firstLineChars="0" w:firstLine="0"/>
      </w:pPr>
      <w:r>
        <w:rPr>
          <w:rFonts w:hint="eastAsia"/>
        </w:rPr>
        <w:t>课堂教学时数：</w:t>
      </w:r>
      <w:r>
        <w:rPr>
          <w:rFonts w:hint="eastAsia"/>
        </w:rPr>
        <w:t>2</w:t>
      </w:r>
      <w:r>
        <w:rPr>
          <w:rFonts w:hint="eastAsia"/>
        </w:rPr>
        <w:t>课时（如课堂排练则</w:t>
      </w:r>
      <w:r>
        <w:rPr>
          <w:rFonts w:hint="eastAsia"/>
        </w:rPr>
        <w:t>4</w:t>
      </w:r>
      <w:r>
        <w:rPr>
          <w:rFonts w:hint="eastAsia"/>
        </w:rPr>
        <w:t>课时）</w:t>
      </w:r>
    </w:p>
    <w:p w:rsidR="00264FAB" w:rsidRPr="00264FAB" w:rsidRDefault="00264FAB" w:rsidP="001301FE">
      <w:pPr>
        <w:pStyle w:val="HTML"/>
        <w:shd w:val="clear" w:color="auto" w:fill="FFFFFF"/>
        <w:spacing w:line="360" w:lineRule="auto"/>
        <w:ind w:firstLineChars="0" w:firstLine="0"/>
      </w:pPr>
    </w:p>
    <w:p w:rsidR="006E1B7B" w:rsidRPr="005672D1" w:rsidRDefault="006E1B7B" w:rsidP="005672D1">
      <w:pPr>
        <w:pStyle w:val="HTML"/>
        <w:shd w:val="clear" w:color="auto" w:fill="FFFFFF"/>
        <w:spacing w:line="360" w:lineRule="auto"/>
        <w:ind w:firstLineChars="860" w:firstLine="2752"/>
        <w:rPr>
          <w:sz w:val="32"/>
          <w:szCs w:val="32"/>
        </w:rPr>
      </w:pPr>
      <w:r w:rsidRPr="005672D1">
        <w:rPr>
          <w:rFonts w:hint="eastAsia"/>
          <w:sz w:val="32"/>
          <w:szCs w:val="32"/>
        </w:rPr>
        <w:t>第一节</w:t>
      </w:r>
      <w:r w:rsidRPr="005672D1">
        <w:rPr>
          <w:rFonts w:hint="eastAsia"/>
          <w:sz w:val="32"/>
          <w:szCs w:val="32"/>
        </w:rPr>
        <w:t xml:space="preserve">  </w:t>
      </w:r>
      <w:r w:rsidR="0050744A" w:rsidRPr="005672D1">
        <w:rPr>
          <w:rFonts w:hint="eastAsia"/>
          <w:sz w:val="32"/>
          <w:szCs w:val="32"/>
        </w:rPr>
        <w:t>曹禺《雷雨》</w:t>
      </w:r>
    </w:p>
    <w:p w:rsidR="001301FE" w:rsidRDefault="001301FE" w:rsidP="001301FE">
      <w:pPr>
        <w:rPr>
          <w:rFonts w:ascii="simsun" w:hAnsi="simsun" w:hint="eastAsia"/>
          <w:color w:val="3F3226"/>
          <w:szCs w:val="21"/>
        </w:rPr>
      </w:pPr>
      <w:r>
        <w:rPr>
          <w:rFonts w:ascii="simsun" w:hAnsi="simsun" w:hint="eastAsia"/>
          <w:color w:val="3F3226"/>
          <w:szCs w:val="21"/>
        </w:rPr>
        <w:t>第二幕选读</w:t>
      </w:r>
    </w:p>
    <w:p w:rsidR="001301FE" w:rsidRDefault="001301FE" w:rsidP="001301FE">
      <w:pPr>
        <w:ind w:firstLineChars="400" w:firstLine="840"/>
        <w:rPr>
          <w:rFonts w:ascii="simsun" w:hAnsi="simsun" w:hint="eastAsia"/>
          <w:color w:val="3F3226"/>
          <w:szCs w:val="21"/>
        </w:rPr>
      </w:pPr>
    </w:p>
    <w:p w:rsidR="001301FE" w:rsidRDefault="001301FE" w:rsidP="001301FE">
      <w:pPr>
        <w:ind w:firstLineChars="400" w:firstLine="840"/>
        <w:rPr>
          <w:rFonts w:ascii="simsun" w:hAnsi="simsun" w:hint="eastAsia"/>
          <w:color w:val="3F3226"/>
          <w:szCs w:val="21"/>
        </w:rPr>
      </w:pPr>
      <w:r w:rsidRPr="00DE28E7">
        <w:rPr>
          <w:rFonts w:ascii="simsun" w:hAnsi="simsun"/>
          <w:color w:val="3F3226"/>
          <w:szCs w:val="21"/>
        </w:rPr>
        <w:t>［</w:t>
      </w:r>
      <w:r>
        <w:rPr>
          <w:rFonts w:ascii="simsun" w:hAnsi="simsun"/>
          <w:color w:val="3F3226"/>
          <w:szCs w:val="21"/>
        </w:rPr>
        <w:t>四凤</w:t>
      </w:r>
      <w:r w:rsidRPr="00DE28E7">
        <w:rPr>
          <w:rFonts w:ascii="simsun" w:hAnsi="simsun"/>
          <w:color w:val="3F3226"/>
          <w:szCs w:val="21"/>
        </w:rPr>
        <w:t>走到母亲前，跪下。</w:t>
      </w:r>
      <w:r w:rsidRPr="00DE28E7">
        <w:rPr>
          <w:rFonts w:ascii="simsun" w:hAnsi="simsun"/>
          <w:color w:val="3F3226"/>
          <w:szCs w:val="21"/>
        </w:rPr>
        <w:br/>
      </w:r>
      <w:r>
        <w:rPr>
          <w:rFonts w:ascii="simsun" w:hAnsi="simsun"/>
          <w:color w:val="3F3226"/>
          <w:szCs w:val="21"/>
        </w:rPr>
        <w:t>四</w:t>
      </w:r>
      <w:r>
        <w:rPr>
          <w:rFonts w:ascii="simsun" w:hAnsi="simsun" w:hint="eastAsia"/>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妈，您不怪我吧？您不怪我这次没听您的话，跑到周公馆做事吧？</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Pr>
          <w:rFonts w:ascii="simsun" w:hAnsi="simsun"/>
          <w:color w:val="3F3226"/>
          <w:szCs w:val="21"/>
        </w:rPr>
        <w:t>不，不，做了就做了。</w:t>
      </w:r>
      <w:r>
        <w:rPr>
          <w:rFonts w:ascii="simsun" w:hAnsi="simsun" w:hint="eastAsia"/>
          <w:color w:val="3F3226"/>
          <w:szCs w:val="21"/>
        </w:rPr>
        <w:t>——</w:t>
      </w:r>
      <w:r w:rsidRPr="00DE28E7">
        <w:rPr>
          <w:rFonts w:ascii="simsun" w:hAnsi="simsun"/>
          <w:color w:val="3F3226"/>
          <w:szCs w:val="21"/>
        </w:rPr>
        <w:t>不过为什么这两年你一个字也不告诉我，我下车</w:t>
      </w:r>
    </w:p>
    <w:p w:rsidR="001301FE" w:rsidRDefault="001301FE" w:rsidP="001301FE">
      <w:pPr>
        <w:ind w:firstLineChars="450" w:firstLine="945"/>
        <w:rPr>
          <w:rFonts w:ascii="simsun" w:hAnsi="simsun" w:hint="eastAsia"/>
          <w:color w:val="3F3226"/>
          <w:szCs w:val="21"/>
        </w:rPr>
      </w:pPr>
      <w:r w:rsidRPr="00DE28E7">
        <w:rPr>
          <w:rFonts w:ascii="simsun" w:hAnsi="simsun"/>
          <w:color w:val="3F3226"/>
          <w:szCs w:val="21"/>
        </w:rPr>
        <w:t>走到家里</w:t>
      </w:r>
      <w:r>
        <w:rPr>
          <w:rFonts w:ascii="simsun" w:hAnsi="simsun" w:hint="eastAsia"/>
          <w:color w:val="3F3226"/>
          <w:szCs w:val="21"/>
        </w:rPr>
        <w:t>,</w:t>
      </w:r>
      <w:r w:rsidRPr="00DE28E7">
        <w:rPr>
          <w:rFonts w:ascii="simsun" w:hAnsi="simsun"/>
          <w:color w:val="3F3226"/>
          <w:szCs w:val="21"/>
        </w:rPr>
        <w:t>才听见张大婶告诉我，说我的女儿在这儿。</w:t>
      </w:r>
      <w:r w:rsidRPr="00DE28E7">
        <w:rPr>
          <w:rFonts w:ascii="simsun" w:hAnsi="simsun"/>
          <w:color w:val="3F3226"/>
          <w:szCs w:val="21"/>
        </w:rPr>
        <w:br/>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妈，我怕您生气，我怕您难过，我不敢告诉您。－－其实，妈，我们也不是什么富</w:t>
      </w:r>
    </w:p>
    <w:p w:rsidR="001301FE" w:rsidRDefault="001301FE" w:rsidP="001301FE">
      <w:pPr>
        <w:ind w:firstLineChars="350" w:firstLine="735"/>
        <w:rPr>
          <w:rFonts w:ascii="simsun" w:hAnsi="simsun" w:hint="eastAsia"/>
          <w:color w:val="3F3226"/>
          <w:szCs w:val="21"/>
        </w:rPr>
      </w:pPr>
      <w:r>
        <w:rPr>
          <w:rFonts w:ascii="simsun" w:hAnsi="simsun" w:hint="eastAsia"/>
          <w:color w:val="3F3226"/>
          <w:szCs w:val="21"/>
        </w:rPr>
        <w:t xml:space="preserve">  </w:t>
      </w:r>
      <w:r w:rsidRPr="00DE28E7">
        <w:rPr>
          <w:rFonts w:ascii="simsun" w:hAnsi="simsun"/>
          <w:color w:val="3F3226"/>
          <w:szCs w:val="21"/>
        </w:rPr>
        <w:t>贵人家，就是像我这样帮人，我想也没有什么关系。</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不，你以为妈怕穷么？怕人家笑我们穷么？不，孩子，妈最知道认命，妈最</w:t>
      </w:r>
    </w:p>
    <w:p w:rsidR="001301FE" w:rsidRDefault="001301FE" w:rsidP="001301FE">
      <w:pPr>
        <w:ind w:firstLineChars="450" w:firstLine="945"/>
        <w:rPr>
          <w:rFonts w:ascii="simsun" w:hAnsi="simsun" w:hint="eastAsia"/>
          <w:color w:val="3F3226"/>
          <w:szCs w:val="21"/>
        </w:rPr>
      </w:pPr>
      <w:r w:rsidRPr="00DE28E7">
        <w:rPr>
          <w:rFonts w:ascii="simsun" w:hAnsi="simsun"/>
          <w:color w:val="3F3226"/>
          <w:szCs w:val="21"/>
        </w:rPr>
        <w:t>看得开，不过，孩子，我怕你太年青，容易一阵子犯糊涂</w:t>
      </w:r>
      <w:r>
        <w:rPr>
          <w:rFonts w:ascii="simsun" w:hAnsi="simsun"/>
          <w:color w:val="3F3226"/>
          <w:szCs w:val="21"/>
        </w:rPr>
        <w:t>，妈受过苦，妈知</w:t>
      </w:r>
    </w:p>
    <w:p w:rsidR="001301FE" w:rsidRDefault="001301FE" w:rsidP="001301FE">
      <w:pPr>
        <w:ind w:firstLineChars="450" w:firstLine="945"/>
        <w:rPr>
          <w:rFonts w:ascii="simsun" w:hAnsi="simsun" w:hint="eastAsia"/>
          <w:color w:val="3F3226"/>
          <w:szCs w:val="21"/>
        </w:rPr>
      </w:pPr>
      <w:r>
        <w:rPr>
          <w:rFonts w:ascii="simsun" w:hAnsi="simsun"/>
          <w:color w:val="3F3226"/>
          <w:szCs w:val="21"/>
        </w:rPr>
        <w:t>道的。你不懂，</w:t>
      </w:r>
      <w:r w:rsidRPr="00DE28E7">
        <w:rPr>
          <w:rFonts w:ascii="simsun" w:hAnsi="simsun"/>
          <w:color w:val="3F3226"/>
          <w:szCs w:val="21"/>
        </w:rPr>
        <w:t>不知道这世界太</w:t>
      </w:r>
      <w:r>
        <w:rPr>
          <w:rFonts w:ascii="simsun" w:hAnsi="simsun"/>
          <w:color w:val="3F3226"/>
          <w:szCs w:val="21"/>
        </w:rPr>
        <w:t>－－人的心太－－。（叹一口气）好，我们</w:t>
      </w:r>
    </w:p>
    <w:p w:rsidR="001301FE" w:rsidRDefault="001301FE" w:rsidP="001301FE">
      <w:pPr>
        <w:ind w:firstLineChars="450" w:firstLine="945"/>
        <w:rPr>
          <w:rFonts w:ascii="simsun" w:hAnsi="simsun" w:hint="eastAsia"/>
          <w:color w:val="3F3226"/>
          <w:szCs w:val="21"/>
        </w:rPr>
      </w:pPr>
      <w:r>
        <w:rPr>
          <w:rFonts w:ascii="simsun" w:hAnsi="simsun"/>
          <w:color w:val="3F3226"/>
          <w:szCs w:val="21"/>
        </w:rPr>
        <w:t>先不提这个。（站起来）这</w:t>
      </w:r>
      <w:r>
        <w:rPr>
          <w:rFonts w:ascii="simsun" w:hAnsi="simsun" w:hint="eastAsia"/>
          <w:color w:val="3F3226"/>
          <w:szCs w:val="21"/>
        </w:rPr>
        <w:t>家的太</w:t>
      </w:r>
      <w:r w:rsidRPr="00DE28E7">
        <w:rPr>
          <w:rFonts w:ascii="simsun" w:hAnsi="simsun"/>
          <w:color w:val="3F3226"/>
          <w:szCs w:val="21"/>
        </w:rPr>
        <w:t>太真怪！她要见我干什么？</w:t>
      </w:r>
      <w:r>
        <w:rPr>
          <w:rFonts w:ascii="simsun" w:hAnsi="simsun" w:hint="eastAsia"/>
          <w:color w:val="3F3226"/>
          <w:szCs w:val="21"/>
        </w:rPr>
        <w:t xml:space="preserve">                         </w:t>
      </w:r>
    </w:p>
    <w:p w:rsidR="001301FE" w:rsidRDefault="001301FE" w:rsidP="001301FE">
      <w:pPr>
        <w:rPr>
          <w:rFonts w:ascii="simsun" w:hAnsi="simsun" w:hint="eastAsia"/>
          <w:color w:val="3F3226"/>
          <w:szCs w:val="21"/>
        </w:rPr>
      </w:pP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嗯，嗯，是啊（她的恐惧来了，但是她愿意向好的一面想）不，妈，这边太太没有</w:t>
      </w:r>
    </w:p>
    <w:p w:rsidR="001301FE" w:rsidRDefault="001301FE" w:rsidP="001301FE">
      <w:pPr>
        <w:ind w:firstLineChars="450" w:firstLine="945"/>
        <w:rPr>
          <w:rFonts w:ascii="simsun" w:hAnsi="simsun" w:hint="eastAsia"/>
          <w:color w:val="3F3226"/>
          <w:szCs w:val="21"/>
        </w:rPr>
      </w:pPr>
      <w:r w:rsidRPr="00DE28E7">
        <w:rPr>
          <w:rFonts w:ascii="simsun" w:hAnsi="simsun"/>
          <w:color w:val="3F3226"/>
          <w:szCs w:val="21"/>
        </w:rPr>
        <w:t>多</w:t>
      </w:r>
      <w:r>
        <w:rPr>
          <w:rFonts w:ascii="simsun" w:hAnsi="simsun" w:hint="eastAsia"/>
          <w:color w:val="3F3226"/>
          <w:szCs w:val="21"/>
        </w:rPr>
        <w:t>少</w:t>
      </w:r>
      <w:r w:rsidRPr="00DE28E7">
        <w:rPr>
          <w:rFonts w:ascii="simsun" w:hAnsi="simsun"/>
          <w:color w:val="3F3226"/>
          <w:szCs w:val="21"/>
        </w:rPr>
        <w:t>朋友，她听说妈也会写字，念书，也许觉着很相近，所以想请妈来谈谈。</w:t>
      </w:r>
      <w:r>
        <w:rPr>
          <w:rFonts w:ascii="simsun" w:hAnsi="simsun" w:hint="eastAsia"/>
          <w:color w:val="3F3226"/>
          <w:szCs w:val="21"/>
        </w:rPr>
        <w:t xml:space="preserve">     </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（不信地）哦？（慢慢看这屋子的摆设，指着有镜台的柜）这屋子倒是很雅致的。</w:t>
      </w:r>
    </w:p>
    <w:p w:rsidR="001301FE" w:rsidRDefault="006124C3" w:rsidP="001301FE">
      <w:pPr>
        <w:ind w:firstLineChars="450" w:firstLine="945"/>
        <w:rPr>
          <w:rFonts w:ascii="simsun" w:hAnsi="simsun" w:hint="eastAsia"/>
          <w:color w:val="3F3226"/>
          <w:szCs w:val="21"/>
        </w:rPr>
      </w:pPr>
      <w:r>
        <w:rPr>
          <w:rFonts w:ascii="simsun" w:hAnsi="simsun"/>
          <w:color w:val="3F3226"/>
          <w:szCs w:val="21"/>
        </w:rPr>
        <w:t>就是家</w:t>
      </w:r>
      <w:r>
        <w:rPr>
          <w:rFonts w:ascii="simsun" w:hAnsi="simsun" w:hint="eastAsia"/>
          <w:color w:val="3F3226"/>
          <w:szCs w:val="21"/>
        </w:rPr>
        <w:t>具</w:t>
      </w:r>
      <w:r w:rsidR="001301FE" w:rsidRPr="00DE28E7">
        <w:rPr>
          <w:rFonts w:ascii="simsun" w:hAnsi="simsun"/>
          <w:color w:val="3F3226"/>
          <w:szCs w:val="21"/>
        </w:rPr>
        <w:t>太旧了点。这是－－？</w:t>
      </w:r>
      <w:r w:rsidR="001301FE" w:rsidRPr="00DE28E7">
        <w:rPr>
          <w:rFonts w:ascii="simsun" w:hAnsi="simsun"/>
          <w:color w:val="3F3226"/>
          <w:szCs w:val="21"/>
        </w:rPr>
        <w:br/>
      </w:r>
      <w:r w:rsidR="001301FE">
        <w:rPr>
          <w:rFonts w:ascii="simsun" w:hAnsi="simsun"/>
          <w:color w:val="3F3226"/>
          <w:szCs w:val="21"/>
        </w:rPr>
        <w:t>四</w:t>
      </w:r>
      <w:r w:rsidR="001301FE">
        <w:rPr>
          <w:rFonts w:ascii="simsun" w:hAnsi="simsun"/>
          <w:color w:val="3F3226"/>
          <w:szCs w:val="21"/>
        </w:rPr>
        <w:t xml:space="preserve">  </w:t>
      </w:r>
      <w:r w:rsidR="001301FE">
        <w:rPr>
          <w:rFonts w:ascii="simsun" w:hAnsi="simsun"/>
          <w:color w:val="3F3226"/>
          <w:szCs w:val="21"/>
        </w:rPr>
        <w:t>凤</w:t>
      </w:r>
      <w:r w:rsidR="001301FE">
        <w:rPr>
          <w:rFonts w:ascii="simsun" w:hAnsi="simsun" w:hint="eastAsia"/>
          <w:color w:val="3F3226"/>
          <w:szCs w:val="21"/>
        </w:rPr>
        <w:t xml:space="preserve">   </w:t>
      </w:r>
      <w:r w:rsidR="001301FE" w:rsidRPr="00DE28E7">
        <w:rPr>
          <w:rFonts w:ascii="simsun" w:hAnsi="simsun"/>
          <w:color w:val="3F3226"/>
          <w:szCs w:val="21"/>
        </w:rPr>
        <w:t>这是老爷用的红木书桌，现在做摆饰用了。听说这是三十年前的老东西，老爷偏偏</w:t>
      </w:r>
    </w:p>
    <w:p w:rsidR="001301FE" w:rsidRDefault="001301FE" w:rsidP="001301FE">
      <w:pPr>
        <w:ind w:firstLineChars="350" w:firstLine="735"/>
        <w:rPr>
          <w:rFonts w:ascii="simsun" w:hAnsi="simsun" w:hint="eastAsia"/>
          <w:color w:val="3F3226"/>
          <w:szCs w:val="21"/>
        </w:rPr>
      </w:pPr>
      <w:r>
        <w:rPr>
          <w:rFonts w:ascii="simsun" w:hAnsi="simsun" w:hint="eastAsia"/>
          <w:color w:val="3F3226"/>
          <w:szCs w:val="21"/>
        </w:rPr>
        <w:lastRenderedPageBreak/>
        <w:t xml:space="preserve">  </w:t>
      </w:r>
      <w:r w:rsidRPr="00DE28E7">
        <w:rPr>
          <w:rFonts w:ascii="simsun" w:hAnsi="simsun"/>
          <w:color w:val="3F3226"/>
          <w:szCs w:val="21"/>
        </w:rPr>
        <w:t>喜欢用，到哪儿带到哪儿。</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那个（指着有镜台的柜）是什么？</w:t>
      </w:r>
      <w:r w:rsidRPr="00DE28E7">
        <w:rPr>
          <w:rFonts w:ascii="simsun" w:hAnsi="simsun"/>
          <w:color w:val="3F3226"/>
          <w:szCs w:val="21"/>
        </w:rPr>
        <w:br/>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那也是件老东西，从前的第一个太太，就是大少爷的母亲，顶爱的东西。您看，从</w:t>
      </w:r>
    </w:p>
    <w:p w:rsidR="001301FE" w:rsidRDefault="006124C3" w:rsidP="001301FE">
      <w:pPr>
        <w:ind w:firstLineChars="450" w:firstLine="945"/>
        <w:rPr>
          <w:rFonts w:ascii="simsun" w:hAnsi="simsun" w:hint="eastAsia"/>
          <w:color w:val="3F3226"/>
          <w:szCs w:val="21"/>
        </w:rPr>
      </w:pPr>
      <w:r>
        <w:rPr>
          <w:rFonts w:ascii="simsun" w:hAnsi="simsun"/>
          <w:color w:val="3F3226"/>
          <w:szCs w:val="21"/>
        </w:rPr>
        <w:t>前的家</w:t>
      </w:r>
      <w:r>
        <w:rPr>
          <w:rFonts w:ascii="simsun" w:hAnsi="simsun" w:hint="eastAsia"/>
          <w:color w:val="3F3226"/>
          <w:szCs w:val="21"/>
        </w:rPr>
        <w:t>具</w:t>
      </w:r>
      <w:r w:rsidR="001301FE" w:rsidRPr="00DE28E7">
        <w:rPr>
          <w:rFonts w:ascii="simsun" w:hAnsi="simsun"/>
          <w:color w:val="3F3226"/>
          <w:szCs w:val="21"/>
        </w:rPr>
        <w:t>多笨哪。</w:t>
      </w:r>
      <w:r w:rsidR="001301FE" w:rsidRPr="00DE28E7">
        <w:rPr>
          <w:rFonts w:ascii="simsun" w:hAnsi="simsun"/>
          <w:color w:val="3F3226"/>
          <w:szCs w:val="21"/>
        </w:rPr>
        <w:br/>
      </w:r>
      <w:r w:rsidR="001301FE">
        <w:rPr>
          <w:rFonts w:ascii="simsun" w:hAnsi="simsun"/>
          <w:color w:val="3F3226"/>
          <w:szCs w:val="21"/>
        </w:rPr>
        <w:t>鲁侍萍</w:t>
      </w:r>
      <w:r w:rsidR="001301FE">
        <w:rPr>
          <w:rFonts w:ascii="simsun" w:hAnsi="simsun" w:hint="eastAsia"/>
          <w:color w:val="3F3226"/>
          <w:szCs w:val="21"/>
        </w:rPr>
        <w:t xml:space="preserve">   </w:t>
      </w:r>
      <w:r w:rsidR="001301FE" w:rsidRPr="00DE28E7">
        <w:rPr>
          <w:rFonts w:ascii="simsun" w:hAnsi="simsun"/>
          <w:color w:val="3F3226"/>
          <w:szCs w:val="21"/>
        </w:rPr>
        <w:t>咦，奇怪。－－为什么窗户还关上呢？</w:t>
      </w:r>
      <w:r w:rsidR="001301FE" w:rsidRPr="00DE28E7">
        <w:rPr>
          <w:rFonts w:ascii="simsun" w:hAnsi="simsun"/>
          <w:color w:val="3F3226"/>
          <w:szCs w:val="21"/>
        </w:rPr>
        <w:br/>
      </w:r>
      <w:r w:rsidR="001301FE">
        <w:rPr>
          <w:rFonts w:ascii="simsun" w:hAnsi="simsun"/>
          <w:color w:val="3F3226"/>
          <w:szCs w:val="21"/>
        </w:rPr>
        <w:t>四</w:t>
      </w:r>
      <w:r w:rsidR="001301FE">
        <w:rPr>
          <w:rFonts w:ascii="simsun" w:hAnsi="simsun"/>
          <w:color w:val="3F3226"/>
          <w:szCs w:val="21"/>
        </w:rPr>
        <w:t xml:space="preserve">  </w:t>
      </w:r>
      <w:r w:rsidR="001301FE">
        <w:rPr>
          <w:rFonts w:ascii="simsun" w:hAnsi="simsun"/>
          <w:color w:val="3F3226"/>
          <w:szCs w:val="21"/>
        </w:rPr>
        <w:t>凤</w:t>
      </w:r>
      <w:r w:rsidR="001301FE">
        <w:rPr>
          <w:rFonts w:ascii="simsun" w:hAnsi="simsun" w:hint="eastAsia"/>
          <w:color w:val="3F3226"/>
          <w:szCs w:val="21"/>
        </w:rPr>
        <w:t xml:space="preserve">   </w:t>
      </w:r>
      <w:r w:rsidR="001301FE" w:rsidRPr="00DE28E7">
        <w:rPr>
          <w:rFonts w:ascii="simsun" w:hAnsi="simsun"/>
          <w:color w:val="3F3226"/>
          <w:szCs w:val="21"/>
        </w:rPr>
        <w:t>您也觉得奇怪不是？这是我们老爷的怪脾气，夏天反而要关窗户。</w:t>
      </w:r>
      <w:r w:rsidR="001301FE" w:rsidRPr="00DE28E7">
        <w:rPr>
          <w:rFonts w:ascii="simsun" w:hAnsi="simsun"/>
          <w:color w:val="3F3226"/>
          <w:szCs w:val="21"/>
        </w:rPr>
        <w:br/>
      </w:r>
      <w:r w:rsidR="001301FE">
        <w:rPr>
          <w:rFonts w:ascii="simsun" w:hAnsi="simsun"/>
          <w:color w:val="3F3226"/>
          <w:szCs w:val="21"/>
        </w:rPr>
        <w:t>鲁侍萍</w:t>
      </w:r>
      <w:r w:rsidR="001301FE" w:rsidRPr="00DE28E7">
        <w:rPr>
          <w:rFonts w:ascii="simsun" w:hAnsi="simsun"/>
          <w:color w:val="3F3226"/>
          <w:szCs w:val="21"/>
        </w:rPr>
        <w:t xml:space="preserve"> </w:t>
      </w:r>
      <w:r w:rsidR="001301FE">
        <w:rPr>
          <w:rFonts w:ascii="simsun" w:hAnsi="simsun" w:hint="eastAsia"/>
          <w:color w:val="3F3226"/>
          <w:szCs w:val="21"/>
        </w:rPr>
        <w:t xml:space="preserve"> </w:t>
      </w:r>
      <w:r w:rsidR="001301FE" w:rsidRPr="00DE28E7">
        <w:rPr>
          <w:rFonts w:ascii="simsun" w:hAnsi="simsun"/>
          <w:color w:val="3F3226"/>
          <w:szCs w:val="21"/>
        </w:rPr>
        <w:t>（回想）凤儿，这屋子我像是在哪儿见过似的。</w:t>
      </w:r>
      <w:r w:rsidR="001301FE" w:rsidRPr="00DE28E7">
        <w:rPr>
          <w:rFonts w:ascii="simsun" w:hAnsi="simsun"/>
          <w:color w:val="3F3226"/>
          <w:szCs w:val="21"/>
        </w:rPr>
        <w:br/>
      </w:r>
      <w:r w:rsidR="001301FE">
        <w:rPr>
          <w:rFonts w:ascii="simsun" w:hAnsi="simsun"/>
          <w:color w:val="3F3226"/>
          <w:szCs w:val="21"/>
        </w:rPr>
        <w:t>四</w:t>
      </w:r>
      <w:r w:rsidR="001301FE">
        <w:rPr>
          <w:rFonts w:ascii="simsun" w:hAnsi="simsun"/>
          <w:color w:val="3F3226"/>
          <w:szCs w:val="21"/>
        </w:rPr>
        <w:t xml:space="preserve">  </w:t>
      </w:r>
      <w:r w:rsidR="001301FE">
        <w:rPr>
          <w:rFonts w:ascii="simsun" w:hAnsi="simsun"/>
          <w:color w:val="3F3226"/>
          <w:szCs w:val="21"/>
        </w:rPr>
        <w:t>凤</w:t>
      </w:r>
      <w:r w:rsidR="001301FE">
        <w:rPr>
          <w:rFonts w:ascii="simsun" w:hAnsi="simsun" w:hint="eastAsia"/>
          <w:color w:val="3F3226"/>
          <w:szCs w:val="21"/>
        </w:rPr>
        <w:t xml:space="preserve">  </w:t>
      </w:r>
      <w:r w:rsidR="001301FE" w:rsidRPr="00DE28E7">
        <w:rPr>
          <w:rFonts w:ascii="simsun" w:hAnsi="simsun"/>
          <w:color w:val="3F3226"/>
          <w:szCs w:val="21"/>
        </w:rPr>
        <w:t>（笑）真的？您大概是想我想的梦里到过这儿。</w:t>
      </w:r>
      <w:r w:rsidR="001301FE" w:rsidRPr="00DE28E7">
        <w:rPr>
          <w:rFonts w:ascii="simsun" w:hAnsi="simsun"/>
          <w:color w:val="3F3226"/>
          <w:szCs w:val="21"/>
        </w:rPr>
        <w:br/>
      </w:r>
      <w:r w:rsidR="001301FE">
        <w:rPr>
          <w:rFonts w:ascii="simsun" w:hAnsi="simsun"/>
          <w:color w:val="3F3226"/>
          <w:szCs w:val="21"/>
        </w:rPr>
        <w:t>鲁侍萍</w:t>
      </w:r>
      <w:r w:rsidR="001301FE" w:rsidRPr="00DE28E7">
        <w:rPr>
          <w:rFonts w:ascii="simsun" w:hAnsi="simsun"/>
          <w:color w:val="3F3226"/>
          <w:szCs w:val="21"/>
        </w:rPr>
        <w:t xml:space="preserve"> </w:t>
      </w:r>
      <w:r w:rsidR="001301FE">
        <w:rPr>
          <w:rFonts w:ascii="simsun" w:hAnsi="simsun" w:hint="eastAsia"/>
          <w:color w:val="3F3226"/>
          <w:szCs w:val="21"/>
        </w:rPr>
        <w:t xml:space="preserve">  </w:t>
      </w:r>
      <w:r w:rsidR="001301FE" w:rsidRPr="00DE28E7">
        <w:rPr>
          <w:rFonts w:ascii="simsun" w:hAnsi="simsun"/>
          <w:color w:val="3F3226"/>
          <w:szCs w:val="21"/>
        </w:rPr>
        <w:t>对了，梦似</w:t>
      </w:r>
      <w:r w:rsidR="001301FE">
        <w:rPr>
          <w:rFonts w:ascii="simsun" w:hAnsi="simsun"/>
          <w:color w:val="3F3226"/>
          <w:szCs w:val="21"/>
        </w:rPr>
        <w:t>的。－－奇怪，这地方怪得很，这地方忽然叫我想起了许多许多事情。</w:t>
      </w:r>
      <w:r w:rsidR="001301FE" w:rsidRPr="00DE28E7">
        <w:rPr>
          <w:rFonts w:ascii="simsun" w:hAnsi="simsun"/>
          <w:color w:val="3F3226"/>
          <w:szCs w:val="21"/>
        </w:rPr>
        <w:br/>
      </w:r>
      <w:r w:rsidR="001301FE">
        <w:rPr>
          <w:rFonts w:ascii="simsun" w:hAnsi="simsun" w:hint="eastAsia"/>
          <w:color w:val="3F3226"/>
          <w:szCs w:val="21"/>
        </w:rPr>
        <w:t xml:space="preserve">        </w:t>
      </w:r>
      <w:r w:rsidR="001301FE">
        <w:rPr>
          <w:rFonts w:ascii="simsun" w:hAnsi="simsun" w:hint="eastAsia"/>
          <w:color w:val="3F3226"/>
          <w:szCs w:val="21"/>
        </w:rPr>
        <w:t>（</w:t>
      </w:r>
      <w:r w:rsidR="001301FE" w:rsidRPr="00DE28E7">
        <w:rPr>
          <w:rFonts w:ascii="simsun" w:hAnsi="simsun"/>
          <w:color w:val="3F3226"/>
          <w:szCs w:val="21"/>
        </w:rPr>
        <w:t>低下头坐下）</w:t>
      </w:r>
      <w:r w:rsidR="001301FE" w:rsidRPr="00DE28E7">
        <w:rPr>
          <w:rFonts w:ascii="simsun" w:hAnsi="simsun"/>
          <w:color w:val="3F3226"/>
          <w:szCs w:val="21"/>
        </w:rPr>
        <w:br/>
      </w:r>
      <w:r w:rsidR="001301FE">
        <w:rPr>
          <w:rFonts w:ascii="simsun" w:hAnsi="simsun"/>
          <w:color w:val="3F3226"/>
          <w:szCs w:val="21"/>
        </w:rPr>
        <w:t>四</w:t>
      </w:r>
      <w:r w:rsidR="001301FE">
        <w:rPr>
          <w:rFonts w:ascii="simsun" w:hAnsi="simsun"/>
          <w:color w:val="3F3226"/>
          <w:szCs w:val="21"/>
        </w:rPr>
        <w:t xml:space="preserve">  </w:t>
      </w:r>
      <w:r w:rsidR="001301FE">
        <w:rPr>
          <w:rFonts w:ascii="simsun" w:hAnsi="simsun"/>
          <w:color w:val="3F3226"/>
          <w:szCs w:val="21"/>
        </w:rPr>
        <w:t>凤</w:t>
      </w:r>
      <w:r w:rsidR="001301FE">
        <w:rPr>
          <w:rFonts w:ascii="simsun" w:hAnsi="simsun" w:hint="eastAsia"/>
          <w:color w:val="3F3226"/>
          <w:szCs w:val="21"/>
        </w:rPr>
        <w:t xml:space="preserve">  </w:t>
      </w:r>
      <w:r w:rsidR="001301FE" w:rsidRPr="00DE28E7">
        <w:rPr>
          <w:rFonts w:ascii="simsun" w:hAnsi="simsun"/>
          <w:color w:val="3F3226"/>
          <w:szCs w:val="21"/>
        </w:rPr>
        <w:t>（慌）妈，您怎么脸上发白？您别是受了暑，我给您拿一杯冷水吧。</w:t>
      </w:r>
      <w:r w:rsidR="001301FE" w:rsidRPr="00DE28E7">
        <w:rPr>
          <w:rFonts w:ascii="simsun" w:hAnsi="simsun"/>
          <w:color w:val="3F3226"/>
          <w:szCs w:val="21"/>
        </w:rPr>
        <w:br/>
      </w:r>
      <w:r w:rsidR="001301FE">
        <w:rPr>
          <w:rFonts w:ascii="simsun" w:hAnsi="simsun"/>
          <w:color w:val="3F3226"/>
          <w:szCs w:val="21"/>
        </w:rPr>
        <w:t>鲁侍萍</w:t>
      </w:r>
      <w:r w:rsidR="001301FE" w:rsidRPr="00DE28E7">
        <w:rPr>
          <w:rFonts w:ascii="simsun" w:hAnsi="simsun"/>
          <w:color w:val="3F3226"/>
          <w:szCs w:val="21"/>
        </w:rPr>
        <w:t xml:space="preserve"> </w:t>
      </w:r>
      <w:r w:rsidR="001301FE">
        <w:rPr>
          <w:rFonts w:ascii="simsun" w:hAnsi="simsun" w:hint="eastAsia"/>
          <w:color w:val="3F3226"/>
          <w:szCs w:val="21"/>
        </w:rPr>
        <w:t xml:space="preserve">  </w:t>
      </w:r>
      <w:r w:rsidR="001301FE" w:rsidRPr="00DE28E7">
        <w:rPr>
          <w:rFonts w:ascii="simsun" w:hAnsi="simsun"/>
          <w:color w:val="3F3226"/>
          <w:szCs w:val="21"/>
        </w:rPr>
        <w:t>不，不是，你别去，－－我怕得很，这屋子有鬼怪！</w:t>
      </w:r>
      <w:r w:rsidR="001301FE" w:rsidRPr="00DE28E7">
        <w:rPr>
          <w:rFonts w:ascii="simsun" w:hAnsi="simsun"/>
          <w:color w:val="3F3226"/>
          <w:szCs w:val="21"/>
        </w:rPr>
        <w:br/>
      </w:r>
      <w:r w:rsidR="001301FE">
        <w:rPr>
          <w:rFonts w:ascii="simsun" w:hAnsi="simsun"/>
          <w:color w:val="3F3226"/>
          <w:szCs w:val="21"/>
        </w:rPr>
        <w:t>四</w:t>
      </w:r>
      <w:r w:rsidR="001301FE">
        <w:rPr>
          <w:rFonts w:ascii="simsun" w:hAnsi="simsun"/>
          <w:color w:val="3F3226"/>
          <w:szCs w:val="21"/>
        </w:rPr>
        <w:t xml:space="preserve">  </w:t>
      </w:r>
      <w:r w:rsidR="001301FE">
        <w:rPr>
          <w:rFonts w:ascii="simsun" w:hAnsi="simsun"/>
          <w:color w:val="3F3226"/>
          <w:szCs w:val="21"/>
        </w:rPr>
        <w:t>凤</w:t>
      </w:r>
      <w:r w:rsidR="001301FE">
        <w:rPr>
          <w:rFonts w:ascii="simsun" w:hAnsi="simsun" w:hint="eastAsia"/>
          <w:color w:val="3F3226"/>
          <w:szCs w:val="21"/>
        </w:rPr>
        <w:t xml:space="preserve">   </w:t>
      </w:r>
      <w:r w:rsidR="001301FE" w:rsidRPr="00DE28E7">
        <w:rPr>
          <w:rFonts w:ascii="simsun" w:hAnsi="simsun"/>
          <w:color w:val="3F3226"/>
          <w:szCs w:val="21"/>
        </w:rPr>
        <w:t>妈，您怎么啦？</w:t>
      </w:r>
      <w:r w:rsidR="001301FE" w:rsidRPr="00DE28E7">
        <w:rPr>
          <w:rFonts w:ascii="simsun" w:hAnsi="simsun"/>
          <w:color w:val="3F3226"/>
          <w:szCs w:val="21"/>
        </w:rPr>
        <w:br/>
      </w:r>
      <w:r w:rsidR="001301FE">
        <w:rPr>
          <w:rFonts w:ascii="simsun" w:hAnsi="simsun"/>
          <w:color w:val="3F3226"/>
          <w:szCs w:val="21"/>
        </w:rPr>
        <w:t>鲁侍萍</w:t>
      </w:r>
      <w:r w:rsidR="001301FE" w:rsidRPr="00DE28E7">
        <w:rPr>
          <w:rFonts w:ascii="simsun" w:hAnsi="simsun"/>
          <w:color w:val="3F3226"/>
          <w:szCs w:val="21"/>
        </w:rPr>
        <w:t xml:space="preserve"> </w:t>
      </w:r>
      <w:r w:rsidR="001301FE">
        <w:rPr>
          <w:rFonts w:ascii="simsun" w:hAnsi="simsun" w:hint="eastAsia"/>
          <w:color w:val="3F3226"/>
          <w:szCs w:val="21"/>
        </w:rPr>
        <w:t xml:space="preserve">  </w:t>
      </w:r>
      <w:r w:rsidR="001301FE" w:rsidRPr="00DE28E7">
        <w:rPr>
          <w:rFonts w:ascii="simsun" w:hAnsi="simsun"/>
          <w:color w:val="3F3226"/>
          <w:szCs w:val="21"/>
        </w:rPr>
        <w:t>我怕得很，忽然我把三十年前的事情一件一件地都想起来了，已经忘了许多年的人</w:t>
      </w:r>
    </w:p>
    <w:p w:rsidR="001301FE" w:rsidRDefault="001301FE" w:rsidP="001301FE">
      <w:pPr>
        <w:ind w:firstLineChars="450" w:firstLine="945"/>
        <w:rPr>
          <w:rFonts w:ascii="simsun" w:hAnsi="simsun" w:hint="eastAsia"/>
          <w:color w:val="3F3226"/>
          <w:szCs w:val="21"/>
        </w:rPr>
      </w:pPr>
      <w:r w:rsidRPr="00DE28E7">
        <w:rPr>
          <w:rFonts w:ascii="simsun" w:hAnsi="simsun"/>
          <w:color w:val="3F3226"/>
          <w:szCs w:val="21"/>
        </w:rPr>
        <w:t>又在我心里转。</w:t>
      </w:r>
      <w:r>
        <w:rPr>
          <w:rFonts w:ascii="simsun" w:hAnsi="simsun"/>
          <w:color w:val="3F3226"/>
          <w:szCs w:val="21"/>
        </w:rPr>
        <w:t>四凤</w:t>
      </w:r>
      <w:r w:rsidRPr="00DE28E7">
        <w:rPr>
          <w:rFonts w:ascii="simsun" w:hAnsi="simsun"/>
          <w:color w:val="3F3226"/>
          <w:szCs w:val="21"/>
        </w:rPr>
        <w:t>，你摸摸我的手。</w:t>
      </w:r>
      <w:r w:rsidRPr="00DE28E7">
        <w:rPr>
          <w:rFonts w:ascii="simsun" w:hAnsi="simsun"/>
          <w:color w:val="3F3226"/>
          <w:szCs w:val="21"/>
        </w:rPr>
        <w:br/>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（摸鲁妈的手）冰凉，妈，您可别吓坏我。我胆子小，妈，妈，－－这屋子从前可</w:t>
      </w:r>
    </w:p>
    <w:p w:rsidR="001301FE" w:rsidRDefault="001301FE" w:rsidP="001301FE">
      <w:pPr>
        <w:ind w:firstLineChars="450" w:firstLine="945"/>
        <w:rPr>
          <w:rFonts w:ascii="simsun" w:hAnsi="simsun" w:hint="eastAsia"/>
          <w:color w:val="3F3226"/>
          <w:szCs w:val="21"/>
        </w:rPr>
      </w:pPr>
      <w:r w:rsidRPr="00DE28E7">
        <w:rPr>
          <w:rFonts w:ascii="simsun" w:hAnsi="simsun"/>
          <w:color w:val="3F3226"/>
          <w:szCs w:val="21"/>
        </w:rPr>
        <w:t>闹过鬼的！</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孩子，你别怕，妈不怎么样。不过，</w:t>
      </w:r>
      <w:r>
        <w:rPr>
          <w:rFonts w:ascii="simsun" w:hAnsi="simsun"/>
          <w:color w:val="3F3226"/>
          <w:szCs w:val="21"/>
        </w:rPr>
        <w:t>四凤</w:t>
      </w:r>
      <w:r w:rsidRPr="00DE28E7">
        <w:rPr>
          <w:rFonts w:ascii="simsun" w:hAnsi="simsun"/>
          <w:color w:val="3F3226"/>
          <w:szCs w:val="21"/>
        </w:rPr>
        <w:t>，我好像我的魂来过这儿似的。</w:t>
      </w:r>
      <w:r w:rsidRPr="00DE28E7">
        <w:rPr>
          <w:rFonts w:ascii="simsun" w:hAnsi="simsun"/>
          <w:color w:val="3F3226"/>
          <w:szCs w:val="21"/>
        </w:rPr>
        <w:br/>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妈，您别瞎说啦，您怎么来过？他们二十年前才搬到这儿北方来，那时候，您不</w:t>
      </w:r>
    </w:p>
    <w:p w:rsidR="001301FE" w:rsidRDefault="001301FE" w:rsidP="001301FE">
      <w:pPr>
        <w:ind w:firstLineChars="450" w:firstLine="945"/>
        <w:rPr>
          <w:rFonts w:ascii="simsun" w:hAnsi="simsun" w:hint="eastAsia"/>
          <w:color w:val="3F3226"/>
          <w:szCs w:val="21"/>
        </w:rPr>
      </w:pPr>
      <w:r w:rsidRPr="00DE28E7">
        <w:rPr>
          <w:rFonts w:ascii="simsun" w:hAnsi="simsun"/>
          <w:color w:val="3F3226"/>
          <w:szCs w:val="21"/>
        </w:rPr>
        <w:t>是在南方么？</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006124C3">
        <w:rPr>
          <w:rFonts w:ascii="simsun" w:hAnsi="simsun"/>
          <w:color w:val="3F3226"/>
          <w:szCs w:val="21"/>
        </w:rPr>
        <w:t>不，不，我来过。这些家</w:t>
      </w:r>
      <w:r w:rsidR="006124C3">
        <w:rPr>
          <w:rFonts w:ascii="simsun" w:hAnsi="simsun" w:hint="eastAsia"/>
          <w:color w:val="3F3226"/>
          <w:szCs w:val="21"/>
        </w:rPr>
        <w:t>具</w:t>
      </w:r>
      <w:r w:rsidRPr="00DE28E7">
        <w:rPr>
          <w:rFonts w:ascii="simsun" w:hAnsi="simsun"/>
          <w:color w:val="3F3226"/>
          <w:szCs w:val="21"/>
        </w:rPr>
        <w:t>，我想不起来－－我在哪见过。</w:t>
      </w:r>
      <w:r w:rsidRPr="00DE28E7">
        <w:rPr>
          <w:rFonts w:ascii="simsun" w:hAnsi="simsun"/>
          <w:color w:val="3F3226"/>
          <w:szCs w:val="21"/>
        </w:rPr>
        <w:br/>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妈，您的眼不要直瞪瞪地望着，我怕。</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别怕，孩子，别怕，孩子。（声音愈低，她用力地想，她整个的人，缩，缩到记忆</w:t>
      </w:r>
    </w:p>
    <w:p w:rsidR="001301FE" w:rsidRDefault="001301FE" w:rsidP="001301FE">
      <w:pPr>
        <w:ind w:firstLineChars="450" w:firstLine="945"/>
        <w:rPr>
          <w:rFonts w:ascii="simsun" w:hAnsi="simsun" w:hint="eastAsia"/>
          <w:color w:val="3F3226"/>
          <w:szCs w:val="21"/>
        </w:rPr>
      </w:pPr>
      <w:r w:rsidRPr="00DE28E7">
        <w:rPr>
          <w:rFonts w:ascii="simsun" w:hAnsi="simsun"/>
          <w:color w:val="3F3226"/>
          <w:szCs w:val="21"/>
        </w:rPr>
        <w:t>的最下层深处。）</w:t>
      </w:r>
      <w:r w:rsidRPr="00DE28E7">
        <w:rPr>
          <w:rFonts w:ascii="simsun" w:hAnsi="simsun"/>
          <w:color w:val="3F3226"/>
          <w:szCs w:val="21"/>
        </w:rPr>
        <w:br/>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妈，您看那个柜干什么？那就是从前死了的第一个太太的东西。</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（突然低声颤颤地向</w:t>
      </w:r>
      <w:r>
        <w:rPr>
          <w:rFonts w:ascii="simsun" w:hAnsi="simsun"/>
          <w:color w:val="3F3226"/>
          <w:szCs w:val="21"/>
        </w:rPr>
        <w:t>四凤</w:t>
      </w:r>
      <w:r w:rsidRPr="00DE28E7">
        <w:rPr>
          <w:rFonts w:ascii="simsun" w:hAnsi="simsun"/>
          <w:color w:val="3F3226"/>
          <w:szCs w:val="21"/>
        </w:rPr>
        <w:t>）凤儿，你去看，你去看，那柜子靠右第三个抽屉里，有</w:t>
      </w:r>
    </w:p>
    <w:p w:rsidR="001301FE" w:rsidRDefault="001301FE" w:rsidP="001301FE">
      <w:pPr>
        <w:ind w:firstLineChars="450" w:firstLine="945"/>
        <w:rPr>
          <w:rFonts w:ascii="simsun" w:hAnsi="simsun" w:hint="eastAsia"/>
          <w:color w:val="3F3226"/>
          <w:szCs w:val="21"/>
        </w:rPr>
      </w:pPr>
      <w:r w:rsidRPr="00DE28E7">
        <w:rPr>
          <w:rFonts w:ascii="simsun" w:hAnsi="simsun"/>
          <w:color w:val="3F3226"/>
          <w:szCs w:val="21"/>
        </w:rPr>
        <w:t>没有一只小孩穿的绣花虎头鞋。</w:t>
      </w:r>
      <w:r w:rsidRPr="00DE28E7">
        <w:rPr>
          <w:rFonts w:ascii="simsun" w:hAnsi="simsun"/>
          <w:color w:val="3F3226"/>
          <w:szCs w:val="21"/>
        </w:rPr>
        <w:br/>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妈，您怎么拉？不要这样疑神疑鬼地。</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凤儿，你去，你去看一看。我心里有点怯，我有点走不动，你去！</w:t>
      </w:r>
      <w:r w:rsidRPr="00DE28E7">
        <w:rPr>
          <w:rFonts w:ascii="simsun" w:hAnsi="simsun"/>
          <w:color w:val="3F3226"/>
          <w:szCs w:val="21"/>
        </w:rPr>
        <w:br/>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好我去看。</w:t>
      </w:r>
      <w:r w:rsidRPr="00DE28E7">
        <w:rPr>
          <w:rFonts w:ascii="simsun" w:hAnsi="simsun"/>
          <w:color w:val="3F3226"/>
          <w:szCs w:val="21"/>
        </w:rPr>
        <w:br/>
        <w:t xml:space="preserve">          </w:t>
      </w:r>
      <w:r>
        <w:rPr>
          <w:rFonts w:ascii="simsun" w:hAnsi="simsun" w:hint="eastAsia"/>
          <w:color w:val="3F3226"/>
          <w:szCs w:val="21"/>
        </w:rPr>
        <w:t xml:space="preserve">   </w:t>
      </w:r>
      <w:r w:rsidRPr="00DE28E7">
        <w:rPr>
          <w:rFonts w:ascii="simsun" w:hAnsi="simsun"/>
          <w:color w:val="3F3226"/>
          <w:szCs w:val="21"/>
        </w:rPr>
        <w:t>［她有到柜前，拉开抽斗，看。</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w:t>
      </w:r>
      <w:r>
        <w:rPr>
          <w:rFonts w:ascii="simsun" w:hAnsi="simsun" w:hint="eastAsia"/>
          <w:color w:val="3F3226"/>
          <w:szCs w:val="21"/>
        </w:rPr>
        <w:t xml:space="preserve"> </w:t>
      </w:r>
      <w:r w:rsidRPr="00DE28E7">
        <w:rPr>
          <w:rFonts w:ascii="simsun" w:hAnsi="simsun"/>
          <w:color w:val="3F3226"/>
          <w:szCs w:val="21"/>
        </w:rPr>
        <w:t>急）有没有？</w:t>
      </w:r>
      <w:r w:rsidRPr="00DE28E7">
        <w:rPr>
          <w:rFonts w:ascii="simsun" w:hAnsi="simsun"/>
          <w:color w:val="3F3226"/>
          <w:szCs w:val="21"/>
        </w:rPr>
        <w:br/>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没有，妈。</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你看清楚了？</w:t>
      </w:r>
      <w:r w:rsidRPr="00DE28E7">
        <w:rPr>
          <w:rFonts w:ascii="simsun" w:hAnsi="simsun"/>
          <w:color w:val="3F3226"/>
          <w:szCs w:val="21"/>
        </w:rPr>
        <w:br/>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没有，里面空空地就是些茶碗。</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哦，那大概是我在做梦了。</w:t>
      </w:r>
      <w:r w:rsidRPr="00DE28E7">
        <w:rPr>
          <w:rFonts w:ascii="simsun" w:hAnsi="simsun"/>
          <w:color w:val="3F3226"/>
          <w:szCs w:val="21"/>
        </w:rPr>
        <w:br/>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（怜惜她的母亲）别多说话了，妈，静一静吧，妈，您在外受了委屈了，（落泪）从</w:t>
      </w:r>
      <w:r w:rsidRPr="00DE28E7">
        <w:rPr>
          <w:rFonts w:ascii="simsun" w:hAnsi="simsun"/>
          <w:color w:val="3F3226"/>
          <w:szCs w:val="21"/>
        </w:rPr>
        <w:br/>
      </w:r>
      <w:r>
        <w:rPr>
          <w:rFonts w:ascii="simsun" w:hAnsi="simsun" w:hint="eastAsia"/>
          <w:color w:val="3F3226"/>
          <w:szCs w:val="21"/>
        </w:rPr>
        <w:t xml:space="preserve">         </w:t>
      </w:r>
      <w:r w:rsidRPr="00DE28E7">
        <w:rPr>
          <w:rFonts w:ascii="simsun" w:hAnsi="simsun"/>
          <w:color w:val="3F3226"/>
          <w:szCs w:val="21"/>
        </w:rPr>
        <w:t>前，您不是这样神魂颠倒的。可怜的妈呀。（抱着她）好一点了么？</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不要紧的。－－刚才我在门房听见这家里还有两位少爷？</w:t>
      </w:r>
      <w:r w:rsidRPr="00DE28E7">
        <w:rPr>
          <w:rFonts w:ascii="simsun" w:hAnsi="simsun"/>
          <w:color w:val="3F3226"/>
          <w:szCs w:val="21"/>
        </w:rPr>
        <w:br/>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嗯！妈，都很好，都很和气的。</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（自言自语地）不，我的女儿说什么也不能在这儿多呆。不成。不成。</w:t>
      </w:r>
      <w:r w:rsidRPr="00DE28E7">
        <w:rPr>
          <w:rFonts w:ascii="simsun" w:hAnsi="simsun"/>
          <w:color w:val="3F3226"/>
          <w:szCs w:val="21"/>
        </w:rPr>
        <w:br/>
      </w:r>
      <w:r>
        <w:rPr>
          <w:rFonts w:ascii="simsun" w:hAnsi="simsun"/>
          <w:color w:val="3F3226"/>
          <w:szCs w:val="21"/>
        </w:rPr>
        <w:lastRenderedPageBreak/>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妈，您说什么？这儿上上下下都待我很好。妈，这里老爷太太向来不骂底下人</w:t>
      </w:r>
    </w:p>
    <w:p w:rsidR="001301FE" w:rsidRDefault="001301FE" w:rsidP="001301FE">
      <w:pPr>
        <w:ind w:firstLineChars="450" w:firstLine="945"/>
        <w:rPr>
          <w:rFonts w:ascii="simsun" w:hAnsi="simsun" w:hint="eastAsia"/>
          <w:color w:val="3F3226"/>
          <w:szCs w:val="21"/>
        </w:rPr>
      </w:pPr>
      <w:r w:rsidRPr="00DE28E7">
        <w:rPr>
          <w:rFonts w:ascii="simsun" w:hAnsi="simsun"/>
          <w:color w:val="3F3226"/>
          <w:szCs w:val="21"/>
        </w:rPr>
        <w:t>两位少爷都很和气的。这周家不但是活着的人心好，就是死了的人样子也是挺厚</w:t>
      </w:r>
    </w:p>
    <w:p w:rsidR="001301FE" w:rsidRDefault="001301FE" w:rsidP="001301FE">
      <w:pPr>
        <w:ind w:firstLineChars="450" w:firstLine="945"/>
        <w:rPr>
          <w:rFonts w:ascii="simsun" w:hAnsi="simsun" w:hint="eastAsia"/>
          <w:color w:val="3F3226"/>
          <w:szCs w:val="21"/>
        </w:rPr>
      </w:pPr>
      <w:r w:rsidRPr="00DE28E7">
        <w:rPr>
          <w:rFonts w:ascii="simsun" w:hAnsi="simsun"/>
          <w:color w:val="3F3226"/>
          <w:szCs w:val="21"/>
        </w:rPr>
        <w:t>道的。</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周？这家里姓周？</w:t>
      </w:r>
      <w:r w:rsidRPr="00DE28E7">
        <w:rPr>
          <w:rFonts w:ascii="simsun" w:hAnsi="simsun"/>
          <w:color w:val="3F3226"/>
          <w:szCs w:val="21"/>
        </w:rPr>
        <w:br/>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妈，您看您，您刚才不是问着周家的门进来的么？怎么会忘了？（笑）妈，我明</w:t>
      </w:r>
    </w:p>
    <w:p w:rsidR="001301FE" w:rsidRDefault="001301FE" w:rsidP="001301FE">
      <w:pPr>
        <w:ind w:firstLineChars="450" w:firstLine="945"/>
        <w:rPr>
          <w:rFonts w:ascii="simsun" w:hAnsi="simsun" w:hint="eastAsia"/>
          <w:color w:val="3F3226"/>
          <w:szCs w:val="21"/>
        </w:rPr>
      </w:pPr>
      <w:r w:rsidRPr="00DE28E7">
        <w:rPr>
          <w:rFonts w:ascii="simsun" w:hAnsi="simsun"/>
          <w:color w:val="3F3226"/>
          <w:szCs w:val="21"/>
        </w:rPr>
        <w:t>白了</w:t>
      </w:r>
      <w:r>
        <w:rPr>
          <w:rFonts w:ascii="simsun" w:hAnsi="simsun" w:hint="eastAsia"/>
          <w:color w:val="3F3226"/>
          <w:szCs w:val="21"/>
        </w:rPr>
        <w:t>，</w:t>
      </w:r>
      <w:r w:rsidRPr="00DE28E7">
        <w:rPr>
          <w:rFonts w:ascii="simsun" w:hAnsi="simsun"/>
          <w:color w:val="3F3226"/>
          <w:szCs w:val="21"/>
        </w:rPr>
        <w:t>您还是路上受</w:t>
      </w:r>
      <w:r>
        <w:rPr>
          <w:rFonts w:ascii="simsun" w:hAnsi="simsun"/>
          <w:color w:val="3F3226"/>
          <w:szCs w:val="21"/>
        </w:rPr>
        <w:t>热了。我先跟你拿着周家第一个太太的像片，给您看。我再</w:t>
      </w:r>
    </w:p>
    <w:p w:rsidR="001301FE" w:rsidRDefault="001301FE" w:rsidP="001301FE">
      <w:pPr>
        <w:ind w:firstLineChars="450" w:firstLine="945"/>
        <w:rPr>
          <w:rFonts w:ascii="simsun" w:hAnsi="simsun" w:hint="eastAsia"/>
          <w:color w:val="3F3226"/>
          <w:szCs w:val="21"/>
        </w:rPr>
      </w:pPr>
      <w:r>
        <w:rPr>
          <w:rFonts w:ascii="simsun" w:hAnsi="simsun"/>
          <w:color w:val="3F3226"/>
          <w:szCs w:val="21"/>
        </w:rPr>
        <w:t>跟你拿点水</w:t>
      </w:r>
      <w:r>
        <w:rPr>
          <w:rFonts w:ascii="simsun" w:hAnsi="simsun" w:hint="eastAsia"/>
          <w:color w:val="3F3226"/>
          <w:szCs w:val="21"/>
        </w:rPr>
        <w:t>喝。</w:t>
      </w:r>
      <w:r>
        <w:rPr>
          <w:rFonts w:ascii="simsun" w:hAnsi="simsun" w:hint="eastAsia"/>
          <w:color w:val="3F3226"/>
          <w:szCs w:val="21"/>
        </w:rPr>
        <w:t xml:space="preserve"> </w:t>
      </w:r>
      <w:r w:rsidRPr="00DE28E7">
        <w:rPr>
          <w:rFonts w:ascii="simsun" w:hAnsi="simsun"/>
          <w:color w:val="3F3226"/>
          <w:szCs w:val="21"/>
        </w:rPr>
        <w:br/>
        <w:t xml:space="preserve">          </w:t>
      </w:r>
      <w:r>
        <w:rPr>
          <w:rFonts w:ascii="simsun" w:hAnsi="simsun" w:hint="eastAsia"/>
          <w:color w:val="3F3226"/>
          <w:szCs w:val="21"/>
        </w:rPr>
        <w:t xml:space="preserve">   </w:t>
      </w:r>
      <w:r w:rsidRPr="00DE28E7">
        <w:rPr>
          <w:rFonts w:ascii="simsun" w:hAnsi="simsun"/>
          <w:color w:val="3F3226"/>
          <w:szCs w:val="21"/>
        </w:rPr>
        <w:t>［</w:t>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sidR="00E57C0C">
        <w:rPr>
          <w:rFonts w:ascii="simsun" w:hAnsi="simsun"/>
          <w:color w:val="3F3226"/>
          <w:szCs w:val="21"/>
        </w:rPr>
        <w:t>在镜台上拿了像片过来，站在鲁妈背</w:t>
      </w:r>
      <w:r w:rsidR="00E57C0C">
        <w:rPr>
          <w:rFonts w:ascii="simsun" w:hAnsi="simsun" w:hint="eastAsia"/>
          <w:color w:val="3F3226"/>
          <w:szCs w:val="21"/>
        </w:rPr>
        <w:t>后</w:t>
      </w:r>
      <w:r w:rsidRPr="00DE28E7">
        <w:rPr>
          <w:rFonts w:ascii="simsun" w:hAnsi="simsun"/>
          <w:color w:val="3F3226"/>
          <w:szCs w:val="21"/>
        </w:rPr>
        <w:t>，给她看。</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（拿着像片，看）哦！（惊愕地说不出话来，手发颤。）</w:t>
      </w:r>
      <w:r w:rsidRPr="00DE28E7">
        <w:rPr>
          <w:rFonts w:ascii="simsun" w:hAnsi="simsun"/>
          <w:color w:val="3F3226"/>
          <w:szCs w:val="21"/>
        </w:rPr>
        <w:br/>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（站在鲁妈背後）您看她多好看，这就是大少爷的母亲，笑得多美，他们并说还有</w:t>
      </w:r>
    </w:p>
    <w:p w:rsidR="001301FE" w:rsidRDefault="001301FE" w:rsidP="001301FE">
      <w:pPr>
        <w:ind w:firstLineChars="450" w:firstLine="945"/>
        <w:rPr>
          <w:rFonts w:ascii="simsun" w:hAnsi="simsun" w:hint="eastAsia"/>
          <w:color w:val="3F3226"/>
          <w:szCs w:val="21"/>
        </w:rPr>
      </w:pPr>
      <w:r w:rsidRPr="00DE28E7">
        <w:rPr>
          <w:rFonts w:ascii="simsun" w:hAnsi="simsun"/>
          <w:color w:val="3F3226"/>
          <w:szCs w:val="21"/>
        </w:rPr>
        <w:t>点</w:t>
      </w:r>
      <w:r w:rsidRPr="00DE28E7">
        <w:rPr>
          <w:rFonts w:ascii="simsun" w:hAnsi="simsun"/>
          <w:color w:val="3F3226"/>
          <w:szCs w:val="21"/>
        </w:rPr>
        <w:br/>
      </w:r>
      <w:r>
        <w:rPr>
          <w:rFonts w:ascii="simsun" w:hAnsi="simsun" w:hint="eastAsia"/>
          <w:color w:val="3F3226"/>
          <w:szCs w:val="21"/>
        </w:rPr>
        <w:t xml:space="preserve">         </w:t>
      </w:r>
      <w:r w:rsidRPr="00DE28E7">
        <w:rPr>
          <w:rFonts w:ascii="simsun" w:hAnsi="simsun"/>
          <w:color w:val="3F3226"/>
          <w:szCs w:val="21"/>
        </w:rPr>
        <w:t>像我呢。可惜，她死了，要不然，－－（觉得鲁妈头向前倒）哦，妈，您怎么啦？</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不，不，我头晕，我想喝水。</w:t>
      </w:r>
      <w:r w:rsidRPr="00DE28E7">
        <w:rPr>
          <w:rFonts w:ascii="simsun" w:hAnsi="simsun"/>
          <w:color w:val="3F3226"/>
          <w:szCs w:val="21"/>
        </w:rPr>
        <w:br/>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（慌，掐着鲁妈的手指，搓着她的头）妈，您到这边来！（扶鲁妈到一个大的沙发</w:t>
      </w:r>
    </w:p>
    <w:p w:rsidR="001301FE" w:rsidRDefault="001301FE" w:rsidP="001301FE">
      <w:pPr>
        <w:ind w:firstLineChars="500" w:firstLine="1050"/>
        <w:rPr>
          <w:rFonts w:ascii="simsun" w:hAnsi="simsun" w:hint="eastAsia"/>
          <w:color w:val="3F3226"/>
          <w:szCs w:val="21"/>
        </w:rPr>
      </w:pPr>
      <w:r w:rsidRPr="00DE28E7">
        <w:rPr>
          <w:rFonts w:ascii="simsun" w:hAnsi="simsun"/>
          <w:color w:val="3F3226"/>
          <w:szCs w:val="21"/>
        </w:rPr>
        <w:t>前</w:t>
      </w:r>
      <w:r>
        <w:rPr>
          <w:rFonts w:ascii="simsun" w:hAnsi="simsun" w:hint="eastAsia"/>
          <w:color w:val="3F3226"/>
          <w:szCs w:val="21"/>
        </w:rPr>
        <w:t>，</w:t>
      </w:r>
      <w:r w:rsidRPr="00DE28E7">
        <w:rPr>
          <w:rFonts w:ascii="simsun" w:hAnsi="simsun"/>
          <w:color w:val="3F3226"/>
          <w:szCs w:val="21"/>
        </w:rPr>
        <w:t>鲁妈手里还紧紧地拿着相片）妈，您在这儿躺一躺。我跟您拿水去。</w:t>
      </w:r>
      <w:r w:rsidRPr="00DE28E7">
        <w:rPr>
          <w:rFonts w:ascii="simsun" w:hAnsi="simsun"/>
          <w:color w:val="3F3226"/>
          <w:szCs w:val="21"/>
        </w:rPr>
        <w:br/>
        <w:t xml:space="preserve">          </w:t>
      </w:r>
      <w:r>
        <w:rPr>
          <w:rFonts w:ascii="simsun" w:hAnsi="simsun" w:hint="eastAsia"/>
          <w:color w:val="3F3226"/>
          <w:szCs w:val="21"/>
        </w:rPr>
        <w:t xml:space="preserve">    </w:t>
      </w:r>
      <w:r w:rsidRPr="00DE28E7">
        <w:rPr>
          <w:rFonts w:ascii="simsun" w:hAnsi="simsun"/>
          <w:color w:val="3F3226"/>
          <w:szCs w:val="21"/>
        </w:rPr>
        <w:t>［</w:t>
      </w:r>
      <w:r>
        <w:rPr>
          <w:rFonts w:ascii="simsun" w:hAnsi="simsun"/>
          <w:color w:val="3F3226"/>
          <w:szCs w:val="21"/>
        </w:rPr>
        <w:t>四凤</w:t>
      </w:r>
      <w:r w:rsidRPr="00DE28E7">
        <w:rPr>
          <w:rFonts w:ascii="simsun" w:hAnsi="simsun"/>
          <w:color w:val="3F3226"/>
          <w:szCs w:val="21"/>
        </w:rPr>
        <w:t>由饭厅门忙跑下。</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006124C3">
        <w:rPr>
          <w:rFonts w:ascii="simsun" w:hAnsi="simsun"/>
          <w:color w:val="3F3226"/>
          <w:szCs w:val="21"/>
        </w:rPr>
        <w:t>哦，天哪。我是死了的人！这是真的么？这张相片？这些家</w:t>
      </w:r>
      <w:r w:rsidR="006124C3">
        <w:rPr>
          <w:rFonts w:ascii="simsun" w:hAnsi="simsun" w:hint="eastAsia"/>
          <w:color w:val="3F3226"/>
          <w:szCs w:val="21"/>
        </w:rPr>
        <w:t>具</w:t>
      </w:r>
      <w:r w:rsidRPr="00DE28E7">
        <w:rPr>
          <w:rFonts w:ascii="simsun" w:hAnsi="simsun"/>
          <w:color w:val="3F3226"/>
          <w:szCs w:val="21"/>
        </w:rPr>
        <w:t>？怎么会？－－哦，</w:t>
      </w:r>
    </w:p>
    <w:p w:rsidR="001301FE" w:rsidRDefault="001301FE" w:rsidP="001301FE">
      <w:pPr>
        <w:ind w:leftChars="50" w:left="105" w:firstLineChars="450" w:firstLine="945"/>
        <w:rPr>
          <w:rFonts w:ascii="simsun" w:hAnsi="simsun" w:hint="eastAsia"/>
          <w:color w:val="3F3226"/>
          <w:szCs w:val="21"/>
        </w:rPr>
      </w:pPr>
      <w:r w:rsidRPr="00DE28E7">
        <w:rPr>
          <w:rFonts w:ascii="simsun" w:hAnsi="simsun"/>
          <w:color w:val="3F3226"/>
          <w:szCs w:val="21"/>
        </w:rPr>
        <w:t>天底下地方大得很，怎么？熬过这几十年偏偏又把我这个可怜的孩子，放回到他</w:t>
      </w:r>
    </w:p>
    <w:p w:rsidR="001301FE" w:rsidRDefault="001301FE" w:rsidP="001301FE">
      <w:pPr>
        <w:ind w:leftChars="50" w:left="105" w:firstLineChars="450" w:firstLine="945"/>
        <w:rPr>
          <w:rFonts w:ascii="simsun" w:hAnsi="simsun" w:hint="eastAsia"/>
          <w:color w:val="3F3226"/>
          <w:szCs w:val="21"/>
        </w:rPr>
      </w:pPr>
      <w:r w:rsidRPr="00DE28E7">
        <w:rPr>
          <w:rFonts w:ascii="simsun" w:hAnsi="simsun"/>
          <w:color w:val="3F3226"/>
          <w:szCs w:val="21"/>
        </w:rPr>
        <w:t>－－他的家里</w:t>
      </w:r>
      <w:r>
        <w:rPr>
          <w:rFonts w:ascii="simsun" w:hAnsi="simsun" w:hint="eastAsia"/>
          <w:color w:val="3F3226"/>
          <w:szCs w:val="21"/>
        </w:rPr>
        <w:t>？</w:t>
      </w:r>
      <w:r w:rsidRPr="00DE28E7">
        <w:rPr>
          <w:rFonts w:ascii="simsun" w:hAnsi="simsun"/>
          <w:color w:val="3F3226"/>
          <w:szCs w:val="21"/>
        </w:rPr>
        <w:t>哦，好不公平的天哪！（哭泣）</w:t>
      </w:r>
      <w:r w:rsidRPr="00DE28E7">
        <w:rPr>
          <w:rFonts w:ascii="simsun" w:hAnsi="simsun"/>
          <w:color w:val="3F3226"/>
          <w:szCs w:val="21"/>
        </w:rPr>
        <w:br/>
        <w:t xml:space="preserve">          </w:t>
      </w:r>
      <w:r>
        <w:rPr>
          <w:rFonts w:ascii="simsun" w:hAnsi="simsun" w:hint="eastAsia"/>
          <w:color w:val="3F3226"/>
          <w:szCs w:val="21"/>
        </w:rPr>
        <w:t xml:space="preserve">   </w:t>
      </w:r>
      <w:r w:rsidRPr="00DE28E7">
        <w:rPr>
          <w:rFonts w:ascii="simsun" w:hAnsi="simsun"/>
          <w:color w:val="3F3226"/>
          <w:szCs w:val="21"/>
        </w:rPr>
        <w:t>［</w:t>
      </w:r>
      <w:r>
        <w:rPr>
          <w:rFonts w:ascii="simsun" w:hAnsi="simsun"/>
          <w:color w:val="3F3226"/>
          <w:szCs w:val="21"/>
        </w:rPr>
        <w:t>四凤</w:t>
      </w:r>
      <w:r w:rsidRPr="00DE28E7">
        <w:rPr>
          <w:rFonts w:ascii="simsun" w:hAnsi="simsun"/>
          <w:color w:val="3F3226"/>
          <w:szCs w:val="21"/>
        </w:rPr>
        <w:t>拿水上，鲁妈忙擦眼泪。</w:t>
      </w:r>
      <w:r w:rsidRPr="00DE28E7">
        <w:rPr>
          <w:rFonts w:ascii="simsun" w:hAnsi="simsun"/>
          <w:color w:val="3F3226"/>
          <w:szCs w:val="21"/>
        </w:rPr>
        <w:br/>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（持水杯，向鲁妈）妈，您喝一口，不，再喝几口。（鲁妈饮）好一点了么？</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嗯，好，好啦。孩子，你现在就跟我回家。</w:t>
      </w:r>
      <w:r w:rsidRPr="00DE28E7">
        <w:rPr>
          <w:rFonts w:ascii="simsun" w:hAnsi="simsun"/>
          <w:color w:val="3F3226"/>
          <w:szCs w:val="21"/>
        </w:rPr>
        <w:br/>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（惊讶）妈，您怎么啦？</w:t>
      </w:r>
      <w:r w:rsidRPr="00DE28E7">
        <w:rPr>
          <w:rFonts w:ascii="simsun" w:hAnsi="simsun"/>
          <w:color w:val="3F3226"/>
          <w:szCs w:val="21"/>
        </w:rPr>
        <w:br/>
        <w:t xml:space="preserve">          </w:t>
      </w:r>
      <w:r>
        <w:rPr>
          <w:rFonts w:ascii="simsun" w:hAnsi="simsun" w:hint="eastAsia"/>
          <w:color w:val="3F3226"/>
          <w:szCs w:val="21"/>
        </w:rPr>
        <w:t xml:space="preserve">    </w:t>
      </w:r>
      <w:r w:rsidRPr="00DE28E7">
        <w:rPr>
          <w:rFonts w:ascii="simsun" w:hAnsi="simsun"/>
          <w:color w:val="3F3226"/>
          <w:szCs w:val="21"/>
        </w:rPr>
        <w:t>［由饭厅传出繁漪喊</w:t>
      </w:r>
      <w:r w:rsidRPr="00DE28E7">
        <w:rPr>
          <w:rFonts w:ascii="simsun" w:hAnsi="simsun"/>
          <w:color w:val="3F3226"/>
          <w:szCs w:val="21"/>
        </w:rPr>
        <w:t>“</w:t>
      </w:r>
      <w:r>
        <w:rPr>
          <w:rFonts w:ascii="simsun" w:hAnsi="simsun"/>
          <w:color w:val="3F3226"/>
          <w:szCs w:val="21"/>
        </w:rPr>
        <w:t>四凤</w:t>
      </w:r>
      <w:r w:rsidRPr="00DE28E7">
        <w:rPr>
          <w:rFonts w:ascii="simsun" w:hAnsi="simsun"/>
          <w:color w:val="3F3226"/>
          <w:szCs w:val="21"/>
        </w:rPr>
        <w:t>”</w:t>
      </w:r>
      <w:r w:rsidRPr="00DE28E7">
        <w:rPr>
          <w:rFonts w:ascii="simsun" w:hAnsi="simsun"/>
          <w:color w:val="3F3226"/>
          <w:szCs w:val="21"/>
        </w:rPr>
        <w:t>的声音。</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谁喊你？</w:t>
      </w:r>
      <w:r w:rsidRPr="00DE28E7">
        <w:rPr>
          <w:rFonts w:ascii="simsun" w:hAnsi="simsun"/>
          <w:color w:val="3F3226"/>
          <w:szCs w:val="21"/>
        </w:rPr>
        <w:br/>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太太。</w:t>
      </w:r>
      <w:r w:rsidRPr="00DE28E7">
        <w:rPr>
          <w:rFonts w:ascii="simsun" w:hAnsi="simsun"/>
          <w:color w:val="3F3226"/>
          <w:szCs w:val="21"/>
        </w:rPr>
        <w:br/>
      </w:r>
      <w:r w:rsidRPr="00DE28E7">
        <w:rPr>
          <w:rFonts w:ascii="simsun" w:hAnsi="simsun"/>
          <w:color w:val="3F3226"/>
          <w:szCs w:val="21"/>
        </w:rPr>
        <w:t>繁漪声</w:t>
      </w:r>
      <w:r w:rsidRPr="00DE28E7">
        <w:rPr>
          <w:rFonts w:ascii="simsun" w:hAnsi="simsun"/>
          <w:color w:val="3F3226"/>
          <w:szCs w:val="21"/>
        </w:rPr>
        <w:t xml:space="preserve">    </w:t>
      </w:r>
      <w:r>
        <w:rPr>
          <w:rFonts w:ascii="simsun" w:hAnsi="simsun"/>
          <w:color w:val="3F3226"/>
          <w:szCs w:val="21"/>
        </w:rPr>
        <w:t>四凤</w:t>
      </w:r>
      <w:r w:rsidRPr="00DE28E7">
        <w:rPr>
          <w:rFonts w:ascii="simsun" w:hAnsi="simsun"/>
          <w:color w:val="3F3226"/>
          <w:szCs w:val="21"/>
        </w:rPr>
        <w:t>！</w:t>
      </w:r>
      <w:r w:rsidRPr="00DE28E7">
        <w:rPr>
          <w:rFonts w:ascii="simsun" w:hAnsi="simsun"/>
          <w:color w:val="3F3226"/>
          <w:szCs w:val="21"/>
        </w:rPr>
        <w:br/>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唉。</w:t>
      </w:r>
      <w:r w:rsidRPr="00DE28E7">
        <w:rPr>
          <w:rFonts w:ascii="simsun" w:hAnsi="simsun"/>
          <w:color w:val="3F3226"/>
          <w:szCs w:val="21"/>
        </w:rPr>
        <w:br/>
      </w:r>
      <w:r w:rsidRPr="00DE28E7">
        <w:rPr>
          <w:rFonts w:ascii="simsun" w:hAnsi="simsun"/>
          <w:color w:val="3F3226"/>
          <w:szCs w:val="21"/>
        </w:rPr>
        <w:t>繁漪声</w:t>
      </w:r>
      <w:r w:rsidRPr="00DE28E7">
        <w:rPr>
          <w:rFonts w:ascii="simsun" w:hAnsi="simsun"/>
          <w:color w:val="3F3226"/>
          <w:szCs w:val="21"/>
        </w:rPr>
        <w:t xml:space="preserve">    </w:t>
      </w:r>
      <w:r>
        <w:rPr>
          <w:rFonts w:ascii="simsun" w:hAnsi="simsun"/>
          <w:color w:val="3F3226"/>
          <w:szCs w:val="21"/>
        </w:rPr>
        <w:t>四凤</w:t>
      </w:r>
      <w:r w:rsidRPr="00DE28E7">
        <w:rPr>
          <w:rFonts w:ascii="simsun" w:hAnsi="simsun"/>
          <w:color w:val="3F3226"/>
          <w:szCs w:val="21"/>
        </w:rPr>
        <w:t>，你来，老爷的雨衣你给放在哪儿啦？</w:t>
      </w:r>
      <w:r w:rsidRPr="00DE28E7">
        <w:rPr>
          <w:rFonts w:ascii="simsun" w:hAnsi="simsun"/>
          <w:color w:val="3F3226"/>
          <w:szCs w:val="21"/>
        </w:rPr>
        <w:br/>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Pr>
          <w:rFonts w:ascii="simsun" w:hAnsi="simsun" w:hint="eastAsia"/>
          <w:color w:val="3F3226"/>
          <w:szCs w:val="21"/>
        </w:rPr>
        <w:t xml:space="preserve">  </w:t>
      </w:r>
      <w:r w:rsidRPr="00DE28E7">
        <w:rPr>
          <w:rFonts w:ascii="simsun" w:hAnsi="simsun"/>
          <w:color w:val="3F3226"/>
          <w:szCs w:val="21"/>
        </w:rPr>
        <w:t>（喊）我就来。（向鲁妈）您等一等，我就回来。</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好，你去吧。</w:t>
      </w:r>
      <w:r w:rsidRPr="00DE28E7">
        <w:rPr>
          <w:rFonts w:ascii="simsun" w:hAnsi="simsun"/>
          <w:color w:val="3F3226"/>
          <w:szCs w:val="21"/>
        </w:rPr>
        <w:br/>
        <w:t xml:space="preserve">          </w:t>
      </w:r>
      <w:r>
        <w:rPr>
          <w:rFonts w:ascii="simsun" w:hAnsi="simsun" w:hint="eastAsia"/>
          <w:color w:val="3F3226"/>
          <w:szCs w:val="21"/>
        </w:rPr>
        <w:t xml:space="preserve">   </w:t>
      </w:r>
      <w:r w:rsidRPr="00DE28E7">
        <w:rPr>
          <w:rFonts w:ascii="simsun" w:hAnsi="simsun"/>
          <w:color w:val="3F3226"/>
          <w:szCs w:val="21"/>
        </w:rPr>
        <w:t>［</w:t>
      </w:r>
      <w:r>
        <w:rPr>
          <w:rFonts w:ascii="simsun" w:hAnsi="simsun"/>
          <w:color w:val="3F3226"/>
          <w:szCs w:val="21"/>
        </w:rPr>
        <w:t>四凤</w:t>
      </w:r>
      <w:r w:rsidR="006124C3">
        <w:rPr>
          <w:rFonts w:ascii="simsun" w:hAnsi="simsun"/>
          <w:color w:val="3F3226"/>
          <w:szCs w:val="21"/>
        </w:rPr>
        <w:t>下。鲁妈周围望望，走到柜前，抚摸着她从前的家</w:t>
      </w:r>
      <w:r w:rsidR="006124C3">
        <w:rPr>
          <w:rFonts w:ascii="simsun" w:hAnsi="simsun" w:hint="eastAsia"/>
          <w:color w:val="3F3226"/>
          <w:szCs w:val="21"/>
        </w:rPr>
        <w:t>具</w:t>
      </w:r>
      <w:r w:rsidRPr="00DE28E7">
        <w:rPr>
          <w:rFonts w:ascii="simsun" w:hAnsi="simsun"/>
          <w:color w:val="3F3226"/>
          <w:szCs w:val="21"/>
        </w:rPr>
        <w:t>，低头沉思。忽</w:t>
      </w:r>
    </w:p>
    <w:p w:rsidR="001301FE" w:rsidRDefault="001301FE" w:rsidP="001301FE">
      <w:pPr>
        <w:ind w:leftChars="50" w:left="105" w:firstLineChars="450" w:firstLine="945"/>
        <w:rPr>
          <w:rFonts w:ascii="simsun" w:hAnsi="simsun" w:hint="eastAsia"/>
          <w:color w:val="3F3226"/>
          <w:szCs w:val="21"/>
        </w:rPr>
      </w:pPr>
      <w:r w:rsidRPr="00DE28E7">
        <w:rPr>
          <w:rFonts w:ascii="simsun" w:hAnsi="simsun"/>
          <w:color w:val="3F3226"/>
          <w:szCs w:val="21"/>
        </w:rPr>
        <w:t>然听见屋外花园里走路的声音。她转过身来，等候着。</w:t>
      </w:r>
    </w:p>
    <w:p w:rsidR="001301FE" w:rsidRPr="00DE28E7" w:rsidRDefault="001301FE" w:rsidP="001301FE">
      <w:pPr>
        <w:ind w:firstLineChars="550" w:firstLine="1155"/>
        <w:rPr>
          <w:rFonts w:ascii="simsun" w:hAnsi="simsun" w:hint="eastAsia"/>
          <w:color w:val="3F3226"/>
          <w:szCs w:val="21"/>
        </w:rPr>
      </w:pPr>
      <w:r>
        <w:rPr>
          <w:rFonts w:ascii="simsun" w:hAnsi="simsun" w:hint="eastAsia"/>
          <w:color w:val="3F3226"/>
          <w:szCs w:val="21"/>
        </w:rPr>
        <w:t>……</w:t>
      </w:r>
      <w:r>
        <w:rPr>
          <w:rFonts w:ascii="simsun" w:hAnsi="simsun" w:hint="eastAsia"/>
          <w:color w:val="3F3226"/>
          <w:szCs w:val="21"/>
        </w:rPr>
        <w:t xml:space="preserve"> </w:t>
      </w:r>
      <w:r>
        <w:rPr>
          <w:rFonts w:ascii="simsun" w:hAnsi="simsun" w:hint="eastAsia"/>
          <w:color w:val="3F3226"/>
          <w:szCs w:val="21"/>
        </w:rPr>
        <w:t>……</w:t>
      </w:r>
    </w:p>
    <w:p w:rsidR="001301FE" w:rsidRDefault="001301FE" w:rsidP="001301FE">
      <w:pPr>
        <w:ind w:firstLineChars="500" w:firstLine="1050"/>
        <w:rPr>
          <w:rFonts w:ascii="simsun" w:hAnsi="simsun" w:hint="eastAsia"/>
          <w:color w:val="3F3226"/>
          <w:szCs w:val="21"/>
        </w:rPr>
      </w:pPr>
      <w:r w:rsidRPr="00DE28E7">
        <w:rPr>
          <w:rFonts w:ascii="simsun" w:hAnsi="simsun"/>
          <w:color w:val="3F3226"/>
          <w:szCs w:val="21"/>
        </w:rPr>
        <w:t>［仆人下。朴园点着一枝吕宋烟，看见桌上的雨衣。</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（向鲁妈）这是太太找出来的雨衣吗？</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（看着他）大概是的。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Pr>
          <w:rFonts w:ascii="simsun" w:hAnsi="simsun"/>
          <w:color w:val="3F3226"/>
          <w:szCs w:val="21"/>
        </w:rPr>
        <w:t>（拿起看看）不对，不对，这都是新的。我要我的</w:t>
      </w:r>
      <w:r>
        <w:rPr>
          <w:rFonts w:ascii="simsun" w:hAnsi="simsun" w:hint="eastAsia"/>
          <w:color w:val="3F3226"/>
          <w:szCs w:val="21"/>
        </w:rPr>
        <w:t>旧</w:t>
      </w:r>
      <w:r w:rsidRPr="00DE28E7">
        <w:rPr>
          <w:rFonts w:ascii="simsun" w:hAnsi="simsun"/>
          <w:color w:val="3F3226"/>
          <w:szCs w:val="21"/>
        </w:rPr>
        <w:t>雨衣，你回头跟太太说。</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嗯。</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（看她不走）你不知道这间房子底下人不准随便进来么？</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（看着他）不知道，老爷。</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你是新来的下人？</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不是的，我找我的女儿来的。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你的女儿？</w:t>
      </w:r>
      <w:r w:rsidRPr="00DE28E7">
        <w:rPr>
          <w:rFonts w:ascii="simsun" w:hAnsi="simsun"/>
          <w:color w:val="3F3226"/>
          <w:szCs w:val="21"/>
        </w:rPr>
        <w:br/>
      </w:r>
      <w:r>
        <w:rPr>
          <w:rFonts w:ascii="simsun" w:hAnsi="simsun"/>
          <w:color w:val="3F3226"/>
          <w:szCs w:val="21"/>
        </w:rPr>
        <w:lastRenderedPageBreak/>
        <w:t>鲁侍萍</w:t>
      </w:r>
      <w:r>
        <w:rPr>
          <w:rFonts w:ascii="simsun" w:hAnsi="simsun" w:hint="eastAsia"/>
          <w:color w:val="3F3226"/>
          <w:szCs w:val="21"/>
        </w:rPr>
        <w:t xml:space="preserve">    </w:t>
      </w:r>
      <w:r>
        <w:rPr>
          <w:rFonts w:ascii="simsun" w:hAnsi="simsun"/>
          <w:color w:val="3F3226"/>
          <w:szCs w:val="21"/>
        </w:rPr>
        <w:t>四凤</w:t>
      </w:r>
      <w:r w:rsidRPr="00DE28E7">
        <w:rPr>
          <w:rFonts w:ascii="simsun" w:hAnsi="simsun"/>
          <w:color w:val="3F3226"/>
          <w:szCs w:val="21"/>
        </w:rPr>
        <w:t>是我的女儿。</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那你走错屋子了。</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哦。－－老爷没有事了？</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（指窗）窗户谁叫打开的？</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哦。（很自然地走到窗户，关上窗户，慢慢地走向中门。）</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（看她关好窗门，忽然觉得她很奇怪）你站一站，（鲁妈停）你－－你贵姓？</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我姓鲁。</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姓鲁。你的口音不像北方人。</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对了，我不是，我是江苏的。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你好像有点无锡口音。</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我自小就在无锡长大的。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（沉思）无锡？嗯，无锡（忽而）你在无锡是什么时候？</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光绪二十年，离现在有三十多年了。</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哦，三十年前你在无锡？</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是的，三十多年前呢，那时候我记得我们还没有用洋火呢。</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w:t>
      </w:r>
      <w:r>
        <w:rPr>
          <w:rFonts w:ascii="simsun" w:hAnsi="simsun" w:hint="eastAsia"/>
          <w:color w:val="3F3226"/>
          <w:szCs w:val="21"/>
        </w:rPr>
        <w:t xml:space="preserve"> </w:t>
      </w:r>
      <w:r w:rsidRPr="00DE28E7">
        <w:rPr>
          <w:rFonts w:ascii="simsun" w:hAnsi="simsun"/>
          <w:color w:val="3F3226"/>
          <w:szCs w:val="21"/>
        </w:rPr>
        <w:t>沉思）三十多年前，是的，很远啦，我想想，我大概是二十多岁的时候。那时</w:t>
      </w:r>
    </w:p>
    <w:p w:rsidR="001301FE" w:rsidRDefault="001301FE" w:rsidP="001301FE">
      <w:pPr>
        <w:ind w:firstLineChars="500" w:firstLine="1050"/>
        <w:rPr>
          <w:rFonts w:ascii="simsun" w:hAnsi="simsun" w:hint="eastAsia"/>
          <w:color w:val="3F3226"/>
          <w:szCs w:val="21"/>
        </w:rPr>
      </w:pPr>
      <w:r w:rsidRPr="00DE28E7">
        <w:rPr>
          <w:rFonts w:ascii="simsun" w:hAnsi="simsun"/>
          <w:color w:val="3F3226"/>
          <w:szCs w:val="21"/>
        </w:rPr>
        <w:t>候我还在无锡呢。</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老爷是那个地方的人？</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嗯，（沉吟）无锡是个好地方。</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哦，好地方。</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你三十年前在无锡么？</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是，老爷。</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三十年前，在无锡有一件很出名的事情－－</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哦。</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你知道么？</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也许记得，不知道老爷说的是哪一件？</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哦，很远的，提起来大家都忘了。</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说不定，也许记得的。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我问过许</w:t>
      </w:r>
      <w:r w:rsidR="006124C3">
        <w:rPr>
          <w:rFonts w:ascii="simsun" w:hAnsi="simsun"/>
          <w:color w:val="3F3226"/>
          <w:szCs w:val="21"/>
        </w:rPr>
        <w:t>多那个时候到过无锡的人，我想打听打听。可是</w:t>
      </w:r>
      <w:r w:rsidR="006124C3">
        <w:rPr>
          <w:rFonts w:ascii="simsun" w:hAnsi="simsun" w:hint="eastAsia"/>
          <w:color w:val="3F3226"/>
          <w:szCs w:val="21"/>
        </w:rPr>
        <w:t>那</w:t>
      </w:r>
      <w:r w:rsidRPr="00DE28E7">
        <w:rPr>
          <w:rFonts w:ascii="simsun" w:hAnsi="simsun"/>
          <w:color w:val="3F3226"/>
          <w:szCs w:val="21"/>
        </w:rPr>
        <w:t>个时候在无锡的</w:t>
      </w:r>
    </w:p>
    <w:p w:rsidR="001301FE" w:rsidRDefault="001301FE" w:rsidP="001301FE">
      <w:pPr>
        <w:ind w:firstLineChars="500" w:firstLine="1050"/>
        <w:rPr>
          <w:rFonts w:ascii="simsun" w:hAnsi="simsun" w:hint="eastAsia"/>
          <w:color w:val="3F3226"/>
          <w:szCs w:val="21"/>
        </w:rPr>
      </w:pPr>
      <w:r w:rsidRPr="00DE28E7">
        <w:rPr>
          <w:rFonts w:ascii="simsun" w:hAnsi="simsun"/>
          <w:color w:val="3F3226"/>
          <w:szCs w:val="21"/>
        </w:rPr>
        <w:t>人，</w:t>
      </w:r>
      <w:r>
        <w:rPr>
          <w:rFonts w:ascii="simsun" w:hAnsi="simsun"/>
          <w:color w:val="3F3226"/>
          <w:szCs w:val="21"/>
        </w:rPr>
        <w:t>到</w:t>
      </w:r>
      <w:r>
        <w:rPr>
          <w:rFonts w:ascii="simsun" w:hAnsi="simsun" w:hint="eastAsia"/>
          <w:color w:val="3F3226"/>
          <w:szCs w:val="21"/>
        </w:rPr>
        <w:t>现</w:t>
      </w:r>
      <w:r w:rsidRPr="00DE28E7">
        <w:rPr>
          <w:rFonts w:ascii="simsun" w:hAnsi="simsun"/>
          <w:color w:val="3F3226"/>
          <w:szCs w:val="21"/>
        </w:rPr>
        <w:t>在不是老了就是死了，活着的多半是不知道的，或者忘了。</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如若老爷想打听的话，无论什么事，无锡那边我还有认识的人，虽然许久不</w:t>
      </w:r>
    </w:p>
    <w:p w:rsidR="001301FE" w:rsidRDefault="001301FE" w:rsidP="001301FE">
      <w:pPr>
        <w:ind w:firstLineChars="500" w:firstLine="1050"/>
        <w:rPr>
          <w:rFonts w:ascii="simsun" w:hAnsi="simsun" w:hint="eastAsia"/>
          <w:color w:val="3F3226"/>
          <w:szCs w:val="21"/>
        </w:rPr>
      </w:pPr>
      <w:r w:rsidRPr="00DE28E7">
        <w:rPr>
          <w:rFonts w:ascii="simsun" w:hAnsi="simsun"/>
          <w:color w:val="3F3226"/>
          <w:szCs w:val="21"/>
        </w:rPr>
        <w:t>通音信，托他们打听点事情总还可以的。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我派人到无锡打听过。－－不过也许凑巧你会知道。三十年前在无锡有一家</w:t>
      </w:r>
    </w:p>
    <w:p w:rsidR="001301FE" w:rsidRDefault="001301FE" w:rsidP="001301FE">
      <w:pPr>
        <w:ind w:firstLineChars="500" w:firstLine="1050"/>
        <w:rPr>
          <w:rFonts w:ascii="simsun" w:hAnsi="simsun" w:hint="eastAsia"/>
          <w:color w:val="3F3226"/>
          <w:szCs w:val="21"/>
        </w:rPr>
      </w:pPr>
      <w:r w:rsidRPr="00DE28E7">
        <w:rPr>
          <w:rFonts w:ascii="simsun" w:hAnsi="simsun"/>
          <w:color w:val="3F3226"/>
          <w:szCs w:val="21"/>
        </w:rPr>
        <w:t>姓梅的。</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姓梅的？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梅家的一个年轻小姐，很贤慧，也很规矩，有一天夜里，忽然地投水死了，</w:t>
      </w:r>
    </w:p>
    <w:p w:rsidR="001301FE" w:rsidRDefault="001301FE" w:rsidP="001301FE">
      <w:pPr>
        <w:ind w:firstLineChars="500" w:firstLine="1050"/>
        <w:rPr>
          <w:rFonts w:ascii="simsun" w:hAnsi="simsun" w:hint="eastAsia"/>
          <w:color w:val="3F3226"/>
          <w:szCs w:val="21"/>
        </w:rPr>
      </w:pPr>
      <w:r w:rsidRPr="00DE28E7">
        <w:rPr>
          <w:rFonts w:ascii="simsun" w:hAnsi="simsun"/>
          <w:color w:val="3F3226"/>
          <w:szCs w:val="21"/>
        </w:rPr>
        <w:t>后来，后来，－－你知道么？</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不敢说。</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哦。</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我倒认识一个年轻的姑娘姓梅的。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哦？你说说看。</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可是她不是小姐，她也不贤慧，并且听说是不大规矩的。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也许，也许你弄错了，不过你不妨说说看。</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这</w:t>
      </w:r>
      <w:r>
        <w:rPr>
          <w:rFonts w:ascii="simsun" w:hAnsi="simsun"/>
          <w:color w:val="3F3226"/>
          <w:szCs w:val="21"/>
        </w:rPr>
        <w:t>个梅姑娘倒是有一天晚上跳的河，可是不是一个，她手里抱着一个刚</w:t>
      </w:r>
      <w:r w:rsidRPr="00DE28E7">
        <w:rPr>
          <w:rFonts w:ascii="simsun" w:hAnsi="simsun"/>
          <w:color w:val="3F3226"/>
          <w:szCs w:val="21"/>
        </w:rPr>
        <w:t>三天</w:t>
      </w:r>
    </w:p>
    <w:p w:rsidR="001301FE" w:rsidRDefault="001301FE" w:rsidP="001301FE">
      <w:pPr>
        <w:ind w:firstLineChars="500" w:firstLine="1050"/>
        <w:rPr>
          <w:rFonts w:ascii="simsun" w:hAnsi="simsun" w:hint="eastAsia"/>
          <w:color w:val="3F3226"/>
          <w:szCs w:val="21"/>
        </w:rPr>
      </w:pPr>
      <w:r>
        <w:rPr>
          <w:rFonts w:ascii="simsun" w:hAnsi="simsun"/>
          <w:color w:val="3F3226"/>
          <w:szCs w:val="21"/>
        </w:rPr>
        <w:lastRenderedPageBreak/>
        <w:t>的</w:t>
      </w:r>
      <w:r>
        <w:rPr>
          <w:rFonts w:ascii="simsun" w:hAnsi="simsun" w:hint="eastAsia"/>
          <w:color w:val="3F3226"/>
          <w:szCs w:val="21"/>
        </w:rPr>
        <w:t>男</w:t>
      </w:r>
      <w:r w:rsidRPr="00DE28E7">
        <w:rPr>
          <w:rFonts w:ascii="simsun" w:hAnsi="simsun"/>
          <w:color w:val="3F3226"/>
          <w:szCs w:val="21"/>
        </w:rPr>
        <w:t>孩。听人说她生前是不规矩的。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（苦痛）哦！</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Pr>
          <w:rFonts w:ascii="simsun" w:hAnsi="simsun" w:hint="eastAsia"/>
          <w:color w:val="3F3226"/>
          <w:szCs w:val="21"/>
        </w:rPr>
        <w:t>这</w:t>
      </w:r>
      <w:r w:rsidRPr="00DE28E7">
        <w:rPr>
          <w:rFonts w:ascii="simsun" w:hAnsi="simsun"/>
          <w:color w:val="3F3226"/>
          <w:szCs w:val="21"/>
        </w:rPr>
        <w:t>是个下等人，不很守本分的。听说她跟那时周公馆的少爷有点不清白，生</w:t>
      </w:r>
    </w:p>
    <w:p w:rsidR="001301FE" w:rsidRDefault="001301FE" w:rsidP="001301FE">
      <w:pPr>
        <w:ind w:firstLineChars="500" w:firstLine="1050"/>
        <w:rPr>
          <w:rFonts w:ascii="simsun" w:hAnsi="simsun" w:hint="eastAsia"/>
          <w:color w:val="3F3226"/>
          <w:szCs w:val="21"/>
        </w:rPr>
      </w:pPr>
      <w:r w:rsidRPr="00DE28E7">
        <w:rPr>
          <w:rFonts w:ascii="simsun" w:hAnsi="simsun"/>
          <w:color w:val="3F3226"/>
          <w:szCs w:val="21"/>
        </w:rPr>
        <w:t>了两个儿子</w:t>
      </w:r>
      <w:r>
        <w:rPr>
          <w:rFonts w:ascii="simsun" w:hAnsi="simsun"/>
          <w:color w:val="3F3226"/>
          <w:szCs w:val="21"/>
        </w:rPr>
        <w:t>。生了第二个，才过三天，忽然周少爷不要了她，大孩子就放在</w:t>
      </w:r>
    </w:p>
    <w:p w:rsidR="001301FE" w:rsidRDefault="001301FE" w:rsidP="001301FE">
      <w:pPr>
        <w:ind w:firstLineChars="500" w:firstLine="1050"/>
        <w:rPr>
          <w:rFonts w:ascii="simsun" w:hAnsi="simsun" w:hint="eastAsia"/>
          <w:color w:val="3F3226"/>
          <w:szCs w:val="21"/>
        </w:rPr>
      </w:pPr>
      <w:r>
        <w:rPr>
          <w:rFonts w:ascii="simsun" w:hAnsi="simsun"/>
          <w:color w:val="3F3226"/>
          <w:szCs w:val="21"/>
        </w:rPr>
        <w:t>周公馆</w:t>
      </w:r>
      <w:r>
        <w:rPr>
          <w:rFonts w:ascii="simsun" w:hAnsi="simsun" w:hint="eastAsia"/>
          <w:color w:val="3F3226"/>
          <w:szCs w:val="21"/>
        </w:rPr>
        <w:t>，</w:t>
      </w:r>
      <w:r w:rsidRPr="00DE28E7">
        <w:rPr>
          <w:rFonts w:ascii="simsun" w:hAnsi="simsun"/>
          <w:color w:val="3F3226"/>
          <w:szCs w:val="21"/>
        </w:rPr>
        <w:t>刚生的孩子</w:t>
      </w:r>
      <w:r>
        <w:rPr>
          <w:rFonts w:ascii="simsun" w:hAnsi="simsun" w:hint="eastAsia"/>
          <w:color w:val="3F3226"/>
          <w:szCs w:val="21"/>
        </w:rPr>
        <w:t>抱</w:t>
      </w:r>
      <w:r w:rsidRPr="00DE28E7">
        <w:rPr>
          <w:rFonts w:ascii="simsun" w:hAnsi="simsun"/>
          <w:color w:val="3F3226"/>
          <w:szCs w:val="21"/>
        </w:rPr>
        <w:t>在怀里，在年三十夜里投河死的。</w:t>
      </w:r>
      <w:r>
        <w:rPr>
          <w:rFonts w:ascii="simsun" w:hAnsi="simsun" w:hint="eastAsia"/>
          <w:color w:val="3F3226"/>
          <w:szCs w:val="21"/>
        </w:rPr>
        <w:t xml:space="preserve">    </w:t>
      </w:r>
    </w:p>
    <w:p w:rsidR="001301FE" w:rsidRDefault="001301FE" w:rsidP="001301FE">
      <w:pPr>
        <w:rPr>
          <w:rFonts w:ascii="simsun" w:hAnsi="simsun" w:hint="eastAsia"/>
          <w:color w:val="3F3226"/>
          <w:szCs w:val="21"/>
        </w:rPr>
      </w:pP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（汗涔涔地）哦。</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她不是小姐，她是无锡周公馆梅妈的女儿，她叫侍萍。</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（抬起头来）你姓什么？</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我姓鲁，老爷。</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（喘出一口气，沉思地）侍萍，侍萍，对了。这个女孩子的尸首，说是有一</w:t>
      </w:r>
    </w:p>
    <w:p w:rsidR="001301FE" w:rsidRDefault="001301FE" w:rsidP="001301FE">
      <w:pPr>
        <w:ind w:firstLineChars="500" w:firstLine="1050"/>
        <w:rPr>
          <w:rFonts w:ascii="simsun" w:hAnsi="simsun" w:hint="eastAsia"/>
          <w:color w:val="3F3226"/>
          <w:szCs w:val="21"/>
        </w:rPr>
      </w:pPr>
      <w:r w:rsidRPr="00DE28E7">
        <w:rPr>
          <w:rFonts w:ascii="simsun" w:hAnsi="simsun"/>
          <w:color w:val="3F3226"/>
          <w:szCs w:val="21"/>
        </w:rPr>
        <w:t>个穷人见着埋了。你可以打听得她的坟在哪儿么？</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老爷问这些闲事干什么？</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这个人跟我们有点亲戚。</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亲戚？</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嗯，－－我们想把她的坟墓修一修。</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哦－－那用不着了。</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怎么？</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这个人现在还活着。</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（惊愕）什么？</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她没有死。</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她还在？不会吧？我看见她河边上的衣服，里面有她的绝命书。</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不过她被一个慈善的人救活了。</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哦，救活啦？</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以後无锡的人是没见着她，以为她那夜晚死了。</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那么，她呢？</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一个人在外乡活着。</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那个小孩呢？</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也活着。</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（忽然立起）你是谁？</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我是这儿</w:t>
      </w:r>
      <w:r>
        <w:rPr>
          <w:rFonts w:ascii="simsun" w:hAnsi="simsun"/>
          <w:color w:val="3F3226"/>
          <w:szCs w:val="21"/>
        </w:rPr>
        <w:t>四凤</w:t>
      </w:r>
      <w:r w:rsidRPr="00DE28E7">
        <w:rPr>
          <w:rFonts w:ascii="simsun" w:hAnsi="simsun"/>
          <w:color w:val="3F3226"/>
          <w:szCs w:val="21"/>
        </w:rPr>
        <w:t>的妈，老爷。</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哦。</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她现在老了，嫁给一个下等人，又生了个女孩，境况很不好。</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你知道她现在在哪儿？</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我前几天还见着她！</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什么？她就在这儿？此地？</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嗯，就在此地。</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哦！</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老爷，你想见一见她么？</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不，不，谢谢你。</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她的命很苦。离开了周家，周家少爷就娶了一位有钱有门第的小姐。她一个</w:t>
      </w:r>
    </w:p>
    <w:p w:rsidR="001301FE" w:rsidRDefault="001301FE" w:rsidP="001301FE">
      <w:pPr>
        <w:ind w:firstLineChars="500" w:firstLine="1050"/>
        <w:rPr>
          <w:rFonts w:ascii="simsun" w:hAnsi="simsun" w:hint="eastAsia"/>
          <w:color w:val="3F3226"/>
          <w:szCs w:val="21"/>
        </w:rPr>
      </w:pPr>
      <w:r w:rsidRPr="00DE28E7">
        <w:rPr>
          <w:rFonts w:ascii="simsun" w:hAnsi="simsun"/>
          <w:color w:val="3F3226"/>
          <w:szCs w:val="21"/>
        </w:rPr>
        <w:t>单身人，无亲无故，带着一个孩子在外乡什么事都做，讨饭，缝衣服，当老</w:t>
      </w:r>
    </w:p>
    <w:p w:rsidR="001301FE" w:rsidRDefault="001301FE" w:rsidP="001301FE">
      <w:pPr>
        <w:ind w:firstLineChars="500" w:firstLine="1050"/>
        <w:rPr>
          <w:rFonts w:ascii="simsun" w:hAnsi="simsun" w:hint="eastAsia"/>
          <w:color w:val="3F3226"/>
          <w:szCs w:val="21"/>
        </w:rPr>
      </w:pPr>
      <w:r w:rsidRPr="00DE28E7">
        <w:rPr>
          <w:rFonts w:ascii="simsun" w:hAnsi="simsun"/>
          <w:color w:val="3F3226"/>
          <w:szCs w:val="21"/>
        </w:rPr>
        <w:t>妈，在学校里伺候人。</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她为什么不再找到周家？</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大概她是不愿意吧？为着她自己的孩子，她嫁过两次。</w:t>
      </w:r>
      <w:r w:rsidRPr="00DE28E7">
        <w:rPr>
          <w:rFonts w:ascii="simsun" w:hAnsi="simsun"/>
          <w:color w:val="3F3226"/>
          <w:szCs w:val="21"/>
        </w:rPr>
        <w:br/>
      </w:r>
      <w:r>
        <w:rPr>
          <w:rFonts w:ascii="simsun" w:hAnsi="simsun"/>
          <w:color w:val="3F3226"/>
          <w:szCs w:val="21"/>
        </w:rPr>
        <w:lastRenderedPageBreak/>
        <w:t>周朴园</w:t>
      </w:r>
      <w:r w:rsidRPr="00DE28E7">
        <w:rPr>
          <w:rFonts w:ascii="simsun" w:hAnsi="simsun"/>
          <w:color w:val="3F3226"/>
          <w:szCs w:val="21"/>
        </w:rPr>
        <w:t xml:space="preserve"> </w:t>
      </w:r>
      <w:r>
        <w:rPr>
          <w:rFonts w:ascii="simsun" w:hAnsi="simsun" w:hint="eastAsia"/>
          <w:color w:val="3F3226"/>
          <w:szCs w:val="21"/>
        </w:rPr>
        <w:t xml:space="preserve">   </w:t>
      </w:r>
      <w:r w:rsidR="006124C3">
        <w:rPr>
          <w:rFonts w:ascii="simsun" w:hAnsi="simsun"/>
          <w:color w:val="3F3226"/>
          <w:szCs w:val="21"/>
        </w:rPr>
        <w:t>以</w:t>
      </w:r>
      <w:r w:rsidR="006124C3">
        <w:rPr>
          <w:rFonts w:ascii="simsun" w:hAnsi="simsun" w:hint="eastAsia"/>
          <w:color w:val="3F3226"/>
          <w:szCs w:val="21"/>
        </w:rPr>
        <w:t>后</w:t>
      </w:r>
      <w:r w:rsidRPr="00DE28E7">
        <w:rPr>
          <w:rFonts w:ascii="simsun" w:hAnsi="simsun"/>
          <w:color w:val="3F3226"/>
          <w:szCs w:val="21"/>
        </w:rPr>
        <w:t>她又嫁过两次？</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嗯，都是很下等的人。她遇人都很不如意，老爷想帮一帮她么？</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好，你先下去。让我想一想。</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老爷，没有事了？（望着朴园，眼泪要涌出）老爷，您那雨衣，我怎么说？</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你去告诉</w:t>
      </w:r>
      <w:r>
        <w:rPr>
          <w:rFonts w:ascii="simsun" w:hAnsi="simsun"/>
          <w:color w:val="3F3226"/>
          <w:szCs w:val="21"/>
        </w:rPr>
        <w:t>四凤</w:t>
      </w:r>
      <w:r w:rsidRPr="00DE28E7">
        <w:rPr>
          <w:rFonts w:ascii="simsun" w:hAnsi="simsun"/>
          <w:color w:val="3F3226"/>
          <w:szCs w:val="21"/>
        </w:rPr>
        <w:t>，叫她把我樟木箱子里那件旧雨衣拿出来，顺便把那箱子里的</w:t>
      </w:r>
    </w:p>
    <w:p w:rsidR="001301FE" w:rsidRDefault="001301FE" w:rsidP="001301FE">
      <w:pPr>
        <w:ind w:firstLineChars="250" w:firstLine="525"/>
        <w:rPr>
          <w:rFonts w:ascii="simsun" w:hAnsi="simsun" w:hint="eastAsia"/>
          <w:color w:val="3F3226"/>
          <w:szCs w:val="21"/>
        </w:rPr>
      </w:pPr>
      <w:r>
        <w:rPr>
          <w:rFonts w:ascii="simsun" w:hAnsi="simsun" w:hint="eastAsia"/>
          <w:color w:val="3F3226"/>
          <w:szCs w:val="21"/>
        </w:rPr>
        <w:t xml:space="preserve">     </w:t>
      </w:r>
      <w:r w:rsidRPr="00DE28E7">
        <w:rPr>
          <w:rFonts w:ascii="simsun" w:hAnsi="simsun"/>
          <w:color w:val="3F3226"/>
          <w:szCs w:val="21"/>
        </w:rPr>
        <w:t>几件旧衬衣也捡出来。</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旧衬衣？</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你告诉她在我那顶老的箱子里，纺绸的衬衣，没有领子的。</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老爷那种纺绸衬衣不是一共有五件？您要哪一件？</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要哪一件？</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不是有一件，在右袖襟上有个烧破的窟窿，后来用丝线绣成一朵梅花补上</w:t>
      </w:r>
    </w:p>
    <w:p w:rsidR="001301FE" w:rsidRDefault="001301FE" w:rsidP="001301FE">
      <w:pPr>
        <w:ind w:firstLineChars="450" w:firstLine="945"/>
        <w:rPr>
          <w:rFonts w:ascii="simsun" w:hAnsi="simsun" w:hint="eastAsia"/>
          <w:color w:val="3F3226"/>
          <w:szCs w:val="21"/>
        </w:rPr>
      </w:pPr>
      <w:r>
        <w:rPr>
          <w:rFonts w:ascii="simsun" w:hAnsi="simsun" w:hint="eastAsia"/>
          <w:color w:val="3F3226"/>
          <w:szCs w:val="21"/>
        </w:rPr>
        <w:t xml:space="preserve"> </w:t>
      </w:r>
      <w:r w:rsidRPr="00DE28E7">
        <w:rPr>
          <w:rFonts w:ascii="simsun" w:hAnsi="simsun"/>
          <w:color w:val="3F3226"/>
          <w:szCs w:val="21"/>
        </w:rPr>
        <w:t>的？还有一件，－－</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（惊愕）梅花？</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还有一件绸衬衣，左袖襟也绣着一朵梅花，旁边还绣着一个萍字。还有一</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件，－－</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（徐徐立起）哦，你，你，你是－－</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我是从前伺候过老爷的下人。</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哦，侍萍！（低声）怎么，是你？</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你自然想不到，侍萍的相貌有一天也会老得连你都不认识了。</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你－－侍萍？（不觉地望望柜上的相片，又望鲁妈。）</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朴园，你找侍萍么？侍萍在这儿。</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（忽然严厉地）你来干什么？</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不是我要来的。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谁指使你来的？</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（悲愤）命！不公平的命指使我来的。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（冷冷地）三十年的工夫你还是找到这儿来了。</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（愤怨）我没有找你，我没有找你，我以为你早死了。我今天没想到到这儿</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来，这是天要我在这儿又碰见你。</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你可以冷静点。现在你我都是有子女的人，如果你觉得心里有委屈，这么</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大年级，我们先可以不必哭哭啼啼的。</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哭？哼，我的眼泪早哭干了，我没有委屈，我有的是恨，是悔，是三十年</w:t>
      </w:r>
      <w:r>
        <w:rPr>
          <w:rFonts w:ascii="simsun" w:hAnsi="simsun" w:hint="eastAsia"/>
          <w:color w:val="3F3226"/>
          <w:szCs w:val="21"/>
        </w:rPr>
        <w:t xml:space="preserve"> ,</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一天一天我自己受的苦。你大概已经忘了你做的事了！三十年前，过年三</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十的晚上我生下你的第二个儿子才三天，你为了要赶紧娶那位有钱有门第</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的小姐，你们逼着我冒着大雪出去，要我离开你们周家的门。</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从前的恩怨，</w:t>
      </w:r>
      <w:r w:rsidRPr="00DE28E7">
        <w:rPr>
          <w:rFonts w:ascii="simsun" w:hAnsi="simsun"/>
          <w:color w:val="3F3226"/>
          <w:szCs w:val="21"/>
        </w:rPr>
        <w:t xml:space="preserve">  </w:t>
      </w:r>
      <w:r w:rsidRPr="00DE28E7">
        <w:rPr>
          <w:rFonts w:ascii="simsun" w:hAnsi="simsun"/>
          <w:color w:val="3F3226"/>
          <w:szCs w:val="21"/>
        </w:rPr>
        <w:t>过了几十年，又何必再提呢？</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那是因为周大少爷一帆风顺，现在也是社会上的好人物。可是自从我被你</w:t>
      </w:r>
    </w:p>
    <w:p w:rsidR="001301FE" w:rsidRDefault="006124C3" w:rsidP="001301FE">
      <w:pPr>
        <w:ind w:firstLineChars="550" w:firstLine="1155"/>
        <w:rPr>
          <w:rFonts w:ascii="simsun" w:hAnsi="simsun" w:hint="eastAsia"/>
          <w:color w:val="3F3226"/>
          <w:szCs w:val="21"/>
        </w:rPr>
      </w:pPr>
      <w:r>
        <w:rPr>
          <w:rFonts w:ascii="simsun" w:hAnsi="simsun"/>
          <w:color w:val="3F3226"/>
          <w:szCs w:val="21"/>
        </w:rPr>
        <w:t>们家赶出来以</w:t>
      </w:r>
      <w:r>
        <w:rPr>
          <w:rFonts w:ascii="simsun" w:hAnsi="simsun" w:hint="eastAsia"/>
          <w:color w:val="3F3226"/>
          <w:szCs w:val="21"/>
        </w:rPr>
        <w:t>后</w:t>
      </w:r>
      <w:r w:rsidR="001301FE" w:rsidRPr="00DE28E7">
        <w:rPr>
          <w:rFonts w:ascii="simsun" w:hAnsi="simsun"/>
          <w:color w:val="3F3226"/>
          <w:szCs w:val="21"/>
        </w:rPr>
        <w:t>，我没有死成</w:t>
      </w:r>
      <w:r w:rsidR="001301FE">
        <w:rPr>
          <w:rFonts w:ascii="simsun" w:hAnsi="simsun"/>
          <w:color w:val="3F3226"/>
          <w:szCs w:val="21"/>
        </w:rPr>
        <w:t>，我把我的母亲可给气死了，我亲生的两个</w:t>
      </w:r>
    </w:p>
    <w:p w:rsidR="001301FE" w:rsidRDefault="001301FE" w:rsidP="001301FE">
      <w:pPr>
        <w:ind w:firstLineChars="550" w:firstLine="1155"/>
        <w:rPr>
          <w:rFonts w:ascii="simsun" w:hAnsi="simsun" w:hint="eastAsia"/>
          <w:color w:val="3F3226"/>
          <w:szCs w:val="21"/>
        </w:rPr>
      </w:pPr>
      <w:r>
        <w:rPr>
          <w:rFonts w:ascii="simsun" w:hAnsi="simsun"/>
          <w:color w:val="3F3226"/>
          <w:szCs w:val="21"/>
        </w:rPr>
        <w:t>孩子你们家里逼着我留在你</w:t>
      </w:r>
      <w:r>
        <w:rPr>
          <w:rFonts w:ascii="simsun" w:hAnsi="simsun" w:hint="eastAsia"/>
          <w:color w:val="3F3226"/>
          <w:szCs w:val="21"/>
        </w:rPr>
        <w:t>们</w:t>
      </w:r>
      <w:r w:rsidRPr="00DE28E7">
        <w:rPr>
          <w:rFonts w:ascii="simsun" w:hAnsi="simsun"/>
          <w:color w:val="3F3226"/>
          <w:szCs w:val="21"/>
        </w:rPr>
        <w:t>家里。</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你的第二个孩子你不是已经抱走了么？</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那是你们老太太看着孩子快死了，才叫我抱走的。（自语）哦，天哪，我</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觉得我像在做梦。</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我看过去的事不必再提起来吧。</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我要提，我要提，我闷了三十年了！你结了婚，就搬了家，我以为这一辈</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子也见不着你了；谁知道我自己的孩子个个命定要跑到周家来，又做我从</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lastRenderedPageBreak/>
        <w:t>前在你们家做过的事。</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怪不得</w:t>
      </w:r>
      <w:r>
        <w:rPr>
          <w:rFonts w:ascii="simsun" w:hAnsi="simsun"/>
          <w:color w:val="3F3226"/>
          <w:szCs w:val="21"/>
        </w:rPr>
        <w:t>四凤</w:t>
      </w:r>
      <w:r w:rsidRPr="00DE28E7">
        <w:rPr>
          <w:rFonts w:ascii="simsun" w:hAnsi="simsun"/>
          <w:color w:val="3F3226"/>
          <w:szCs w:val="21"/>
        </w:rPr>
        <w:t>这样像你。</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我伺候你，我的孩子再伺候你生的少爷们。这是我的报应，我的报应。</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你静一静。把脑子放清醒点。你不要以为我的心是死了，你以为一个人做</w:t>
      </w:r>
    </w:p>
    <w:p w:rsidR="001301FE" w:rsidRDefault="006124C3" w:rsidP="001301FE">
      <w:pPr>
        <w:ind w:firstLineChars="550" w:firstLine="1155"/>
        <w:rPr>
          <w:rFonts w:ascii="simsun" w:hAnsi="simsun" w:hint="eastAsia"/>
          <w:color w:val="3F3226"/>
          <w:szCs w:val="21"/>
        </w:rPr>
      </w:pPr>
      <w:r>
        <w:rPr>
          <w:rFonts w:ascii="simsun" w:hAnsi="simsun"/>
          <w:color w:val="3F3226"/>
          <w:szCs w:val="21"/>
        </w:rPr>
        <w:t>了一件于心不忍的是就会忘了么？你看这些家</w:t>
      </w:r>
      <w:r>
        <w:rPr>
          <w:rFonts w:ascii="simsun" w:hAnsi="simsun" w:hint="eastAsia"/>
          <w:color w:val="3F3226"/>
          <w:szCs w:val="21"/>
        </w:rPr>
        <w:t>具</w:t>
      </w:r>
      <w:r w:rsidR="001301FE" w:rsidRPr="00DE28E7">
        <w:rPr>
          <w:rFonts w:ascii="simsun" w:hAnsi="simsun"/>
          <w:color w:val="3F3226"/>
          <w:szCs w:val="21"/>
        </w:rPr>
        <w:t>都是比从前顶喜欢的动向，</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多少年我总是留着，为着纪念你。</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（低头）哦。</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你的生日－－四月十八－－每年我总记得。一切都照着你是正式嫁</w:t>
      </w:r>
      <w:r>
        <w:rPr>
          <w:rFonts w:ascii="simsun" w:hAnsi="simsun"/>
          <w:color w:val="3F3226"/>
          <w:szCs w:val="21"/>
        </w:rPr>
        <w:t> </w:t>
      </w:r>
      <w:r w:rsidRPr="00DE28E7">
        <w:rPr>
          <w:rFonts w:ascii="simsun" w:hAnsi="simsun"/>
          <w:color w:val="3F3226"/>
          <w:szCs w:val="21"/>
        </w:rPr>
        <w:t>过周家的</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人看，甚至于你因为</w:t>
      </w:r>
      <w:r>
        <w:rPr>
          <w:rFonts w:ascii="simsun" w:hAnsi="simsun"/>
          <w:color w:val="3F3226"/>
          <w:szCs w:val="21"/>
        </w:rPr>
        <w:t>生萍儿，受了病，总要关窗户，这些习惯我都保留着，</w:t>
      </w:r>
    </w:p>
    <w:p w:rsidR="001301FE" w:rsidRDefault="001301FE" w:rsidP="001301FE">
      <w:pPr>
        <w:ind w:firstLineChars="550" w:firstLine="1155"/>
        <w:rPr>
          <w:rFonts w:ascii="simsun" w:hAnsi="simsun" w:hint="eastAsia"/>
          <w:color w:val="3F3226"/>
          <w:szCs w:val="21"/>
        </w:rPr>
      </w:pPr>
      <w:r>
        <w:rPr>
          <w:rFonts w:ascii="simsun" w:hAnsi="simsun"/>
          <w:color w:val="3F3226"/>
          <w:szCs w:val="21"/>
        </w:rPr>
        <w:t>为的是不忘你，</w:t>
      </w:r>
      <w:r>
        <w:rPr>
          <w:rFonts w:ascii="simsun" w:hAnsi="simsun" w:hint="eastAsia"/>
          <w:color w:val="3F3226"/>
          <w:szCs w:val="21"/>
        </w:rPr>
        <w:t>弥</w:t>
      </w:r>
      <w:r w:rsidRPr="00DE28E7">
        <w:rPr>
          <w:rFonts w:ascii="simsun" w:hAnsi="simsun"/>
          <w:color w:val="3F3226"/>
          <w:szCs w:val="21"/>
        </w:rPr>
        <w:t>补我的罪过。</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（叹一口气）现在我们都是上了年纪的人，这些傻话请你不必说了。</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那更好了。那么我见可以明明白白地谈一谈。</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不过我觉得没有什么可谈的。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话很多。我看你的性情好像没有大改，－－鲁贵像是个很不老实的人。</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你不明白。他永远不会知道的。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那双方面都好。再有，我要问你的，你自己带走的儿子在哪儿？</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他在你的矿上做工。</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我问，他现在在哪儿？</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就在门房等着见你呢。</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什么？鲁大海？他！我的儿子？</w:t>
      </w:r>
      <w:r w:rsidRPr="00DE28E7">
        <w:rPr>
          <w:rFonts w:ascii="simsun" w:hAnsi="simsun"/>
          <w:color w:val="3F3226"/>
          <w:szCs w:val="21"/>
        </w:rPr>
        <w:br/>
      </w:r>
      <w:r>
        <w:rPr>
          <w:rFonts w:ascii="simsun" w:hAnsi="simsun"/>
          <w:color w:val="3F3226"/>
          <w:szCs w:val="21"/>
        </w:rPr>
        <w:t>鲁侍萍</w:t>
      </w:r>
      <w:r w:rsidR="006124C3">
        <w:rPr>
          <w:rFonts w:ascii="simsun" w:hAnsi="simsun" w:hint="eastAsia"/>
          <w:color w:val="3F3226"/>
          <w:szCs w:val="21"/>
        </w:rPr>
        <w:t xml:space="preserve">    </w:t>
      </w:r>
      <w:r w:rsidRPr="00DE28E7">
        <w:rPr>
          <w:rFonts w:ascii="simsun" w:hAnsi="simsun"/>
          <w:color w:val="3F3226"/>
          <w:szCs w:val="21"/>
        </w:rPr>
        <w:t>他的脚趾头因为你的不小心，现在还是少一个的。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（冷笑）这么说，我自己的骨肉在矿上鼓励罢工，反对我！</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他跟你现在完完全全是两样的人。</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（沉静）他还是我的儿子。</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你不要以为他还会认你做父亲。</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（忽然）好！痛痛快快地！你现在要多少钱吧？</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什么？</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留着你养老。</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（苦笑）哼，你还以为我是故意来敲诈你，才来的么？</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也好，我们暂且不提这一层。那么，我先说我的意思。你听着，鲁贵我现在</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要辞退的，</w:t>
      </w:r>
      <w:r>
        <w:rPr>
          <w:rFonts w:ascii="simsun" w:hAnsi="simsun"/>
          <w:color w:val="3F3226"/>
          <w:szCs w:val="21"/>
        </w:rPr>
        <w:t>四凤</w:t>
      </w:r>
      <w:r w:rsidRPr="00DE28E7">
        <w:rPr>
          <w:rFonts w:ascii="simsun" w:hAnsi="simsun"/>
          <w:color w:val="3F3226"/>
          <w:szCs w:val="21"/>
        </w:rPr>
        <w:t>也要回家。不过－－</w:t>
      </w:r>
    </w:p>
    <w:p w:rsidR="001301FE" w:rsidRDefault="001301FE" w:rsidP="001301FE">
      <w:pPr>
        <w:rPr>
          <w:rFonts w:ascii="simsun" w:hAnsi="simsun" w:hint="eastAsia"/>
          <w:color w:val="3F3226"/>
          <w:szCs w:val="21"/>
        </w:rPr>
      </w:pP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你不要怕，</w:t>
      </w:r>
      <w:r>
        <w:rPr>
          <w:rFonts w:ascii="simsun" w:hAnsi="simsun"/>
          <w:color w:val="3F3226"/>
          <w:szCs w:val="21"/>
        </w:rPr>
        <w:t>你以为我会用这种关系来敲诈你么？你放心，我不会的。大后</w:t>
      </w:r>
    </w:p>
    <w:p w:rsidR="001301FE" w:rsidRDefault="001301FE" w:rsidP="001301FE">
      <w:pPr>
        <w:ind w:firstLineChars="550" w:firstLine="1155"/>
        <w:rPr>
          <w:rFonts w:ascii="simsun" w:hAnsi="simsun" w:hint="eastAsia"/>
          <w:color w:val="3F3226"/>
          <w:szCs w:val="21"/>
        </w:rPr>
      </w:pPr>
      <w:r>
        <w:rPr>
          <w:rFonts w:ascii="simsun" w:hAnsi="simsun"/>
          <w:color w:val="3F3226"/>
          <w:szCs w:val="21"/>
        </w:rPr>
        <w:t>天我就会</w:t>
      </w:r>
      <w:r>
        <w:rPr>
          <w:rFonts w:ascii="simsun" w:hAnsi="simsun" w:hint="eastAsia"/>
          <w:color w:val="3F3226"/>
          <w:szCs w:val="21"/>
        </w:rPr>
        <w:t>让</w:t>
      </w:r>
      <w:r>
        <w:rPr>
          <w:rFonts w:ascii="simsun" w:hAnsi="simsun"/>
          <w:color w:val="3F3226"/>
          <w:szCs w:val="21"/>
        </w:rPr>
        <w:t>四凤</w:t>
      </w:r>
      <w:r w:rsidRPr="00DE28E7">
        <w:rPr>
          <w:rFonts w:ascii="simsun" w:hAnsi="simsun"/>
          <w:color w:val="3F3226"/>
          <w:szCs w:val="21"/>
        </w:rPr>
        <w:t>回到我原来的地方。这是一场梦，这地方我绝对不会再住</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下去。</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好得很，那么一切路费，用费，都归我担负。</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什么？</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这于我的心也安一点。</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你？（笑）三十年我一个人都过了，现在我反而要你的钱？</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好，好，好，那么你现在要什么？</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（停一停）我，我要点东西。</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什么？说吧？</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（泪满眼）我－－我只要见见我的萍儿。</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你想见他？</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嗯，他在哪儿？</w:t>
      </w:r>
      <w:r w:rsidRPr="00DE28E7">
        <w:rPr>
          <w:rFonts w:ascii="simsun" w:hAnsi="simsun"/>
          <w:color w:val="3F3226"/>
          <w:szCs w:val="21"/>
        </w:rPr>
        <w:br/>
      </w:r>
      <w:r>
        <w:rPr>
          <w:rFonts w:ascii="simsun" w:hAnsi="simsun"/>
          <w:color w:val="3F3226"/>
          <w:szCs w:val="21"/>
        </w:rPr>
        <w:lastRenderedPageBreak/>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他现在在楼上陪着他的母亲看病。我叫他，他就可以下来见你。不过是－－</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不过是什么？</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他很大了。</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（追忆）他大概是二十八了吧？我记得他比大海只大一岁。</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并且他以为他母亲早就死了的。</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哦，你以为我会哭哭啼啼地叫他认母亲么？我不会那么傻的。我难道不知道</w:t>
      </w:r>
    </w:p>
    <w:p w:rsidR="001301FE" w:rsidRDefault="001301FE" w:rsidP="001301FE">
      <w:pPr>
        <w:ind w:firstLineChars="500" w:firstLine="1050"/>
        <w:rPr>
          <w:rFonts w:ascii="simsun" w:hAnsi="simsun" w:hint="eastAsia"/>
          <w:color w:val="3F3226"/>
          <w:szCs w:val="21"/>
        </w:rPr>
      </w:pPr>
      <w:r w:rsidRPr="00DE28E7">
        <w:rPr>
          <w:rFonts w:ascii="simsun" w:hAnsi="simsun"/>
          <w:color w:val="3F3226"/>
          <w:szCs w:val="21"/>
        </w:rPr>
        <w:t>这样的母亲只给自己的儿子丢人么？我明白他的地位，他的教育，不容他承</w:t>
      </w:r>
    </w:p>
    <w:p w:rsidR="001301FE" w:rsidRDefault="001301FE" w:rsidP="001301FE">
      <w:pPr>
        <w:ind w:firstLineChars="500" w:firstLine="1050"/>
        <w:rPr>
          <w:rFonts w:ascii="simsun" w:hAnsi="simsun" w:hint="eastAsia"/>
          <w:color w:val="3F3226"/>
          <w:szCs w:val="21"/>
        </w:rPr>
      </w:pPr>
      <w:r w:rsidRPr="00DE28E7">
        <w:rPr>
          <w:rFonts w:ascii="simsun" w:hAnsi="simsun"/>
          <w:color w:val="3F3226"/>
          <w:szCs w:val="21"/>
        </w:rPr>
        <w:t>认这样的母亲。这些年我也学乖了，我只想看看他，他究竟是我生的孩子。</w:t>
      </w:r>
    </w:p>
    <w:p w:rsidR="001301FE" w:rsidRDefault="001301FE" w:rsidP="001301FE">
      <w:pPr>
        <w:ind w:firstLineChars="500" w:firstLine="1050"/>
        <w:rPr>
          <w:rFonts w:ascii="simsun" w:hAnsi="simsun" w:hint="eastAsia"/>
          <w:color w:val="3F3226"/>
          <w:szCs w:val="21"/>
        </w:rPr>
      </w:pPr>
      <w:r w:rsidRPr="00DE28E7">
        <w:rPr>
          <w:rFonts w:ascii="simsun" w:hAnsi="simsun"/>
          <w:color w:val="3F3226"/>
          <w:szCs w:val="21"/>
        </w:rPr>
        <w:t>你不要怕，我就是告诉他，白白地增加他的烦恼，他自己也不愿意认我的。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006124C3">
        <w:rPr>
          <w:rFonts w:ascii="simsun" w:hAnsi="simsun"/>
          <w:color w:val="3F3226"/>
          <w:szCs w:val="21"/>
        </w:rPr>
        <w:t>那么，我们就这样解决了。我叫他下来，你看一看他，以</w:t>
      </w:r>
      <w:r w:rsidR="006124C3">
        <w:rPr>
          <w:rFonts w:ascii="simsun" w:hAnsi="simsun" w:hint="eastAsia"/>
          <w:color w:val="3F3226"/>
          <w:szCs w:val="21"/>
        </w:rPr>
        <w:t>后</w:t>
      </w:r>
      <w:r w:rsidRPr="00DE28E7">
        <w:rPr>
          <w:rFonts w:ascii="simsun" w:hAnsi="simsun"/>
          <w:color w:val="3F3226"/>
          <w:szCs w:val="21"/>
        </w:rPr>
        <w:t>鲁家的人永远不</w:t>
      </w:r>
    </w:p>
    <w:p w:rsidR="001301FE" w:rsidRDefault="001301FE" w:rsidP="001301FE">
      <w:pPr>
        <w:ind w:firstLineChars="500" w:firstLine="1050"/>
        <w:rPr>
          <w:rFonts w:ascii="simsun" w:hAnsi="simsun" w:hint="eastAsia"/>
          <w:color w:val="3F3226"/>
          <w:szCs w:val="21"/>
        </w:rPr>
      </w:pPr>
      <w:r w:rsidRPr="00DE28E7">
        <w:rPr>
          <w:rFonts w:ascii="simsun" w:hAnsi="simsun"/>
          <w:color w:val="3F3226"/>
          <w:szCs w:val="21"/>
        </w:rPr>
        <w:t>许再到周家来。</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好，希望这一生不至于再见你。</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w:t>
      </w:r>
      <w:r>
        <w:rPr>
          <w:rFonts w:ascii="simsun" w:hAnsi="simsun"/>
          <w:color w:val="3F3226"/>
          <w:szCs w:val="21"/>
        </w:rPr>
        <w:t>由衣内取出皮夹的支票签好）很好，这胡思乱想一张五千块钱的支票，</w:t>
      </w:r>
      <w:r>
        <w:rPr>
          <w:rFonts w:ascii="simsun" w:hAnsi="simsun" w:hint="eastAsia"/>
          <w:color w:val="3F3226"/>
          <w:szCs w:val="21"/>
        </w:rPr>
        <w:t>你</w:t>
      </w:r>
    </w:p>
    <w:p w:rsidR="001301FE" w:rsidRDefault="001301FE" w:rsidP="001301FE">
      <w:pPr>
        <w:ind w:firstLineChars="500" w:firstLine="1050"/>
        <w:rPr>
          <w:rFonts w:ascii="simsun" w:hAnsi="simsun" w:hint="eastAsia"/>
          <w:color w:val="3F3226"/>
          <w:szCs w:val="21"/>
        </w:rPr>
      </w:pPr>
      <w:r w:rsidRPr="00DE28E7">
        <w:rPr>
          <w:rFonts w:ascii="simsun" w:hAnsi="simsun"/>
          <w:color w:val="3F3226"/>
          <w:szCs w:val="21"/>
        </w:rPr>
        <w:t>可以先拿</w:t>
      </w:r>
      <w:r>
        <w:rPr>
          <w:rFonts w:ascii="simsun" w:hAnsi="simsun"/>
          <w:color w:val="3F3226"/>
          <w:szCs w:val="21"/>
        </w:rPr>
        <w:t>去用。算是</w:t>
      </w:r>
      <w:r>
        <w:rPr>
          <w:rFonts w:ascii="simsun" w:hAnsi="simsun" w:hint="eastAsia"/>
          <w:color w:val="3F3226"/>
          <w:szCs w:val="21"/>
        </w:rPr>
        <w:t>弥</w:t>
      </w:r>
      <w:r w:rsidRPr="00DE28E7">
        <w:rPr>
          <w:rFonts w:ascii="simsun" w:hAnsi="simsun"/>
          <w:color w:val="3F3226"/>
          <w:szCs w:val="21"/>
        </w:rPr>
        <w:t>补我一点罪过。</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（接过支票）谢谢你。（慢慢撕碎支票）</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侍萍。</w:t>
      </w:r>
      <w:r w:rsidRPr="00DE28E7">
        <w:rPr>
          <w:rFonts w:ascii="simsun" w:hAnsi="simsun"/>
          <w:color w:val="3F3226"/>
          <w:szCs w:val="21"/>
        </w:rPr>
        <w:br/>
      </w:r>
      <w:r>
        <w:rPr>
          <w:rFonts w:ascii="simsun" w:hAnsi="simsun"/>
          <w:color w:val="3F3226"/>
          <w:szCs w:val="21"/>
        </w:rPr>
        <w:t>鲁侍萍</w:t>
      </w:r>
      <w:r>
        <w:rPr>
          <w:rFonts w:ascii="simsun" w:hAnsi="simsun" w:hint="eastAsia"/>
          <w:color w:val="3F3226"/>
          <w:szCs w:val="21"/>
        </w:rPr>
        <w:t xml:space="preserve">    </w:t>
      </w:r>
      <w:r w:rsidRPr="00DE28E7">
        <w:rPr>
          <w:rFonts w:ascii="simsun" w:hAnsi="simsun"/>
          <w:color w:val="3F3226"/>
          <w:szCs w:val="21"/>
        </w:rPr>
        <w:t>我这些年的苦不是你那钱就算得清的。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可是你－－</w:t>
      </w:r>
      <w:r w:rsidRPr="00DE28E7">
        <w:rPr>
          <w:rFonts w:ascii="simsun" w:hAnsi="simsun"/>
          <w:color w:val="3F3226"/>
          <w:szCs w:val="21"/>
        </w:rPr>
        <w:br/>
        <w:t xml:space="preserve">          </w:t>
      </w:r>
      <w:r>
        <w:rPr>
          <w:rFonts w:ascii="simsun" w:hAnsi="simsun" w:hint="eastAsia"/>
          <w:color w:val="3F3226"/>
          <w:szCs w:val="21"/>
        </w:rPr>
        <w:t xml:space="preserve">    </w:t>
      </w:r>
      <w:r w:rsidRPr="00DE28E7">
        <w:rPr>
          <w:rFonts w:ascii="simsun" w:hAnsi="simsun"/>
          <w:color w:val="3F3226"/>
          <w:szCs w:val="21"/>
        </w:rPr>
        <w:t>［外面争吵声。鲁大海的声音：</w:t>
      </w:r>
      <w:r w:rsidRPr="00DE28E7">
        <w:rPr>
          <w:rFonts w:ascii="simsun" w:hAnsi="simsun"/>
          <w:color w:val="3F3226"/>
          <w:szCs w:val="21"/>
        </w:rPr>
        <w:t>“</w:t>
      </w:r>
      <w:r w:rsidRPr="00DE28E7">
        <w:rPr>
          <w:rFonts w:ascii="simsun" w:hAnsi="simsun"/>
          <w:color w:val="3F3226"/>
          <w:szCs w:val="21"/>
        </w:rPr>
        <w:t>放开我，我要进去。</w:t>
      </w:r>
      <w:r w:rsidRPr="00DE28E7">
        <w:rPr>
          <w:rFonts w:ascii="simsun" w:hAnsi="simsun"/>
          <w:color w:val="3F3226"/>
          <w:szCs w:val="21"/>
        </w:rPr>
        <w:t>”</w:t>
      </w:r>
      <w:r w:rsidRPr="00DE28E7">
        <w:rPr>
          <w:rFonts w:ascii="simsun" w:hAnsi="simsun"/>
          <w:color w:val="3F3226"/>
          <w:szCs w:val="21"/>
        </w:rPr>
        <w:t>三四个男仆声：</w:t>
      </w:r>
      <w:r w:rsidRPr="00DE28E7">
        <w:rPr>
          <w:rFonts w:ascii="simsun" w:hAnsi="simsun"/>
          <w:color w:val="3F3226"/>
          <w:szCs w:val="21"/>
        </w:rPr>
        <w:t>“</w:t>
      </w:r>
      <w:r w:rsidRPr="00DE28E7">
        <w:rPr>
          <w:rFonts w:ascii="simsun" w:hAnsi="simsun"/>
          <w:color w:val="3F3226"/>
          <w:szCs w:val="21"/>
        </w:rPr>
        <w:t>不成</w:t>
      </w:r>
      <w:r>
        <w:rPr>
          <w:rFonts w:ascii="simsun" w:hAnsi="simsun" w:hint="eastAsia"/>
          <w:color w:val="3F3226"/>
          <w:szCs w:val="21"/>
        </w:rPr>
        <w:t>，</w:t>
      </w:r>
    </w:p>
    <w:p w:rsidR="001301FE" w:rsidRDefault="001301FE" w:rsidP="001301FE">
      <w:pPr>
        <w:ind w:firstLineChars="500" w:firstLine="1050"/>
        <w:rPr>
          <w:rFonts w:ascii="simsun" w:hAnsi="simsun" w:hint="eastAsia"/>
          <w:color w:val="3F3226"/>
          <w:szCs w:val="21"/>
        </w:rPr>
      </w:pPr>
      <w:r w:rsidRPr="00DE28E7">
        <w:rPr>
          <w:rFonts w:ascii="simsun" w:hAnsi="simsun"/>
          <w:color w:val="3F3226"/>
          <w:szCs w:val="21"/>
        </w:rPr>
        <w:t>不成，老爷睡觉呢。</w:t>
      </w:r>
      <w:r w:rsidRPr="00DE28E7">
        <w:rPr>
          <w:rFonts w:ascii="simsun" w:hAnsi="simsun"/>
          <w:color w:val="3F3226"/>
          <w:szCs w:val="21"/>
        </w:rPr>
        <w:t>”</w:t>
      </w:r>
      <w:r w:rsidRPr="00DE28E7">
        <w:rPr>
          <w:rFonts w:ascii="simsun" w:hAnsi="simsun"/>
          <w:color w:val="3F3226"/>
          <w:szCs w:val="21"/>
        </w:rPr>
        <w:t>门外有男仆等与大海的挣扎声。</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走至中门）来人！（仆人由中门进）谁在吵？</w:t>
      </w:r>
      <w:r w:rsidRPr="00DE28E7">
        <w:rPr>
          <w:rFonts w:ascii="simsun" w:hAnsi="simsun"/>
          <w:color w:val="3F3226"/>
          <w:szCs w:val="21"/>
        </w:rPr>
        <w:br/>
      </w:r>
      <w:r w:rsidRPr="00DE28E7">
        <w:rPr>
          <w:rFonts w:ascii="simsun" w:hAnsi="simsun"/>
          <w:color w:val="3F3226"/>
          <w:szCs w:val="21"/>
        </w:rPr>
        <w:t>仆人</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就是那个工人鲁大海！他不讲理，非见老爷不可。</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哦。（沉吟）那你叫他进来吧。等一等，叫人到楼上请大少爷下楼，我有话</w:t>
      </w:r>
    </w:p>
    <w:p w:rsidR="001301FE" w:rsidRDefault="001301FE" w:rsidP="001301FE">
      <w:pPr>
        <w:ind w:firstLineChars="500" w:firstLine="1050"/>
        <w:rPr>
          <w:rFonts w:ascii="simsun" w:hAnsi="simsun" w:hint="eastAsia"/>
          <w:color w:val="3F3226"/>
          <w:szCs w:val="21"/>
        </w:rPr>
      </w:pPr>
      <w:r w:rsidRPr="00DE28E7">
        <w:rPr>
          <w:rFonts w:ascii="simsun" w:hAnsi="simsun"/>
          <w:color w:val="3F3226"/>
          <w:szCs w:val="21"/>
        </w:rPr>
        <w:t>问他。</w:t>
      </w:r>
      <w:r w:rsidRPr="00DE28E7">
        <w:rPr>
          <w:rFonts w:ascii="simsun" w:hAnsi="simsun"/>
          <w:color w:val="3F3226"/>
          <w:szCs w:val="21"/>
        </w:rPr>
        <w:br/>
      </w:r>
      <w:r w:rsidRPr="00DE28E7">
        <w:rPr>
          <w:rFonts w:ascii="simsun" w:hAnsi="simsun"/>
          <w:color w:val="3F3226"/>
          <w:szCs w:val="21"/>
        </w:rPr>
        <w:t>仆人</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是，老爷。</w:t>
      </w:r>
      <w:r w:rsidRPr="00DE28E7">
        <w:rPr>
          <w:rFonts w:ascii="simsun" w:hAnsi="simsun"/>
          <w:color w:val="3F3226"/>
          <w:szCs w:val="21"/>
        </w:rPr>
        <w:br/>
        <w:t xml:space="preserve">          </w:t>
      </w:r>
      <w:r>
        <w:rPr>
          <w:rFonts w:ascii="simsun" w:hAnsi="simsun" w:hint="eastAsia"/>
          <w:color w:val="3F3226"/>
          <w:szCs w:val="21"/>
        </w:rPr>
        <w:t xml:space="preserve">    </w:t>
      </w:r>
      <w:r w:rsidRPr="00DE28E7">
        <w:rPr>
          <w:rFonts w:ascii="simsun" w:hAnsi="simsun"/>
          <w:color w:val="3F3226"/>
          <w:szCs w:val="21"/>
        </w:rPr>
        <w:t>［仆人由中门下。</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（向鲁妈）侍萍，你不要太固执。这一点钱你不收下，将来你会后悔的。</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（望着他，一句话也不说。）</w:t>
      </w:r>
      <w:r w:rsidRPr="00DE28E7">
        <w:rPr>
          <w:rFonts w:ascii="simsun" w:hAnsi="simsun"/>
          <w:color w:val="3F3226"/>
          <w:szCs w:val="21"/>
        </w:rPr>
        <w:br/>
        <w:t xml:space="preserve">          </w:t>
      </w:r>
      <w:r>
        <w:rPr>
          <w:rFonts w:ascii="simsun" w:hAnsi="simsun" w:hint="eastAsia"/>
          <w:color w:val="3F3226"/>
          <w:szCs w:val="21"/>
        </w:rPr>
        <w:t xml:space="preserve">    </w:t>
      </w:r>
      <w:r w:rsidRPr="00DE28E7">
        <w:rPr>
          <w:rFonts w:ascii="simsun" w:hAnsi="simsun"/>
          <w:color w:val="3F3226"/>
          <w:szCs w:val="21"/>
        </w:rPr>
        <w:t>［仆人领着大海进，大海站在左边，三四仆人立一旁。</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Pr="00DE28E7">
        <w:rPr>
          <w:rFonts w:ascii="simsun" w:hAnsi="simsun"/>
          <w:color w:val="3F3226"/>
          <w:szCs w:val="21"/>
        </w:rPr>
        <w:t>（见鲁妈）妈，您还在这儿？</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（打量鲁大海）你叫什么名字？</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Pr="00DE28E7">
        <w:rPr>
          <w:rFonts w:ascii="simsun" w:hAnsi="simsun"/>
          <w:color w:val="3F3226"/>
          <w:szCs w:val="21"/>
        </w:rPr>
        <w:t>（大笑）董事长，您不要向我摆架子，您难道不知道我是谁么？</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你？我只知道你是罢工闹得最凶的工人代表。</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Pr="00DE28E7">
        <w:rPr>
          <w:rFonts w:ascii="simsun" w:hAnsi="simsun"/>
          <w:color w:val="3F3226"/>
          <w:szCs w:val="21"/>
        </w:rPr>
        <w:t>对了，一点儿也不错，所以才来拜望拜望您。</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你有什么事吧？</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Pr="00DE28E7">
        <w:rPr>
          <w:rFonts w:ascii="simsun" w:hAnsi="simsun"/>
          <w:color w:val="3F3226"/>
          <w:szCs w:val="21"/>
        </w:rPr>
        <w:t>董事长当然知道我是为什么来的。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（摇头）我不知道。</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Pr="00DE28E7">
        <w:rPr>
          <w:rFonts w:ascii="simsun" w:hAnsi="simsun"/>
          <w:color w:val="3F3226"/>
          <w:szCs w:val="21"/>
        </w:rPr>
        <w:t>我们老远从矿上来，今天我又在您府上大门房里从早上六点钟一直等到现</w:t>
      </w:r>
    </w:p>
    <w:p w:rsidR="001301FE" w:rsidRDefault="001301FE" w:rsidP="001301FE">
      <w:pPr>
        <w:ind w:firstLineChars="550" w:firstLine="1155"/>
        <w:rPr>
          <w:rFonts w:ascii="simsun" w:hAnsi="simsun" w:hint="eastAsia"/>
          <w:color w:val="3F3226"/>
          <w:szCs w:val="21"/>
        </w:rPr>
      </w:pPr>
      <w:r>
        <w:rPr>
          <w:rFonts w:ascii="simsun" w:hAnsi="simsun"/>
          <w:color w:val="3F3226"/>
          <w:szCs w:val="21"/>
        </w:rPr>
        <w:t>在，我就</w:t>
      </w:r>
      <w:r>
        <w:rPr>
          <w:rFonts w:ascii="simsun" w:hAnsi="simsun" w:hint="eastAsia"/>
          <w:color w:val="3F3226"/>
          <w:szCs w:val="21"/>
        </w:rPr>
        <w:t>是</w:t>
      </w:r>
      <w:r w:rsidRPr="00DE28E7">
        <w:rPr>
          <w:rFonts w:ascii="simsun" w:hAnsi="simsun"/>
          <w:color w:val="3F3226"/>
          <w:szCs w:val="21"/>
        </w:rPr>
        <w:t>要问问董事长，对于我么工人的条件，究竟是允许不允许？</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哦，那么－－那么，那三个代表呢？</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Pr="00DE28E7">
        <w:rPr>
          <w:rFonts w:ascii="simsun" w:hAnsi="simsun"/>
          <w:color w:val="3F3226"/>
          <w:szCs w:val="21"/>
        </w:rPr>
        <w:t>我跟你说吧，他们现在正在联络旁的工会呢。</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哦，－－他们没告诉旁的事情么？</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Pr="00DE28E7">
        <w:rPr>
          <w:rFonts w:ascii="simsun" w:hAnsi="simsun"/>
          <w:color w:val="3F3226"/>
          <w:szCs w:val="21"/>
        </w:rPr>
        <w:t>告诉不告诉于你没有关系。－－我问你，你的意思，忽而软，忽而硬，究</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竟是怎么回</w:t>
      </w:r>
      <w:r>
        <w:rPr>
          <w:rFonts w:ascii="simsun" w:hAnsi="simsun" w:hint="eastAsia"/>
          <w:color w:val="3F3226"/>
          <w:szCs w:val="21"/>
        </w:rPr>
        <w:t>事</w:t>
      </w:r>
      <w:r w:rsidRPr="00DE28E7">
        <w:rPr>
          <w:rFonts w:ascii="simsun" w:hAnsi="simsun"/>
          <w:color w:val="3F3226"/>
          <w:szCs w:val="21"/>
        </w:rPr>
        <w:t>？</w:t>
      </w:r>
      <w:r w:rsidRPr="00DE28E7">
        <w:rPr>
          <w:rFonts w:ascii="simsun" w:hAnsi="simsun"/>
          <w:color w:val="3F3226"/>
          <w:szCs w:val="21"/>
        </w:rPr>
        <w:br/>
      </w:r>
      <w:r w:rsidRPr="00DE28E7">
        <w:rPr>
          <w:rFonts w:ascii="simsun" w:hAnsi="simsun"/>
          <w:color w:val="3F3226"/>
          <w:szCs w:val="21"/>
        </w:rPr>
        <w:lastRenderedPageBreak/>
        <w:t xml:space="preserve">          </w:t>
      </w:r>
      <w:r>
        <w:rPr>
          <w:rFonts w:ascii="simsun" w:hAnsi="simsun" w:hint="eastAsia"/>
          <w:color w:val="3F3226"/>
          <w:szCs w:val="21"/>
        </w:rPr>
        <w:t xml:space="preserve">     </w:t>
      </w:r>
      <w:r w:rsidRPr="00DE28E7">
        <w:rPr>
          <w:rFonts w:ascii="simsun" w:hAnsi="simsun"/>
          <w:color w:val="3F3226"/>
          <w:szCs w:val="21"/>
        </w:rPr>
        <w:t>［周萍由饭厅上，见有人，即想退回。</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（看萍）不要走，萍儿！（视鲁妈，鲁妈知萍为其子，眼泪汪汪地望着他。）</w:t>
      </w:r>
      <w:r w:rsidRPr="00DE28E7">
        <w:rPr>
          <w:rFonts w:ascii="simsun" w:hAnsi="simsun"/>
          <w:color w:val="3F3226"/>
          <w:szCs w:val="21"/>
        </w:rPr>
        <w:br/>
      </w:r>
      <w:r>
        <w:rPr>
          <w:rFonts w:ascii="simsun" w:hAnsi="simsun"/>
          <w:color w:val="3F3226"/>
          <w:szCs w:val="21"/>
        </w:rPr>
        <w:t>周</w:t>
      </w:r>
      <w:r>
        <w:rPr>
          <w:rFonts w:ascii="simsun" w:hAnsi="simsun"/>
          <w:color w:val="3F3226"/>
          <w:szCs w:val="21"/>
        </w:rPr>
        <w:t xml:space="preserve">  </w:t>
      </w:r>
      <w:r>
        <w:rPr>
          <w:rFonts w:ascii="simsun" w:hAnsi="simsun"/>
          <w:color w:val="3F3226"/>
          <w:szCs w:val="21"/>
        </w:rPr>
        <w:t>萍</w:t>
      </w:r>
      <w:r w:rsidRPr="00DE28E7">
        <w:rPr>
          <w:rFonts w:ascii="simsun" w:hAnsi="simsun"/>
          <w:color w:val="3F3226"/>
          <w:szCs w:val="21"/>
        </w:rPr>
        <w:t>是，</w:t>
      </w:r>
      <w:r>
        <w:rPr>
          <w:rFonts w:ascii="simsun" w:hAnsi="simsun" w:hint="eastAsia"/>
          <w:color w:val="3F3226"/>
          <w:szCs w:val="21"/>
        </w:rPr>
        <w:t xml:space="preserve">   </w:t>
      </w:r>
      <w:r w:rsidRPr="00DE28E7">
        <w:rPr>
          <w:rFonts w:ascii="simsun" w:hAnsi="simsun"/>
          <w:color w:val="3F3226"/>
          <w:szCs w:val="21"/>
        </w:rPr>
        <w:t>爸爸。</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（指身侧）萍儿，你站在这儿。（向大海）你这么只凭意气是不能交涉事情的。</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0037568B">
        <w:rPr>
          <w:rFonts w:ascii="simsun" w:hAnsi="simsun"/>
          <w:color w:val="3F3226"/>
          <w:szCs w:val="21"/>
        </w:rPr>
        <w:t>哼，你们的手段，我都明白。你们这样拖延时候不</w:t>
      </w:r>
      <w:r w:rsidR="0037568B">
        <w:rPr>
          <w:rFonts w:ascii="simsun" w:hAnsi="simsun" w:hint="eastAsia"/>
          <w:color w:val="3F3226"/>
          <w:szCs w:val="21"/>
        </w:rPr>
        <w:t>过</w:t>
      </w:r>
      <w:r w:rsidRPr="00DE28E7">
        <w:rPr>
          <w:rFonts w:ascii="simsun" w:hAnsi="simsun"/>
          <w:color w:val="3F3226"/>
          <w:szCs w:val="21"/>
        </w:rPr>
        <w:t>是想去花钱收买少数</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不要脸的败类，暂时把我们骗在这儿。</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你的见地也不是没有道理。</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Pr="00DE28E7">
        <w:rPr>
          <w:rFonts w:ascii="simsun" w:hAnsi="simsun"/>
          <w:color w:val="3F3226"/>
          <w:szCs w:val="21"/>
        </w:rPr>
        <w:t>可是你完全错了。我们这次罢工是有团结的，有组织的。我们代表这次来</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并不是来求你们。你听清楚，不求你们。你们允许就允许；不允许，我们</w:t>
      </w:r>
    </w:p>
    <w:p w:rsidR="001301FE" w:rsidRDefault="001301FE" w:rsidP="001301FE">
      <w:pPr>
        <w:ind w:firstLineChars="550" w:firstLine="1155"/>
        <w:rPr>
          <w:rFonts w:ascii="simsun" w:hAnsi="simsun" w:hint="eastAsia"/>
          <w:color w:val="3F3226"/>
          <w:szCs w:val="21"/>
        </w:rPr>
      </w:pPr>
      <w:r>
        <w:rPr>
          <w:rFonts w:ascii="simsun" w:hAnsi="simsun"/>
          <w:color w:val="3F3226"/>
          <w:szCs w:val="21"/>
        </w:rPr>
        <w:t>一直罢工到底，我们知</w:t>
      </w:r>
      <w:r>
        <w:rPr>
          <w:rFonts w:ascii="simsun" w:hAnsi="simsun" w:hint="eastAsia"/>
          <w:color w:val="3F3226"/>
          <w:szCs w:val="21"/>
        </w:rPr>
        <w:t>道</w:t>
      </w:r>
      <w:r w:rsidRPr="00DE28E7">
        <w:rPr>
          <w:rFonts w:ascii="simsun" w:hAnsi="simsun"/>
          <w:color w:val="3F3226"/>
          <w:szCs w:val="21"/>
        </w:rPr>
        <w:t>你们不到两个月整个地就要关门的。</w:t>
      </w:r>
      <w:r w:rsidRPr="00DE28E7">
        <w:rPr>
          <w:rFonts w:ascii="simsun" w:hAnsi="simsun"/>
          <w:color w:val="3F3226"/>
          <w:szCs w:val="21"/>
        </w:rPr>
        <w:br/>
      </w:r>
      <w:r>
        <w:rPr>
          <w:rFonts w:ascii="simsun" w:hAnsi="simsun"/>
          <w:color w:val="3F3226"/>
          <w:szCs w:val="21"/>
        </w:rPr>
        <w:t>周朴园</w:t>
      </w:r>
      <w:r>
        <w:rPr>
          <w:rFonts w:ascii="simsun" w:hAnsi="simsun" w:hint="eastAsia"/>
          <w:color w:val="3F3226"/>
          <w:szCs w:val="21"/>
        </w:rPr>
        <w:t xml:space="preserve">    </w:t>
      </w:r>
      <w:r w:rsidRPr="00DE28E7">
        <w:rPr>
          <w:rFonts w:ascii="simsun" w:hAnsi="simsun"/>
          <w:color w:val="3F3226"/>
          <w:szCs w:val="21"/>
        </w:rPr>
        <w:t xml:space="preserve"> </w:t>
      </w:r>
      <w:r w:rsidRPr="00DE28E7">
        <w:rPr>
          <w:rFonts w:ascii="simsun" w:hAnsi="simsun"/>
          <w:color w:val="3F3226"/>
          <w:szCs w:val="21"/>
        </w:rPr>
        <w:t>你以为你们那些代表们，那些领袖们都可靠吗？</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Pr="00DE28E7">
        <w:rPr>
          <w:rFonts w:ascii="simsun" w:hAnsi="simsun"/>
          <w:color w:val="3F3226"/>
          <w:szCs w:val="21"/>
        </w:rPr>
        <w:t>至少比你们只认识洋钱的结合要可靠得多。</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那么我给你一件东西看。</w:t>
      </w:r>
      <w:r w:rsidRPr="00DE28E7">
        <w:rPr>
          <w:rFonts w:ascii="simsun" w:hAnsi="simsun"/>
          <w:color w:val="3F3226"/>
          <w:szCs w:val="21"/>
        </w:rPr>
        <w:br/>
        <w:t xml:space="preserve">          </w:t>
      </w:r>
      <w:r>
        <w:rPr>
          <w:rFonts w:ascii="simsun" w:hAnsi="simsun" w:hint="eastAsia"/>
          <w:color w:val="3F3226"/>
          <w:szCs w:val="21"/>
        </w:rPr>
        <w:t xml:space="preserve">    </w:t>
      </w:r>
      <w:r w:rsidRPr="00DE28E7">
        <w:rPr>
          <w:rFonts w:ascii="simsun" w:hAnsi="simsun"/>
          <w:color w:val="3F3226"/>
          <w:szCs w:val="21"/>
        </w:rPr>
        <w:t>［朴园在桌上找电报，仆人递给他；此时周冲偷偷由左书房进，在旁偷听。</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（给大海电报）这是昨天从矿上来的电报。</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Pr="00DE28E7">
        <w:rPr>
          <w:rFonts w:ascii="simsun" w:hAnsi="simsun"/>
          <w:color w:val="3F3226"/>
          <w:szCs w:val="21"/>
        </w:rPr>
        <w:t>（拿过去看）什么？他们又上工了。（放下电报）不会，不会。</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矿上的工人已经在昨天早上复工，你当代表的反而不知道么？</w:t>
      </w:r>
      <w:r w:rsidRPr="00DE28E7">
        <w:rPr>
          <w:rFonts w:ascii="simsun" w:hAnsi="simsun"/>
          <w:color w:val="3F3226"/>
          <w:szCs w:val="21"/>
        </w:rPr>
        <w:br/>
      </w:r>
      <w:r>
        <w:rPr>
          <w:rFonts w:ascii="simsun" w:hAnsi="simsun"/>
          <w:color w:val="3F3226"/>
          <w:szCs w:val="21"/>
        </w:rPr>
        <w:t>鲁大海</w:t>
      </w:r>
      <w:r>
        <w:rPr>
          <w:rFonts w:ascii="simsun" w:hAnsi="simsun"/>
          <w:color w:val="3F3226"/>
          <w:szCs w:val="21"/>
        </w:rPr>
        <w:t xml:space="preserve">    (</w:t>
      </w:r>
      <w:r w:rsidRPr="00DE28E7">
        <w:rPr>
          <w:rFonts w:ascii="simsun" w:hAnsi="simsun"/>
          <w:color w:val="3F3226"/>
          <w:szCs w:val="21"/>
        </w:rPr>
        <w:t>惊，怒）怎么矿上警察开枪打死三十个工人就白打了么？（又看电报，忽</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然笑起来）哼，这是假的。你们自己</w:t>
      </w:r>
      <w:r>
        <w:rPr>
          <w:rFonts w:ascii="simsun" w:hAnsi="simsun"/>
          <w:color w:val="3F3226"/>
          <w:szCs w:val="21"/>
        </w:rPr>
        <w:t>假作的电报来离间我们的。（笑）</w:t>
      </w:r>
      <w:r w:rsidRPr="00DE28E7">
        <w:rPr>
          <w:rFonts w:ascii="simsun" w:hAnsi="simsun"/>
          <w:color w:val="3F3226"/>
          <w:szCs w:val="21"/>
        </w:rPr>
        <w:t>你</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们这种卑鄙无赖的行为！</w:t>
      </w:r>
      <w:r w:rsidRPr="00DE28E7">
        <w:rPr>
          <w:rFonts w:ascii="simsun" w:hAnsi="simsun"/>
          <w:color w:val="3F3226"/>
          <w:szCs w:val="21"/>
        </w:rPr>
        <w:br/>
      </w:r>
      <w:r>
        <w:rPr>
          <w:rFonts w:ascii="simsun" w:hAnsi="simsun"/>
          <w:color w:val="3F3226"/>
          <w:szCs w:val="21"/>
        </w:rPr>
        <w:t>周</w:t>
      </w:r>
      <w:r>
        <w:rPr>
          <w:rFonts w:ascii="simsun" w:hAnsi="simsun"/>
          <w:color w:val="3F3226"/>
          <w:szCs w:val="21"/>
        </w:rPr>
        <w:t xml:space="preserve">  </w:t>
      </w:r>
      <w:r>
        <w:rPr>
          <w:rFonts w:ascii="simsun" w:hAnsi="simsun"/>
          <w:color w:val="3F3226"/>
          <w:szCs w:val="21"/>
        </w:rPr>
        <w:t>萍</w:t>
      </w:r>
      <w:r>
        <w:rPr>
          <w:rFonts w:ascii="simsun" w:hAnsi="simsun" w:hint="eastAsia"/>
          <w:color w:val="3F3226"/>
          <w:szCs w:val="21"/>
        </w:rPr>
        <w:t xml:space="preserve">   </w:t>
      </w:r>
      <w:r w:rsidRPr="00DE28E7">
        <w:rPr>
          <w:rFonts w:ascii="simsun" w:hAnsi="simsun"/>
          <w:color w:val="3F3226"/>
          <w:szCs w:val="21"/>
        </w:rPr>
        <w:t>（忍不住）你是谁？敢在这儿胡说？</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萍儿！没有你的话。（低声向大海）你就这样相信你那同来的代表么？</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Pr="00DE28E7">
        <w:rPr>
          <w:rFonts w:ascii="simsun" w:hAnsi="simsun"/>
          <w:color w:val="3F3226"/>
          <w:szCs w:val="21"/>
        </w:rPr>
        <w:t>你不用多说，我明白你这些话的用意。</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好，那我把那复工的合同给你瞧瞧。</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Pr="00DE28E7">
        <w:rPr>
          <w:rFonts w:ascii="simsun" w:hAnsi="simsun"/>
          <w:color w:val="3F3226"/>
          <w:szCs w:val="21"/>
        </w:rPr>
        <w:t>（笑）你不要骗小孩子，复工的合同没有我们代表的签字是不生效力的。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哦，（向仆）合同！（仆由桌上拿合同递他）你看，这是他们三个人签字的</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合同。</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Pr="00DE28E7">
        <w:rPr>
          <w:rFonts w:ascii="simsun" w:hAnsi="simsun"/>
          <w:color w:val="3F3226"/>
          <w:szCs w:val="21"/>
        </w:rPr>
        <w:t>（看合同）什么？（慢慢地，低声）他们三个人签了字。他们怎么会不告诉</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我就签了字呢？他们就这样把我不理啦？</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对了，傻小子，没有经验只会胡喊是不成的。</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Pr="00DE28E7">
        <w:rPr>
          <w:rFonts w:ascii="simsun" w:hAnsi="simsun"/>
          <w:color w:val="3F3226"/>
          <w:szCs w:val="21"/>
        </w:rPr>
        <w:t>那三个代表呢？</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昨天晚车就回去了。</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Pr="00DE28E7">
        <w:rPr>
          <w:rFonts w:ascii="simsun" w:hAnsi="simsun"/>
          <w:color w:val="3F3226"/>
          <w:szCs w:val="21"/>
        </w:rPr>
        <w:t>（如梦初醒）他们三个就骗了我了，这三个没有骨头的东西，他们就把矿上</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的工人们卖了。哼，你们这些不要脸的董事长，你们的钱这次又灵了。</w:t>
      </w:r>
      <w:r w:rsidRPr="00DE28E7">
        <w:rPr>
          <w:rFonts w:ascii="simsun" w:hAnsi="simsun"/>
          <w:color w:val="3F3226"/>
          <w:szCs w:val="21"/>
        </w:rPr>
        <w:br/>
      </w:r>
      <w:r>
        <w:rPr>
          <w:rFonts w:ascii="simsun" w:hAnsi="simsun"/>
          <w:color w:val="3F3226"/>
          <w:szCs w:val="21"/>
        </w:rPr>
        <w:t>周</w:t>
      </w:r>
      <w:r>
        <w:rPr>
          <w:rFonts w:ascii="simsun" w:hAnsi="simsun"/>
          <w:color w:val="3F3226"/>
          <w:szCs w:val="21"/>
        </w:rPr>
        <w:t xml:space="preserve">  </w:t>
      </w:r>
      <w:r>
        <w:rPr>
          <w:rFonts w:ascii="simsun" w:hAnsi="simsun"/>
          <w:color w:val="3F3226"/>
          <w:szCs w:val="21"/>
        </w:rPr>
        <w:t>萍</w:t>
      </w:r>
      <w:r>
        <w:rPr>
          <w:rFonts w:ascii="simsun" w:hAnsi="simsun" w:hint="eastAsia"/>
          <w:color w:val="3F3226"/>
          <w:szCs w:val="21"/>
        </w:rPr>
        <w:t xml:space="preserve">   </w:t>
      </w:r>
      <w:r w:rsidR="0037568B">
        <w:rPr>
          <w:rFonts w:ascii="simsun" w:hAnsi="simsun"/>
          <w:color w:val="3F3226"/>
          <w:szCs w:val="21"/>
        </w:rPr>
        <w:t>（怒）你混</w:t>
      </w:r>
      <w:r w:rsidR="0037568B">
        <w:rPr>
          <w:rFonts w:ascii="simsun" w:hAnsi="simsun" w:hint="eastAsia"/>
          <w:color w:val="3F3226"/>
          <w:szCs w:val="21"/>
        </w:rPr>
        <w:t>账</w:t>
      </w:r>
      <w:r w:rsidRPr="00DE28E7">
        <w:rPr>
          <w:rFonts w:ascii="simsun" w:hAnsi="simsun"/>
          <w:color w:val="3F3226"/>
          <w:szCs w:val="21"/>
        </w:rPr>
        <w:t>！</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不许多说话。（回头向大海）鲁大海，你现在没有资格跟我说话－－矿上已</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经把你开除了。</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Pr="00DE28E7">
        <w:rPr>
          <w:rFonts w:ascii="simsun" w:hAnsi="simsun"/>
          <w:color w:val="3F3226"/>
          <w:szCs w:val="21"/>
        </w:rPr>
        <w:t>开除了？</w:t>
      </w:r>
      <w:r w:rsidRPr="00DE28E7">
        <w:rPr>
          <w:rFonts w:ascii="simsun" w:hAnsi="simsun"/>
          <w:color w:val="3F3226"/>
          <w:szCs w:val="21"/>
        </w:rPr>
        <w:br/>
      </w:r>
      <w:r w:rsidRPr="00DE28E7">
        <w:rPr>
          <w:rFonts w:ascii="simsun" w:hAnsi="simsun"/>
          <w:color w:val="3F3226"/>
          <w:szCs w:val="21"/>
        </w:rPr>
        <w:t>冲</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爸爸，这是不公平的。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（向冲）你少多嘴，出去！（冲由中门走下）</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Pr="00DE28E7">
        <w:rPr>
          <w:rFonts w:ascii="simsun" w:hAnsi="simsun"/>
          <w:color w:val="3F3226"/>
          <w:szCs w:val="21"/>
        </w:rPr>
        <w:t>哦，好，好，（切齿）你的手段我早就领教过，只要你能弄钱，你什么都做</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得出来。你叫警察杀了矿上许多工人，你还－－</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你胡说！</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（至大海前）别说了，走吧。</w:t>
      </w:r>
      <w:r w:rsidRPr="00DE28E7">
        <w:rPr>
          <w:rFonts w:ascii="simsun" w:hAnsi="simsun"/>
          <w:color w:val="3F3226"/>
          <w:szCs w:val="21"/>
        </w:rPr>
        <w:br/>
      </w:r>
      <w:r>
        <w:rPr>
          <w:rFonts w:ascii="simsun" w:hAnsi="simsun"/>
          <w:color w:val="3F3226"/>
          <w:szCs w:val="21"/>
        </w:rPr>
        <w:lastRenderedPageBreak/>
        <w:t>鲁大海</w:t>
      </w:r>
      <w:r>
        <w:rPr>
          <w:rFonts w:ascii="simsun" w:hAnsi="simsun" w:hint="eastAsia"/>
          <w:color w:val="3F3226"/>
          <w:szCs w:val="21"/>
        </w:rPr>
        <w:t xml:space="preserve">     </w:t>
      </w:r>
      <w:r w:rsidRPr="00DE28E7">
        <w:rPr>
          <w:rFonts w:ascii="simsun" w:hAnsi="simsun"/>
          <w:color w:val="3F3226"/>
          <w:szCs w:val="21"/>
        </w:rPr>
        <w:t>哼，你的来历我都知道，你从前在哈尔滨包修江桥，故意在叫江堤出险－</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（低声）下去！</w:t>
      </w:r>
      <w:r w:rsidRPr="00DE28E7">
        <w:rPr>
          <w:rFonts w:ascii="simsun" w:hAnsi="simsun"/>
          <w:color w:val="3F3226"/>
          <w:szCs w:val="21"/>
        </w:rPr>
        <w:br/>
        <w:t xml:space="preserve">          </w:t>
      </w:r>
      <w:r>
        <w:rPr>
          <w:rFonts w:ascii="simsun" w:hAnsi="simsun" w:hint="eastAsia"/>
          <w:color w:val="3F3226"/>
          <w:szCs w:val="21"/>
        </w:rPr>
        <w:t xml:space="preserve">    </w:t>
      </w:r>
      <w:r w:rsidRPr="00DE28E7">
        <w:rPr>
          <w:rFonts w:ascii="simsun" w:hAnsi="simsun"/>
          <w:color w:val="3F3226"/>
          <w:szCs w:val="21"/>
        </w:rPr>
        <w:t>［仆人等啦他，说</w:t>
      </w:r>
      <w:r w:rsidRPr="00DE28E7">
        <w:rPr>
          <w:rFonts w:ascii="simsun" w:hAnsi="simsun"/>
          <w:color w:val="3F3226"/>
          <w:szCs w:val="21"/>
        </w:rPr>
        <w:t>“</w:t>
      </w:r>
      <w:r w:rsidRPr="00DE28E7">
        <w:rPr>
          <w:rFonts w:ascii="simsun" w:hAnsi="simsun"/>
          <w:color w:val="3F3226"/>
          <w:szCs w:val="21"/>
        </w:rPr>
        <w:t>走！走！</w:t>
      </w:r>
      <w:r w:rsidRPr="00DE28E7">
        <w:rPr>
          <w:rFonts w:ascii="simsun" w:hAnsi="simsun"/>
          <w:color w:val="3F3226"/>
          <w:szCs w:val="21"/>
        </w:rPr>
        <w:t>”</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0037568B">
        <w:rPr>
          <w:rFonts w:ascii="simsun" w:hAnsi="simsun"/>
          <w:color w:val="3F3226"/>
          <w:szCs w:val="21"/>
        </w:rPr>
        <w:t>（对仆人）你们这些混</w:t>
      </w:r>
      <w:r w:rsidR="0037568B">
        <w:rPr>
          <w:rFonts w:ascii="simsun" w:hAnsi="simsun" w:hint="eastAsia"/>
          <w:color w:val="3F3226"/>
          <w:szCs w:val="21"/>
        </w:rPr>
        <w:t>账</w:t>
      </w:r>
      <w:r w:rsidRPr="00DE28E7">
        <w:rPr>
          <w:rFonts w:ascii="simsun" w:hAnsi="simsun"/>
          <w:color w:val="3F3226"/>
          <w:szCs w:val="21"/>
        </w:rPr>
        <w:t>东西，放开我。我要说，你故意淹死了二千二百个</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小工，每一个小工的性命你扣三百块钱！姓周的，你发的是绝子绝孙的昧</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心财！你现在还－－</w:t>
      </w:r>
      <w:r w:rsidRPr="00DE28E7">
        <w:rPr>
          <w:rFonts w:ascii="simsun" w:hAnsi="simsun"/>
          <w:color w:val="3F3226"/>
          <w:szCs w:val="21"/>
        </w:rPr>
        <w:br/>
      </w:r>
      <w:r>
        <w:rPr>
          <w:rFonts w:ascii="simsun" w:hAnsi="simsun"/>
          <w:color w:val="3F3226"/>
          <w:szCs w:val="21"/>
        </w:rPr>
        <w:t>周</w:t>
      </w:r>
      <w:r>
        <w:rPr>
          <w:rFonts w:ascii="simsun" w:hAnsi="simsun"/>
          <w:color w:val="3F3226"/>
          <w:szCs w:val="21"/>
        </w:rPr>
        <w:t xml:space="preserve">  </w:t>
      </w:r>
      <w:r>
        <w:rPr>
          <w:rFonts w:ascii="simsun" w:hAnsi="simsun"/>
          <w:color w:val="3F3226"/>
          <w:szCs w:val="21"/>
        </w:rPr>
        <w:t>萍</w:t>
      </w:r>
      <w:r>
        <w:rPr>
          <w:rFonts w:ascii="simsun" w:hAnsi="simsun" w:hint="eastAsia"/>
          <w:color w:val="3F3226"/>
          <w:szCs w:val="21"/>
        </w:rPr>
        <w:t xml:space="preserve">   </w:t>
      </w:r>
      <w:r w:rsidR="0037568B">
        <w:rPr>
          <w:rFonts w:ascii="simsun" w:hAnsi="simsun"/>
          <w:color w:val="3F3226"/>
          <w:szCs w:val="21"/>
        </w:rPr>
        <w:t>（忍不住气，走到大海面前，重重地大他两个嘴巴。）你这种混</w:t>
      </w:r>
      <w:r w:rsidR="0037568B">
        <w:rPr>
          <w:rFonts w:ascii="simsun" w:hAnsi="simsun" w:hint="eastAsia"/>
          <w:color w:val="3F3226"/>
          <w:szCs w:val="21"/>
        </w:rPr>
        <w:t>账</w:t>
      </w:r>
      <w:r w:rsidRPr="00DE28E7">
        <w:rPr>
          <w:rFonts w:ascii="simsun" w:hAnsi="simsun"/>
          <w:color w:val="3F3226"/>
          <w:szCs w:val="21"/>
        </w:rPr>
        <w:t>东西！（大</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海立刻要还手，倒是被周宅的仆人们拉住。）打他。</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Pr="00DE28E7">
        <w:rPr>
          <w:rFonts w:ascii="simsun" w:hAnsi="simsun"/>
          <w:color w:val="3F3226"/>
          <w:szCs w:val="21"/>
        </w:rPr>
        <w:t>（向</w:t>
      </w:r>
      <w:r>
        <w:rPr>
          <w:rFonts w:ascii="simsun" w:hAnsi="simsun" w:hint="eastAsia"/>
          <w:color w:val="3F3226"/>
          <w:szCs w:val="21"/>
        </w:rPr>
        <w:t>周</w:t>
      </w:r>
      <w:r w:rsidRPr="00DE28E7">
        <w:rPr>
          <w:rFonts w:ascii="simsun" w:hAnsi="simsun"/>
          <w:color w:val="3F3226"/>
          <w:szCs w:val="21"/>
        </w:rPr>
        <w:t>萍高声）你，你（正要骂，仆人一起打大海。大海头流血。鲁妈哭喊</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着护大海。）</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（厉声）不要打人！（仆人们停止打大海，仍拉着大海的手。）</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Pr="00DE28E7">
        <w:rPr>
          <w:rFonts w:ascii="simsun" w:hAnsi="simsun"/>
          <w:color w:val="3F3226"/>
          <w:szCs w:val="21"/>
        </w:rPr>
        <w:t>放开我，你们这一群强盗！</w:t>
      </w:r>
      <w:r w:rsidRPr="00DE28E7">
        <w:rPr>
          <w:rFonts w:ascii="simsun" w:hAnsi="simsun"/>
          <w:color w:val="3F3226"/>
          <w:szCs w:val="21"/>
        </w:rPr>
        <w:br/>
      </w:r>
      <w:r>
        <w:rPr>
          <w:rFonts w:ascii="simsun" w:hAnsi="simsun"/>
          <w:color w:val="3F3226"/>
          <w:szCs w:val="21"/>
        </w:rPr>
        <w:t>周</w:t>
      </w:r>
      <w:r>
        <w:rPr>
          <w:rFonts w:ascii="simsun" w:hAnsi="simsun"/>
          <w:color w:val="3F3226"/>
          <w:szCs w:val="21"/>
        </w:rPr>
        <w:t xml:space="preserve">  </w:t>
      </w:r>
      <w:r>
        <w:rPr>
          <w:rFonts w:ascii="simsun" w:hAnsi="simsun"/>
          <w:color w:val="3F3226"/>
          <w:szCs w:val="21"/>
        </w:rPr>
        <w:t>萍</w:t>
      </w:r>
      <w:r>
        <w:rPr>
          <w:rFonts w:ascii="simsun" w:hAnsi="simsun" w:hint="eastAsia"/>
          <w:color w:val="3F3226"/>
          <w:szCs w:val="21"/>
        </w:rPr>
        <w:t xml:space="preserve">   </w:t>
      </w:r>
      <w:r w:rsidRPr="00DE28E7">
        <w:rPr>
          <w:rFonts w:ascii="simsun" w:hAnsi="simsun"/>
          <w:color w:val="3F3226"/>
          <w:szCs w:val="21"/>
        </w:rPr>
        <w:t>（向仆人）把他拉下去。</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（大哭起来）哦，这真是一群强盗！（走至萍前，抽咽）你是萍，－－凭，</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－－凭什么打我的儿子？</w:t>
      </w:r>
      <w:r w:rsidRPr="00DE28E7">
        <w:rPr>
          <w:rFonts w:ascii="simsun" w:hAnsi="simsun"/>
          <w:color w:val="3F3226"/>
          <w:szCs w:val="21"/>
        </w:rPr>
        <w:br/>
      </w:r>
      <w:r>
        <w:rPr>
          <w:rFonts w:ascii="simsun" w:hAnsi="simsun"/>
          <w:color w:val="3F3226"/>
          <w:szCs w:val="21"/>
        </w:rPr>
        <w:t>周</w:t>
      </w:r>
      <w:r>
        <w:rPr>
          <w:rFonts w:ascii="simsun" w:hAnsi="simsun"/>
          <w:color w:val="3F3226"/>
          <w:szCs w:val="21"/>
        </w:rPr>
        <w:t xml:space="preserve">  </w:t>
      </w:r>
      <w:r>
        <w:rPr>
          <w:rFonts w:ascii="simsun" w:hAnsi="simsun"/>
          <w:color w:val="3F3226"/>
          <w:szCs w:val="21"/>
        </w:rPr>
        <w:t>萍</w:t>
      </w:r>
      <w:r>
        <w:rPr>
          <w:rFonts w:ascii="simsun" w:hAnsi="simsun" w:hint="eastAsia"/>
          <w:color w:val="3F3226"/>
          <w:szCs w:val="21"/>
        </w:rPr>
        <w:t xml:space="preserve">    </w:t>
      </w:r>
      <w:r w:rsidRPr="00DE28E7">
        <w:rPr>
          <w:rFonts w:ascii="simsun" w:hAnsi="simsun"/>
          <w:color w:val="3F3226"/>
          <w:szCs w:val="21"/>
        </w:rPr>
        <w:t>你是谁？</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我是你的－－你打的这个人的妈。</w:t>
      </w:r>
      <w:r w:rsidRPr="00DE28E7">
        <w:rPr>
          <w:rFonts w:ascii="simsun" w:hAnsi="simsun"/>
          <w:color w:val="3F3226"/>
          <w:szCs w:val="21"/>
        </w:rPr>
        <w:br/>
      </w:r>
      <w:r>
        <w:rPr>
          <w:rFonts w:ascii="simsun" w:hAnsi="simsun"/>
          <w:color w:val="3F3226"/>
          <w:szCs w:val="21"/>
        </w:rPr>
        <w:t>鲁大海</w:t>
      </w:r>
      <w:r>
        <w:rPr>
          <w:rFonts w:ascii="simsun" w:hAnsi="simsun" w:hint="eastAsia"/>
          <w:color w:val="3F3226"/>
          <w:szCs w:val="21"/>
        </w:rPr>
        <w:t xml:space="preserve">    </w:t>
      </w:r>
      <w:r w:rsidRPr="00DE28E7">
        <w:rPr>
          <w:rFonts w:ascii="simsun" w:hAnsi="simsun"/>
          <w:color w:val="3F3226"/>
          <w:szCs w:val="21"/>
        </w:rPr>
        <w:t>妈，别理这东西，您小心吃了他们的亏。</w:t>
      </w:r>
      <w:r w:rsidRPr="00DE28E7">
        <w:rPr>
          <w:rFonts w:ascii="simsun" w:hAnsi="simsun"/>
          <w:color w:val="3F3226"/>
          <w:szCs w:val="21"/>
        </w:rPr>
        <w:br/>
      </w:r>
      <w:r>
        <w:rPr>
          <w:rFonts w:ascii="simsun" w:hAnsi="simsun"/>
          <w:color w:val="3F3226"/>
          <w:szCs w:val="21"/>
        </w:rPr>
        <w:t>鲁侍萍</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（呆呆地看着萍的脸，忽而又大哭起来）大海，走吧，我们走吧。（抱着大</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海受伤的头哭。）</w:t>
      </w:r>
      <w:r w:rsidRPr="00DE28E7">
        <w:rPr>
          <w:rFonts w:ascii="simsun" w:hAnsi="simsun"/>
          <w:color w:val="3F3226"/>
          <w:szCs w:val="21"/>
        </w:rPr>
        <w:br/>
      </w:r>
      <w:r>
        <w:rPr>
          <w:rFonts w:ascii="simsun" w:hAnsi="simsun"/>
          <w:color w:val="3F3226"/>
          <w:szCs w:val="21"/>
        </w:rPr>
        <w:t>周</w:t>
      </w:r>
      <w:r>
        <w:rPr>
          <w:rFonts w:ascii="simsun" w:hAnsi="simsun"/>
          <w:color w:val="3F3226"/>
          <w:szCs w:val="21"/>
        </w:rPr>
        <w:t xml:space="preserve">  </w:t>
      </w:r>
      <w:r>
        <w:rPr>
          <w:rFonts w:ascii="simsun" w:hAnsi="simsun"/>
          <w:color w:val="3F3226"/>
          <w:szCs w:val="21"/>
        </w:rPr>
        <w:t>萍</w:t>
      </w:r>
      <w:r>
        <w:rPr>
          <w:rFonts w:ascii="simsun" w:hAnsi="simsun" w:hint="eastAsia"/>
          <w:color w:val="3F3226"/>
          <w:szCs w:val="21"/>
        </w:rPr>
        <w:t xml:space="preserve">   </w:t>
      </w:r>
      <w:r w:rsidRPr="00DE28E7">
        <w:rPr>
          <w:rFonts w:ascii="simsun" w:hAnsi="simsun"/>
          <w:color w:val="3F3226"/>
          <w:szCs w:val="21"/>
        </w:rPr>
        <w:t>（过意不去地）父亲。</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你太鲁莽了。</w:t>
      </w:r>
      <w:r w:rsidRPr="00DE28E7">
        <w:rPr>
          <w:rFonts w:ascii="simsun" w:hAnsi="simsun"/>
          <w:color w:val="3F3226"/>
          <w:szCs w:val="21"/>
        </w:rPr>
        <w:br/>
      </w:r>
      <w:r>
        <w:rPr>
          <w:rFonts w:ascii="simsun" w:hAnsi="simsun"/>
          <w:color w:val="3F3226"/>
          <w:szCs w:val="21"/>
        </w:rPr>
        <w:t>周</w:t>
      </w:r>
      <w:r>
        <w:rPr>
          <w:rFonts w:ascii="simsun" w:hAnsi="simsun"/>
          <w:color w:val="3F3226"/>
          <w:szCs w:val="21"/>
        </w:rPr>
        <w:t xml:space="preserve">  </w:t>
      </w:r>
      <w:r>
        <w:rPr>
          <w:rFonts w:ascii="simsun" w:hAnsi="simsun"/>
          <w:color w:val="3F3226"/>
          <w:szCs w:val="21"/>
        </w:rPr>
        <w:t>萍</w:t>
      </w:r>
      <w:r>
        <w:rPr>
          <w:rFonts w:ascii="simsun" w:hAnsi="simsun" w:hint="eastAsia"/>
          <w:color w:val="3F3226"/>
          <w:szCs w:val="21"/>
        </w:rPr>
        <w:t xml:space="preserve">    </w:t>
      </w:r>
      <w:r w:rsidRPr="00DE28E7">
        <w:rPr>
          <w:rFonts w:ascii="simsun" w:hAnsi="simsun"/>
          <w:color w:val="3F3226"/>
          <w:szCs w:val="21"/>
        </w:rPr>
        <w:t>可是这个人不应该乱侮辱父亲的名誉啊。</w:t>
      </w:r>
      <w:r w:rsidRPr="00DE28E7">
        <w:rPr>
          <w:rFonts w:ascii="simsun" w:hAnsi="simsun"/>
          <w:color w:val="3F3226"/>
          <w:szCs w:val="21"/>
        </w:rPr>
        <w:br/>
        <w:t xml:space="preserve">          </w:t>
      </w:r>
      <w:r>
        <w:rPr>
          <w:rFonts w:ascii="simsun" w:hAnsi="simsun" w:hint="eastAsia"/>
          <w:color w:val="3F3226"/>
          <w:szCs w:val="21"/>
        </w:rPr>
        <w:t xml:space="preserve">    </w:t>
      </w:r>
      <w:r w:rsidRPr="00DE28E7">
        <w:rPr>
          <w:rFonts w:ascii="simsun" w:hAnsi="simsun"/>
          <w:color w:val="3F3226"/>
          <w:szCs w:val="21"/>
        </w:rPr>
        <w:t>［半晌。</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克大夫给你母亲看过了么？</w:t>
      </w:r>
      <w:r w:rsidRPr="00DE28E7">
        <w:rPr>
          <w:rFonts w:ascii="simsun" w:hAnsi="simsun"/>
          <w:color w:val="3F3226"/>
          <w:szCs w:val="21"/>
        </w:rPr>
        <w:br/>
      </w:r>
      <w:r>
        <w:rPr>
          <w:rFonts w:ascii="simsun" w:hAnsi="simsun"/>
          <w:color w:val="3F3226"/>
          <w:szCs w:val="21"/>
        </w:rPr>
        <w:t>周</w:t>
      </w:r>
      <w:r>
        <w:rPr>
          <w:rFonts w:ascii="simsun" w:hAnsi="simsun"/>
          <w:color w:val="3F3226"/>
          <w:szCs w:val="21"/>
        </w:rPr>
        <w:t xml:space="preserve">  </w:t>
      </w:r>
      <w:r>
        <w:rPr>
          <w:rFonts w:ascii="simsun" w:hAnsi="simsun"/>
          <w:color w:val="3F3226"/>
          <w:szCs w:val="21"/>
        </w:rPr>
        <w:t>萍</w:t>
      </w:r>
      <w:r>
        <w:rPr>
          <w:rFonts w:ascii="simsun" w:hAnsi="simsun" w:hint="eastAsia"/>
          <w:color w:val="3F3226"/>
          <w:szCs w:val="21"/>
        </w:rPr>
        <w:t xml:space="preserve">    </w:t>
      </w:r>
      <w:r w:rsidRPr="00DE28E7">
        <w:rPr>
          <w:rFonts w:ascii="simsun" w:hAnsi="simsun"/>
          <w:color w:val="3F3226"/>
          <w:szCs w:val="21"/>
        </w:rPr>
        <w:t>看完了，没有什么。</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哦，（沉吟，忽然）来人！</w:t>
      </w:r>
      <w:r w:rsidRPr="00DE28E7">
        <w:rPr>
          <w:rFonts w:ascii="simsun" w:hAnsi="simsun"/>
          <w:color w:val="3F3226"/>
          <w:szCs w:val="21"/>
        </w:rPr>
        <w:br/>
        <w:t xml:space="preserve">          </w:t>
      </w:r>
      <w:r>
        <w:rPr>
          <w:rFonts w:ascii="simsun" w:hAnsi="simsun" w:hint="eastAsia"/>
          <w:color w:val="3F3226"/>
          <w:szCs w:val="21"/>
        </w:rPr>
        <w:t xml:space="preserve">    </w:t>
      </w:r>
      <w:r w:rsidRPr="00DE28E7">
        <w:rPr>
          <w:rFonts w:ascii="simsun" w:hAnsi="simsun"/>
          <w:color w:val="3F3226"/>
          <w:szCs w:val="21"/>
        </w:rPr>
        <w:t>［仆人由中门上。</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你告诉太太，叫她把鲁贵跟</w:t>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sidRPr="00DE28E7">
        <w:rPr>
          <w:rFonts w:ascii="simsun" w:hAnsi="simsun"/>
          <w:color w:val="3F3226"/>
          <w:szCs w:val="21"/>
        </w:rPr>
        <w:t>的工钱算清楚，我已经把他们辞了。</w:t>
      </w:r>
      <w:r w:rsidRPr="00DE28E7">
        <w:rPr>
          <w:rFonts w:ascii="simsun" w:hAnsi="simsun"/>
          <w:color w:val="3F3226"/>
          <w:szCs w:val="21"/>
        </w:rPr>
        <w:br/>
      </w:r>
      <w:r w:rsidRPr="00DE28E7">
        <w:rPr>
          <w:rFonts w:ascii="simsun" w:hAnsi="simsun"/>
          <w:color w:val="3F3226"/>
          <w:szCs w:val="21"/>
        </w:rPr>
        <w:t>仆人</w:t>
      </w:r>
      <w:r>
        <w:rPr>
          <w:rFonts w:ascii="simsun" w:hAnsi="simsun" w:hint="eastAsia"/>
          <w:color w:val="3F3226"/>
          <w:szCs w:val="21"/>
        </w:rPr>
        <w:t xml:space="preserve">  </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是，老爷。</w:t>
      </w:r>
      <w:r w:rsidRPr="00DE28E7">
        <w:rPr>
          <w:rFonts w:ascii="simsun" w:hAnsi="simsun"/>
          <w:color w:val="3F3226"/>
          <w:szCs w:val="21"/>
        </w:rPr>
        <w:br/>
      </w:r>
      <w:r>
        <w:rPr>
          <w:rFonts w:ascii="simsun" w:hAnsi="simsun"/>
          <w:color w:val="3F3226"/>
          <w:szCs w:val="21"/>
        </w:rPr>
        <w:t>周</w:t>
      </w:r>
      <w:r>
        <w:rPr>
          <w:rFonts w:ascii="simsun" w:hAnsi="simsun"/>
          <w:color w:val="3F3226"/>
          <w:szCs w:val="21"/>
        </w:rPr>
        <w:t xml:space="preserve">  </w:t>
      </w:r>
      <w:r>
        <w:rPr>
          <w:rFonts w:ascii="simsun" w:hAnsi="simsun"/>
          <w:color w:val="3F3226"/>
          <w:szCs w:val="21"/>
        </w:rPr>
        <w:t>萍</w:t>
      </w:r>
      <w:r>
        <w:rPr>
          <w:rFonts w:ascii="simsun" w:hAnsi="simsun" w:hint="eastAsia"/>
          <w:color w:val="3F3226"/>
          <w:szCs w:val="21"/>
        </w:rPr>
        <w:t xml:space="preserve">    </w:t>
      </w:r>
      <w:r w:rsidRPr="00DE28E7">
        <w:rPr>
          <w:rFonts w:ascii="simsun" w:hAnsi="simsun"/>
          <w:color w:val="3F3226"/>
          <w:szCs w:val="21"/>
        </w:rPr>
        <w:t>怎么？他们两个怎么样了？</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你不知道刚才这个工人也姓鲁，他就是</w:t>
      </w:r>
      <w:r>
        <w:rPr>
          <w:rFonts w:ascii="simsun" w:hAnsi="simsun"/>
          <w:color w:val="3F3226"/>
          <w:szCs w:val="21"/>
        </w:rPr>
        <w:t>四凤</w:t>
      </w:r>
      <w:r w:rsidRPr="00DE28E7">
        <w:rPr>
          <w:rFonts w:ascii="simsun" w:hAnsi="simsun"/>
          <w:color w:val="3F3226"/>
          <w:szCs w:val="21"/>
        </w:rPr>
        <w:t>的哥哥么？</w:t>
      </w:r>
      <w:r w:rsidRPr="00DE28E7">
        <w:rPr>
          <w:rFonts w:ascii="simsun" w:hAnsi="simsun"/>
          <w:color w:val="3F3226"/>
          <w:szCs w:val="21"/>
        </w:rPr>
        <w:br/>
      </w:r>
      <w:r>
        <w:rPr>
          <w:rFonts w:ascii="simsun" w:hAnsi="simsun"/>
          <w:color w:val="3F3226"/>
          <w:szCs w:val="21"/>
        </w:rPr>
        <w:t>周</w:t>
      </w:r>
      <w:r>
        <w:rPr>
          <w:rFonts w:ascii="simsun" w:hAnsi="simsun"/>
          <w:color w:val="3F3226"/>
          <w:szCs w:val="21"/>
        </w:rPr>
        <w:t xml:space="preserve">  </w:t>
      </w:r>
      <w:r>
        <w:rPr>
          <w:rFonts w:ascii="simsun" w:hAnsi="simsun"/>
          <w:color w:val="3F3226"/>
          <w:szCs w:val="21"/>
        </w:rPr>
        <w:t>萍</w:t>
      </w:r>
      <w:r>
        <w:rPr>
          <w:rFonts w:ascii="simsun" w:hAnsi="simsun" w:hint="eastAsia"/>
          <w:color w:val="3F3226"/>
          <w:szCs w:val="21"/>
        </w:rPr>
        <w:t xml:space="preserve">    </w:t>
      </w:r>
      <w:r w:rsidRPr="00DE28E7">
        <w:rPr>
          <w:rFonts w:ascii="simsun" w:hAnsi="simsun"/>
          <w:color w:val="3F3226"/>
          <w:szCs w:val="21"/>
        </w:rPr>
        <w:t>哦，这个人就是</w:t>
      </w:r>
      <w:r>
        <w:rPr>
          <w:rFonts w:ascii="simsun" w:hAnsi="simsun"/>
          <w:color w:val="3F3226"/>
          <w:szCs w:val="21"/>
        </w:rPr>
        <w:t>四</w:t>
      </w:r>
      <w:r>
        <w:rPr>
          <w:rFonts w:ascii="simsun" w:hAnsi="simsun"/>
          <w:color w:val="3F3226"/>
          <w:szCs w:val="21"/>
        </w:rPr>
        <w:t xml:space="preserve">  </w:t>
      </w:r>
      <w:r>
        <w:rPr>
          <w:rFonts w:ascii="simsun" w:hAnsi="simsun"/>
          <w:color w:val="3F3226"/>
          <w:szCs w:val="21"/>
        </w:rPr>
        <w:t>凤</w:t>
      </w:r>
      <w:r w:rsidRPr="00DE28E7">
        <w:rPr>
          <w:rFonts w:ascii="simsun" w:hAnsi="simsun"/>
          <w:color w:val="3F3226"/>
          <w:szCs w:val="21"/>
        </w:rPr>
        <w:t>的哥哥？</w:t>
      </w:r>
      <w:r w:rsidR="0037568B" w:rsidRPr="00DE28E7">
        <w:rPr>
          <w:rFonts w:ascii="simsun" w:hAnsi="simsun"/>
          <w:color w:val="3F3226"/>
          <w:szCs w:val="21"/>
        </w:rPr>
        <w:t>不过，爸爸－－</w:t>
      </w:r>
      <w:r w:rsidR="0037568B" w:rsidRPr="00DE28E7">
        <w:rPr>
          <w:rFonts w:ascii="simsun" w:hAnsi="simsun"/>
          <w:color w:val="3F3226"/>
          <w:szCs w:val="21"/>
        </w:rPr>
        <w:br/>
      </w:r>
      <w:r w:rsidR="0037568B">
        <w:rPr>
          <w:rFonts w:ascii="simsun" w:hAnsi="simsun"/>
          <w:color w:val="3F3226"/>
          <w:szCs w:val="21"/>
        </w:rPr>
        <w:t>周朴园</w:t>
      </w:r>
      <w:r w:rsidR="0037568B" w:rsidRPr="00DE28E7">
        <w:rPr>
          <w:rFonts w:ascii="simsun" w:hAnsi="simsun"/>
          <w:color w:val="3F3226"/>
          <w:szCs w:val="21"/>
        </w:rPr>
        <w:t xml:space="preserve"> </w:t>
      </w:r>
      <w:r w:rsidR="0037568B">
        <w:rPr>
          <w:rFonts w:ascii="simsun" w:hAnsi="simsun" w:hint="eastAsia"/>
          <w:color w:val="3F3226"/>
          <w:szCs w:val="21"/>
        </w:rPr>
        <w:t xml:space="preserve">  </w:t>
      </w:r>
      <w:r w:rsidR="0037568B">
        <w:rPr>
          <w:rFonts w:ascii="simsun" w:hAnsi="simsun"/>
          <w:color w:val="3F3226"/>
          <w:szCs w:val="21"/>
        </w:rPr>
        <w:t>（向下人）跟太太说，叫</w:t>
      </w:r>
      <w:r w:rsidR="0037568B">
        <w:rPr>
          <w:rFonts w:ascii="simsun" w:hAnsi="simsun" w:hint="eastAsia"/>
          <w:color w:val="3F3226"/>
          <w:szCs w:val="21"/>
        </w:rPr>
        <w:t>账</w:t>
      </w:r>
      <w:r w:rsidR="0037568B" w:rsidRPr="00DE28E7">
        <w:rPr>
          <w:rFonts w:ascii="simsun" w:hAnsi="simsun"/>
          <w:color w:val="3F3226"/>
          <w:szCs w:val="21"/>
        </w:rPr>
        <w:t>房跟鲁贵同</w:t>
      </w:r>
      <w:r w:rsidR="0037568B">
        <w:rPr>
          <w:rFonts w:ascii="simsun" w:hAnsi="simsun"/>
          <w:color w:val="3F3226"/>
          <w:szCs w:val="21"/>
        </w:rPr>
        <w:t>四凤</w:t>
      </w:r>
      <w:r w:rsidR="0037568B" w:rsidRPr="00DE28E7">
        <w:rPr>
          <w:rFonts w:ascii="simsun" w:hAnsi="simsun"/>
          <w:color w:val="3F3226"/>
          <w:szCs w:val="21"/>
        </w:rPr>
        <w:t>多算两个月的工钱，叫他们今</w:t>
      </w:r>
    </w:p>
    <w:p w:rsidR="001301FE" w:rsidRDefault="001301FE" w:rsidP="001301FE">
      <w:pPr>
        <w:ind w:firstLineChars="550" w:firstLine="1155"/>
        <w:rPr>
          <w:rFonts w:ascii="simsun" w:hAnsi="simsun" w:hint="eastAsia"/>
          <w:color w:val="3F3226"/>
          <w:szCs w:val="21"/>
        </w:rPr>
      </w:pPr>
      <w:r w:rsidRPr="00DE28E7">
        <w:rPr>
          <w:rFonts w:ascii="simsun" w:hAnsi="simsun"/>
          <w:color w:val="3F3226"/>
          <w:szCs w:val="21"/>
        </w:rPr>
        <w:t>天就去。去吧。</w:t>
      </w:r>
      <w:r w:rsidRPr="00DE28E7">
        <w:rPr>
          <w:rFonts w:ascii="simsun" w:hAnsi="simsun"/>
          <w:color w:val="3F3226"/>
          <w:szCs w:val="21"/>
        </w:rPr>
        <w:br/>
        <w:t xml:space="preserve">          </w:t>
      </w:r>
      <w:r>
        <w:rPr>
          <w:rFonts w:ascii="simsun" w:hAnsi="simsun" w:hint="eastAsia"/>
          <w:color w:val="3F3226"/>
          <w:szCs w:val="21"/>
        </w:rPr>
        <w:t xml:space="preserve">    </w:t>
      </w:r>
      <w:r w:rsidRPr="00DE28E7">
        <w:rPr>
          <w:rFonts w:ascii="simsun" w:hAnsi="simsun"/>
          <w:color w:val="3F3226"/>
          <w:szCs w:val="21"/>
        </w:rPr>
        <w:t>［仆人由饭厅下。</w:t>
      </w:r>
      <w:r w:rsidRPr="00DE28E7">
        <w:rPr>
          <w:rFonts w:ascii="simsun" w:hAnsi="simsun"/>
          <w:color w:val="3F3226"/>
          <w:szCs w:val="21"/>
        </w:rPr>
        <w:br/>
      </w:r>
      <w:r w:rsidR="0037568B">
        <w:rPr>
          <w:rFonts w:ascii="simsun" w:hAnsi="simsun"/>
          <w:color w:val="3F3226"/>
          <w:szCs w:val="21"/>
        </w:rPr>
        <w:t>周</w:t>
      </w:r>
      <w:r w:rsidR="0037568B">
        <w:rPr>
          <w:rFonts w:ascii="simsun" w:hAnsi="simsun"/>
          <w:color w:val="3F3226"/>
          <w:szCs w:val="21"/>
        </w:rPr>
        <w:t xml:space="preserve">  </w:t>
      </w:r>
      <w:r w:rsidR="0037568B">
        <w:rPr>
          <w:rFonts w:ascii="simsun" w:hAnsi="simsun"/>
          <w:color w:val="3F3226"/>
          <w:szCs w:val="21"/>
        </w:rPr>
        <w:t>萍</w:t>
      </w:r>
      <w:r w:rsidR="0037568B">
        <w:rPr>
          <w:rFonts w:ascii="simsun" w:hAnsi="simsun" w:hint="eastAsia"/>
          <w:color w:val="3F3226"/>
          <w:szCs w:val="21"/>
        </w:rPr>
        <w:t xml:space="preserve">    </w:t>
      </w:r>
      <w:r w:rsidR="0037568B" w:rsidRPr="00DE28E7">
        <w:rPr>
          <w:rFonts w:ascii="simsun" w:hAnsi="simsun"/>
          <w:color w:val="3F3226"/>
          <w:szCs w:val="21"/>
        </w:rPr>
        <w:t>爸爸，不过</w:t>
      </w:r>
      <w:r w:rsidR="0037568B">
        <w:rPr>
          <w:rFonts w:ascii="simsun" w:hAnsi="simsun"/>
          <w:color w:val="3F3226"/>
          <w:szCs w:val="21"/>
        </w:rPr>
        <w:t>四凤</w:t>
      </w:r>
      <w:r w:rsidR="0037568B" w:rsidRPr="00DE28E7">
        <w:rPr>
          <w:rFonts w:ascii="simsun" w:hAnsi="simsun"/>
          <w:color w:val="3F3226"/>
          <w:szCs w:val="21"/>
        </w:rPr>
        <w:t>同鲁贵在家里都很好。</w:t>
      </w:r>
      <w:r w:rsidRPr="00DE28E7">
        <w:rPr>
          <w:rFonts w:ascii="simsun" w:hAnsi="simsun"/>
          <w:color w:val="3F3226"/>
          <w:szCs w:val="21"/>
        </w:rPr>
        <w:t>很忠诚的。</w:t>
      </w:r>
      <w:r w:rsidRPr="00DE28E7">
        <w:rPr>
          <w:rFonts w:ascii="simsun" w:hAnsi="simsun"/>
          <w:color w:val="3F3226"/>
          <w:szCs w:val="21"/>
        </w:rPr>
        <w:br/>
      </w:r>
      <w:r>
        <w:rPr>
          <w:rFonts w:ascii="simsun" w:hAnsi="simsun"/>
          <w:color w:val="3F3226"/>
          <w:szCs w:val="21"/>
        </w:rPr>
        <w:t>周朴园</w:t>
      </w:r>
      <w:r w:rsidRPr="00DE28E7">
        <w:rPr>
          <w:rFonts w:ascii="simsun" w:hAnsi="simsun"/>
          <w:color w:val="3F3226"/>
          <w:szCs w:val="21"/>
        </w:rPr>
        <w:t xml:space="preserve"> </w:t>
      </w:r>
      <w:r>
        <w:rPr>
          <w:rFonts w:ascii="simsun" w:hAnsi="simsun" w:hint="eastAsia"/>
          <w:color w:val="3F3226"/>
          <w:szCs w:val="21"/>
        </w:rPr>
        <w:t xml:space="preserve">   </w:t>
      </w:r>
      <w:r w:rsidRPr="00DE28E7">
        <w:rPr>
          <w:rFonts w:ascii="simsun" w:hAnsi="simsun"/>
          <w:color w:val="3F3226"/>
          <w:szCs w:val="21"/>
        </w:rPr>
        <w:t>哦，（呵欠）我很累了。我预备到书房歇一下。你叫他们送一碗浓一点的普</w:t>
      </w:r>
    </w:p>
    <w:p w:rsidR="001301FE" w:rsidRPr="00FF6930" w:rsidRDefault="001301FE" w:rsidP="001301FE">
      <w:pPr>
        <w:ind w:firstLineChars="550" w:firstLine="1155"/>
        <w:rPr>
          <w:rFonts w:ascii="simsun" w:hAnsi="simsun" w:hint="eastAsia"/>
          <w:color w:val="3F3226"/>
          <w:szCs w:val="21"/>
        </w:rPr>
      </w:pPr>
      <w:r w:rsidRPr="00DE28E7">
        <w:rPr>
          <w:rFonts w:ascii="simsun" w:hAnsi="simsun"/>
          <w:color w:val="3F3226"/>
          <w:szCs w:val="21"/>
        </w:rPr>
        <w:t>洱茶来。</w:t>
      </w:r>
      <w:r w:rsidRPr="00DE28E7">
        <w:rPr>
          <w:rFonts w:ascii="simsun" w:hAnsi="simsun"/>
          <w:color w:val="3F3226"/>
          <w:szCs w:val="21"/>
        </w:rPr>
        <w:br/>
      </w:r>
      <w:r>
        <w:rPr>
          <w:rFonts w:ascii="simsun" w:hAnsi="simsun"/>
          <w:color w:val="3F3226"/>
          <w:szCs w:val="21"/>
        </w:rPr>
        <w:t>周</w:t>
      </w:r>
      <w:r>
        <w:rPr>
          <w:rFonts w:ascii="simsun" w:hAnsi="simsun"/>
          <w:color w:val="3F3226"/>
          <w:szCs w:val="21"/>
        </w:rPr>
        <w:t xml:space="preserve">  </w:t>
      </w:r>
      <w:r>
        <w:rPr>
          <w:rFonts w:ascii="simsun" w:hAnsi="simsun"/>
          <w:color w:val="3F3226"/>
          <w:szCs w:val="21"/>
        </w:rPr>
        <w:t>萍</w:t>
      </w:r>
      <w:r>
        <w:rPr>
          <w:rFonts w:ascii="simsun" w:hAnsi="simsun" w:hint="eastAsia"/>
          <w:color w:val="3F3226"/>
          <w:szCs w:val="21"/>
        </w:rPr>
        <w:t xml:space="preserve">    </w:t>
      </w:r>
      <w:r w:rsidRPr="00DE28E7">
        <w:rPr>
          <w:rFonts w:ascii="simsun" w:hAnsi="simsun"/>
          <w:color w:val="3F3226"/>
          <w:szCs w:val="21"/>
        </w:rPr>
        <w:t>是，爸爸。</w:t>
      </w:r>
      <w:r w:rsidRPr="00DE28E7">
        <w:rPr>
          <w:rFonts w:ascii="simsun" w:hAnsi="simsun"/>
          <w:color w:val="3F3226"/>
          <w:szCs w:val="21"/>
        </w:rPr>
        <w:br/>
        <w:t xml:space="preserve">          </w:t>
      </w:r>
      <w:r>
        <w:rPr>
          <w:rFonts w:ascii="simsun" w:hAnsi="simsun" w:hint="eastAsia"/>
          <w:color w:val="3F3226"/>
          <w:szCs w:val="21"/>
        </w:rPr>
        <w:t xml:space="preserve">    </w:t>
      </w:r>
      <w:r w:rsidRPr="00DE28E7">
        <w:rPr>
          <w:rFonts w:ascii="simsun" w:hAnsi="simsun"/>
          <w:color w:val="3F3226"/>
          <w:szCs w:val="21"/>
        </w:rPr>
        <w:t>［朴园由书房下。</w:t>
      </w:r>
      <w:r w:rsidRPr="00DE28E7">
        <w:rPr>
          <w:rFonts w:ascii="simsun" w:hAnsi="simsun"/>
          <w:color w:val="3F3226"/>
          <w:szCs w:val="21"/>
        </w:rPr>
        <w:br/>
      </w:r>
    </w:p>
    <w:p w:rsidR="001301FE" w:rsidRDefault="001301FE" w:rsidP="001301FE">
      <w:pPr>
        <w:rPr>
          <w:rFonts w:ascii="宋体" w:eastAsia="宋体" w:hAnsi="宋体" w:cs="宋体"/>
          <w:sz w:val="24"/>
          <w:szCs w:val="24"/>
        </w:rPr>
      </w:pPr>
    </w:p>
    <w:p w:rsidR="001301FE" w:rsidRPr="001301FE" w:rsidRDefault="001301FE" w:rsidP="001301FE">
      <w:pPr>
        <w:ind w:firstLineChars="1050" w:firstLine="3360"/>
        <w:rPr>
          <w:rFonts w:ascii="宋体" w:eastAsia="宋体" w:hAnsi="宋体" w:cs="宋体"/>
          <w:sz w:val="32"/>
          <w:szCs w:val="32"/>
        </w:rPr>
      </w:pPr>
      <w:r w:rsidRPr="001301FE">
        <w:rPr>
          <w:rFonts w:ascii="宋体" w:eastAsia="宋体" w:hAnsi="宋体" w:cs="宋体" w:hint="eastAsia"/>
          <w:sz w:val="32"/>
          <w:szCs w:val="32"/>
        </w:rPr>
        <w:lastRenderedPageBreak/>
        <w:t>第二节  话剧《立秋》</w:t>
      </w:r>
    </w:p>
    <w:p w:rsidR="001301FE" w:rsidRDefault="001301FE" w:rsidP="001301FE">
      <w:pPr>
        <w:ind w:firstLineChars="200" w:firstLine="480"/>
        <w:rPr>
          <w:rFonts w:ascii="宋体" w:eastAsia="宋体" w:hAnsi="宋体" w:cs="宋体"/>
          <w:sz w:val="24"/>
          <w:szCs w:val="24"/>
        </w:rPr>
      </w:pPr>
    </w:p>
    <w:p w:rsidR="001301FE" w:rsidRDefault="001301FE" w:rsidP="001301FE">
      <w:pPr>
        <w:ind w:firstLineChars="200" w:firstLine="480"/>
        <w:rPr>
          <w:rFonts w:ascii="宋体" w:eastAsia="宋体" w:hAnsi="宋体" w:cs="宋体"/>
          <w:sz w:val="24"/>
          <w:szCs w:val="24"/>
        </w:rPr>
      </w:pPr>
      <w:r>
        <w:rPr>
          <w:rFonts w:ascii="宋体" w:eastAsia="宋体" w:hAnsi="宋体" w:cs="宋体" w:hint="eastAsia"/>
          <w:sz w:val="24"/>
          <w:szCs w:val="24"/>
        </w:rPr>
        <w:t>话剧《立秋》第五幕</w:t>
      </w:r>
    </w:p>
    <w:p w:rsidR="001301FE" w:rsidRPr="003E0628" w:rsidRDefault="001301FE" w:rsidP="001301FE">
      <w:pPr>
        <w:ind w:firstLineChars="200" w:firstLine="420"/>
      </w:pPr>
      <w:r w:rsidRPr="003E0628">
        <w:rPr>
          <w:rFonts w:hint="eastAsia"/>
        </w:rPr>
        <w:t>一曲晋剧《清风亭》述尽天下父子情。可惜同这一段戏中戏一样，父亲有意叫回儿子，儿子却意在告别商界，马洪翰与凤鸣只能慨叹：江涛不在，人去楼空。</w:t>
      </w:r>
    </w:p>
    <w:p w:rsidR="001301FE" w:rsidRPr="003E0628" w:rsidRDefault="001301FE" w:rsidP="001301FE">
      <w:r w:rsidRPr="003E0628">
        <w:rPr>
          <w:rFonts w:hint="eastAsia"/>
        </w:rPr>
        <w:t xml:space="preserve"> </w:t>
      </w:r>
      <w:r>
        <w:rPr>
          <w:rFonts w:hint="eastAsia"/>
        </w:rPr>
        <w:t xml:space="preserve">       </w:t>
      </w:r>
      <w:r w:rsidRPr="003E0628">
        <w:rPr>
          <w:rFonts w:hint="eastAsia"/>
        </w:rPr>
        <w:t>[</w:t>
      </w:r>
      <w:r w:rsidRPr="003E0628">
        <w:rPr>
          <w:rFonts w:hint="eastAsia"/>
        </w:rPr>
        <w:t>晋剧锣鼓音乐。</w:t>
      </w:r>
      <w:r w:rsidRPr="003E0628">
        <w:rPr>
          <w:rFonts w:hint="eastAsia"/>
        </w:rPr>
        <w:t xml:space="preserve"> </w:t>
      </w:r>
    </w:p>
    <w:p w:rsidR="001301FE" w:rsidRPr="003E0628" w:rsidRDefault="001301FE" w:rsidP="001301FE">
      <w:pPr>
        <w:ind w:firstLineChars="400" w:firstLine="840"/>
      </w:pPr>
      <w:r w:rsidRPr="003E0628">
        <w:rPr>
          <w:rFonts w:hint="eastAsia"/>
        </w:rPr>
        <w:t xml:space="preserve">[ </w:t>
      </w:r>
      <w:r w:rsidRPr="003E0628">
        <w:rPr>
          <w:rFonts w:hint="eastAsia"/>
        </w:rPr>
        <w:t>戏台后侧一角。</w:t>
      </w:r>
      <w:r w:rsidRPr="003E0628">
        <w:rPr>
          <w:rFonts w:hint="eastAsia"/>
        </w:rPr>
        <w:t xml:space="preserve"> </w:t>
      </w:r>
    </w:p>
    <w:p w:rsidR="001301FE" w:rsidRPr="003E0628" w:rsidRDefault="001301FE" w:rsidP="001301FE">
      <w:pPr>
        <w:ind w:firstLineChars="400" w:firstLine="840"/>
      </w:pPr>
      <w:r w:rsidRPr="003E0628">
        <w:rPr>
          <w:rFonts w:hint="eastAsia"/>
        </w:rPr>
        <w:t>[</w:t>
      </w:r>
      <w:r w:rsidRPr="003E0628">
        <w:rPr>
          <w:rFonts w:hint="eastAsia"/>
        </w:rPr>
        <w:t>唱戏声，叫好声。</w:t>
      </w:r>
      <w:r w:rsidRPr="003E0628">
        <w:rPr>
          <w:rFonts w:hint="eastAsia"/>
        </w:rPr>
        <w:t xml:space="preserve"> </w:t>
      </w:r>
    </w:p>
    <w:p w:rsidR="001301FE" w:rsidRPr="003E0628" w:rsidRDefault="001301FE" w:rsidP="001301FE">
      <w:pPr>
        <w:ind w:firstLineChars="400" w:firstLine="840"/>
      </w:pPr>
      <w:r w:rsidRPr="003E0628">
        <w:rPr>
          <w:rFonts w:hint="eastAsia"/>
        </w:rPr>
        <w:t>[</w:t>
      </w:r>
      <w:r w:rsidRPr="003E0628">
        <w:rPr>
          <w:rFonts w:hint="eastAsia"/>
        </w:rPr>
        <w:t>凤鸣送瑶琴匆匆出走，伴有一男仆。</w:t>
      </w:r>
      <w:r w:rsidRPr="003E0628">
        <w:rPr>
          <w:rFonts w:hint="eastAsia"/>
        </w:rPr>
        <w:t xml:space="preserve"> </w:t>
      </w:r>
    </w:p>
    <w:p w:rsidR="001301FE" w:rsidRPr="003E0628" w:rsidRDefault="001301FE" w:rsidP="001301FE">
      <w:r w:rsidRPr="003E0628">
        <w:rPr>
          <w:rFonts w:hint="eastAsia"/>
        </w:rPr>
        <w:t>凤</w:t>
      </w:r>
      <w:r w:rsidRPr="003E0628">
        <w:rPr>
          <w:rFonts w:hint="eastAsia"/>
        </w:rPr>
        <w:t xml:space="preserve"> </w:t>
      </w:r>
      <w:r w:rsidRPr="003E0628">
        <w:rPr>
          <w:rFonts w:hint="eastAsia"/>
        </w:rPr>
        <w:t>鸣：趁老爷陪客人看戏顾不上，快送小姐上路。按上面的地址，先把小姐安顿在太原府，千万不可出差错。</w:t>
      </w:r>
      <w:r w:rsidRPr="003E0628">
        <w:rPr>
          <w:rFonts w:hint="eastAsia"/>
        </w:rPr>
        <w:t xml:space="preserve"> </w:t>
      </w:r>
    </w:p>
    <w:p w:rsidR="001301FE" w:rsidRPr="003E0628" w:rsidRDefault="001301FE" w:rsidP="001301FE">
      <w:r w:rsidRPr="003E0628">
        <w:rPr>
          <w:rFonts w:hint="eastAsia"/>
        </w:rPr>
        <w:t>男</w:t>
      </w:r>
      <w:r w:rsidRPr="003E0628">
        <w:rPr>
          <w:rFonts w:hint="eastAsia"/>
        </w:rPr>
        <w:t xml:space="preserve"> </w:t>
      </w:r>
      <w:r w:rsidRPr="003E0628">
        <w:rPr>
          <w:rFonts w:hint="eastAsia"/>
        </w:rPr>
        <w:t>仆：是，夫人放心。</w:t>
      </w:r>
      <w:r w:rsidRPr="003E0628">
        <w:rPr>
          <w:rFonts w:hint="eastAsia"/>
        </w:rPr>
        <w:t xml:space="preserve"> </w:t>
      </w:r>
    </w:p>
    <w:p w:rsidR="001301FE" w:rsidRPr="003E0628" w:rsidRDefault="001301FE" w:rsidP="001301FE">
      <w:r w:rsidRPr="003E0628">
        <w:rPr>
          <w:rFonts w:hint="eastAsia"/>
        </w:rPr>
        <w:t>凤</w:t>
      </w:r>
      <w:r w:rsidRPr="003E0628">
        <w:rPr>
          <w:rFonts w:hint="eastAsia"/>
        </w:rPr>
        <w:t xml:space="preserve"> </w:t>
      </w:r>
      <w:r w:rsidRPr="003E0628">
        <w:rPr>
          <w:rFonts w:hint="eastAsia"/>
        </w:rPr>
        <w:t>鸣：你到外面看着去……瑶琴，出门在外，处处小心，常给家里捎个信，别像你哥哥一样，一走五年没有音信。</w:t>
      </w:r>
      <w:r w:rsidRPr="003E0628">
        <w:rPr>
          <w:rFonts w:hint="eastAsia"/>
        </w:rPr>
        <w:t xml:space="preserve"> </w:t>
      </w:r>
    </w:p>
    <w:p w:rsidR="001301FE" w:rsidRPr="003E0628" w:rsidRDefault="001301FE" w:rsidP="001301FE">
      <w:r w:rsidRPr="003E0628">
        <w:rPr>
          <w:rFonts w:hint="eastAsia"/>
        </w:rPr>
        <w:t>瑶</w:t>
      </w:r>
      <w:r w:rsidRPr="003E0628">
        <w:rPr>
          <w:rFonts w:hint="eastAsia"/>
        </w:rPr>
        <w:t xml:space="preserve"> </w:t>
      </w:r>
      <w:r w:rsidRPr="003E0628">
        <w:rPr>
          <w:rFonts w:hint="eastAsia"/>
        </w:rPr>
        <w:t>琴：娘，记住了。娘，我看那唱《清风亭》的就像是我哥江涛。</w:t>
      </w:r>
      <w:r w:rsidRPr="003E0628">
        <w:rPr>
          <w:rFonts w:hint="eastAsia"/>
        </w:rPr>
        <w:t xml:space="preserve"> </w:t>
      </w:r>
    </w:p>
    <w:p w:rsidR="001301FE" w:rsidRPr="003E0628" w:rsidRDefault="001301FE" w:rsidP="001301FE">
      <w:r w:rsidRPr="003E0628">
        <w:rPr>
          <w:rFonts w:hint="eastAsia"/>
        </w:rPr>
        <w:t>凤</w:t>
      </w:r>
      <w:r w:rsidRPr="003E0628">
        <w:rPr>
          <w:rFonts w:hint="eastAsia"/>
        </w:rPr>
        <w:t xml:space="preserve"> </w:t>
      </w:r>
      <w:r w:rsidRPr="003E0628">
        <w:rPr>
          <w:rFonts w:hint="eastAsia"/>
        </w:rPr>
        <w:t>鸣：啊？</w:t>
      </w:r>
      <w:r w:rsidRPr="003E0628">
        <w:rPr>
          <w:rFonts w:hint="eastAsia"/>
        </w:rPr>
        <w:t xml:space="preserve"> </w:t>
      </w:r>
    </w:p>
    <w:p w:rsidR="001301FE" w:rsidRDefault="001301FE" w:rsidP="001301FE">
      <w:r w:rsidRPr="003E0628">
        <w:rPr>
          <w:rFonts w:hint="eastAsia"/>
        </w:rPr>
        <w:t>男</w:t>
      </w:r>
      <w:r w:rsidRPr="003E0628">
        <w:rPr>
          <w:rFonts w:hint="eastAsia"/>
        </w:rPr>
        <w:t xml:space="preserve"> </w:t>
      </w:r>
      <w:r w:rsidRPr="003E0628">
        <w:rPr>
          <w:rFonts w:hint="eastAsia"/>
        </w:rPr>
        <w:t>仆：夫人，来人了。</w:t>
      </w:r>
      <w:r w:rsidRPr="003E0628">
        <w:rPr>
          <w:rFonts w:hint="eastAsia"/>
        </w:rPr>
        <w:t xml:space="preserve"> </w:t>
      </w:r>
    </w:p>
    <w:p w:rsidR="001301FE" w:rsidRPr="003E0628" w:rsidRDefault="001301FE" w:rsidP="001301FE">
      <w:pPr>
        <w:ind w:firstLineChars="400" w:firstLine="840"/>
      </w:pPr>
      <w:r w:rsidRPr="003E0628">
        <w:rPr>
          <w:rFonts w:hint="eastAsia"/>
        </w:rPr>
        <w:t>[</w:t>
      </w:r>
      <w:r w:rsidRPr="003E0628">
        <w:rPr>
          <w:rFonts w:hint="eastAsia"/>
        </w:rPr>
        <w:t>凤鸣、瑶琴与男仆躲进帐内。</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Pr>
          <w:rFonts w:hint="eastAsia"/>
        </w:rPr>
        <w:t xml:space="preserve">   </w:t>
      </w:r>
      <w:r w:rsidRPr="003E0628">
        <w:rPr>
          <w:rFonts w:hint="eastAsia"/>
        </w:rPr>
        <w:t>[</w:t>
      </w:r>
      <w:r w:rsidRPr="003E0628">
        <w:rPr>
          <w:rFonts w:hint="eastAsia"/>
        </w:rPr>
        <w:t>冯老板（江涛）着戏装上。</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Pr>
          <w:rFonts w:hint="eastAsia"/>
        </w:rPr>
        <w:t xml:space="preserve">   </w:t>
      </w:r>
      <w:r w:rsidRPr="003E0628">
        <w:rPr>
          <w:rFonts w:hint="eastAsia"/>
        </w:rPr>
        <w:t>[</w:t>
      </w:r>
      <w:r w:rsidRPr="003E0628">
        <w:rPr>
          <w:rFonts w:hint="eastAsia"/>
        </w:rPr>
        <w:t>马洪翰在外等马江涛，马用跟随左右。</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Pr>
          <w:rFonts w:hint="eastAsia"/>
        </w:rPr>
        <w:t xml:space="preserve">   </w:t>
      </w:r>
      <w:r w:rsidRPr="003E0628">
        <w:rPr>
          <w:rFonts w:hint="eastAsia"/>
        </w:rPr>
        <w:t>[</w:t>
      </w:r>
      <w:r w:rsidRPr="003E0628">
        <w:rPr>
          <w:rFonts w:hint="eastAsia"/>
        </w:rPr>
        <w:t>郝班主上。</w:t>
      </w:r>
      <w:r w:rsidRPr="003E0628">
        <w:rPr>
          <w:rFonts w:hint="eastAsia"/>
        </w:rPr>
        <w:t xml:space="preserve"> </w:t>
      </w:r>
    </w:p>
    <w:p w:rsidR="001301FE" w:rsidRPr="003E0628" w:rsidRDefault="001301FE" w:rsidP="001301FE">
      <w:r w:rsidRPr="003E0628">
        <w:rPr>
          <w:rFonts w:hint="eastAsia"/>
        </w:rPr>
        <w:t>郝班主：冯老板，恭喜你啊！</w:t>
      </w:r>
      <w:r w:rsidRPr="003E0628">
        <w:rPr>
          <w:rFonts w:hint="eastAsia"/>
        </w:rPr>
        <w:t xml:space="preserve"> </w:t>
      </w:r>
    </w:p>
    <w:p w:rsidR="001301FE" w:rsidRPr="003E0628" w:rsidRDefault="001301FE" w:rsidP="001301FE">
      <w:r w:rsidRPr="003E0628">
        <w:rPr>
          <w:rFonts w:hint="eastAsia"/>
        </w:rPr>
        <w:t>马江涛：喜从何来？</w:t>
      </w:r>
      <w:r w:rsidRPr="003E0628">
        <w:rPr>
          <w:rFonts w:hint="eastAsia"/>
        </w:rPr>
        <w:t xml:space="preserve"> </w:t>
      </w:r>
    </w:p>
    <w:p w:rsidR="001301FE" w:rsidRPr="003E0628" w:rsidRDefault="001301FE" w:rsidP="001301FE">
      <w:r w:rsidRPr="003E0628">
        <w:rPr>
          <w:rFonts w:hint="eastAsia"/>
        </w:rPr>
        <w:t>郝班主：你这《清风亭》马老爷是含着泪看的，我亲眼瞧见他擦眼泪呢！</w:t>
      </w:r>
      <w:r w:rsidRPr="003E0628">
        <w:rPr>
          <w:rFonts w:hint="eastAsia"/>
        </w:rPr>
        <w:t xml:space="preserve"> </w:t>
      </w:r>
    </w:p>
    <w:p w:rsidR="001301FE" w:rsidRPr="003E0628" w:rsidRDefault="001301FE" w:rsidP="001301FE">
      <w:r w:rsidRPr="003E0628">
        <w:rPr>
          <w:rFonts w:hint="eastAsia"/>
        </w:rPr>
        <w:t>马江涛：一出《清风亭》他能倒背如流！</w:t>
      </w:r>
      <w:r w:rsidRPr="003E0628">
        <w:rPr>
          <w:rFonts w:hint="eastAsia"/>
        </w:rPr>
        <w:t xml:space="preserve"> </w:t>
      </w:r>
    </w:p>
    <w:p w:rsidR="001301FE" w:rsidRPr="003E0628" w:rsidRDefault="001301FE" w:rsidP="001301FE">
      <w:r w:rsidRPr="003E0628">
        <w:rPr>
          <w:rFonts w:hint="eastAsia"/>
        </w:rPr>
        <w:t>郝班主：马老爷还直夸你，说你唱念做打，样样俱佳，手眼身法步，招招精彩，一会儿赏银少不了。</w:t>
      </w:r>
      <w:r w:rsidRPr="003E0628">
        <w:rPr>
          <w:rFonts w:hint="eastAsia"/>
        </w:rPr>
        <w:t xml:space="preserve"> </w:t>
      </w:r>
    </w:p>
    <w:p w:rsidR="001301FE" w:rsidRPr="003E0628" w:rsidRDefault="001301FE" w:rsidP="001301FE">
      <w:r w:rsidRPr="003E0628">
        <w:rPr>
          <w:rFonts w:hint="eastAsia"/>
        </w:rPr>
        <w:t xml:space="preserve">　　马江涛：你就知道钱！</w:t>
      </w:r>
      <w:r w:rsidRPr="003E0628">
        <w:rPr>
          <w:rFonts w:hint="eastAsia"/>
        </w:rPr>
        <w:t xml:space="preserve"> </w:t>
      </w:r>
    </w:p>
    <w:p w:rsidR="001301FE" w:rsidRPr="003E0628" w:rsidRDefault="001301FE" w:rsidP="001301FE">
      <w:r w:rsidRPr="003E0628">
        <w:rPr>
          <w:rFonts w:hint="eastAsia"/>
        </w:rPr>
        <w:t xml:space="preserve">　　郝班主：（堆笑）可不！（下）</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马洪翰上。</w:t>
      </w:r>
      <w:r w:rsidRPr="003E0628">
        <w:rPr>
          <w:rFonts w:hint="eastAsia"/>
        </w:rPr>
        <w:t xml:space="preserve"> </w:t>
      </w:r>
    </w:p>
    <w:p w:rsidR="001301FE" w:rsidRPr="003E0628" w:rsidRDefault="001301FE" w:rsidP="001301FE">
      <w:r w:rsidRPr="003E0628">
        <w:rPr>
          <w:rFonts w:hint="eastAsia"/>
        </w:rPr>
        <w:t xml:space="preserve">　　马洪翰：冯老板！</w:t>
      </w:r>
      <w:r w:rsidRPr="003E0628">
        <w:rPr>
          <w:rFonts w:hint="eastAsia"/>
        </w:rPr>
        <w:t xml:space="preserve"> </w:t>
      </w:r>
    </w:p>
    <w:p w:rsidR="001301FE" w:rsidRPr="003E0628" w:rsidRDefault="001301FE" w:rsidP="001301FE">
      <w:r w:rsidRPr="003E0628">
        <w:rPr>
          <w:rFonts w:hint="eastAsia"/>
        </w:rPr>
        <w:t xml:space="preserve">　　马江涛：马老爷！您找谁？</w:t>
      </w:r>
      <w:r w:rsidRPr="003E0628">
        <w:rPr>
          <w:rFonts w:hint="eastAsia"/>
        </w:rPr>
        <w:t xml:space="preserve"> </w:t>
      </w:r>
    </w:p>
    <w:p w:rsidR="001301FE" w:rsidRPr="003E0628" w:rsidRDefault="001301FE" w:rsidP="001301FE">
      <w:r w:rsidRPr="003E0628">
        <w:rPr>
          <w:rFonts w:hint="eastAsia"/>
        </w:rPr>
        <w:t xml:space="preserve">　　马洪翰：我谁也不找，就是来看看你……（盯视）</w:t>
      </w:r>
      <w:r w:rsidRPr="003E0628">
        <w:rPr>
          <w:rFonts w:hint="eastAsia"/>
        </w:rPr>
        <w:t xml:space="preserve"> </w:t>
      </w:r>
    </w:p>
    <w:p w:rsidR="001301FE" w:rsidRPr="003E0628" w:rsidRDefault="001301FE" w:rsidP="001301FE">
      <w:r w:rsidRPr="003E0628">
        <w:rPr>
          <w:rFonts w:hint="eastAsia"/>
        </w:rPr>
        <w:t xml:space="preserve">　　马江涛：马老爷</w:t>
      </w:r>
      <w:r w:rsidRPr="003E0628">
        <w:rPr>
          <w:rFonts w:hint="eastAsia"/>
        </w:rPr>
        <w:t xml:space="preserve">! </w:t>
      </w:r>
    </w:p>
    <w:p w:rsidR="001301FE" w:rsidRPr="003E0628" w:rsidRDefault="001301FE" w:rsidP="001301FE">
      <w:r w:rsidRPr="003E0628">
        <w:rPr>
          <w:rFonts w:hint="eastAsia"/>
        </w:rPr>
        <w:t xml:space="preserve">　　马洪翰：啊，冯老板，（一语双关地）你戏演得不错啊！</w:t>
      </w:r>
      <w:r w:rsidRPr="003E0628">
        <w:rPr>
          <w:rFonts w:hint="eastAsia"/>
        </w:rPr>
        <w:t xml:space="preserve"> </w:t>
      </w:r>
    </w:p>
    <w:p w:rsidR="001301FE" w:rsidRPr="003E0628" w:rsidRDefault="001301FE" w:rsidP="001301FE">
      <w:r w:rsidRPr="003E0628">
        <w:rPr>
          <w:rFonts w:hint="eastAsia"/>
        </w:rPr>
        <w:t xml:space="preserve">　　马江涛：多谢老爷夸奖！</w:t>
      </w:r>
      <w:r w:rsidRPr="003E0628">
        <w:rPr>
          <w:rFonts w:hint="eastAsia"/>
        </w:rPr>
        <w:t xml:space="preserve"> </w:t>
      </w:r>
    </w:p>
    <w:p w:rsidR="001301FE" w:rsidRPr="003E0628" w:rsidRDefault="001301FE" w:rsidP="001301FE">
      <w:r w:rsidRPr="003E0628">
        <w:rPr>
          <w:rFonts w:hint="eastAsia"/>
        </w:rPr>
        <w:t xml:space="preserve">　　马洪翰：冯老板家住哪里啊？</w:t>
      </w:r>
      <w:r w:rsidRPr="003E0628">
        <w:rPr>
          <w:rFonts w:hint="eastAsia"/>
        </w:rPr>
        <w:t xml:space="preserve"> </w:t>
      </w:r>
    </w:p>
    <w:p w:rsidR="001301FE" w:rsidRPr="003E0628" w:rsidRDefault="001301FE" w:rsidP="001301FE">
      <w:r w:rsidRPr="003E0628">
        <w:rPr>
          <w:rFonts w:hint="eastAsia"/>
        </w:rPr>
        <w:t xml:space="preserve">　　马江涛：戏班中人，处处无家处处是家。</w:t>
      </w:r>
      <w:r w:rsidRPr="003E0628">
        <w:rPr>
          <w:rFonts w:hint="eastAsia"/>
        </w:rPr>
        <w:t xml:space="preserve"> </w:t>
      </w:r>
    </w:p>
    <w:p w:rsidR="001301FE" w:rsidRPr="003E0628" w:rsidRDefault="001301FE" w:rsidP="001301FE">
      <w:r w:rsidRPr="003E0628">
        <w:rPr>
          <w:rFonts w:hint="eastAsia"/>
        </w:rPr>
        <w:t xml:space="preserve">　　马洪翰：家里都有什么人啊？</w:t>
      </w:r>
      <w:r w:rsidRPr="003E0628">
        <w:rPr>
          <w:rFonts w:hint="eastAsia"/>
        </w:rPr>
        <w:t xml:space="preserve"> </w:t>
      </w:r>
    </w:p>
    <w:p w:rsidR="001301FE" w:rsidRPr="003E0628" w:rsidRDefault="001301FE" w:rsidP="001301FE">
      <w:r w:rsidRPr="003E0628">
        <w:rPr>
          <w:rFonts w:hint="eastAsia"/>
        </w:rPr>
        <w:t xml:space="preserve">　　马江涛：我只知戏中人，不知家里人。</w:t>
      </w:r>
      <w:r w:rsidRPr="003E0628">
        <w:rPr>
          <w:rFonts w:hint="eastAsia"/>
        </w:rPr>
        <w:t xml:space="preserve"> </w:t>
      </w:r>
    </w:p>
    <w:p w:rsidR="001301FE" w:rsidRPr="003E0628" w:rsidRDefault="001301FE" w:rsidP="001301FE">
      <w:r w:rsidRPr="003E0628">
        <w:rPr>
          <w:rFonts w:hint="eastAsia"/>
        </w:rPr>
        <w:t xml:space="preserve">　　马洪翰：请问你的《清风亭》跟谁学的？</w:t>
      </w:r>
      <w:r w:rsidRPr="003E0628">
        <w:rPr>
          <w:rFonts w:hint="eastAsia"/>
        </w:rPr>
        <w:t xml:space="preserve"> </w:t>
      </w:r>
    </w:p>
    <w:p w:rsidR="001301FE" w:rsidRPr="003E0628" w:rsidRDefault="001301FE" w:rsidP="001301FE">
      <w:r w:rsidRPr="003E0628">
        <w:rPr>
          <w:rFonts w:hint="eastAsia"/>
        </w:rPr>
        <w:t xml:space="preserve">　　马江涛：当然是跟我……师傅学的！</w:t>
      </w:r>
      <w:r w:rsidRPr="003E0628">
        <w:rPr>
          <w:rFonts w:hint="eastAsia"/>
        </w:rPr>
        <w:t xml:space="preserve"> </w:t>
      </w:r>
    </w:p>
    <w:p w:rsidR="001301FE" w:rsidRPr="003E0628" w:rsidRDefault="001301FE" w:rsidP="001301FE">
      <w:r w:rsidRPr="003E0628">
        <w:rPr>
          <w:rFonts w:hint="eastAsia"/>
        </w:rPr>
        <w:t xml:space="preserve">　　马洪翰：（凝视片刻）那我与你票上一回如何？</w:t>
      </w:r>
      <w:r w:rsidRPr="003E0628">
        <w:rPr>
          <w:rFonts w:hint="eastAsia"/>
        </w:rPr>
        <w:t xml:space="preserve"> </w:t>
      </w:r>
    </w:p>
    <w:p w:rsidR="001301FE" w:rsidRPr="003E0628" w:rsidRDefault="001301FE" w:rsidP="001301FE">
      <w:r w:rsidRPr="003E0628">
        <w:rPr>
          <w:rFonts w:hint="eastAsia"/>
        </w:rPr>
        <w:lastRenderedPageBreak/>
        <w:t xml:space="preserve">　　马江涛：当然可以。但不知马老爷想唱哪一折？</w:t>
      </w:r>
      <w:r w:rsidRPr="003E0628">
        <w:rPr>
          <w:rFonts w:hint="eastAsia"/>
        </w:rPr>
        <w:t xml:space="preserve"> </w:t>
      </w:r>
    </w:p>
    <w:p w:rsidR="001301FE" w:rsidRPr="003E0628" w:rsidRDefault="001301FE" w:rsidP="001301FE">
      <w:r w:rsidRPr="003E0628">
        <w:rPr>
          <w:rFonts w:hint="eastAsia"/>
        </w:rPr>
        <w:t xml:space="preserve">　　马洪翰：还是《清风亭》。《思子》，不，《认子》一折，好吗？</w:t>
      </w:r>
      <w:r w:rsidRPr="003E0628">
        <w:rPr>
          <w:rFonts w:hint="eastAsia"/>
        </w:rPr>
        <w:t xml:space="preserve"> </w:t>
      </w:r>
    </w:p>
    <w:p w:rsidR="001301FE" w:rsidRPr="003E0628" w:rsidRDefault="001301FE" w:rsidP="001301FE">
      <w:r w:rsidRPr="003E0628">
        <w:rPr>
          <w:rFonts w:hint="eastAsia"/>
        </w:rPr>
        <w:t xml:space="preserve">　　马江涛：好。</w:t>
      </w:r>
      <w:r w:rsidRPr="003E0628">
        <w:rPr>
          <w:rFonts w:hint="eastAsia"/>
        </w:rPr>
        <w:t xml:space="preserve"> </w:t>
      </w:r>
    </w:p>
    <w:p w:rsidR="001301FE" w:rsidRPr="003E0628" w:rsidRDefault="001301FE" w:rsidP="001301FE">
      <w:r w:rsidRPr="003E0628">
        <w:rPr>
          <w:rFonts w:hint="eastAsia"/>
        </w:rPr>
        <w:t xml:space="preserve">　　马洪翰：保儿！</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儿子老爷，你再仔仔细细看上一看，我，就是在这清风亭上捡你、抱你、喂你、养你一十三年的那位老爹爹啊！</w:t>
      </w:r>
      <w:r w:rsidRPr="003E0628">
        <w:rPr>
          <w:rFonts w:hint="eastAsia"/>
        </w:rPr>
        <w:t xml:space="preserve"> </w:t>
      </w:r>
    </w:p>
    <w:p w:rsidR="001301FE" w:rsidRPr="003E0628" w:rsidRDefault="001301FE" w:rsidP="001301FE">
      <w:r w:rsidRPr="003E0628">
        <w:rPr>
          <w:rFonts w:hint="eastAsia"/>
        </w:rPr>
        <w:t xml:space="preserve">　　马江涛：（唱）：十三年养育恩天高地厚，薛继保何尝不内疚。有心叫一声爹……（行弦）</w:t>
      </w:r>
      <w:r w:rsidRPr="003E0628">
        <w:rPr>
          <w:rFonts w:hint="eastAsia"/>
        </w:rPr>
        <w:t xml:space="preserve"> </w:t>
      </w:r>
    </w:p>
    <w:p w:rsidR="001301FE" w:rsidRPr="003E0628" w:rsidRDefault="001301FE" w:rsidP="001301FE">
      <w:r w:rsidRPr="003E0628">
        <w:rPr>
          <w:rFonts w:hint="eastAsia"/>
        </w:rPr>
        <w:t xml:space="preserve">　　马洪翰：儿啊！</w:t>
      </w:r>
      <w:r w:rsidRPr="003E0628">
        <w:rPr>
          <w:rFonts w:hint="eastAsia"/>
        </w:rPr>
        <w:t xml:space="preserve"> </w:t>
      </w:r>
    </w:p>
    <w:p w:rsidR="001301FE" w:rsidRPr="003E0628" w:rsidRDefault="001301FE" w:rsidP="001301FE">
      <w:r w:rsidRPr="003E0628">
        <w:rPr>
          <w:rFonts w:hint="eastAsia"/>
        </w:rPr>
        <w:t xml:space="preserve">　　马江涛：（接唱）我不能够……</w:t>
      </w:r>
      <w:r w:rsidRPr="003E0628">
        <w:rPr>
          <w:rFonts w:hint="eastAsia"/>
        </w:rPr>
        <w:t>(</w:t>
      </w:r>
      <w:r w:rsidRPr="003E0628">
        <w:rPr>
          <w:rFonts w:hint="eastAsia"/>
        </w:rPr>
        <w:t>行弦</w:t>
      </w:r>
      <w:r w:rsidRPr="003E0628">
        <w:rPr>
          <w:rFonts w:hint="eastAsia"/>
        </w:rPr>
        <w:t xml:space="preserve">) </w:t>
      </w:r>
    </w:p>
    <w:p w:rsidR="001301FE" w:rsidRPr="003E0628" w:rsidRDefault="001301FE" w:rsidP="001301FE">
      <w:r w:rsidRPr="003E0628">
        <w:rPr>
          <w:rFonts w:hint="eastAsia"/>
        </w:rPr>
        <w:t xml:space="preserve">　　马洪翰：儿啊，一把算盘砸得我儿头破血流，砸得父子情断义绝，我我我向你赔罪了！</w:t>
      </w:r>
      <w:r w:rsidRPr="003E0628">
        <w:rPr>
          <w:rFonts w:hint="eastAsia"/>
        </w:rPr>
        <w:t xml:space="preserve"> </w:t>
      </w:r>
    </w:p>
    <w:p w:rsidR="001301FE" w:rsidRPr="003E0628" w:rsidRDefault="001301FE" w:rsidP="001301FE">
      <w:r w:rsidRPr="003E0628">
        <w:rPr>
          <w:rFonts w:hint="eastAsia"/>
        </w:rPr>
        <w:t xml:space="preserve">　　马江涛：（接唱）怎能够前功尽弃再回头。</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马老爷！</w:t>
      </w:r>
      <w:r w:rsidRPr="003E0628">
        <w:rPr>
          <w:rFonts w:hint="eastAsia"/>
        </w:rPr>
        <w:t xml:space="preserve"> </w:t>
      </w:r>
    </w:p>
    <w:p w:rsidR="001301FE" w:rsidRPr="003E0628" w:rsidRDefault="001301FE" w:rsidP="001301FE">
      <w:r w:rsidRPr="003E0628">
        <w:rPr>
          <w:rFonts w:hint="eastAsia"/>
        </w:rPr>
        <w:t xml:space="preserve">　　马洪翰：江涛，你还不原谅爹吗？许昌仁学成回国，许凌翔承继有人，可马家大院、</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丰德票号危在旦夕。江涛，回家吧，你乐意唱戏，爹给你组织戏班子，你天天唱，爹也不管你，只要你回来继承家业，帮助爹重振丰德，你想干什么爹都答应你！</w:t>
      </w:r>
      <w:r w:rsidRPr="003E0628">
        <w:rPr>
          <w:rFonts w:hint="eastAsia"/>
        </w:rPr>
        <w:t xml:space="preserve"> </w:t>
      </w:r>
    </w:p>
    <w:p w:rsidR="001301FE" w:rsidRPr="003E0628" w:rsidRDefault="001301FE" w:rsidP="001301FE">
      <w:r w:rsidRPr="003E0628">
        <w:rPr>
          <w:rFonts w:hint="eastAsia"/>
        </w:rPr>
        <w:t xml:space="preserve">　　马江涛：马老爷，这么多年来您还是没变！其实您早就看出来他不是经商这块料，您何必还要强迫他呢？他的兴趣根本就不在算盘上！他哪里有能耐帮您重振丰德呀！</w:t>
      </w:r>
      <w:r w:rsidRPr="003E0628">
        <w:rPr>
          <w:rFonts w:hint="eastAsia"/>
        </w:rPr>
        <w:t xml:space="preserve"> </w:t>
      </w:r>
    </w:p>
    <w:p w:rsidR="001301FE" w:rsidRPr="003E0628" w:rsidRDefault="001301FE" w:rsidP="001301FE">
      <w:r w:rsidRPr="003E0628">
        <w:rPr>
          <w:rFonts w:hint="eastAsia"/>
        </w:rPr>
        <w:t xml:space="preserve">　　马洪翰：儿啊，爹爹真的到了霸王四面楚歌乌江自刎的绝境了</w:t>
      </w:r>
      <w:r w:rsidRPr="003E0628">
        <w:rPr>
          <w:rFonts w:hint="eastAsia"/>
        </w:rPr>
        <w:t>,</w:t>
      </w:r>
      <w:r w:rsidRPr="003E0628">
        <w:rPr>
          <w:rFonts w:hint="eastAsia"/>
        </w:rPr>
        <w:t>难道你就不心痛？就那么舍不得你的戏吗？</w:t>
      </w:r>
      <w:r w:rsidRPr="003E0628">
        <w:rPr>
          <w:rFonts w:hint="eastAsia"/>
        </w:rPr>
        <w:t xml:space="preserve"> </w:t>
      </w:r>
    </w:p>
    <w:p w:rsidR="001301FE" w:rsidRPr="003E0628" w:rsidRDefault="001301FE" w:rsidP="001301FE">
      <w:r w:rsidRPr="003E0628">
        <w:rPr>
          <w:rFonts w:hint="eastAsia"/>
        </w:rPr>
        <w:t xml:space="preserve">　　马江涛：您把戏看成是消遣，品茗唱曲，好不风雅，可我……他，他则是把戏当成人生啊！他已经出世入戏了，他在戏里找到了真情挚爱，找到了籍慰寄托。他活在戏里，长在戏里，他的血肉筋骨，灵魂情绪，全都和戏合二为一，混为一体了！小小戏台，氍毹一块，容得下天高地阔！（强忍泪水）马老爷，您就当您的儿子死了吧！</w:t>
      </w:r>
      <w:r w:rsidRPr="003E0628">
        <w:rPr>
          <w:rFonts w:hint="eastAsia"/>
        </w:rPr>
        <w:t xml:space="preserve"> </w:t>
      </w:r>
    </w:p>
    <w:p w:rsidR="001301FE" w:rsidRPr="003E0628" w:rsidRDefault="001301FE" w:rsidP="001301FE">
      <w:r w:rsidRPr="003E0628">
        <w:rPr>
          <w:rFonts w:hint="eastAsia"/>
        </w:rPr>
        <w:t xml:space="preserve">　　马洪翰：不！人没死，魂去了！（进入戏剧情境般地）儿啊，一路走好，西有沙暴飞石，不要去啊！北有冰封雪冻，不要去啊！天门有虎豺把守，不要去啊！地府有魔王当道，不要去啊！</w:t>
      </w:r>
      <w:r w:rsidRPr="003E0628">
        <w:rPr>
          <w:rFonts w:hint="eastAsia"/>
        </w:rPr>
        <w:t xml:space="preserve"> </w:t>
      </w:r>
    </w:p>
    <w:p w:rsidR="001301FE" w:rsidRPr="003E0628" w:rsidRDefault="001301FE" w:rsidP="001301FE">
      <w:r w:rsidRPr="003E0628">
        <w:rPr>
          <w:rFonts w:hint="eastAsia"/>
        </w:rPr>
        <w:t xml:space="preserve">　　马江涛：（吟唱戏腔）茫茫荒野无边无际，人生天地间好似匆匆过客，我情愿在云霞中尽情游离，我情愿在江海里恣意飘荡……</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马用上。</w:t>
      </w:r>
      <w:r w:rsidRPr="003E0628">
        <w:rPr>
          <w:rFonts w:hint="eastAsia"/>
        </w:rPr>
        <w:t xml:space="preserve"> </w:t>
      </w:r>
    </w:p>
    <w:p w:rsidR="001301FE" w:rsidRPr="003E0628" w:rsidRDefault="001301FE" w:rsidP="001301FE">
      <w:r w:rsidRPr="003E0628">
        <w:rPr>
          <w:rFonts w:hint="eastAsia"/>
        </w:rPr>
        <w:t xml:space="preserve">　　马</w:t>
      </w:r>
      <w:r w:rsidRPr="003E0628">
        <w:rPr>
          <w:rFonts w:hint="eastAsia"/>
        </w:rPr>
        <w:t xml:space="preserve"> </w:t>
      </w:r>
      <w:r w:rsidRPr="003E0628">
        <w:rPr>
          <w:rFonts w:hint="eastAsia"/>
        </w:rPr>
        <w:t>用：老爷，总号出大事了，赵成才顶不住了，请您务必过去！</w:t>
      </w:r>
      <w:r w:rsidRPr="003E0628">
        <w:rPr>
          <w:rFonts w:hint="eastAsia"/>
        </w:rPr>
        <w:t xml:space="preserve"> </w:t>
      </w:r>
    </w:p>
    <w:p w:rsidR="001301FE" w:rsidRPr="003E0628" w:rsidRDefault="001301FE" w:rsidP="001301FE">
      <w:r w:rsidRPr="003E0628">
        <w:rPr>
          <w:rFonts w:hint="eastAsia"/>
        </w:rPr>
        <w:t xml:space="preserve">　　马洪翰：曲终人散后，凭吊古今，思念儿女，唯有此地了！（苦笑而去）</w:t>
      </w:r>
      <w:r w:rsidRPr="003E0628">
        <w:rPr>
          <w:rFonts w:hint="eastAsia"/>
        </w:rPr>
        <w:t xml:space="preserve"> </w:t>
      </w:r>
    </w:p>
    <w:p w:rsidR="001301FE" w:rsidRPr="003E0628" w:rsidRDefault="001301FE" w:rsidP="001301FE">
      <w:r w:rsidRPr="003E0628">
        <w:rPr>
          <w:rFonts w:hint="eastAsia"/>
        </w:rPr>
        <w:t xml:space="preserve">　　马江涛：爹……</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瑶琴出。</w:t>
      </w:r>
      <w:r w:rsidRPr="003E0628">
        <w:rPr>
          <w:rFonts w:hint="eastAsia"/>
        </w:rPr>
        <w:t xml:space="preserve"> </w:t>
      </w:r>
    </w:p>
    <w:p w:rsidR="001301FE" w:rsidRPr="003E0628" w:rsidRDefault="001301FE" w:rsidP="001301FE">
      <w:r w:rsidRPr="003E0628">
        <w:rPr>
          <w:rFonts w:hint="eastAsia"/>
        </w:rPr>
        <w:t xml:space="preserve">　　瑶</w:t>
      </w:r>
      <w:r w:rsidRPr="003E0628">
        <w:rPr>
          <w:rFonts w:hint="eastAsia"/>
        </w:rPr>
        <w:t xml:space="preserve"> </w:t>
      </w:r>
      <w:r w:rsidRPr="003E0628">
        <w:rPr>
          <w:rFonts w:hint="eastAsia"/>
        </w:rPr>
        <w:t>琴：哥！</w:t>
      </w:r>
      <w:r w:rsidRPr="003E0628">
        <w:rPr>
          <w:rFonts w:hint="eastAsia"/>
        </w:rPr>
        <w:t xml:space="preserve"> </w:t>
      </w:r>
    </w:p>
    <w:p w:rsidR="001301FE" w:rsidRPr="003E0628" w:rsidRDefault="001301FE" w:rsidP="001301FE">
      <w:r w:rsidRPr="003E0628">
        <w:rPr>
          <w:rFonts w:hint="eastAsia"/>
        </w:rPr>
        <w:t xml:space="preserve">　　马江涛：你？</w:t>
      </w:r>
      <w:r w:rsidRPr="003E0628">
        <w:rPr>
          <w:rFonts w:hint="eastAsia"/>
        </w:rPr>
        <w:t xml:space="preserve"> </w:t>
      </w:r>
    </w:p>
    <w:p w:rsidR="001301FE" w:rsidRPr="003E0628" w:rsidRDefault="001301FE" w:rsidP="001301FE">
      <w:r w:rsidRPr="003E0628">
        <w:rPr>
          <w:rFonts w:hint="eastAsia"/>
        </w:rPr>
        <w:t xml:space="preserve">　　瑶</w:t>
      </w:r>
      <w:r w:rsidRPr="003E0628">
        <w:rPr>
          <w:rFonts w:hint="eastAsia"/>
        </w:rPr>
        <w:t xml:space="preserve"> </w:t>
      </w:r>
      <w:r w:rsidRPr="003E0628">
        <w:rPr>
          <w:rFonts w:hint="eastAsia"/>
        </w:rPr>
        <w:t>琴：哥，我是瑶琴啊！</w:t>
      </w:r>
      <w:r w:rsidRPr="003E0628">
        <w:rPr>
          <w:rFonts w:hint="eastAsia"/>
        </w:rPr>
        <w:t xml:space="preserve"> </w:t>
      </w:r>
    </w:p>
    <w:p w:rsidR="001301FE" w:rsidRPr="003E0628" w:rsidRDefault="001301FE" w:rsidP="001301FE">
      <w:r w:rsidRPr="003E0628">
        <w:rPr>
          <w:rFonts w:hint="eastAsia"/>
        </w:rPr>
        <w:t xml:space="preserve">　　马江涛：妹妹，你怎么在这儿？</w:t>
      </w:r>
      <w:r w:rsidRPr="003E0628">
        <w:rPr>
          <w:rFonts w:hint="eastAsia"/>
        </w:rPr>
        <w:t xml:space="preserve"> </w:t>
      </w:r>
    </w:p>
    <w:p w:rsidR="001301FE" w:rsidRPr="003E0628" w:rsidRDefault="001301FE" w:rsidP="001301FE">
      <w:r w:rsidRPr="003E0628">
        <w:rPr>
          <w:rFonts w:hint="eastAsia"/>
        </w:rPr>
        <w:t xml:space="preserve">　　瑶</w:t>
      </w:r>
      <w:r w:rsidRPr="003E0628">
        <w:rPr>
          <w:rFonts w:hint="eastAsia"/>
        </w:rPr>
        <w:t xml:space="preserve"> </w:t>
      </w:r>
      <w:r w:rsidRPr="003E0628">
        <w:rPr>
          <w:rFonts w:hint="eastAsia"/>
        </w:rPr>
        <w:t>琴：哥，我下楼了，梦做完了，我和昌仁哥也结束了。</w:t>
      </w:r>
      <w:r w:rsidRPr="003E0628">
        <w:rPr>
          <w:rFonts w:hint="eastAsia"/>
        </w:rPr>
        <w:t xml:space="preserve"> </w:t>
      </w:r>
    </w:p>
    <w:p w:rsidR="001301FE" w:rsidRPr="003E0628" w:rsidRDefault="001301FE" w:rsidP="001301FE">
      <w:r w:rsidRPr="003E0628">
        <w:rPr>
          <w:rFonts w:hint="eastAsia"/>
        </w:rPr>
        <w:t xml:space="preserve">　　马江涛：我早就知道……妹妹，我们是一贫如洗的豪门子弟啊！</w:t>
      </w:r>
      <w:r w:rsidRPr="003E0628">
        <w:rPr>
          <w:rFonts w:hint="eastAsia"/>
        </w:rPr>
        <w:t xml:space="preserve"> </w:t>
      </w:r>
    </w:p>
    <w:p w:rsidR="001301FE" w:rsidRPr="003E0628" w:rsidRDefault="001301FE" w:rsidP="001301FE">
      <w:r w:rsidRPr="003E0628">
        <w:rPr>
          <w:rFonts w:hint="eastAsia"/>
        </w:rPr>
        <w:t xml:space="preserve">　　凤</w:t>
      </w:r>
      <w:r w:rsidRPr="003E0628">
        <w:rPr>
          <w:rFonts w:hint="eastAsia"/>
        </w:rPr>
        <w:t xml:space="preserve"> </w:t>
      </w:r>
      <w:r w:rsidRPr="003E0628">
        <w:rPr>
          <w:rFonts w:hint="eastAsia"/>
        </w:rPr>
        <w:t>鸣：江涛，儿啊！</w:t>
      </w:r>
      <w:r w:rsidRPr="003E0628">
        <w:rPr>
          <w:rFonts w:hint="eastAsia"/>
        </w:rPr>
        <w:t xml:space="preserve"> </w:t>
      </w:r>
    </w:p>
    <w:p w:rsidR="001301FE" w:rsidRPr="003E0628" w:rsidRDefault="001301FE" w:rsidP="001301FE">
      <w:r w:rsidRPr="003E0628">
        <w:rPr>
          <w:rFonts w:hint="eastAsia"/>
        </w:rPr>
        <w:t xml:space="preserve">　　马江涛：娘！（跪下）</w:t>
      </w:r>
      <w:r w:rsidRPr="003E0628">
        <w:rPr>
          <w:rFonts w:hint="eastAsia"/>
        </w:rPr>
        <w:t xml:space="preserve"> </w:t>
      </w:r>
    </w:p>
    <w:p w:rsidR="001301FE" w:rsidRPr="003E0628" w:rsidRDefault="001301FE" w:rsidP="001301FE">
      <w:r w:rsidRPr="003E0628">
        <w:rPr>
          <w:rFonts w:hint="eastAsia"/>
        </w:rPr>
        <w:t xml:space="preserve">　　凤</w:t>
      </w:r>
      <w:r w:rsidRPr="003E0628">
        <w:rPr>
          <w:rFonts w:hint="eastAsia"/>
        </w:rPr>
        <w:t xml:space="preserve"> </w:t>
      </w:r>
      <w:r w:rsidRPr="003E0628">
        <w:rPr>
          <w:rFonts w:hint="eastAsia"/>
        </w:rPr>
        <w:t>鸣：江涛！五年了，你一走就是五年，音信全无，奶奶和娘想你想得好苦哇。你爹派人四处打听你的消息，马家大院上上下下都在盼你回家啊。</w:t>
      </w:r>
      <w:r w:rsidRPr="003E0628">
        <w:rPr>
          <w:rFonts w:hint="eastAsia"/>
        </w:rPr>
        <w:t xml:space="preserve"> </w:t>
      </w:r>
    </w:p>
    <w:p w:rsidR="001301FE" w:rsidRPr="003E0628" w:rsidRDefault="001301FE" w:rsidP="001301FE">
      <w:r w:rsidRPr="003E0628">
        <w:rPr>
          <w:rFonts w:hint="eastAsia"/>
        </w:rPr>
        <w:t xml:space="preserve">　　马江涛：娘，江涛虽游走江湖，但是一刻也没有忘记这个家，今天立秋，我就是特意回</w:t>
      </w:r>
      <w:r w:rsidRPr="003E0628">
        <w:rPr>
          <w:rFonts w:hint="eastAsia"/>
        </w:rPr>
        <w:lastRenderedPageBreak/>
        <w:t>来看你们的。</w:t>
      </w:r>
      <w:r w:rsidRPr="003E0628">
        <w:rPr>
          <w:rFonts w:hint="eastAsia"/>
        </w:rPr>
        <w:t xml:space="preserve"> </w:t>
      </w:r>
    </w:p>
    <w:p w:rsidR="001301FE" w:rsidRPr="003E0628" w:rsidRDefault="001301FE" w:rsidP="001301FE">
      <w:r w:rsidRPr="003E0628">
        <w:rPr>
          <w:rFonts w:hint="eastAsia"/>
        </w:rPr>
        <w:t xml:space="preserve">　　瑶</w:t>
      </w:r>
      <w:r w:rsidRPr="003E0628">
        <w:rPr>
          <w:rFonts w:hint="eastAsia"/>
        </w:rPr>
        <w:t xml:space="preserve"> </w:t>
      </w:r>
      <w:r w:rsidRPr="003E0628">
        <w:rPr>
          <w:rFonts w:hint="eastAsia"/>
        </w:rPr>
        <w:t>琴：哥，我也要走了。</w:t>
      </w:r>
      <w:r w:rsidRPr="003E0628">
        <w:rPr>
          <w:rFonts w:hint="eastAsia"/>
        </w:rPr>
        <w:t xml:space="preserve"> </w:t>
      </w:r>
    </w:p>
    <w:p w:rsidR="001301FE" w:rsidRPr="003E0628" w:rsidRDefault="001301FE" w:rsidP="001301FE">
      <w:r w:rsidRPr="003E0628">
        <w:rPr>
          <w:rFonts w:hint="eastAsia"/>
        </w:rPr>
        <w:t xml:space="preserve">　　马江涛：你要上哪儿？</w:t>
      </w:r>
      <w:r w:rsidRPr="003E0628">
        <w:rPr>
          <w:rFonts w:hint="eastAsia"/>
        </w:rPr>
        <w:t xml:space="preserve"> </w:t>
      </w:r>
    </w:p>
    <w:p w:rsidR="001301FE" w:rsidRPr="003E0628" w:rsidRDefault="001301FE" w:rsidP="001301FE">
      <w:r w:rsidRPr="003E0628">
        <w:rPr>
          <w:rFonts w:hint="eastAsia"/>
        </w:rPr>
        <w:t xml:space="preserve">　　瑶</w:t>
      </w:r>
      <w:r w:rsidRPr="003E0628">
        <w:rPr>
          <w:rFonts w:hint="eastAsia"/>
        </w:rPr>
        <w:t xml:space="preserve"> </w:t>
      </w:r>
      <w:r w:rsidRPr="003E0628">
        <w:rPr>
          <w:rFonts w:hint="eastAsia"/>
        </w:rPr>
        <w:t>琴：我要去上海女子学校读书。</w:t>
      </w:r>
      <w:r w:rsidRPr="003E0628">
        <w:rPr>
          <w:rFonts w:hint="eastAsia"/>
        </w:rPr>
        <w:t xml:space="preserve"> </w:t>
      </w:r>
    </w:p>
    <w:p w:rsidR="001301FE" w:rsidRPr="003E0628" w:rsidRDefault="001301FE" w:rsidP="001301FE">
      <w:r w:rsidRPr="003E0628">
        <w:rPr>
          <w:rFonts w:hint="eastAsia"/>
        </w:rPr>
        <w:t xml:space="preserve">　　马江涛：娘？</w:t>
      </w:r>
      <w:r w:rsidRPr="003E0628">
        <w:rPr>
          <w:rFonts w:hint="eastAsia"/>
        </w:rPr>
        <w:t xml:space="preserve"> </w:t>
      </w:r>
    </w:p>
    <w:p w:rsidR="001301FE" w:rsidRPr="003E0628" w:rsidRDefault="001301FE" w:rsidP="001301FE">
      <w:r w:rsidRPr="003E0628">
        <w:rPr>
          <w:rFonts w:hint="eastAsia"/>
        </w:rPr>
        <w:t xml:space="preserve">　　凤</w:t>
      </w:r>
      <w:r w:rsidRPr="003E0628">
        <w:rPr>
          <w:rFonts w:hint="eastAsia"/>
        </w:rPr>
        <w:t xml:space="preserve"> </w:t>
      </w:r>
      <w:r w:rsidRPr="003E0628">
        <w:rPr>
          <w:rFonts w:hint="eastAsia"/>
        </w:rPr>
        <w:t>鸣：走吧，走吧，都走吧……</w:t>
      </w:r>
      <w:r w:rsidRPr="003E0628">
        <w:rPr>
          <w:rFonts w:hint="eastAsia"/>
        </w:rPr>
        <w:t xml:space="preserve"> </w:t>
      </w:r>
    </w:p>
    <w:p w:rsidR="001301FE" w:rsidRPr="003E0628" w:rsidRDefault="001301FE" w:rsidP="001301FE">
      <w:r w:rsidRPr="003E0628">
        <w:rPr>
          <w:rFonts w:hint="eastAsia"/>
        </w:rPr>
        <w:t xml:space="preserve">　　马江涛：（感慨地）好哇！</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世态纷纭，</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半生尘里朱颜老；</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拂衣不早，</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看罢傀儡闹。</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恸哭穷途，</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又发哄堂笑。</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都休了，玉壶琼岛，</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万古愁人少。</w:t>
      </w:r>
      <w:r w:rsidRPr="003E0628">
        <w:rPr>
          <w:rFonts w:hint="eastAsia"/>
        </w:rPr>
        <w:t xml:space="preserve"> </w:t>
      </w:r>
    </w:p>
    <w:p w:rsidR="001301FE" w:rsidRPr="003E0628" w:rsidRDefault="001301FE" w:rsidP="001301FE">
      <w:r w:rsidRPr="003E0628">
        <w:rPr>
          <w:rFonts w:hint="eastAsia"/>
        </w:rPr>
        <w:t xml:space="preserve">　　男</w:t>
      </w:r>
      <w:r w:rsidRPr="003E0628">
        <w:rPr>
          <w:rFonts w:hint="eastAsia"/>
        </w:rPr>
        <w:t xml:space="preserve"> </w:t>
      </w:r>
      <w:r w:rsidRPr="003E0628">
        <w:rPr>
          <w:rFonts w:hint="eastAsia"/>
        </w:rPr>
        <w:t>仆：夫人，小姐，该走了。</w:t>
      </w:r>
      <w:r w:rsidRPr="003E0628">
        <w:rPr>
          <w:rFonts w:hint="eastAsia"/>
        </w:rPr>
        <w:t xml:space="preserve"> </w:t>
      </w:r>
    </w:p>
    <w:p w:rsidR="001301FE" w:rsidRPr="003E0628" w:rsidRDefault="001301FE" w:rsidP="001301FE">
      <w:r w:rsidRPr="003E0628">
        <w:rPr>
          <w:rFonts w:hint="eastAsia"/>
        </w:rPr>
        <w:t xml:space="preserve">　　马江涛：妹妹，你我都是戏中之人，出将，入相，通行无阻！小姐后会有期！</w:t>
      </w:r>
      <w:r w:rsidRPr="003E0628">
        <w:rPr>
          <w:rFonts w:hint="eastAsia"/>
        </w:rPr>
        <w:t xml:space="preserve"> </w:t>
      </w:r>
    </w:p>
    <w:p w:rsidR="001301FE" w:rsidRPr="003E0628" w:rsidRDefault="001301FE" w:rsidP="001301FE">
      <w:r w:rsidRPr="003E0628">
        <w:rPr>
          <w:rFonts w:hint="eastAsia"/>
        </w:rPr>
        <w:t xml:space="preserve">　　瑶</w:t>
      </w:r>
      <w:r w:rsidRPr="003E0628">
        <w:rPr>
          <w:rFonts w:hint="eastAsia"/>
        </w:rPr>
        <w:t xml:space="preserve"> </w:t>
      </w:r>
      <w:r w:rsidRPr="003E0628">
        <w:rPr>
          <w:rFonts w:hint="eastAsia"/>
        </w:rPr>
        <w:t>琴：多谢了！戏中人！（走了几步，又奔向江涛身边）哥！（恋恋不舍下）</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郝班主急上。</w:t>
      </w:r>
      <w:r w:rsidRPr="003E0628">
        <w:rPr>
          <w:rFonts w:hint="eastAsia"/>
        </w:rPr>
        <w:t xml:space="preserve"> </w:t>
      </w:r>
    </w:p>
    <w:p w:rsidR="001301FE" w:rsidRPr="003E0628" w:rsidRDefault="001301FE" w:rsidP="001301FE">
      <w:r w:rsidRPr="003E0628">
        <w:rPr>
          <w:rFonts w:hint="eastAsia"/>
        </w:rPr>
        <w:t xml:space="preserve">　　郝班主：冯老板，冯老板，快，该上场了。</w:t>
      </w:r>
      <w:r w:rsidRPr="003E0628">
        <w:rPr>
          <w:rFonts w:hint="eastAsia"/>
        </w:rPr>
        <w:t xml:space="preserve"> </w:t>
      </w:r>
    </w:p>
    <w:p w:rsidR="001301FE" w:rsidRPr="003E0628" w:rsidRDefault="001301FE" w:rsidP="001301FE">
      <w:r w:rsidRPr="003E0628">
        <w:rPr>
          <w:rFonts w:hint="eastAsia"/>
        </w:rPr>
        <w:t xml:space="preserve">　　马江涛：夫人，多多保重了！（下）</w:t>
      </w:r>
      <w:r w:rsidRPr="003E0628">
        <w:rPr>
          <w:rFonts w:hint="eastAsia"/>
        </w:rPr>
        <w:t xml:space="preserve"> </w:t>
      </w:r>
    </w:p>
    <w:p w:rsidR="001301FE" w:rsidRPr="003E0628" w:rsidRDefault="001301FE" w:rsidP="001301FE">
      <w:r w:rsidRPr="003E0628">
        <w:rPr>
          <w:rFonts w:hint="eastAsia"/>
        </w:rPr>
        <w:t xml:space="preserve">　　凤</w:t>
      </w:r>
      <w:r w:rsidRPr="003E0628">
        <w:rPr>
          <w:rFonts w:hint="eastAsia"/>
        </w:rPr>
        <w:t xml:space="preserve"> </w:t>
      </w:r>
      <w:r w:rsidRPr="003E0628">
        <w:rPr>
          <w:rFonts w:hint="eastAsia"/>
        </w:rPr>
        <w:t>鸣：江涛……真是人去楼空啊！</w:t>
      </w:r>
    </w:p>
    <w:p w:rsidR="001301FE" w:rsidRPr="003E0628" w:rsidRDefault="001301FE" w:rsidP="001301FE"/>
    <w:p w:rsidR="001301FE" w:rsidRPr="003E0628" w:rsidRDefault="001301FE" w:rsidP="001301FE">
      <w:r w:rsidRPr="003E0628">
        <w:rPr>
          <w:rFonts w:hint="eastAsia"/>
        </w:rPr>
        <w:t>第六章</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p>
    <w:p w:rsidR="001301FE" w:rsidRPr="003E0628" w:rsidRDefault="001301FE" w:rsidP="001301FE">
      <w:r w:rsidRPr="003E0628">
        <w:rPr>
          <w:rFonts w:hint="eastAsia"/>
        </w:rPr>
        <w:t xml:space="preserve">　　立秋之日，</w:t>
      </w:r>
      <w:r w:rsidRPr="003E0628">
        <w:rPr>
          <w:rFonts w:hint="eastAsia"/>
        </w:rPr>
        <w:t>[</w:t>
      </w:r>
      <w:r w:rsidRPr="003E0628">
        <w:rPr>
          <w:rFonts w:hint="eastAsia"/>
        </w:rPr>
        <w:t>丰德</w:t>
      </w:r>
      <w:r w:rsidRPr="003E0628">
        <w:rPr>
          <w:rFonts w:hint="eastAsia"/>
        </w:rPr>
        <w:t>]</w:t>
      </w:r>
      <w:r w:rsidRPr="003E0628">
        <w:rPr>
          <w:rFonts w:hint="eastAsia"/>
        </w:rPr>
        <w:t>票号走入绝境，许凌翔返回相助，无奈杯水车薪。马洪翰问天问地问古问今：我该怎么办？难道就这么输了吗？</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丰德票号总号内。</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门外传来嘈杂叫喊声。家丁们匆匆来去。赵成才惊慌失措。张克明应对门外的客户们。</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马洪翰急上。</w:t>
      </w:r>
      <w:r w:rsidRPr="003E0628">
        <w:rPr>
          <w:rFonts w:hint="eastAsia"/>
        </w:rPr>
        <w:t xml:space="preserve"> </w:t>
      </w:r>
    </w:p>
    <w:p w:rsidR="001301FE" w:rsidRPr="003E0628" w:rsidRDefault="001301FE" w:rsidP="001301FE">
      <w:r w:rsidRPr="003E0628">
        <w:rPr>
          <w:rFonts w:hint="eastAsia"/>
        </w:rPr>
        <w:t xml:space="preserve">　　马洪翰：赵经理，外面是怎么回事儿？</w:t>
      </w:r>
      <w:r w:rsidRPr="003E0628">
        <w:rPr>
          <w:rFonts w:hint="eastAsia"/>
        </w:rPr>
        <w:t xml:space="preserve"> </w:t>
      </w:r>
    </w:p>
    <w:p w:rsidR="001301FE" w:rsidRPr="003E0628" w:rsidRDefault="001301FE" w:rsidP="001301FE">
      <w:r w:rsidRPr="003E0628">
        <w:rPr>
          <w:rFonts w:hint="eastAsia"/>
        </w:rPr>
        <w:t xml:space="preserve">　　赵成才：总经理，可不得了啦，省里各地的客户，来了一大批，都在门外等候兑银票。</w:t>
      </w:r>
      <w:r w:rsidRPr="003E0628">
        <w:rPr>
          <w:rFonts w:hint="eastAsia"/>
        </w:rPr>
        <w:t xml:space="preserve"> </w:t>
      </w:r>
    </w:p>
    <w:p w:rsidR="001301FE" w:rsidRPr="003E0628" w:rsidRDefault="001301FE" w:rsidP="001301FE">
      <w:r w:rsidRPr="003E0628">
        <w:rPr>
          <w:rFonts w:hint="eastAsia"/>
        </w:rPr>
        <w:t xml:space="preserve">　　马洪翰：库银呢，拿出来兑给他们！</w:t>
      </w:r>
      <w:r w:rsidRPr="003E0628">
        <w:rPr>
          <w:rFonts w:hint="eastAsia"/>
        </w:rPr>
        <w:t xml:space="preserve"> </w:t>
      </w:r>
    </w:p>
    <w:p w:rsidR="001301FE" w:rsidRPr="003E0628" w:rsidRDefault="001301FE" w:rsidP="001301FE">
      <w:r w:rsidRPr="003E0628">
        <w:rPr>
          <w:rFonts w:hint="eastAsia"/>
        </w:rPr>
        <w:t xml:space="preserve">　　赵成才：三个月前外地票号吃紧，您吩咐动用库银，大部分拨出去了……</w:t>
      </w:r>
      <w:r w:rsidRPr="003E0628">
        <w:rPr>
          <w:rFonts w:hint="eastAsia"/>
        </w:rPr>
        <w:t xml:space="preserve"> </w:t>
      </w:r>
    </w:p>
    <w:p w:rsidR="001301FE" w:rsidRPr="003E0628" w:rsidRDefault="001301FE" w:rsidP="001301FE">
      <w:r w:rsidRPr="003E0628">
        <w:rPr>
          <w:rFonts w:hint="eastAsia"/>
        </w:rPr>
        <w:t xml:space="preserve">　　马洪翰：还剩多少？</w:t>
      </w:r>
      <w:r w:rsidRPr="003E0628">
        <w:rPr>
          <w:rFonts w:hint="eastAsia"/>
        </w:rPr>
        <w:t xml:space="preserve"> </w:t>
      </w:r>
    </w:p>
    <w:p w:rsidR="001301FE" w:rsidRPr="003E0628" w:rsidRDefault="001301FE" w:rsidP="001301FE">
      <w:r w:rsidRPr="003E0628">
        <w:rPr>
          <w:rFonts w:hint="eastAsia"/>
        </w:rPr>
        <w:t xml:space="preserve">　　赵成才：只有几万两银子了。</w:t>
      </w:r>
      <w:r w:rsidRPr="003E0628">
        <w:rPr>
          <w:rFonts w:hint="eastAsia"/>
        </w:rPr>
        <w:t xml:space="preserve"> </w:t>
      </w:r>
    </w:p>
    <w:p w:rsidR="001301FE" w:rsidRPr="003E0628" w:rsidRDefault="001301FE" w:rsidP="001301FE">
      <w:r w:rsidRPr="003E0628">
        <w:rPr>
          <w:rFonts w:hint="eastAsia"/>
        </w:rPr>
        <w:t xml:space="preserve">　　马洪翰：克明，省政府借我们的款……</w:t>
      </w:r>
      <w:r w:rsidRPr="003E0628">
        <w:rPr>
          <w:rFonts w:hint="eastAsia"/>
        </w:rPr>
        <w:t xml:space="preserve"> </w:t>
      </w:r>
    </w:p>
    <w:p w:rsidR="001301FE" w:rsidRPr="003E0628" w:rsidRDefault="001301FE" w:rsidP="001301FE">
      <w:r w:rsidRPr="003E0628">
        <w:rPr>
          <w:rFonts w:hint="eastAsia"/>
        </w:rPr>
        <w:t xml:space="preserve">　　张克明：老爷，催过多少次了，他们说借款的是大清政府时期的省政府，原来的官儿找不到，不认账……两百多万呀，老爷，打水漂啦！</w:t>
      </w:r>
      <w:r w:rsidRPr="003E0628">
        <w:rPr>
          <w:rFonts w:hint="eastAsia"/>
        </w:rPr>
        <w:t xml:space="preserve"> </w:t>
      </w:r>
    </w:p>
    <w:p w:rsidR="001301FE" w:rsidRPr="003E0628" w:rsidRDefault="001301FE" w:rsidP="001301FE">
      <w:r w:rsidRPr="003E0628">
        <w:rPr>
          <w:rFonts w:hint="eastAsia"/>
        </w:rPr>
        <w:t xml:space="preserve">　　马洪翰：那……那橡胶股票呢，六百万两的橡胶股票呢？</w:t>
      </w:r>
      <w:r w:rsidRPr="003E0628">
        <w:rPr>
          <w:rFonts w:hint="eastAsia"/>
        </w:rPr>
        <w:t xml:space="preserve"> </w:t>
      </w:r>
    </w:p>
    <w:p w:rsidR="001301FE" w:rsidRPr="003E0628" w:rsidRDefault="001301FE" w:rsidP="001301FE">
      <w:r w:rsidRPr="003E0628">
        <w:rPr>
          <w:rFonts w:hint="eastAsia"/>
        </w:rPr>
        <w:t xml:space="preserve">　　张克明：上海来电报，橡胶股票跌的如同废纸了。</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马洪翰怔住，脸色铁青。</w:t>
      </w:r>
      <w:r w:rsidRPr="003E0628">
        <w:rPr>
          <w:rFonts w:hint="eastAsia"/>
        </w:rPr>
        <w:t xml:space="preserve"> </w:t>
      </w:r>
    </w:p>
    <w:p w:rsidR="001301FE" w:rsidRPr="003E0628" w:rsidRDefault="001301FE" w:rsidP="001301FE">
      <w:r w:rsidRPr="003E0628">
        <w:rPr>
          <w:rFonts w:hint="eastAsia"/>
        </w:rPr>
        <w:t xml:space="preserve">　　赵成才：总经理，外面许多客户都是许凌翔副总经理的关系，他只要说句话，挤兑的可能就散了。他还没走，我这就去把他请来！</w:t>
      </w:r>
      <w:r w:rsidRPr="003E0628">
        <w:rPr>
          <w:rFonts w:hint="eastAsia"/>
        </w:rPr>
        <w:t xml:space="preserve"> </w:t>
      </w:r>
    </w:p>
    <w:p w:rsidR="001301FE" w:rsidRPr="003E0628" w:rsidRDefault="001301FE" w:rsidP="001301FE">
      <w:r w:rsidRPr="003E0628">
        <w:rPr>
          <w:rFonts w:hint="eastAsia"/>
        </w:rPr>
        <w:lastRenderedPageBreak/>
        <w:t xml:space="preserve">　　</w:t>
      </w:r>
      <w:r w:rsidRPr="003E0628">
        <w:rPr>
          <w:rFonts w:hint="eastAsia"/>
        </w:rPr>
        <w:t xml:space="preserve"> [</w:t>
      </w:r>
      <w:r w:rsidRPr="003E0628">
        <w:rPr>
          <w:rFonts w:hint="eastAsia"/>
        </w:rPr>
        <w:t>许凌翔上。</w:t>
      </w:r>
      <w:r w:rsidRPr="003E0628">
        <w:rPr>
          <w:rFonts w:hint="eastAsia"/>
        </w:rPr>
        <w:t xml:space="preserve"> </w:t>
      </w:r>
    </w:p>
    <w:p w:rsidR="001301FE" w:rsidRPr="003E0628" w:rsidRDefault="001301FE" w:rsidP="001301FE">
      <w:r w:rsidRPr="003E0628">
        <w:rPr>
          <w:rFonts w:hint="eastAsia"/>
        </w:rPr>
        <w:t xml:space="preserve">　　马洪翰：你给我站住！他是丰德的贰臣！</w:t>
      </w:r>
      <w:r w:rsidRPr="003E0628">
        <w:rPr>
          <w:rFonts w:hint="eastAsia"/>
        </w:rPr>
        <w:t xml:space="preserve"> </w:t>
      </w:r>
    </w:p>
    <w:p w:rsidR="001301FE" w:rsidRPr="003E0628" w:rsidRDefault="001301FE" w:rsidP="001301FE">
      <w:r w:rsidRPr="003E0628">
        <w:rPr>
          <w:rFonts w:hint="eastAsia"/>
        </w:rPr>
        <w:t xml:space="preserve">　　许凌翔：往事不可谏，来者犹可追，凌翔绝无贰心！</w:t>
      </w:r>
      <w:r w:rsidRPr="003E0628">
        <w:rPr>
          <w:rFonts w:hint="eastAsia"/>
        </w:rPr>
        <w:t xml:space="preserve"> </w:t>
      </w:r>
    </w:p>
    <w:p w:rsidR="001301FE" w:rsidRPr="003E0628" w:rsidRDefault="001301FE" w:rsidP="001301FE">
      <w:r w:rsidRPr="003E0628">
        <w:rPr>
          <w:rFonts w:hint="eastAsia"/>
        </w:rPr>
        <w:t xml:space="preserve">　　马洪翰：人招人百招不应，丰德票号拿银子说话！</w:t>
      </w:r>
      <w:r w:rsidRPr="003E0628">
        <w:rPr>
          <w:rFonts w:hint="eastAsia"/>
        </w:rPr>
        <w:t xml:space="preserve"> </w:t>
      </w:r>
    </w:p>
    <w:p w:rsidR="001301FE" w:rsidRPr="003E0628" w:rsidRDefault="001301FE" w:rsidP="001301FE">
      <w:r w:rsidRPr="003E0628">
        <w:rPr>
          <w:rFonts w:hint="eastAsia"/>
        </w:rPr>
        <w:t xml:space="preserve">　　许凌翔：我已经让昌仁速回祁县，将我家中银两悉数运来，以解丰德燃眉之急！</w:t>
      </w:r>
      <w:r w:rsidRPr="003E0628">
        <w:rPr>
          <w:rFonts w:hint="eastAsia"/>
        </w:rPr>
        <w:t xml:space="preserve"> </w:t>
      </w:r>
    </w:p>
    <w:p w:rsidR="001301FE" w:rsidRPr="003E0628" w:rsidRDefault="001301FE" w:rsidP="001301FE">
      <w:r w:rsidRPr="003E0628">
        <w:rPr>
          <w:rFonts w:hint="eastAsia"/>
        </w:rPr>
        <w:t xml:space="preserve">　　马洪翰：（一愣）哼，你有多少家财？</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 </w:t>
      </w:r>
      <w:r w:rsidRPr="003E0628">
        <w:rPr>
          <w:rFonts w:hint="eastAsia"/>
        </w:rPr>
        <w:t>外面吵嚷声越来越大，挤兑的客户拥上。</w:t>
      </w:r>
      <w:r w:rsidRPr="003E0628">
        <w:rPr>
          <w:rFonts w:hint="eastAsia"/>
        </w:rPr>
        <w:t xml:space="preserve"> </w:t>
      </w:r>
    </w:p>
    <w:p w:rsidR="001301FE" w:rsidRPr="003E0628" w:rsidRDefault="001301FE" w:rsidP="001301FE">
      <w:r w:rsidRPr="003E0628">
        <w:rPr>
          <w:rFonts w:hint="eastAsia"/>
        </w:rPr>
        <w:t xml:space="preserve">　　客户甲：马老爷，我这十万两银票，凭什么不给兑！</w:t>
      </w:r>
      <w:r w:rsidRPr="003E0628">
        <w:rPr>
          <w:rFonts w:hint="eastAsia"/>
        </w:rPr>
        <w:t xml:space="preserve"> </w:t>
      </w:r>
    </w:p>
    <w:p w:rsidR="001301FE" w:rsidRPr="003E0628" w:rsidRDefault="001301FE" w:rsidP="001301FE">
      <w:r w:rsidRPr="003E0628">
        <w:rPr>
          <w:rFonts w:hint="eastAsia"/>
        </w:rPr>
        <w:t xml:space="preserve">　　客户乙：丰德可从没有兑不出银子的事哇！</w:t>
      </w:r>
      <w:r w:rsidRPr="003E0628">
        <w:rPr>
          <w:rFonts w:hint="eastAsia"/>
        </w:rPr>
        <w:t xml:space="preserve"> </w:t>
      </w:r>
    </w:p>
    <w:p w:rsidR="001301FE" w:rsidRPr="003E0628" w:rsidRDefault="001301FE" w:rsidP="001301FE">
      <w:r w:rsidRPr="003E0628">
        <w:rPr>
          <w:rFonts w:hint="eastAsia"/>
        </w:rPr>
        <w:t xml:space="preserve">　　客户丙：甭跟他废话，快拿银子来！</w:t>
      </w:r>
      <w:r w:rsidRPr="003E0628">
        <w:rPr>
          <w:rFonts w:hint="eastAsia"/>
        </w:rPr>
        <w:t xml:space="preserve"> </w:t>
      </w:r>
    </w:p>
    <w:p w:rsidR="001301FE" w:rsidRPr="003E0628" w:rsidRDefault="001301FE" w:rsidP="001301FE">
      <w:r w:rsidRPr="003E0628">
        <w:rPr>
          <w:rFonts w:hint="eastAsia"/>
        </w:rPr>
        <w:t xml:space="preserve">　　客户们：对，拿银子来！</w:t>
      </w:r>
      <w:r w:rsidRPr="003E0628">
        <w:rPr>
          <w:rFonts w:hint="eastAsia"/>
        </w:rPr>
        <w:t xml:space="preserve"> </w:t>
      </w:r>
    </w:p>
    <w:p w:rsidR="001301FE" w:rsidRPr="003E0628" w:rsidRDefault="001301FE" w:rsidP="001301FE">
      <w:r w:rsidRPr="003E0628">
        <w:rPr>
          <w:rFonts w:hint="eastAsia"/>
        </w:rPr>
        <w:t xml:space="preserve">　　许凌翔：父老乡亲们，你们放心，丰德票号自创建以来便以忠义诚信取信于国人，存取自由，是客户的权利。丰德票号的银子，正在押解的路上呢，你们先找个地方住下，马总经理和我以我们的人格担保，以山西商家五百年的信义担保，明天，一定会让你们满意的。</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众议论纷纷。</w:t>
      </w:r>
      <w:r w:rsidRPr="003E0628">
        <w:rPr>
          <w:rFonts w:hint="eastAsia"/>
        </w:rPr>
        <w:t xml:space="preserve"> </w:t>
      </w:r>
    </w:p>
    <w:p w:rsidR="001301FE" w:rsidRPr="003E0628" w:rsidRDefault="001301FE" w:rsidP="001301FE">
      <w:r w:rsidRPr="003E0628">
        <w:rPr>
          <w:rFonts w:hint="eastAsia"/>
        </w:rPr>
        <w:t xml:space="preserve">　　一老者：马老爷，许先生，看在丰德百年字号守信如山的份上，我们就再等上一天。</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众下，马用上。</w:t>
      </w:r>
      <w:r w:rsidRPr="003E0628">
        <w:rPr>
          <w:rFonts w:hint="eastAsia"/>
        </w:rPr>
        <w:t xml:space="preserve"> </w:t>
      </w:r>
    </w:p>
    <w:p w:rsidR="001301FE" w:rsidRPr="003E0628" w:rsidRDefault="001301FE" w:rsidP="001301FE">
      <w:r w:rsidRPr="003E0628">
        <w:rPr>
          <w:rFonts w:hint="eastAsia"/>
        </w:rPr>
        <w:t xml:space="preserve">　　马</w:t>
      </w:r>
      <w:r w:rsidRPr="003E0628">
        <w:rPr>
          <w:rFonts w:hint="eastAsia"/>
        </w:rPr>
        <w:t xml:space="preserve"> </w:t>
      </w:r>
      <w:r w:rsidRPr="003E0628">
        <w:rPr>
          <w:rFonts w:hint="eastAsia"/>
        </w:rPr>
        <w:t>用：老爷，海外急电！</w:t>
      </w:r>
      <w:r w:rsidRPr="003E0628">
        <w:rPr>
          <w:rFonts w:hint="eastAsia"/>
        </w:rPr>
        <w:t xml:space="preserve"> </w:t>
      </w:r>
    </w:p>
    <w:p w:rsidR="001301FE" w:rsidRPr="003E0628" w:rsidRDefault="001301FE" w:rsidP="001301FE">
      <w:r w:rsidRPr="003E0628">
        <w:rPr>
          <w:rFonts w:hint="eastAsia"/>
        </w:rPr>
        <w:t xml:space="preserve">　　马洪翰：说什么？</w:t>
      </w:r>
      <w:r w:rsidRPr="003E0628">
        <w:rPr>
          <w:rFonts w:hint="eastAsia"/>
        </w:rPr>
        <w:t xml:space="preserve"> </w:t>
      </w:r>
    </w:p>
    <w:p w:rsidR="001301FE" w:rsidRPr="003E0628" w:rsidRDefault="001301FE" w:rsidP="001301FE">
      <w:r w:rsidRPr="003E0628">
        <w:rPr>
          <w:rFonts w:hint="eastAsia"/>
        </w:rPr>
        <w:t xml:space="preserve">　　马</w:t>
      </w:r>
      <w:r w:rsidRPr="003E0628">
        <w:rPr>
          <w:rFonts w:hint="eastAsia"/>
        </w:rPr>
        <w:t xml:space="preserve"> </w:t>
      </w:r>
      <w:r w:rsidRPr="003E0628">
        <w:rPr>
          <w:rFonts w:hint="eastAsia"/>
        </w:rPr>
        <w:t>用：彼得堡的欠款让俄国政府给扣住</w:t>
      </w:r>
      <w:r w:rsidRPr="003E0628">
        <w:rPr>
          <w:rFonts w:hint="eastAsia"/>
        </w:rPr>
        <w:t>,</w:t>
      </w:r>
      <w:r w:rsidRPr="003E0628">
        <w:rPr>
          <w:rFonts w:hint="eastAsia"/>
        </w:rPr>
        <w:t>驼二爷也自尽了</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总号里乱成一团。马洪翰跌坐一旁。</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赵成才与许凌翔耳语。</w:t>
      </w:r>
      <w:r w:rsidRPr="003E0628">
        <w:rPr>
          <w:rFonts w:hint="eastAsia"/>
        </w:rPr>
        <w:t xml:space="preserve"> </w:t>
      </w:r>
    </w:p>
    <w:p w:rsidR="001301FE" w:rsidRPr="003E0628" w:rsidRDefault="001301FE" w:rsidP="001301FE">
      <w:r w:rsidRPr="003E0628">
        <w:rPr>
          <w:rFonts w:hint="eastAsia"/>
        </w:rPr>
        <w:t xml:space="preserve">　　许凌翔：你大点声音说！（重复赵成才的话）冻结北京、上海分号本金，你我携手另立门户？</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 </w:t>
      </w:r>
      <w:r w:rsidRPr="003E0628">
        <w:rPr>
          <w:rFonts w:hint="eastAsia"/>
        </w:rPr>
        <w:t>众惊。</w:t>
      </w:r>
      <w:r w:rsidRPr="003E0628">
        <w:rPr>
          <w:rFonts w:hint="eastAsia"/>
        </w:rPr>
        <w:t xml:space="preserve"> </w:t>
      </w:r>
    </w:p>
    <w:p w:rsidR="001301FE" w:rsidRPr="003E0628" w:rsidRDefault="001301FE" w:rsidP="001301FE">
      <w:r w:rsidRPr="003E0628">
        <w:rPr>
          <w:rFonts w:hint="eastAsia"/>
        </w:rPr>
        <w:t xml:space="preserve">　　张克明：赵成才，你、你这个卑劣小人，我把你……（掀住赵成才）、</w:t>
      </w:r>
      <w:r w:rsidRPr="003E0628">
        <w:rPr>
          <w:rFonts w:hint="eastAsia"/>
        </w:rPr>
        <w:t xml:space="preserve"> </w:t>
      </w:r>
    </w:p>
    <w:p w:rsidR="001301FE" w:rsidRPr="003E0628" w:rsidRDefault="001301FE" w:rsidP="001301FE">
      <w:r w:rsidRPr="003E0628">
        <w:rPr>
          <w:rFonts w:hint="eastAsia"/>
        </w:rPr>
        <w:t xml:space="preserve">　　许凌翔：放开他！赵成才，你忘了我们晋商做人的原则——纤毫必偿为信，时刻不易乃忠。你枉为丰德人啊！</w:t>
      </w:r>
      <w:r w:rsidRPr="003E0628">
        <w:rPr>
          <w:rFonts w:hint="eastAsia"/>
        </w:rPr>
        <w:t xml:space="preserve"> </w:t>
      </w:r>
    </w:p>
    <w:p w:rsidR="001301FE" w:rsidRPr="003E0628" w:rsidRDefault="001301FE" w:rsidP="001301FE">
      <w:r w:rsidRPr="003E0628">
        <w:rPr>
          <w:rFonts w:hint="eastAsia"/>
        </w:rPr>
        <w:t xml:space="preserve">　　赵成才：（恼羞成怒）哼，许凌翔，你是丰德人，你去而复返想干什么？</w:t>
      </w:r>
      <w:r w:rsidRPr="003E0628">
        <w:rPr>
          <w:rFonts w:hint="eastAsia"/>
        </w:rPr>
        <w:t xml:space="preserve"> </w:t>
      </w:r>
    </w:p>
    <w:p w:rsidR="001301FE" w:rsidRPr="003E0628" w:rsidRDefault="001301FE" w:rsidP="001301FE">
      <w:r w:rsidRPr="003E0628">
        <w:rPr>
          <w:rFonts w:hint="eastAsia"/>
        </w:rPr>
        <w:t xml:space="preserve">　　许凌翔：小人之心！我去而复返，一为援手洪翰兄度过难关，二为维护票号信誉、万千储户之利益，三位振兴中华民族金融大业，而不是为丰德护碑守门，更不是为个人私欲！</w:t>
      </w:r>
      <w:r w:rsidRPr="003E0628">
        <w:rPr>
          <w:rFonts w:hint="eastAsia"/>
        </w:rPr>
        <w:t xml:space="preserve"> </w:t>
      </w:r>
    </w:p>
    <w:p w:rsidR="001301FE" w:rsidRPr="003E0628" w:rsidRDefault="001301FE" w:rsidP="001301FE">
      <w:r w:rsidRPr="003E0628">
        <w:rPr>
          <w:rFonts w:hint="eastAsia"/>
        </w:rPr>
        <w:t xml:space="preserve">　　赵成才：（哀求地）总经理……</w:t>
      </w:r>
      <w:r w:rsidRPr="003E0628">
        <w:rPr>
          <w:rFonts w:hint="eastAsia"/>
        </w:rPr>
        <w:t xml:space="preserve"> </w:t>
      </w:r>
    </w:p>
    <w:p w:rsidR="001301FE" w:rsidRPr="003E0628" w:rsidRDefault="001301FE" w:rsidP="001301FE">
      <w:r w:rsidRPr="003E0628">
        <w:rPr>
          <w:rFonts w:hint="eastAsia"/>
        </w:rPr>
        <w:t xml:space="preserve">　　赵成才：恕不奉陪，恕不奉陪……（溜下）</w:t>
      </w:r>
      <w:r w:rsidRPr="003E0628">
        <w:rPr>
          <w:rFonts w:hint="eastAsia"/>
        </w:rPr>
        <w:t xml:space="preserve"> </w:t>
      </w:r>
    </w:p>
    <w:p w:rsidR="001301FE" w:rsidRPr="003E0628" w:rsidRDefault="001301FE" w:rsidP="001301FE">
      <w:r w:rsidRPr="003E0628">
        <w:rPr>
          <w:rFonts w:hint="eastAsia"/>
        </w:rPr>
        <w:t xml:space="preserve">　　马洪翰：非我不为，非我不能为，是天不容我为啊！</w:t>
      </w:r>
      <w:r w:rsidRPr="003E0628">
        <w:rPr>
          <w:rFonts w:hint="eastAsia"/>
        </w:rPr>
        <w:t xml:space="preserve"> </w:t>
      </w:r>
    </w:p>
    <w:p w:rsidR="001301FE" w:rsidRPr="003E0628" w:rsidRDefault="001301FE" w:rsidP="001301FE">
      <w:r w:rsidRPr="003E0628">
        <w:rPr>
          <w:rFonts w:hint="eastAsia"/>
        </w:rPr>
        <w:t xml:space="preserve">　　许凌翔：（拿出一封信）洪翰兄，这是文菲小姐临走时留下的她父亲的信和礼物。</w:t>
      </w:r>
      <w:r w:rsidRPr="003E0628">
        <w:rPr>
          <w:rFonts w:hint="eastAsia"/>
        </w:rPr>
        <w:t xml:space="preserve"> </w:t>
      </w:r>
    </w:p>
    <w:p w:rsidR="001301FE" w:rsidRPr="003E0628" w:rsidRDefault="001301FE" w:rsidP="001301FE">
      <w:r w:rsidRPr="003E0628">
        <w:rPr>
          <w:rFonts w:hint="eastAsia"/>
        </w:rPr>
        <w:t xml:space="preserve">　　马洪翰：（颤抖着接过信）“……江南山西心连心，携手同舟渡难关……”</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许凌翔示意张克明打开礼物盒。</w:t>
      </w:r>
      <w:r w:rsidRPr="003E0628">
        <w:rPr>
          <w:rFonts w:hint="eastAsia"/>
        </w:rPr>
        <w:t xml:space="preserve"> </w:t>
      </w:r>
    </w:p>
    <w:p w:rsidR="001301FE" w:rsidRPr="003E0628" w:rsidRDefault="001301FE" w:rsidP="001301FE">
      <w:r w:rsidRPr="003E0628">
        <w:rPr>
          <w:rFonts w:hint="eastAsia"/>
        </w:rPr>
        <w:t xml:space="preserve">　　张克明：（拿出一顶金帽子）老爷，是一顶金帽子？</w:t>
      </w:r>
      <w:r w:rsidRPr="003E0628">
        <w:rPr>
          <w:rFonts w:hint="eastAsia"/>
        </w:rPr>
        <w:t xml:space="preserve"> </w:t>
      </w:r>
    </w:p>
    <w:p w:rsidR="001301FE" w:rsidRPr="003E0628" w:rsidRDefault="001301FE" w:rsidP="001301FE">
      <w:r w:rsidRPr="003E0628">
        <w:rPr>
          <w:rFonts w:hint="eastAsia"/>
        </w:rPr>
        <w:t xml:space="preserve">　　马洪翰：（震惊）金帽子？（手拿金帽子苦笑）面对这金光闪闪的尤物，真是羞愧难当，无地自容！这是他文郁波事业有成的见证！而我马洪翰呢？无能啊！我何颜收受如此重礼？克明，退回！</w:t>
      </w:r>
      <w:r w:rsidRPr="003E0628">
        <w:rPr>
          <w:rFonts w:hint="eastAsia"/>
        </w:rPr>
        <w:t xml:space="preserve"> </w:t>
      </w:r>
    </w:p>
    <w:p w:rsidR="001301FE" w:rsidRPr="003E0628" w:rsidRDefault="001301FE" w:rsidP="001301FE">
      <w:r w:rsidRPr="003E0628">
        <w:rPr>
          <w:rFonts w:hint="eastAsia"/>
        </w:rPr>
        <w:t xml:space="preserve">　　许凌翔：洪翰兄，文先生情浓意切，危难时刻不可拒真情援手于门外。</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老太太急上。</w:t>
      </w:r>
      <w:r w:rsidRPr="003E0628">
        <w:rPr>
          <w:rFonts w:hint="eastAsia"/>
        </w:rPr>
        <w:t xml:space="preserve"> </w:t>
      </w:r>
    </w:p>
    <w:p w:rsidR="001301FE" w:rsidRPr="003E0628" w:rsidRDefault="001301FE" w:rsidP="001301FE">
      <w:r w:rsidRPr="003E0628">
        <w:rPr>
          <w:rFonts w:hint="eastAsia"/>
        </w:rPr>
        <w:t xml:space="preserve">　　马</w:t>
      </w:r>
      <w:r w:rsidRPr="003E0628">
        <w:rPr>
          <w:rFonts w:hint="eastAsia"/>
        </w:rPr>
        <w:t xml:space="preserve"> </w:t>
      </w:r>
      <w:r w:rsidRPr="003E0628">
        <w:rPr>
          <w:rFonts w:hint="eastAsia"/>
        </w:rPr>
        <w:t>用：老爷，老太太来了。</w:t>
      </w:r>
      <w:r w:rsidRPr="003E0628">
        <w:rPr>
          <w:rFonts w:hint="eastAsia"/>
        </w:rPr>
        <w:t xml:space="preserve"> </w:t>
      </w:r>
    </w:p>
    <w:p w:rsidR="001301FE" w:rsidRPr="003E0628" w:rsidRDefault="001301FE" w:rsidP="001301FE">
      <w:r w:rsidRPr="003E0628">
        <w:rPr>
          <w:rFonts w:hint="eastAsia"/>
        </w:rPr>
        <w:lastRenderedPageBreak/>
        <w:t xml:space="preserve">　　马洪翰：娘，您怎么来了？</w:t>
      </w:r>
      <w:r w:rsidRPr="003E0628">
        <w:rPr>
          <w:rFonts w:hint="eastAsia"/>
        </w:rPr>
        <w:t xml:space="preserve"> </w:t>
      </w:r>
    </w:p>
    <w:p w:rsidR="001301FE" w:rsidRPr="003E0628" w:rsidRDefault="001301FE" w:rsidP="001301FE">
      <w:r w:rsidRPr="003E0628">
        <w:rPr>
          <w:rFonts w:hint="eastAsia"/>
        </w:rPr>
        <w:t xml:space="preserve">　　老太太：出了这么大的事，我能不来吗？</w:t>
      </w:r>
      <w:r w:rsidRPr="003E0628">
        <w:rPr>
          <w:rFonts w:hint="eastAsia"/>
        </w:rPr>
        <w:t xml:space="preserve"> </w:t>
      </w:r>
    </w:p>
    <w:p w:rsidR="001301FE" w:rsidRPr="003E0628" w:rsidRDefault="001301FE" w:rsidP="001301FE">
      <w:r w:rsidRPr="003E0628">
        <w:rPr>
          <w:rFonts w:hint="eastAsia"/>
        </w:rPr>
        <w:t xml:space="preserve">　　马洪翰：您来了也好，我想和您商量……</w:t>
      </w:r>
      <w:r w:rsidRPr="003E0628">
        <w:rPr>
          <w:rFonts w:hint="eastAsia"/>
        </w:rPr>
        <w:t xml:space="preserve"> </w:t>
      </w:r>
    </w:p>
    <w:p w:rsidR="001301FE" w:rsidRPr="003E0628" w:rsidRDefault="001301FE" w:rsidP="001301FE">
      <w:r w:rsidRPr="003E0628">
        <w:rPr>
          <w:rFonts w:hint="eastAsia"/>
        </w:rPr>
        <w:t xml:space="preserve">　　老太太：商量什么？</w:t>
      </w:r>
      <w:r w:rsidRPr="003E0628">
        <w:rPr>
          <w:rFonts w:hint="eastAsia"/>
        </w:rPr>
        <w:t xml:space="preserve"> </w:t>
      </w:r>
    </w:p>
    <w:p w:rsidR="001301FE" w:rsidRPr="003E0628" w:rsidRDefault="001301FE" w:rsidP="001301FE">
      <w:r w:rsidRPr="003E0628">
        <w:rPr>
          <w:rFonts w:hint="eastAsia"/>
        </w:rPr>
        <w:t xml:space="preserve">　　马洪翰：……把我们马家所有的金银细软房产地契拿出来。</w:t>
      </w:r>
      <w:r w:rsidRPr="003E0628">
        <w:rPr>
          <w:rFonts w:hint="eastAsia"/>
        </w:rPr>
        <w:t xml:space="preserve"> </w:t>
      </w:r>
    </w:p>
    <w:p w:rsidR="001301FE" w:rsidRPr="003E0628" w:rsidRDefault="001301FE" w:rsidP="001301FE">
      <w:r w:rsidRPr="003E0628">
        <w:rPr>
          <w:rFonts w:hint="eastAsia"/>
        </w:rPr>
        <w:t xml:space="preserve">　　老太太：你想干什么？</w:t>
      </w:r>
      <w:r w:rsidRPr="003E0628">
        <w:rPr>
          <w:rFonts w:hint="eastAsia"/>
        </w:rPr>
        <w:t xml:space="preserve"> </w:t>
      </w:r>
    </w:p>
    <w:p w:rsidR="001301FE" w:rsidRPr="003E0628" w:rsidRDefault="001301FE" w:rsidP="001301FE">
      <w:r w:rsidRPr="003E0628">
        <w:rPr>
          <w:rFonts w:hint="eastAsia"/>
        </w:rPr>
        <w:t xml:space="preserve">　　马洪翰：以家产抵债！</w:t>
      </w:r>
      <w:r w:rsidRPr="003E0628">
        <w:rPr>
          <w:rFonts w:hint="eastAsia"/>
        </w:rPr>
        <w:t xml:space="preserve"> </w:t>
      </w:r>
    </w:p>
    <w:p w:rsidR="001301FE" w:rsidRPr="003E0628" w:rsidRDefault="001301FE" w:rsidP="001301FE">
      <w:r w:rsidRPr="003E0628">
        <w:rPr>
          <w:rFonts w:hint="eastAsia"/>
        </w:rPr>
        <w:t xml:space="preserve">　　许凌翔：洪翰兄，以家产抵债使不得！我的股金全部在这，拿去应急吧！</w:t>
      </w:r>
      <w:r w:rsidRPr="003E0628">
        <w:rPr>
          <w:rFonts w:hint="eastAsia"/>
        </w:rPr>
        <w:t xml:space="preserve"> </w:t>
      </w:r>
    </w:p>
    <w:p w:rsidR="001301FE" w:rsidRPr="003E0628" w:rsidRDefault="001301FE" w:rsidP="001301FE">
      <w:r w:rsidRPr="003E0628">
        <w:rPr>
          <w:rFonts w:hint="eastAsia"/>
        </w:rPr>
        <w:t xml:space="preserve">　　马洪翰：（苦笑）杯水车薪，无济于事。娘，诚信是丰德票号的准则，更是我们对客户的承诺，祖训难违，以家产抵债，也只有这一条路可走了。</w:t>
      </w:r>
      <w:r w:rsidRPr="003E0628">
        <w:rPr>
          <w:rFonts w:hint="eastAsia"/>
        </w:rPr>
        <w:t xml:space="preserve"> </w:t>
      </w:r>
    </w:p>
    <w:p w:rsidR="001301FE" w:rsidRPr="003E0628" w:rsidRDefault="001301FE" w:rsidP="001301FE">
      <w:r w:rsidRPr="003E0628">
        <w:rPr>
          <w:rFonts w:hint="eastAsia"/>
        </w:rPr>
        <w:t xml:space="preserve">　　老太太：（厉声地）站住！</w:t>
      </w:r>
      <w:r w:rsidRPr="003E0628">
        <w:rPr>
          <w:rFonts w:hint="eastAsia"/>
        </w:rPr>
        <w:t xml:space="preserve"> </w:t>
      </w:r>
    </w:p>
    <w:p w:rsidR="001301FE" w:rsidRPr="003E0628" w:rsidRDefault="001301FE" w:rsidP="001301FE">
      <w:r w:rsidRPr="003E0628">
        <w:rPr>
          <w:rFonts w:hint="eastAsia"/>
        </w:rPr>
        <w:t xml:space="preserve">　　马洪翰：娘！</w:t>
      </w:r>
      <w:r w:rsidRPr="003E0628">
        <w:rPr>
          <w:rFonts w:hint="eastAsia"/>
        </w:rPr>
        <w:t xml:space="preserve"> </w:t>
      </w:r>
    </w:p>
    <w:p w:rsidR="001301FE" w:rsidRPr="003E0628" w:rsidRDefault="001301FE" w:rsidP="001301FE">
      <w:r w:rsidRPr="003E0628">
        <w:rPr>
          <w:rFonts w:hint="eastAsia"/>
        </w:rPr>
        <w:t xml:space="preserve">　　老太太：马洪翰！自打我嫁到马家，在这座大宅院里生活快六十年了。我有耳，会听；有眼，会看；有心，会想。堂堂山西商家称雄华夏几百年，哪个像你，不能审时度势，顺流而动。盛败兴亡之际，你既无支撑大局的良策，又不听忠言，独断专行，大事临头，生死关口，你镇静自若在表面，六神无主于内心，只能落个倾家荡产，连个窝都守不住！你……为娘今天要代祖宗施行家法，痛打你这个……你这个……刚愎自用的……（挥杖欲打）</w:t>
      </w:r>
      <w:r w:rsidRPr="003E0628">
        <w:rPr>
          <w:rFonts w:hint="eastAsia"/>
        </w:rPr>
        <w:t xml:space="preserve"> </w:t>
      </w:r>
    </w:p>
    <w:p w:rsidR="001301FE" w:rsidRPr="003E0628" w:rsidRDefault="001301FE" w:rsidP="001301FE">
      <w:r w:rsidRPr="003E0628">
        <w:rPr>
          <w:rFonts w:hint="eastAsia"/>
        </w:rPr>
        <w:t xml:space="preserve">　　马洪翰：娘，你打吧，打我这个不肖子孙……</w:t>
      </w:r>
      <w:r w:rsidRPr="003E0628">
        <w:rPr>
          <w:rFonts w:hint="eastAsia"/>
        </w:rPr>
        <w:t xml:space="preserve">( </w:t>
      </w:r>
      <w:r w:rsidRPr="003E0628">
        <w:rPr>
          <w:rFonts w:hint="eastAsia"/>
        </w:rPr>
        <w:t>跪下</w:t>
      </w:r>
      <w:r w:rsidRPr="003E0628">
        <w:rPr>
          <w:rFonts w:hint="eastAsia"/>
        </w:rPr>
        <w:t xml:space="preserve">) </w:t>
      </w:r>
    </w:p>
    <w:p w:rsidR="001301FE" w:rsidRPr="003E0628" w:rsidRDefault="001301FE" w:rsidP="001301FE">
      <w:r w:rsidRPr="003E0628">
        <w:rPr>
          <w:rFonts w:hint="eastAsia"/>
        </w:rPr>
        <w:t xml:space="preserve">　　许凌翔</w:t>
      </w:r>
      <w:r w:rsidRPr="003E0628">
        <w:rPr>
          <w:rFonts w:hint="eastAsia"/>
        </w:rPr>
        <w:t xml:space="preserve">: </w:t>
      </w:r>
      <w:r w:rsidRPr="003E0628">
        <w:rPr>
          <w:rFonts w:hint="eastAsia"/>
        </w:rPr>
        <w:t>（跪下）姑妈！要打您就一块儿打吧！地冻三尺，非一日之寒，我中华大地屡屡遭受外敌侵犯，兵匪摧残，民不聊生，商机丧失，皮之不存，毛将焉附。丰德走到今天，绝不是洪翰兄一人之过。许马两家，血脉相连，我许凌翔宁肯一文不名，沿街乞讨，也不会让丰德的忠义诚信毁在我们手中啊！（大声地）天地生人，有一人应有一人之业；人生在世，生一日当尽一日之勤。勤奋、敬业、谨慎、诚信……</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众齐诵念。</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聚光马洪翰</w:t>
      </w:r>
      <w:r w:rsidRPr="003E0628">
        <w:rPr>
          <w:rFonts w:hint="eastAsia"/>
        </w:rPr>
        <w:t xml:space="preserve">. </w:t>
      </w:r>
    </w:p>
    <w:p w:rsidR="001301FE" w:rsidRPr="003E0628" w:rsidRDefault="001301FE" w:rsidP="001301FE">
      <w:r w:rsidRPr="003E0628">
        <w:rPr>
          <w:rFonts w:hint="eastAsia"/>
        </w:rPr>
        <w:t xml:space="preserve">　　马洪翰：列祖列宗，在天之灵，马家大院变成了大海中的一叶孤舟！不肖子孙马洪翰走投无路了！</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列祖列宗，这里的一砖一瓦、一草一木、都浸透着你们的汗水，凝聚着你们的情感，三百年的拼搏，十三代的努力，才成就了这巍巍城堡，十里长街，南北二府，七七四十九堂啊！你们用豪情和坚毅为儿孙们铸造了心中永恒的家园！你们把经商的智慧，用于造城，把理想垒在砖石上，把先贤的教诲刻在墙壁上，告诫我们——</w:t>
      </w:r>
      <w:r w:rsidRPr="003E0628">
        <w:rPr>
          <w:rFonts w:hint="eastAsia"/>
        </w:rPr>
        <w:t xml:space="preserve"> </w:t>
      </w:r>
      <w:r w:rsidRPr="003E0628">
        <w:rPr>
          <w:rFonts w:hint="eastAsia"/>
        </w:rPr>
        <w:t>勤奋、敬业、谨慎、诚信——所以才有了儒商兼容，人才辈出的晋商辉煌！</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列祖列宗啊，难道这一切都要毁灭消失吗？丰德票号今天遭此厄运是谁之过？是我的德行不如先人吗？先人的教诲我铭记在心，身体力行，一刻不敢忘记！是我的智慧不如他人吗？我熟知财富增值的奥秘，票号钱庄，开遍大江南北！是我的胸怀不够宽大吗？俄罗斯的风，东瀛的水，关外的雪，岭南的雨，汇集在我的心里，四面八方，条条大道，都通着我丰德啊！问天问地问古问今问自己，我该怎么办啊？我马洪翰不服，不服啊！我到底输在了哪里？</w:t>
      </w:r>
      <w:r w:rsidRPr="003E0628">
        <w:rPr>
          <w:rFonts w:hint="eastAsia"/>
        </w:rPr>
        <w:t xml:space="preserve"> </w:t>
      </w:r>
    </w:p>
    <w:p w:rsidR="001301FE" w:rsidRPr="003E0628" w:rsidRDefault="001301FE" w:rsidP="001301FE">
      <w:r w:rsidRPr="003E0628">
        <w:rPr>
          <w:rFonts w:hint="eastAsia"/>
        </w:rPr>
        <w:t xml:space="preserve">　　老太太：祖宗的字典上，就没这个输字！</w:t>
      </w:r>
      <w:r w:rsidRPr="003E0628">
        <w:rPr>
          <w:rFonts w:hint="eastAsia"/>
        </w:rPr>
        <w:t xml:space="preserve"> </w:t>
      </w:r>
    </w:p>
    <w:p w:rsidR="001301FE" w:rsidRPr="003E0628" w:rsidRDefault="001301FE" w:rsidP="001301FE">
      <w:r w:rsidRPr="003E0628">
        <w:rPr>
          <w:rFonts w:hint="eastAsia"/>
        </w:rPr>
        <w:t xml:space="preserve">　　马洪翰：娘，上百家的老客户都没走，我怎么向他们交待啊！</w:t>
      </w:r>
      <w:r w:rsidRPr="003E0628">
        <w:rPr>
          <w:rFonts w:hint="eastAsia"/>
        </w:rPr>
        <w:t xml:space="preserve"> </w:t>
      </w:r>
    </w:p>
    <w:p w:rsidR="001301FE" w:rsidRPr="003E0628" w:rsidRDefault="001301FE" w:rsidP="001301FE">
      <w:r w:rsidRPr="003E0628">
        <w:rPr>
          <w:rFonts w:hint="eastAsia"/>
        </w:rPr>
        <w:t xml:space="preserve">　　老太太：马用，立秋时辰，后花园祭祖！</w:t>
      </w:r>
      <w:r w:rsidRPr="003E0628">
        <w:rPr>
          <w:rFonts w:hint="eastAsia"/>
        </w:rPr>
        <w:t xml:space="preserve"> </w:t>
      </w:r>
    </w:p>
    <w:p w:rsidR="001301FE" w:rsidRPr="003E0628" w:rsidRDefault="001301FE" w:rsidP="001301FE">
      <w:r w:rsidRPr="003E0628">
        <w:rPr>
          <w:rFonts w:hint="eastAsia"/>
        </w:rPr>
        <w:t xml:space="preserve">　　马</w:t>
      </w:r>
      <w:r w:rsidRPr="003E0628">
        <w:rPr>
          <w:rFonts w:hint="eastAsia"/>
        </w:rPr>
        <w:t xml:space="preserve"> </w:t>
      </w:r>
      <w:r w:rsidRPr="003E0628">
        <w:rPr>
          <w:rFonts w:hint="eastAsia"/>
        </w:rPr>
        <w:t>用：（大声传话）立秋时辰，后花园祭祖！</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切光。</w:t>
      </w:r>
      <w:r w:rsidRPr="003E0628">
        <w:rPr>
          <w:rFonts w:hint="eastAsia"/>
        </w:rPr>
        <w:t xml:space="preserve"> </w:t>
      </w:r>
    </w:p>
    <w:p w:rsidR="001301FE" w:rsidRPr="003E0628" w:rsidRDefault="001301FE" w:rsidP="001301FE">
      <w:r w:rsidRPr="003E0628">
        <w:rPr>
          <w:rFonts w:hint="eastAsia"/>
        </w:rPr>
        <w:t xml:space="preserve">　　第七章</w:t>
      </w:r>
      <w:r w:rsidRPr="003E0628">
        <w:rPr>
          <w:rFonts w:hint="eastAsia"/>
        </w:rPr>
        <w:t xml:space="preserve"> </w:t>
      </w:r>
    </w:p>
    <w:p w:rsidR="001301FE" w:rsidRPr="003E0628" w:rsidRDefault="001301FE" w:rsidP="001301FE">
      <w:r w:rsidRPr="003E0628">
        <w:rPr>
          <w:rFonts w:hint="eastAsia"/>
        </w:rPr>
        <w:lastRenderedPageBreak/>
        <w:t xml:space="preserve">　　</w:t>
      </w:r>
      <w:r w:rsidRPr="003E0628">
        <w:rPr>
          <w:rFonts w:hint="eastAsia"/>
        </w:rPr>
        <w:t xml:space="preserve"> </w:t>
      </w:r>
    </w:p>
    <w:p w:rsidR="001301FE" w:rsidRPr="003E0628" w:rsidRDefault="001301FE" w:rsidP="001301FE">
      <w:r w:rsidRPr="003E0628">
        <w:rPr>
          <w:rFonts w:hint="eastAsia"/>
        </w:rPr>
        <w:t xml:space="preserve">　　立秋日举行的祭祖大典，让</w:t>
      </w:r>
      <w:r w:rsidRPr="003E0628">
        <w:rPr>
          <w:rFonts w:hint="eastAsia"/>
        </w:rPr>
        <w:t>[</w:t>
      </w:r>
      <w:r w:rsidRPr="003E0628">
        <w:rPr>
          <w:rFonts w:hint="eastAsia"/>
        </w:rPr>
        <w:t>丰德</w:t>
      </w:r>
      <w:r w:rsidRPr="003E0628">
        <w:rPr>
          <w:rFonts w:hint="eastAsia"/>
        </w:rPr>
        <w:t>]</w:t>
      </w:r>
      <w:r w:rsidRPr="003E0628">
        <w:rPr>
          <w:rFonts w:hint="eastAsia"/>
        </w:rPr>
        <w:t>票号绝处逢生，保住了山西商家</w:t>
      </w:r>
      <w:r w:rsidRPr="003E0628">
        <w:rPr>
          <w:rFonts w:hint="eastAsia"/>
        </w:rPr>
        <w:t>[</w:t>
      </w:r>
      <w:r w:rsidRPr="003E0628">
        <w:rPr>
          <w:rFonts w:hint="eastAsia"/>
        </w:rPr>
        <w:t>诚信</w:t>
      </w:r>
      <w:r w:rsidRPr="003E0628">
        <w:rPr>
          <w:rFonts w:hint="eastAsia"/>
        </w:rPr>
        <w:t>]</w:t>
      </w:r>
      <w:r w:rsidRPr="003E0628">
        <w:rPr>
          <w:rFonts w:hint="eastAsia"/>
        </w:rPr>
        <w:t>的信誉。风雨飘摇中，刚强无比、深谋远虑的老太太坐化而亡。</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后花园。</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凤鸣指挥佣人们准备祭祖大典。</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马洪翰和许凌翔搀扶着老太太。</w:t>
      </w:r>
      <w:r w:rsidRPr="003E0628">
        <w:rPr>
          <w:rFonts w:hint="eastAsia"/>
        </w:rPr>
        <w:t xml:space="preserve"> </w:t>
      </w:r>
    </w:p>
    <w:p w:rsidR="001301FE" w:rsidRPr="003E0628" w:rsidRDefault="001301FE" w:rsidP="001301FE">
      <w:r w:rsidRPr="003E0628">
        <w:rPr>
          <w:rFonts w:hint="eastAsia"/>
        </w:rPr>
        <w:t xml:space="preserve">　　老太太：都说早上了立了秋，晚上凉飕飕。我凉，我凉啊！</w:t>
      </w:r>
      <w:r w:rsidRPr="003E0628">
        <w:rPr>
          <w:rFonts w:hint="eastAsia"/>
        </w:rPr>
        <w:t xml:space="preserve"> </w:t>
      </w:r>
    </w:p>
    <w:p w:rsidR="001301FE" w:rsidRPr="003E0628" w:rsidRDefault="001301FE" w:rsidP="001301FE">
      <w:r w:rsidRPr="003E0628">
        <w:rPr>
          <w:rFonts w:hint="eastAsia"/>
        </w:rPr>
        <w:t xml:space="preserve">　　马</w:t>
      </w:r>
      <w:r w:rsidRPr="003E0628">
        <w:rPr>
          <w:rFonts w:hint="eastAsia"/>
        </w:rPr>
        <w:t xml:space="preserve"> </w:t>
      </w:r>
      <w:r w:rsidRPr="003E0628">
        <w:rPr>
          <w:rFonts w:hint="eastAsia"/>
        </w:rPr>
        <w:t>用：老爷，行祭祖礼吧？</w:t>
      </w:r>
      <w:r w:rsidRPr="003E0628">
        <w:rPr>
          <w:rFonts w:hint="eastAsia"/>
        </w:rPr>
        <w:t xml:space="preserve"> </w:t>
      </w:r>
    </w:p>
    <w:p w:rsidR="001301FE" w:rsidRPr="003E0628" w:rsidRDefault="001301FE" w:rsidP="001301FE">
      <w:r w:rsidRPr="003E0628">
        <w:rPr>
          <w:rFonts w:hint="eastAsia"/>
        </w:rPr>
        <w:t xml:space="preserve">　　老太太：等等，时辰还没到。凤鸣，你过来。</w:t>
      </w:r>
      <w:r w:rsidRPr="003E0628">
        <w:rPr>
          <w:rFonts w:hint="eastAsia"/>
        </w:rPr>
        <w:t xml:space="preserve"> </w:t>
      </w:r>
    </w:p>
    <w:p w:rsidR="001301FE" w:rsidRPr="003E0628" w:rsidRDefault="001301FE" w:rsidP="001301FE">
      <w:r w:rsidRPr="003E0628">
        <w:rPr>
          <w:rFonts w:hint="eastAsia"/>
        </w:rPr>
        <w:t xml:space="preserve">　　凤</w:t>
      </w:r>
      <w:r w:rsidRPr="003E0628">
        <w:rPr>
          <w:rFonts w:hint="eastAsia"/>
        </w:rPr>
        <w:t xml:space="preserve"> </w:t>
      </w:r>
      <w:r w:rsidRPr="003E0628">
        <w:rPr>
          <w:rFonts w:hint="eastAsia"/>
        </w:rPr>
        <w:t>鸣：娘。</w:t>
      </w:r>
      <w:r w:rsidRPr="003E0628">
        <w:rPr>
          <w:rFonts w:hint="eastAsia"/>
        </w:rPr>
        <w:t xml:space="preserve"> </w:t>
      </w:r>
    </w:p>
    <w:p w:rsidR="001301FE" w:rsidRPr="003E0628" w:rsidRDefault="001301FE" w:rsidP="001301FE">
      <w:r w:rsidRPr="003E0628">
        <w:rPr>
          <w:rFonts w:hint="eastAsia"/>
        </w:rPr>
        <w:t xml:space="preserve">　　老太太：（摘下挂在龙头拐杖上的钥匙串）这是咱这座大宅院里十九个院落，四座楼，东南西北门上的钥匙，交给你啦！这每个院，每座楼，每个大门，每个角落，都有许许多多的故事，都是祖祖辈辈的心血啊！你要看好它，让他们这些男人们有个窝，有个牵挂，千里万里地回来了，有个吃饭睡觉的地方，他们心里就踏实啦！</w:t>
      </w:r>
      <w:r w:rsidRPr="003E0628">
        <w:rPr>
          <w:rFonts w:hint="eastAsia"/>
        </w:rPr>
        <w:t xml:space="preserve"> </w:t>
      </w:r>
    </w:p>
    <w:p w:rsidR="001301FE" w:rsidRPr="003E0628" w:rsidRDefault="001301FE" w:rsidP="001301FE">
      <w:r w:rsidRPr="003E0628">
        <w:rPr>
          <w:rFonts w:hint="eastAsia"/>
        </w:rPr>
        <w:t xml:space="preserve">　　凤</w:t>
      </w:r>
      <w:r w:rsidRPr="003E0628">
        <w:rPr>
          <w:rFonts w:hint="eastAsia"/>
        </w:rPr>
        <w:t xml:space="preserve"> </w:t>
      </w:r>
      <w:r w:rsidRPr="003E0628">
        <w:rPr>
          <w:rFonts w:hint="eastAsia"/>
        </w:rPr>
        <w:t>鸣：（呜咽地）娘，凤鸣记住了！</w:t>
      </w:r>
      <w:r w:rsidRPr="003E0628">
        <w:rPr>
          <w:rFonts w:hint="eastAsia"/>
        </w:rPr>
        <w:t xml:space="preserve"> </w:t>
      </w:r>
    </w:p>
    <w:p w:rsidR="001301FE" w:rsidRPr="003E0628" w:rsidRDefault="001301FE" w:rsidP="001301FE">
      <w:r w:rsidRPr="003E0628">
        <w:rPr>
          <w:rFonts w:hint="eastAsia"/>
        </w:rPr>
        <w:t xml:space="preserve">　　老太太：（从怀中拿出一张银票）瑶琴呐，这是给你的……</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众鸦雀无声。</w:t>
      </w:r>
      <w:r w:rsidRPr="003E0628">
        <w:rPr>
          <w:rFonts w:hint="eastAsia"/>
        </w:rPr>
        <w:t xml:space="preserve"> </w:t>
      </w:r>
    </w:p>
    <w:p w:rsidR="001301FE" w:rsidRPr="003E0628" w:rsidRDefault="001301FE" w:rsidP="001301FE">
      <w:r w:rsidRPr="003E0628">
        <w:rPr>
          <w:rFonts w:hint="eastAsia"/>
        </w:rPr>
        <w:t xml:space="preserve">　　马洪翰：（猛然想起）瑶琴！春兰秋菊，快请小姐下绣楼参加祭祖。</w:t>
      </w:r>
      <w:r w:rsidRPr="003E0628">
        <w:rPr>
          <w:rFonts w:hint="eastAsia"/>
        </w:rPr>
        <w:t xml:space="preserve"> </w:t>
      </w:r>
    </w:p>
    <w:p w:rsidR="001301FE" w:rsidRPr="003E0628" w:rsidRDefault="001301FE" w:rsidP="001301FE">
      <w:r w:rsidRPr="003E0628">
        <w:rPr>
          <w:rFonts w:hint="eastAsia"/>
        </w:rPr>
        <w:t xml:space="preserve">　　凤</w:t>
      </w:r>
      <w:r w:rsidRPr="003E0628">
        <w:rPr>
          <w:rFonts w:hint="eastAsia"/>
        </w:rPr>
        <w:t xml:space="preserve"> </w:t>
      </w:r>
      <w:r w:rsidRPr="003E0628">
        <w:rPr>
          <w:rFonts w:hint="eastAsia"/>
        </w:rPr>
        <w:t>鸣：走了，她走了！</w:t>
      </w:r>
      <w:r w:rsidRPr="003E0628">
        <w:rPr>
          <w:rFonts w:hint="eastAsia"/>
        </w:rPr>
        <w:t xml:space="preserve"> </w:t>
      </w:r>
    </w:p>
    <w:p w:rsidR="001301FE" w:rsidRPr="003E0628" w:rsidRDefault="001301FE" w:rsidP="001301FE">
      <w:r w:rsidRPr="003E0628">
        <w:rPr>
          <w:rFonts w:hint="eastAsia"/>
        </w:rPr>
        <w:t xml:space="preserve">　　马洪翰：（一惊）她……她上哪去了？</w:t>
      </w:r>
      <w:r w:rsidRPr="003E0628">
        <w:rPr>
          <w:rFonts w:hint="eastAsia"/>
        </w:rPr>
        <w:t xml:space="preserve"> </w:t>
      </w:r>
    </w:p>
    <w:p w:rsidR="001301FE" w:rsidRPr="003E0628" w:rsidRDefault="001301FE" w:rsidP="001301FE">
      <w:r w:rsidRPr="003E0628">
        <w:rPr>
          <w:rFonts w:hint="eastAsia"/>
        </w:rPr>
        <w:t xml:space="preserve">　　老太太：上学去啦！</w:t>
      </w:r>
      <w:r w:rsidRPr="003E0628">
        <w:rPr>
          <w:rFonts w:hint="eastAsia"/>
        </w:rPr>
        <w:t xml:space="preserve"> </w:t>
      </w:r>
    </w:p>
    <w:p w:rsidR="001301FE" w:rsidRPr="003E0628" w:rsidRDefault="001301FE" w:rsidP="001301FE">
      <w:r w:rsidRPr="003E0628">
        <w:rPr>
          <w:rFonts w:hint="eastAsia"/>
        </w:rPr>
        <w:t xml:space="preserve">　　马洪翰：（愣住）她……她怎么走的？</w:t>
      </w:r>
      <w:r w:rsidRPr="003E0628">
        <w:rPr>
          <w:rFonts w:hint="eastAsia"/>
        </w:rPr>
        <w:t xml:space="preserve"> </w:t>
      </w:r>
    </w:p>
    <w:p w:rsidR="001301FE" w:rsidRPr="003E0628" w:rsidRDefault="001301FE" w:rsidP="001301FE">
      <w:r w:rsidRPr="003E0628">
        <w:rPr>
          <w:rFonts w:hint="eastAsia"/>
        </w:rPr>
        <w:t xml:space="preserve">　　老太太：我放她走的。这是八十万两银票，是我积攒的私房钱，凤鸣拿着，这是奶奶给她将来置办嫁妆用的。男大当婚，女大当嫁，不嫁昌仁嫁别人，由她自己挑选吧！</w:t>
      </w:r>
      <w:r w:rsidRPr="003E0628">
        <w:rPr>
          <w:rFonts w:hint="eastAsia"/>
        </w:rPr>
        <w:t xml:space="preserve"> </w:t>
      </w:r>
    </w:p>
    <w:p w:rsidR="001301FE" w:rsidRPr="003E0628" w:rsidRDefault="001301FE" w:rsidP="001301FE">
      <w:r w:rsidRPr="003E0628">
        <w:rPr>
          <w:rFonts w:hint="eastAsia"/>
        </w:rPr>
        <w:t xml:space="preserve">　　凤</w:t>
      </w:r>
      <w:r w:rsidRPr="003E0628">
        <w:rPr>
          <w:rFonts w:hint="eastAsia"/>
        </w:rPr>
        <w:t xml:space="preserve"> </w:t>
      </w:r>
      <w:r w:rsidRPr="003E0628">
        <w:rPr>
          <w:rFonts w:hint="eastAsia"/>
        </w:rPr>
        <w:t>鸣：（忍不住，抽泣起来）娘！</w:t>
      </w:r>
      <w:r w:rsidRPr="003E0628">
        <w:rPr>
          <w:rFonts w:hint="eastAsia"/>
        </w:rPr>
        <w:t xml:space="preserve"> </w:t>
      </w:r>
    </w:p>
    <w:p w:rsidR="001301FE" w:rsidRPr="003E0628" w:rsidRDefault="001301FE" w:rsidP="001301FE">
      <w:r w:rsidRPr="003E0628">
        <w:rPr>
          <w:rFonts w:hint="eastAsia"/>
        </w:rPr>
        <w:t xml:space="preserve">　　许凌翔：姑妈，我和昌仁，对不起您……</w:t>
      </w:r>
      <w:r w:rsidRPr="003E0628">
        <w:rPr>
          <w:rFonts w:hint="eastAsia"/>
        </w:rPr>
        <w:t xml:space="preserve"> </w:t>
      </w:r>
    </w:p>
    <w:p w:rsidR="001301FE" w:rsidRPr="003E0628" w:rsidRDefault="001301FE" w:rsidP="001301FE">
      <w:r w:rsidRPr="003E0628">
        <w:rPr>
          <w:rFonts w:hint="eastAsia"/>
        </w:rPr>
        <w:t xml:space="preserve">　　马洪翰：瑶琴，爹糊涂啊，是爹害了你！爹今生对不住你，来世再给你补偿……</w:t>
      </w:r>
      <w:r w:rsidRPr="003E0628">
        <w:rPr>
          <w:rFonts w:hint="eastAsia"/>
        </w:rPr>
        <w:t xml:space="preserve"> </w:t>
      </w:r>
    </w:p>
    <w:p w:rsidR="001301FE" w:rsidRPr="003E0628" w:rsidRDefault="001301FE" w:rsidP="001301FE">
      <w:r w:rsidRPr="003E0628">
        <w:rPr>
          <w:rFonts w:hint="eastAsia"/>
        </w:rPr>
        <w:t xml:space="preserve">　　老太太：对！今世欠下的，来世再还吧……洪翰，听说那个唱戏的冯老板就是江涛？</w:t>
      </w:r>
      <w:r w:rsidRPr="003E0628">
        <w:rPr>
          <w:rFonts w:hint="eastAsia"/>
        </w:rPr>
        <w:t xml:space="preserve"> </w:t>
      </w:r>
    </w:p>
    <w:p w:rsidR="001301FE" w:rsidRPr="003E0628" w:rsidRDefault="001301FE" w:rsidP="001301FE">
      <w:r w:rsidRPr="003E0628">
        <w:rPr>
          <w:rFonts w:hint="eastAsia"/>
        </w:rPr>
        <w:t xml:space="preserve">　　马洪翰：娘……是他。</w:t>
      </w:r>
      <w:r w:rsidRPr="003E0628">
        <w:rPr>
          <w:rFonts w:hint="eastAsia"/>
        </w:rPr>
        <w:t xml:space="preserve"> </w:t>
      </w:r>
    </w:p>
    <w:p w:rsidR="001301FE" w:rsidRPr="003E0628" w:rsidRDefault="001301FE" w:rsidP="001301FE">
      <w:r w:rsidRPr="003E0628">
        <w:rPr>
          <w:rFonts w:hint="eastAsia"/>
        </w:rPr>
        <w:t xml:space="preserve">　　老太太：江涛啊，马家的独苗苗，奶奶怕是见不到你啦！他是个仁义孝顺的孩子，早晚会回来给奶奶上坟的。</w:t>
      </w:r>
      <w:r w:rsidRPr="003E0628">
        <w:rPr>
          <w:rFonts w:hint="eastAsia"/>
        </w:rPr>
        <w:t xml:space="preserve"> </w:t>
      </w:r>
    </w:p>
    <w:p w:rsidR="001301FE" w:rsidRPr="003E0628" w:rsidRDefault="001301FE" w:rsidP="001301FE">
      <w:r w:rsidRPr="003E0628">
        <w:rPr>
          <w:rFonts w:hint="eastAsia"/>
        </w:rPr>
        <w:t xml:space="preserve">　　凤</w:t>
      </w:r>
      <w:r w:rsidRPr="003E0628">
        <w:rPr>
          <w:rFonts w:hint="eastAsia"/>
        </w:rPr>
        <w:t xml:space="preserve"> </w:t>
      </w:r>
      <w:r w:rsidRPr="003E0628">
        <w:rPr>
          <w:rFonts w:hint="eastAsia"/>
        </w:rPr>
        <w:t>鸣：（痛哭失声）娘，儿媳没尽到责任。</w:t>
      </w:r>
      <w:r w:rsidRPr="003E0628">
        <w:rPr>
          <w:rFonts w:hint="eastAsia"/>
        </w:rPr>
        <w:t xml:space="preserve"> </w:t>
      </w:r>
    </w:p>
    <w:p w:rsidR="001301FE" w:rsidRPr="003E0628" w:rsidRDefault="001301FE" w:rsidP="001301FE">
      <w:r w:rsidRPr="003E0628">
        <w:rPr>
          <w:rFonts w:hint="eastAsia"/>
        </w:rPr>
        <w:t xml:space="preserve">　　马洪翰：娘，儿子不孝，儿愧对祖先，儿有罪！</w:t>
      </w:r>
      <w:r w:rsidRPr="003E0628">
        <w:rPr>
          <w:rFonts w:hint="eastAsia"/>
        </w:rPr>
        <w:t xml:space="preserve"> </w:t>
      </w:r>
    </w:p>
    <w:p w:rsidR="001301FE" w:rsidRPr="003E0628" w:rsidRDefault="001301FE" w:rsidP="001301FE">
      <w:r w:rsidRPr="003E0628">
        <w:rPr>
          <w:rFonts w:hint="eastAsia"/>
        </w:rPr>
        <w:t xml:space="preserve">　　老太太：儿孙自有儿孙福，我不再为你们操心啦！洪翰呐，马家大院的上千口子，丰德的上万职员工人，都看着你们呢！丰德不能没有凌翔，你得把他请回来！</w:t>
      </w:r>
      <w:r w:rsidRPr="003E0628">
        <w:rPr>
          <w:rFonts w:hint="eastAsia"/>
        </w:rPr>
        <w:t xml:space="preserve"> </w:t>
      </w:r>
    </w:p>
    <w:p w:rsidR="001301FE" w:rsidRPr="003E0628" w:rsidRDefault="001301FE" w:rsidP="001301FE">
      <w:r w:rsidRPr="003E0628">
        <w:rPr>
          <w:rFonts w:hint="eastAsia"/>
        </w:rPr>
        <w:t xml:space="preserve">　　许凌翔：姑妈，我在这儿！</w:t>
      </w:r>
      <w:r w:rsidRPr="003E0628">
        <w:rPr>
          <w:rFonts w:hint="eastAsia"/>
        </w:rPr>
        <w:t xml:space="preserve"> </w:t>
      </w:r>
    </w:p>
    <w:p w:rsidR="001301FE" w:rsidRPr="003E0628" w:rsidRDefault="001301FE" w:rsidP="001301FE">
      <w:r w:rsidRPr="003E0628">
        <w:rPr>
          <w:rFonts w:hint="eastAsia"/>
        </w:rPr>
        <w:t xml:space="preserve">　　老太太：儿啊，记住，所谓一言兴邦，一言丧邦，家国兴败得失在于寸心一念之间。你可不能再错失良机了。</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钟声响起。</w:t>
      </w:r>
      <w:r w:rsidRPr="003E0628">
        <w:rPr>
          <w:rFonts w:hint="eastAsia"/>
        </w:rPr>
        <w:t xml:space="preserve"> </w:t>
      </w:r>
    </w:p>
    <w:p w:rsidR="001301FE" w:rsidRPr="003E0628" w:rsidRDefault="001301FE" w:rsidP="001301FE">
      <w:r w:rsidRPr="003E0628">
        <w:rPr>
          <w:rFonts w:hint="eastAsia"/>
        </w:rPr>
        <w:t xml:space="preserve">　　马</w:t>
      </w:r>
      <w:r w:rsidRPr="003E0628">
        <w:rPr>
          <w:rFonts w:hint="eastAsia"/>
        </w:rPr>
        <w:t xml:space="preserve"> </w:t>
      </w:r>
      <w:r w:rsidRPr="003E0628">
        <w:rPr>
          <w:rFonts w:hint="eastAsia"/>
        </w:rPr>
        <w:t>用：（高喊）时辰已到，秋祭大典开祭！</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祭奠音乐起。</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端着供品，吹打鼓乐和举着彩旗的佣人们列队走上。</w:t>
      </w:r>
      <w:r w:rsidRPr="003E0628">
        <w:rPr>
          <w:rFonts w:hint="eastAsia"/>
        </w:rPr>
        <w:t xml:space="preserve"> </w:t>
      </w:r>
    </w:p>
    <w:p w:rsidR="001301FE" w:rsidRPr="003E0628" w:rsidRDefault="001301FE" w:rsidP="001301FE">
      <w:r w:rsidRPr="003E0628">
        <w:rPr>
          <w:rFonts w:hint="eastAsia"/>
        </w:rPr>
        <w:t xml:space="preserve">　　马</w:t>
      </w:r>
      <w:r w:rsidRPr="003E0628">
        <w:rPr>
          <w:rFonts w:hint="eastAsia"/>
        </w:rPr>
        <w:t xml:space="preserve"> </w:t>
      </w:r>
      <w:r w:rsidRPr="003E0628">
        <w:rPr>
          <w:rFonts w:hint="eastAsia"/>
        </w:rPr>
        <w:t>用：（高喊）上香！</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众人燃香。</w:t>
      </w:r>
      <w:r w:rsidRPr="003E0628">
        <w:rPr>
          <w:rFonts w:hint="eastAsia"/>
        </w:rPr>
        <w:t xml:space="preserve"> </w:t>
      </w:r>
    </w:p>
    <w:p w:rsidR="001301FE" w:rsidRPr="003E0628" w:rsidRDefault="001301FE" w:rsidP="001301FE">
      <w:r w:rsidRPr="003E0628">
        <w:rPr>
          <w:rFonts w:hint="eastAsia"/>
        </w:rPr>
        <w:lastRenderedPageBreak/>
        <w:t xml:space="preserve">　　马</w:t>
      </w:r>
      <w:r w:rsidRPr="003E0628">
        <w:rPr>
          <w:rFonts w:hint="eastAsia"/>
        </w:rPr>
        <w:t xml:space="preserve"> </w:t>
      </w:r>
      <w:r w:rsidRPr="003E0628">
        <w:rPr>
          <w:rFonts w:hint="eastAsia"/>
        </w:rPr>
        <w:t>用：（高喊）跪拜祖先。</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众人齐刷刷跪倒。</w:t>
      </w:r>
      <w:r w:rsidRPr="003E0628">
        <w:rPr>
          <w:rFonts w:hint="eastAsia"/>
        </w:rPr>
        <w:t xml:space="preserve"> </w:t>
      </w:r>
    </w:p>
    <w:p w:rsidR="001301FE" w:rsidRPr="003E0628" w:rsidRDefault="001301FE" w:rsidP="001301FE">
      <w:r w:rsidRPr="003E0628">
        <w:rPr>
          <w:rFonts w:hint="eastAsia"/>
        </w:rPr>
        <w:t xml:space="preserve">　　马</w:t>
      </w:r>
      <w:r w:rsidRPr="003E0628">
        <w:rPr>
          <w:rFonts w:hint="eastAsia"/>
        </w:rPr>
        <w:t xml:space="preserve"> </w:t>
      </w:r>
      <w:r w:rsidRPr="003E0628">
        <w:rPr>
          <w:rFonts w:hint="eastAsia"/>
        </w:rPr>
        <w:t>用：（高喊）一叩首……二叩首……三叩首……礼毕！</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老太太体力不支，挣扎着爬起来。</w:t>
      </w:r>
      <w:r w:rsidRPr="003E0628">
        <w:rPr>
          <w:rFonts w:hint="eastAsia"/>
        </w:rPr>
        <w:t xml:space="preserve"> </w:t>
      </w:r>
    </w:p>
    <w:p w:rsidR="001301FE" w:rsidRPr="003E0628" w:rsidRDefault="001301FE" w:rsidP="001301FE">
      <w:r w:rsidRPr="003E0628">
        <w:rPr>
          <w:rFonts w:hint="eastAsia"/>
        </w:rPr>
        <w:t xml:space="preserve">　　凤</w:t>
      </w:r>
      <w:r w:rsidRPr="003E0628">
        <w:rPr>
          <w:rFonts w:hint="eastAsia"/>
        </w:rPr>
        <w:t xml:space="preserve"> </w:t>
      </w:r>
      <w:r w:rsidRPr="003E0628">
        <w:rPr>
          <w:rFonts w:hint="eastAsia"/>
        </w:rPr>
        <w:t>鸣：（扶起老太太）娘，您坐这歇会儿。</w:t>
      </w:r>
      <w:r w:rsidRPr="003E0628">
        <w:rPr>
          <w:rFonts w:hint="eastAsia"/>
        </w:rPr>
        <w:t xml:space="preserve"> </w:t>
      </w:r>
    </w:p>
    <w:p w:rsidR="001301FE" w:rsidRPr="003E0628" w:rsidRDefault="001301FE" w:rsidP="001301FE">
      <w:r w:rsidRPr="003E0628">
        <w:rPr>
          <w:rFonts w:hint="eastAsia"/>
        </w:rPr>
        <w:t xml:space="preserve">　　老太太：给祖宗磕头，不累。拿去，这是地下金库的钥匙。</w:t>
      </w:r>
      <w:r w:rsidRPr="003E0628">
        <w:rPr>
          <w:rFonts w:hint="eastAsia"/>
        </w:rPr>
        <w:t xml:space="preserve"> </w:t>
      </w:r>
    </w:p>
    <w:p w:rsidR="001301FE" w:rsidRPr="003E0628" w:rsidRDefault="001301FE" w:rsidP="001301FE">
      <w:r w:rsidRPr="003E0628">
        <w:rPr>
          <w:rFonts w:hint="eastAsia"/>
        </w:rPr>
        <w:t xml:space="preserve">　　马洪翰：地下金库？</w:t>
      </w:r>
      <w:r w:rsidRPr="003E0628">
        <w:rPr>
          <w:rFonts w:hint="eastAsia"/>
        </w:rPr>
        <w:t xml:space="preserve"> </w:t>
      </w:r>
    </w:p>
    <w:p w:rsidR="001301FE" w:rsidRPr="003E0628" w:rsidRDefault="001301FE" w:rsidP="001301FE">
      <w:r w:rsidRPr="003E0628">
        <w:rPr>
          <w:rFonts w:hint="eastAsia"/>
        </w:rPr>
        <w:t xml:space="preserve">　　老太太：儿啊，咱晋商“纤毫必偿，诚信为本”，宁可人欠我，不可我欠人，娘把祖宗家底拿出来，帮你度过难关！</w:t>
      </w:r>
      <w:r w:rsidRPr="003E0628">
        <w:rPr>
          <w:rFonts w:hint="eastAsia"/>
        </w:rPr>
        <w:t xml:space="preserve"> </w:t>
      </w:r>
    </w:p>
    <w:p w:rsidR="001301FE" w:rsidRPr="003E0628" w:rsidRDefault="001301FE" w:rsidP="001301FE">
      <w:r w:rsidRPr="003E0628">
        <w:rPr>
          <w:rFonts w:hint="eastAsia"/>
        </w:rPr>
        <w:t xml:space="preserve">　　马洪翰：（激动万分）娘……</w:t>
      </w:r>
      <w:r w:rsidRPr="003E0628">
        <w:rPr>
          <w:rFonts w:hint="eastAsia"/>
        </w:rPr>
        <w:t xml:space="preserve"> </w:t>
      </w:r>
    </w:p>
    <w:p w:rsidR="001301FE" w:rsidRPr="003E0628" w:rsidRDefault="001301FE" w:rsidP="001301FE">
      <w:r w:rsidRPr="003E0628">
        <w:rPr>
          <w:rFonts w:hint="eastAsia"/>
        </w:rPr>
        <w:t xml:space="preserve">　　老太太：（以拐杖指）地下金库就在那儿——神龛后面！</w:t>
      </w:r>
      <w:r w:rsidRPr="003E0628">
        <w:rPr>
          <w:rFonts w:hint="eastAsia"/>
        </w:rPr>
        <w:t xml:space="preserve"> </w:t>
      </w:r>
    </w:p>
    <w:p w:rsidR="001301FE" w:rsidRPr="003E0628" w:rsidRDefault="001301FE" w:rsidP="001301FE">
      <w:r w:rsidRPr="003E0628">
        <w:rPr>
          <w:rFonts w:hint="eastAsia"/>
        </w:rPr>
        <w:t xml:space="preserve">　　马洪翰：快，马用，打开金库！</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几个男佣挖掘。</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马洪翰把钥匙给了马用，马用开启金库，一道金光闪灼。</w:t>
      </w:r>
      <w:r w:rsidRPr="003E0628">
        <w:rPr>
          <w:rFonts w:hint="eastAsia"/>
        </w:rPr>
        <w:t xml:space="preserve"> </w:t>
      </w:r>
    </w:p>
    <w:p w:rsidR="001301FE" w:rsidRPr="003E0628" w:rsidRDefault="001301FE" w:rsidP="001301FE">
      <w:r w:rsidRPr="003E0628">
        <w:rPr>
          <w:rFonts w:hint="eastAsia"/>
        </w:rPr>
        <w:t xml:space="preserve">　　马</w:t>
      </w:r>
      <w:r w:rsidRPr="003E0628">
        <w:rPr>
          <w:rFonts w:hint="eastAsia"/>
        </w:rPr>
        <w:t xml:space="preserve"> </w:t>
      </w:r>
      <w:r w:rsidRPr="003E0628">
        <w:rPr>
          <w:rFonts w:hint="eastAsia"/>
        </w:rPr>
        <w:t>用：（惊叫）金子！老爷，救命的金子呀！</w:t>
      </w:r>
      <w:r w:rsidRPr="003E0628">
        <w:rPr>
          <w:rFonts w:hint="eastAsia"/>
        </w:rPr>
        <w:t xml:space="preserve"> </w:t>
      </w:r>
    </w:p>
    <w:p w:rsidR="001301FE" w:rsidRPr="003E0628" w:rsidRDefault="001301FE" w:rsidP="001301FE">
      <w:r w:rsidRPr="003E0628">
        <w:rPr>
          <w:rFonts w:hint="eastAsia"/>
        </w:rPr>
        <w:t xml:space="preserve">　　众</w:t>
      </w:r>
      <w:r w:rsidRPr="003E0628">
        <w:rPr>
          <w:rFonts w:hint="eastAsia"/>
        </w:rPr>
        <w:t xml:space="preserve"> </w:t>
      </w:r>
      <w:r w:rsidRPr="003E0628">
        <w:rPr>
          <w:rFonts w:hint="eastAsia"/>
        </w:rPr>
        <w:t>：（惊叫）金子，金子……（抽泣声）</w:t>
      </w:r>
      <w:r w:rsidRPr="003E0628">
        <w:rPr>
          <w:rFonts w:hint="eastAsia"/>
        </w:rPr>
        <w:t xml:space="preserve"> </w:t>
      </w:r>
    </w:p>
    <w:p w:rsidR="001301FE" w:rsidRPr="003E0628" w:rsidRDefault="001301FE" w:rsidP="001301FE">
      <w:r w:rsidRPr="003E0628">
        <w:rPr>
          <w:rFonts w:hint="eastAsia"/>
        </w:rPr>
        <w:t xml:space="preserve">　　马洪翰：金子……（呆立不动）</w:t>
      </w:r>
      <w:r w:rsidRPr="003E0628">
        <w:rPr>
          <w:rFonts w:hint="eastAsia"/>
        </w:rPr>
        <w:t xml:space="preserve"> </w:t>
      </w:r>
    </w:p>
    <w:p w:rsidR="001301FE" w:rsidRPr="003E0628" w:rsidRDefault="001301FE" w:rsidP="001301FE">
      <w:r w:rsidRPr="003E0628">
        <w:rPr>
          <w:rFonts w:hint="eastAsia"/>
        </w:rPr>
        <w:t xml:space="preserve">　　老太太：库里藏着六十万两黄金，这六十万两黄金是咱马家十三代攒下的家底！</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众跪，抽泣。</w:t>
      </w:r>
      <w:r w:rsidRPr="003E0628">
        <w:rPr>
          <w:rFonts w:hint="eastAsia"/>
        </w:rPr>
        <w:t xml:space="preserve"> </w:t>
      </w:r>
    </w:p>
    <w:p w:rsidR="001301FE" w:rsidRPr="003E0628" w:rsidRDefault="001301FE" w:rsidP="001301FE">
      <w:r w:rsidRPr="003E0628">
        <w:rPr>
          <w:rFonts w:hint="eastAsia"/>
        </w:rPr>
        <w:t xml:space="preserve">　　老太太：洪翰，凌翔，把它们拉到总号去，折成白银拨给全国各分号钱庄。（艰难地说出）丰德的声誉保住了……（气竭力衰）</w:t>
      </w:r>
      <w:r w:rsidRPr="003E0628">
        <w:rPr>
          <w:rFonts w:hint="eastAsia"/>
        </w:rPr>
        <w:t xml:space="preserve"> </w:t>
      </w:r>
    </w:p>
    <w:p w:rsidR="001301FE" w:rsidRPr="003E0628" w:rsidRDefault="001301FE" w:rsidP="001301FE">
      <w:r w:rsidRPr="003E0628">
        <w:rPr>
          <w:rFonts w:hint="eastAsia"/>
        </w:rPr>
        <w:t xml:space="preserve">　　马洪翰：娘……（扑过去抱住老太太）</w:t>
      </w:r>
      <w:r w:rsidRPr="003E0628">
        <w:rPr>
          <w:rFonts w:hint="eastAsia"/>
        </w:rPr>
        <w:t xml:space="preserve"> </w:t>
      </w:r>
    </w:p>
    <w:p w:rsidR="001301FE" w:rsidRPr="003E0628" w:rsidRDefault="001301FE" w:rsidP="001301FE">
      <w:r w:rsidRPr="003E0628">
        <w:rPr>
          <w:rFonts w:hint="eastAsia"/>
        </w:rPr>
        <w:t xml:space="preserve">　　许凌翔：姑妈……</w:t>
      </w:r>
      <w:r w:rsidRPr="003E0628">
        <w:rPr>
          <w:rFonts w:hint="eastAsia"/>
        </w:rPr>
        <w:t xml:space="preserve"> </w:t>
      </w:r>
    </w:p>
    <w:p w:rsidR="001301FE" w:rsidRPr="003E0628" w:rsidRDefault="001301FE" w:rsidP="001301FE">
      <w:r w:rsidRPr="003E0628">
        <w:rPr>
          <w:rFonts w:hint="eastAsia"/>
        </w:rPr>
        <w:t xml:space="preserve">　　老太太：告诉祖宗，山西商帮还在，山西商帮的子孙还在，不管遇到多大的事儿……</w:t>
      </w:r>
      <w:r w:rsidRPr="003E0628">
        <w:rPr>
          <w:rFonts w:hint="eastAsia"/>
        </w:rPr>
        <w:t xml:space="preserve"> </w:t>
      </w:r>
    </w:p>
    <w:p w:rsidR="001301FE" w:rsidRPr="003E0628" w:rsidRDefault="001301FE" w:rsidP="001301FE">
      <w:r w:rsidRPr="003E0628">
        <w:rPr>
          <w:rFonts w:hint="eastAsia"/>
        </w:rPr>
        <w:t xml:space="preserve">　　许凌翔：不低头，不服输。</w:t>
      </w:r>
      <w:r w:rsidRPr="003E0628">
        <w:rPr>
          <w:rFonts w:hint="eastAsia"/>
        </w:rPr>
        <w:t xml:space="preserve"> </w:t>
      </w:r>
    </w:p>
    <w:p w:rsidR="001301FE" w:rsidRPr="003E0628" w:rsidRDefault="001301FE" w:rsidP="001301FE">
      <w:r w:rsidRPr="003E0628">
        <w:rPr>
          <w:rFonts w:hint="eastAsia"/>
        </w:rPr>
        <w:t xml:space="preserve">　　老太太：都要拧成一股绳，一个劲儿地往前奔呐……</w:t>
      </w:r>
      <w:r w:rsidRPr="003E0628">
        <w:rPr>
          <w:rFonts w:hint="eastAsia"/>
        </w:rPr>
        <w:t xml:space="preserve"> </w:t>
      </w:r>
    </w:p>
    <w:p w:rsidR="001301FE" w:rsidRPr="003E0628" w:rsidRDefault="001301FE" w:rsidP="001301FE">
      <w:r w:rsidRPr="003E0628">
        <w:rPr>
          <w:rFonts w:hint="eastAsia"/>
        </w:rPr>
        <w:t xml:space="preserve">　　众</w:t>
      </w:r>
      <w:r w:rsidRPr="003E0628">
        <w:rPr>
          <w:rFonts w:hint="eastAsia"/>
        </w:rPr>
        <w:t xml:space="preserve"> </w:t>
      </w:r>
      <w:r w:rsidRPr="003E0628">
        <w:rPr>
          <w:rFonts w:hint="eastAsia"/>
        </w:rPr>
        <w:t>：记住了。</w:t>
      </w:r>
      <w:r w:rsidRPr="003E0628">
        <w:rPr>
          <w:rFonts w:hint="eastAsia"/>
        </w:rPr>
        <w:t xml:space="preserve"> </w:t>
      </w:r>
    </w:p>
    <w:p w:rsidR="001301FE" w:rsidRPr="003E0628" w:rsidRDefault="001301FE" w:rsidP="001301FE">
      <w:r w:rsidRPr="003E0628">
        <w:rPr>
          <w:rFonts w:hint="eastAsia"/>
        </w:rPr>
        <w:t xml:space="preserve">　　老太太：（用最后一口力气支撑着，领诵祖训）天地生人……</w:t>
      </w:r>
      <w:r w:rsidRPr="003E0628">
        <w:rPr>
          <w:rFonts w:hint="eastAsia"/>
        </w:rPr>
        <w:t xml:space="preserve"> </w:t>
      </w:r>
    </w:p>
    <w:p w:rsidR="001301FE" w:rsidRPr="003E0628" w:rsidRDefault="001301FE" w:rsidP="001301FE">
      <w:r w:rsidRPr="003E0628">
        <w:rPr>
          <w:rFonts w:hint="eastAsia"/>
        </w:rPr>
        <w:t xml:space="preserve">　　马洪翰许凌翔：有一人应有一人之业……</w:t>
      </w:r>
      <w:r w:rsidRPr="003E0628">
        <w:rPr>
          <w:rFonts w:hint="eastAsia"/>
        </w:rPr>
        <w:t xml:space="preserve"> </w:t>
      </w:r>
    </w:p>
    <w:p w:rsidR="001301FE" w:rsidRPr="003E0628" w:rsidRDefault="001301FE" w:rsidP="001301FE">
      <w:r w:rsidRPr="003E0628">
        <w:rPr>
          <w:rFonts w:hint="eastAsia"/>
        </w:rPr>
        <w:t xml:space="preserve">　　老太太：人生在世……</w:t>
      </w:r>
      <w:r w:rsidRPr="003E0628">
        <w:rPr>
          <w:rFonts w:hint="eastAsia"/>
        </w:rPr>
        <w:t xml:space="preserve"> </w:t>
      </w:r>
    </w:p>
    <w:p w:rsidR="001301FE" w:rsidRPr="003E0628" w:rsidRDefault="001301FE" w:rsidP="001301FE">
      <w:r w:rsidRPr="003E0628">
        <w:rPr>
          <w:rFonts w:hint="eastAsia"/>
        </w:rPr>
        <w:t xml:space="preserve">　　许凌翔马洪翰：生一日当尽一日之勤。</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众人齐诵：勤奋、敬业、谨慎、诚信……</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一声霹雳。老太太坐化而亡。漫天落叶。</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众</w:t>
      </w:r>
      <w:r w:rsidRPr="003E0628">
        <w:rPr>
          <w:rFonts w:hint="eastAsia"/>
        </w:rPr>
        <w:t xml:space="preserve"> :</w:t>
      </w:r>
      <w:r w:rsidRPr="003E0628">
        <w:rPr>
          <w:rFonts w:hint="eastAsia"/>
        </w:rPr>
        <w:t>（惊呼）老太太！</w:t>
      </w:r>
      <w:r w:rsidRPr="003E0628">
        <w:rPr>
          <w:rFonts w:hint="eastAsia"/>
        </w:rPr>
        <w:t xml:space="preserve"> </w:t>
      </w:r>
    </w:p>
    <w:p w:rsidR="001301FE" w:rsidRPr="003E0628" w:rsidRDefault="001301FE" w:rsidP="001301FE">
      <w:r w:rsidRPr="003E0628">
        <w:rPr>
          <w:rFonts w:hint="eastAsia"/>
        </w:rPr>
        <w:t xml:space="preserve">　　尾声</w:t>
      </w:r>
      <w:r w:rsidRPr="003E0628">
        <w:rPr>
          <w:rFonts w:hint="eastAsia"/>
        </w:rPr>
        <w:t xml:space="preserve"> </w:t>
      </w:r>
      <w:r>
        <w:rPr>
          <w:rFonts w:hint="eastAsia"/>
        </w:rPr>
        <w:t>:</w:t>
      </w:r>
    </w:p>
    <w:p w:rsidR="001301FE" w:rsidRPr="000925A8" w:rsidRDefault="001301FE" w:rsidP="001301FE">
      <w:r w:rsidRPr="003E0628">
        <w:rPr>
          <w:rFonts w:hint="eastAsia"/>
        </w:rPr>
        <w:t xml:space="preserve">　　危机虽然渡过，风光已是不再；数百年的晋商辉煌，留给人的是不尽的思索。</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树木萧萧，马洪翰领着一个小男孩上。</w:t>
      </w:r>
      <w:r w:rsidRPr="003E0628">
        <w:rPr>
          <w:rFonts w:hint="eastAsia"/>
        </w:rPr>
        <w:t xml:space="preserve"> </w:t>
      </w:r>
    </w:p>
    <w:p w:rsidR="001301FE" w:rsidRPr="003E0628" w:rsidRDefault="001301FE" w:rsidP="001301FE">
      <w:r w:rsidRPr="003E0628">
        <w:rPr>
          <w:rFonts w:hint="eastAsia"/>
        </w:rPr>
        <w:t xml:space="preserve">　　马洪翰：（感伤地）立秋了，立秋了，早上立了秋，晚上凉飕飕。吃烙饼不苍老，不苍老吃烙饼。</w:t>
      </w:r>
      <w:r w:rsidRPr="003E0628">
        <w:rPr>
          <w:rFonts w:hint="eastAsia"/>
        </w:rPr>
        <w:t xml:space="preserve"> </w:t>
      </w:r>
    </w:p>
    <w:p w:rsidR="001301FE" w:rsidRPr="003E0628" w:rsidRDefault="001301FE" w:rsidP="001301FE">
      <w:r w:rsidRPr="003E0628">
        <w:rPr>
          <w:rFonts w:hint="eastAsia"/>
        </w:rPr>
        <w:t xml:space="preserve">　　男</w:t>
      </w:r>
      <w:r w:rsidRPr="003E0628">
        <w:rPr>
          <w:rFonts w:hint="eastAsia"/>
        </w:rPr>
        <w:t xml:space="preserve"> </w:t>
      </w:r>
      <w:r w:rsidRPr="003E0628">
        <w:rPr>
          <w:rFonts w:hint="eastAsia"/>
        </w:rPr>
        <w:t>童：老爷爷，我不吃烙饼。</w:t>
      </w:r>
      <w:r w:rsidRPr="003E0628">
        <w:rPr>
          <w:rFonts w:hint="eastAsia"/>
        </w:rPr>
        <w:t xml:space="preserve"> </w:t>
      </w:r>
    </w:p>
    <w:p w:rsidR="001301FE" w:rsidRPr="003E0628" w:rsidRDefault="001301FE" w:rsidP="001301FE">
      <w:r w:rsidRPr="003E0628">
        <w:rPr>
          <w:rFonts w:hint="eastAsia"/>
        </w:rPr>
        <w:t xml:space="preserve">　　马洪翰：你想吃啥？</w:t>
      </w:r>
      <w:r w:rsidRPr="003E0628">
        <w:rPr>
          <w:rFonts w:hint="eastAsia"/>
        </w:rPr>
        <w:t xml:space="preserve"> </w:t>
      </w:r>
    </w:p>
    <w:p w:rsidR="001301FE" w:rsidRPr="003E0628" w:rsidRDefault="001301FE" w:rsidP="001301FE">
      <w:r w:rsidRPr="003E0628">
        <w:rPr>
          <w:rFonts w:hint="eastAsia"/>
        </w:rPr>
        <w:t xml:space="preserve">　　男</w:t>
      </w:r>
      <w:r w:rsidRPr="003E0628">
        <w:rPr>
          <w:rFonts w:hint="eastAsia"/>
        </w:rPr>
        <w:t xml:space="preserve"> </w:t>
      </w:r>
      <w:r w:rsidRPr="003E0628">
        <w:rPr>
          <w:rFonts w:hint="eastAsia"/>
        </w:rPr>
        <w:t>童：老爷爷，我想吃刀削面！</w:t>
      </w:r>
      <w:r w:rsidRPr="003E0628">
        <w:rPr>
          <w:rFonts w:hint="eastAsia"/>
        </w:rPr>
        <w:t xml:space="preserve"> </w:t>
      </w:r>
    </w:p>
    <w:p w:rsidR="001301FE" w:rsidRPr="003E0628" w:rsidRDefault="001301FE" w:rsidP="001301FE">
      <w:r w:rsidRPr="003E0628">
        <w:rPr>
          <w:rFonts w:hint="eastAsia"/>
        </w:rPr>
        <w:t xml:space="preserve">　　马洪翰：一听就是个山西娃，离不开面。</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一阵秋风吹过，落叶飘零。</w:t>
      </w:r>
      <w:r w:rsidRPr="003E0628">
        <w:rPr>
          <w:rFonts w:hint="eastAsia"/>
        </w:rPr>
        <w:t xml:space="preserve"> </w:t>
      </w:r>
    </w:p>
    <w:p w:rsidR="001301FE" w:rsidRPr="003E0628" w:rsidRDefault="001301FE" w:rsidP="001301FE">
      <w:r w:rsidRPr="003E0628">
        <w:rPr>
          <w:rFonts w:hint="eastAsia"/>
        </w:rPr>
        <w:lastRenderedPageBreak/>
        <w:t xml:space="preserve">　　男</w:t>
      </w:r>
      <w:r w:rsidRPr="003E0628">
        <w:rPr>
          <w:rFonts w:hint="eastAsia"/>
        </w:rPr>
        <w:t xml:space="preserve"> </w:t>
      </w:r>
      <w:r w:rsidRPr="003E0628">
        <w:rPr>
          <w:rFonts w:hint="eastAsia"/>
        </w:rPr>
        <w:t>童：老爷爷，这树叶长的好好的，怎么就落了呢？</w:t>
      </w:r>
      <w:r w:rsidRPr="003E0628">
        <w:rPr>
          <w:rFonts w:hint="eastAsia"/>
        </w:rPr>
        <w:t xml:space="preserve"> </w:t>
      </w:r>
    </w:p>
    <w:p w:rsidR="001301FE" w:rsidRPr="003E0628" w:rsidRDefault="001301FE" w:rsidP="001301FE">
      <w:r w:rsidRPr="003E0628">
        <w:rPr>
          <w:rFonts w:hint="eastAsia"/>
        </w:rPr>
        <w:t xml:space="preserve">　　马洪翰：立秋了。</w:t>
      </w:r>
      <w:r w:rsidRPr="003E0628">
        <w:rPr>
          <w:rFonts w:hint="eastAsia"/>
        </w:rPr>
        <w:t xml:space="preserve"> </w:t>
      </w:r>
    </w:p>
    <w:p w:rsidR="001301FE" w:rsidRPr="003E0628" w:rsidRDefault="001301FE" w:rsidP="001301FE">
      <w:r w:rsidRPr="003E0628">
        <w:rPr>
          <w:rFonts w:hint="eastAsia"/>
        </w:rPr>
        <w:t xml:space="preserve">　　男</w:t>
      </w:r>
      <w:r w:rsidRPr="003E0628">
        <w:rPr>
          <w:rFonts w:hint="eastAsia"/>
        </w:rPr>
        <w:t xml:space="preserve"> </w:t>
      </w:r>
      <w:r w:rsidRPr="003E0628">
        <w:rPr>
          <w:rFonts w:hint="eastAsia"/>
        </w:rPr>
        <w:t>童：后来呢？</w:t>
      </w:r>
      <w:r w:rsidRPr="003E0628">
        <w:rPr>
          <w:rFonts w:hint="eastAsia"/>
        </w:rPr>
        <w:t xml:space="preserve"> </w:t>
      </w:r>
    </w:p>
    <w:p w:rsidR="001301FE" w:rsidRPr="003E0628" w:rsidRDefault="001301FE" w:rsidP="001301FE">
      <w:r w:rsidRPr="003E0628">
        <w:rPr>
          <w:rFonts w:hint="eastAsia"/>
        </w:rPr>
        <w:t xml:space="preserve">　　马洪翰：白露。</w:t>
      </w:r>
      <w:r w:rsidRPr="003E0628">
        <w:rPr>
          <w:rFonts w:hint="eastAsia"/>
        </w:rPr>
        <w:t xml:space="preserve"> </w:t>
      </w:r>
    </w:p>
    <w:p w:rsidR="001301FE" w:rsidRPr="003E0628" w:rsidRDefault="001301FE" w:rsidP="001301FE">
      <w:r w:rsidRPr="003E0628">
        <w:rPr>
          <w:rFonts w:hint="eastAsia"/>
        </w:rPr>
        <w:t xml:space="preserve">　　男</w:t>
      </w:r>
      <w:r w:rsidRPr="003E0628">
        <w:rPr>
          <w:rFonts w:hint="eastAsia"/>
        </w:rPr>
        <w:t xml:space="preserve"> </w:t>
      </w:r>
      <w:r w:rsidRPr="003E0628">
        <w:rPr>
          <w:rFonts w:hint="eastAsia"/>
        </w:rPr>
        <w:t>童：后来呢？</w:t>
      </w:r>
      <w:r w:rsidRPr="003E0628">
        <w:rPr>
          <w:rFonts w:hint="eastAsia"/>
        </w:rPr>
        <w:t xml:space="preserve"> </w:t>
      </w:r>
    </w:p>
    <w:p w:rsidR="001301FE" w:rsidRPr="003E0628" w:rsidRDefault="001301FE" w:rsidP="001301FE">
      <w:r w:rsidRPr="003E0628">
        <w:rPr>
          <w:rFonts w:hint="eastAsia"/>
        </w:rPr>
        <w:t xml:space="preserve">　　马洪翰：霜降。</w:t>
      </w:r>
      <w:r w:rsidRPr="003E0628">
        <w:rPr>
          <w:rFonts w:hint="eastAsia"/>
        </w:rPr>
        <w:t xml:space="preserve"> </w:t>
      </w:r>
    </w:p>
    <w:p w:rsidR="001301FE" w:rsidRPr="003E0628" w:rsidRDefault="001301FE" w:rsidP="001301FE">
      <w:r w:rsidRPr="003E0628">
        <w:rPr>
          <w:rFonts w:hint="eastAsia"/>
        </w:rPr>
        <w:t xml:space="preserve">　　男</w:t>
      </w:r>
      <w:r w:rsidRPr="003E0628">
        <w:rPr>
          <w:rFonts w:hint="eastAsia"/>
        </w:rPr>
        <w:t xml:space="preserve"> </w:t>
      </w:r>
      <w:r w:rsidRPr="003E0628">
        <w:rPr>
          <w:rFonts w:hint="eastAsia"/>
        </w:rPr>
        <w:t>童：后来呢？</w:t>
      </w:r>
      <w:r w:rsidRPr="003E0628">
        <w:rPr>
          <w:rFonts w:hint="eastAsia"/>
        </w:rPr>
        <w:t xml:space="preserve"> </w:t>
      </w:r>
    </w:p>
    <w:p w:rsidR="001301FE" w:rsidRPr="003E0628" w:rsidRDefault="001301FE" w:rsidP="001301FE">
      <w:r w:rsidRPr="003E0628">
        <w:rPr>
          <w:rFonts w:hint="eastAsia"/>
        </w:rPr>
        <w:t xml:space="preserve">　　马洪翰：立冬。</w:t>
      </w:r>
      <w:r w:rsidRPr="003E0628">
        <w:rPr>
          <w:rFonts w:hint="eastAsia"/>
        </w:rPr>
        <w:t xml:space="preserve"> </w:t>
      </w:r>
    </w:p>
    <w:p w:rsidR="001301FE" w:rsidRPr="003E0628" w:rsidRDefault="001301FE" w:rsidP="001301FE">
      <w:r w:rsidRPr="003E0628">
        <w:rPr>
          <w:rFonts w:hint="eastAsia"/>
        </w:rPr>
        <w:t xml:space="preserve">　　男</w:t>
      </w:r>
      <w:r w:rsidRPr="003E0628">
        <w:rPr>
          <w:rFonts w:hint="eastAsia"/>
        </w:rPr>
        <w:t xml:space="preserve"> </w:t>
      </w:r>
      <w:r w:rsidRPr="003E0628">
        <w:rPr>
          <w:rFonts w:hint="eastAsia"/>
        </w:rPr>
        <w:t>童：后来呢？</w:t>
      </w:r>
      <w:r w:rsidRPr="003E0628">
        <w:rPr>
          <w:rFonts w:hint="eastAsia"/>
        </w:rPr>
        <w:t xml:space="preserve"> </w:t>
      </w:r>
    </w:p>
    <w:p w:rsidR="001301FE" w:rsidRPr="003E0628" w:rsidRDefault="001301FE" w:rsidP="001301FE">
      <w:r w:rsidRPr="003E0628">
        <w:rPr>
          <w:rFonts w:hint="eastAsia"/>
        </w:rPr>
        <w:t xml:space="preserve">　　马洪翰：小雪。</w:t>
      </w:r>
      <w:r w:rsidRPr="003E0628">
        <w:rPr>
          <w:rFonts w:hint="eastAsia"/>
        </w:rPr>
        <w:t xml:space="preserve"> </w:t>
      </w:r>
    </w:p>
    <w:p w:rsidR="001301FE" w:rsidRPr="003E0628" w:rsidRDefault="001301FE" w:rsidP="001301FE">
      <w:r w:rsidRPr="003E0628">
        <w:rPr>
          <w:rFonts w:hint="eastAsia"/>
        </w:rPr>
        <w:t xml:space="preserve">　　男</w:t>
      </w:r>
      <w:r w:rsidRPr="003E0628">
        <w:rPr>
          <w:rFonts w:hint="eastAsia"/>
        </w:rPr>
        <w:t xml:space="preserve"> </w:t>
      </w:r>
      <w:r w:rsidRPr="003E0628">
        <w:rPr>
          <w:rFonts w:hint="eastAsia"/>
        </w:rPr>
        <w:t>童：后来呢？</w:t>
      </w:r>
      <w:r w:rsidRPr="003E0628">
        <w:rPr>
          <w:rFonts w:hint="eastAsia"/>
        </w:rPr>
        <w:t xml:space="preserve"> </w:t>
      </w:r>
    </w:p>
    <w:p w:rsidR="001301FE" w:rsidRPr="003E0628" w:rsidRDefault="001301FE" w:rsidP="001301FE">
      <w:r w:rsidRPr="003E0628">
        <w:rPr>
          <w:rFonts w:hint="eastAsia"/>
        </w:rPr>
        <w:t xml:space="preserve">　　马洪翰：大雪。</w:t>
      </w:r>
      <w:r w:rsidRPr="003E0628">
        <w:rPr>
          <w:rFonts w:hint="eastAsia"/>
        </w:rPr>
        <w:t xml:space="preserve"> </w:t>
      </w:r>
    </w:p>
    <w:p w:rsidR="001301FE" w:rsidRPr="003E0628" w:rsidRDefault="001301FE" w:rsidP="001301FE">
      <w:r w:rsidRPr="003E0628">
        <w:rPr>
          <w:rFonts w:hint="eastAsia"/>
        </w:rPr>
        <w:t xml:space="preserve">　　男</w:t>
      </w:r>
      <w:r w:rsidRPr="003E0628">
        <w:rPr>
          <w:rFonts w:hint="eastAsia"/>
        </w:rPr>
        <w:t xml:space="preserve"> </w:t>
      </w:r>
      <w:r w:rsidRPr="003E0628">
        <w:rPr>
          <w:rFonts w:hint="eastAsia"/>
        </w:rPr>
        <w:t>童：后来呢？</w:t>
      </w:r>
      <w:r w:rsidRPr="003E0628">
        <w:rPr>
          <w:rFonts w:hint="eastAsia"/>
        </w:rPr>
        <w:t xml:space="preserve"> </w:t>
      </w:r>
    </w:p>
    <w:p w:rsidR="001301FE" w:rsidRPr="003E0628" w:rsidRDefault="001301FE" w:rsidP="001301FE">
      <w:r w:rsidRPr="003E0628">
        <w:rPr>
          <w:rFonts w:hint="eastAsia"/>
        </w:rPr>
        <w:t xml:space="preserve">　　马洪翰：立春。</w:t>
      </w:r>
      <w:r w:rsidRPr="003E0628">
        <w:rPr>
          <w:rFonts w:hint="eastAsia"/>
        </w:rPr>
        <w:t xml:space="preserve"> </w:t>
      </w:r>
    </w:p>
    <w:p w:rsidR="001301FE" w:rsidRPr="003E0628" w:rsidRDefault="001301FE" w:rsidP="001301FE">
      <w:r w:rsidRPr="003E0628">
        <w:rPr>
          <w:rFonts w:hint="eastAsia"/>
        </w:rPr>
        <w:t xml:space="preserve">　　男</w:t>
      </w:r>
      <w:r w:rsidRPr="003E0628">
        <w:rPr>
          <w:rFonts w:hint="eastAsia"/>
        </w:rPr>
        <w:t xml:space="preserve"> </w:t>
      </w:r>
      <w:r w:rsidRPr="003E0628">
        <w:rPr>
          <w:rFonts w:hint="eastAsia"/>
        </w:rPr>
        <w:t>童：后来呢</w:t>
      </w:r>
      <w:r w:rsidRPr="003E0628">
        <w:rPr>
          <w:rFonts w:hint="eastAsia"/>
        </w:rPr>
        <w:t xml:space="preserve">? </w:t>
      </w:r>
    </w:p>
    <w:p w:rsidR="001301FE" w:rsidRPr="003E0628" w:rsidRDefault="001301FE" w:rsidP="001301FE">
      <w:r w:rsidRPr="003E0628">
        <w:rPr>
          <w:rFonts w:hint="eastAsia"/>
        </w:rPr>
        <w:t xml:space="preserve">　　马洪翰：（陷入沉思）……</w:t>
      </w:r>
      <w:r w:rsidRPr="003E0628">
        <w:rPr>
          <w:rFonts w:hint="eastAsia"/>
        </w:rPr>
        <w:t xml:space="preserve"> </w:t>
      </w:r>
    </w:p>
    <w:p w:rsidR="001301FE" w:rsidRPr="003E0628" w:rsidRDefault="001301FE" w:rsidP="001301FE">
      <w:r w:rsidRPr="003E0628">
        <w:rPr>
          <w:rFonts w:hint="eastAsia"/>
        </w:rPr>
        <w:t xml:space="preserve">　　</w:t>
      </w:r>
      <w:r w:rsidRPr="003E0628">
        <w:rPr>
          <w:rFonts w:hint="eastAsia"/>
        </w:rPr>
        <w:t xml:space="preserve"> [</w:t>
      </w:r>
      <w:r w:rsidRPr="003E0628">
        <w:rPr>
          <w:rFonts w:hint="eastAsia"/>
        </w:rPr>
        <w:t>时光随四季变化流逝，天际中越来越远的男童发问声“后来呢”。不绝于耳，发人深思。</w:t>
      </w:r>
      <w:r w:rsidRPr="003E0628">
        <w:rPr>
          <w:rFonts w:hint="eastAsia"/>
        </w:rPr>
        <w:t xml:space="preserve"> </w:t>
      </w:r>
    </w:p>
    <w:p w:rsidR="001301FE" w:rsidRPr="003E0628" w:rsidRDefault="001301FE" w:rsidP="001301FE">
      <w:pPr>
        <w:ind w:firstLineChars="200" w:firstLine="420"/>
        <w:rPr>
          <w:rFonts w:ascii="宋体" w:eastAsia="宋体" w:hAnsi="宋体" w:cs="宋体"/>
          <w:szCs w:val="21"/>
        </w:rPr>
      </w:pPr>
      <w:r w:rsidRPr="003E0628">
        <w:rPr>
          <w:rFonts w:ascii="宋体" w:eastAsia="宋体" w:hAnsi="宋体" w:cs="宋体" w:hint="eastAsia"/>
          <w:szCs w:val="21"/>
        </w:rPr>
        <w:t xml:space="preserve">　　 [幕徐徐闭。 </w:t>
      </w:r>
    </w:p>
    <w:p w:rsidR="001301FE" w:rsidRPr="003E0628" w:rsidRDefault="001301FE" w:rsidP="001301FE">
      <w:pPr>
        <w:ind w:firstLineChars="200" w:firstLine="420"/>
        <w:rPr>
          <w:rFonts w:ascii="宋体" w:eastAsia="宋体" w:hAnsi="宋体" w:cs="宋体"/>
          <w:szCs w:val="21"/>
        </w:rPr>
      </w:pPr>
      <w:r w:rsidRPr="003E0628">
        <w:rPr>
          <w:rFonts w:ascii="宋体" w:eastAsia="宋体" w:hAnsi="宋体" w:cs="宋体" w:hint="eastAsia"/>
          <w:szCs w:val="21"/>
        </w:rPr>
        <w:t xml:space="preserve">　　 [剧终。 </w:t>
      </w:r>
    </w:p>
    <w:p w:rsidR="001301FE" w:rsidRDefault="001301FE" w:rsidP="001301FE">
      <w:pPr>
        <w:ind w:firstLineChars="200" w:firstLine="420"/>
        <w:rPr>
          <w:rFonts w:ascii="宋体" w:eastAsia="宋体" w:hAnsi="宋体" w:cs="宋体"/>
          <w:szCs w:val="21"/>
        </w:rPr>
      </w:pPr>
    </w:p>
    <w:p w:rsidR="000A49E4" w:rsidRPr="002D5B87" w:rsidRDefault="002D5B87" w:rsidP="002D5B87">
      <w:pPr>
        <w:ind w:firstLineChars="800" w:firstLine="2560"/>
        <w:rPr>
          <w:rFonts w:ascii="宋体" w:eastAsia="宋体" w:hAnsi="宋体" w:cs="宋体"/>
          <w:sz w:val="32"/>
          <w:szCs w:val="32"/>
        </w:rPr>
      </w:pPr>
      <w:r w:rsidRPr="002D5B87">
        <w:rPr>
          <w:rFonts w:ascii="宋体" w:eastAsia="宋体" w:hAnsi="宋体" w:cs="宋体" w:hint="eastAsia"/>
          <w:sz w:val="32"/>
          <w:szCs w:val="32"/>
        </w:rPr>
        <w:t xml:space="preserve">第三节  </w:t>
      </w:r>
      <w:r w:rsidR="000A49E4" w:rsidRPr="002D5B87">
        <w:rPr>
          <w:rFonts w:ascii="宋体" w:eastAsia="宋体" w:hAnsi="宋体" w:cs="宋体" w:hint="eastAsia"/>
          <w:sz w:val="32"/>
          <w:szCs w:val="32"/>
        </w:rPr>
        <w:t>不屈的生命</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人物：艾新（</w:t>
      </w:r>
      <w:r>
        <w:rPr>
          <w:rFonts w:ascii="宋体" w:eastAsia="宋体" w:hAnsi="宋体" w:cs="宋体" w:hint="eastAsia"/>
          <w:szCs w:val="21"/>
        </w:rPr>
        <w:t>美院学生</w:t>
      </w:r>
      <w:r w:rsidRPr="004222F8">
        <w:rPr>
          <w:rFonts w:ascii="宋体" w:eastAsia="宋体" w:hAnsi="宋体" w:cs="宋体"/>
          <w:szCs w:val="21"/>
        </w:rPr>
        <w:t xml:space="preserve">）、女青年、中年男子、美院院长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开场：艾新坐在舞台中央，旁边一张醒目的招牌：免费画像。艾新抱着一块画板，耳朵上夹着一支铅笔，低头沉思着什么。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场外音：某星期天下午，市中心广场。 </w:t>
      </w:r>
    </w:p>
    <w:p w:rsidR="000A49E4" w:rsidRPr="004222F8" w:rsidRDefault="000A49E4" w:rsidP="000A49E4">
      <w:pPr>
        <w:spacing w:before="100" w:beforeAutospacing="1" w:after="100" w:afterAutospacing="1" w:line="180" w:lineRule="atLeast"/>
        <w:rPr>
          <w:rFonts w:ascii="宋体" w:eastAsia="宋体" w:hAnsi="宋体" w:cs="宋体"/>
          <w:szCs w:val="21"/>
        </w:rPr>
      </w:pPr>
      <w:r>
        <w:rPr>
          <w:rFonts w:ascii="宋体" w:eastAsia="宋体" w:hAnsi="宋体" w:cs="宋体" w:hint="eastAsia"/>
          <w:szCs w:val="21"/>
        </w:rPr>
        <w:t>（</w:t>
      </w:r>
      <w:r w:rsidRPr="004222F8">
        <w:rPr>
          <w:rFonts w:ascii="宋体" w:eastAsia="宋体" w:hAnsi="宋体" w:cs="宋体"/>
          <w:szCs w:val="21"/>
        </w:rPr>
        <w:t>一面容忧愁的女士走过来，想要坐下，又有些犹豫。艾新抬起头，微笑着请女士坐下，她才很勉强地坐下了，并下意识地捋了一下有些乱的头发，显得有些局促不安。艾新示意她放松，随后将画板搁在自己的双腿上</w:t>
      </w:r>
      <w:r>
        <w:rPr>
          <w:rFonts w:ascii="宋体" w:eastAsia="宋体" w:hAnsi="宋体" w:cs="宋体"/>
          <w:szCs w:val="21"/>
        </w:rPr>
        <w:t>，取下耳朵上的铅笔，开始作画，他画画的动作很洒脱</w:t>
      </w:r>
      <w:r>
        <w:rPr>
          <w:rFonts w:ascii="宋体" w:eastAsia="宋体" w:hAnsi="宋体" w:cs="宋体" w:hint="eastAsia"/>
          <w:szCs w:val="21"/>
        </w:rPr>
        <w:t>，显得很</w:t>
      </w:r>
      <w:r>
        <w:rPr>
          <w:rFonts w:ascii="宋体" w:eastAsia="宋体" w:hAnsi="宋体" w:cs="宋体"/>
          <w:szCs w:val="21"/>
        </w:rPr>
        <w:t>专业</w:t>
      </w:r>
      <w:r>
        <w:rPr>
          <w:rFonts w:ascii="宋体" w:eastAsia="宋体" w:hAnsi="宋体" w:cs="宋体" w:hint="eastAsia"/>
          <w:szCs w:val="21"/>
        </w:rPr>
        <w:t>很</w:t>
      </w:r>
      <w:r>
        <w:rPr>
          <w:rFonts w:ascii="宋体" w:eastAsia="宋体" w:hAnsi="宋体" w:cs="宋体"/>
          <w:szCs w:val="21"/>
        </w:rPr>
        <w:t>自信</w:t>
      </w:r>
      <w:r>
        <w:rPr>
          <w:rFonts w:ascii="宋体" w:eastAsia="宋体" w:hAnsi="宋体" w:cs="宋体" w:hint="eastAsia"/>
          <w:szCs w:val="21"/>
        </w:rPr>
        <w:t>。）</w:t>
      </w:r>
      <w:r w:rsidRPr="004222F8">
        <w:rPr>
          <w:rFonts w:ascii="宋体" w:eastAsia="宋体" w:hAnsi="宋体" w:cs="宋体"/>
          <w:szCs w:val="21"/>
        </w:rPr>
        <w:t xml:space="preserve"> </w:t>
      </w:r>
    </w:p>
    <w:p w:rsidR="000A49E4" w:rsidRPr="004222F8" w:rsidRDefault="000A49E4" w:rsidP="000A49E4">
      <w:pPr>
        <w:spacing w:before="100" w:beforeAutospacing="1" w:after="100" w:afterAutospacing="1" w:line="180" w:lineRule="atLeast"/>
        <w:rPr>
          <w:rFonts w:ascii="宋体" w:eastAsia="宋体" w:hAnsi="宋体" w:cs="宋体"/>
          <w:szCs w:val="21"/>
        </w:rPr>
      </w:pPr>
      <w:r>
        <w:rPr>
          <w:rFonts w:ascii="宋体" w:eastAsia="宋体" w:hAnsi="宋体" w:cs="宋体"/>
          <w:szCs w:val="21"/>
        </w:rPr>
        <w:t>艾新：你好</w:t>
      </w:r>
      <w:r>
        <w:rPr>
          <w:rFonts w:ascii="宋体" w:eastAsia="宋体" w:hAnsi="宋体" w:cs="宋体" w:hint="eastAsia"/>
          <w:szCs w:val="21"/>
        </w:rPr>
        <w:t>像</w:t>
      </w:r>
      <w:r w:rsidRPr="004222F8">
        <w:rPr>
          <w:rFonts w:ascii="宋体" w:eastAsia="宋体" w:hAnsi="宋体" w:cs="宋体"/>
          <w:szCs w:val="21"/>
        </w:rPr>
        <w:t xml:space="preserve">很不开心？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女士：你怎么知道？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艾新：我是学画画的，这点观察力还是有的。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女士：（有点想哭）我不开心和你有什么关系？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艾新：</w:t>
      </w:r>
      <w:r>
        <w:rPr>
          <w:rFonts w:ascii="宋体" w:eastAsia="宋体" w:hAnsi="宋体" w:cs="宋体" w:hint="eastAsia"/>
          <w:szCs w:val="21"/>
        </w:rPr>
        <w:t xml:space="preserve"> </w:t>
      </w:r>
      <w:r w:rsidRPr="004222F8">
        <w:rPr>
          <w:rFonts w:ascii="宋体" w:eastAsia="宋体" w:hAnsi="宋体" w:cs="宋体"/>
          <w:szCs w:val="21"/>
        </w:rPr>
        <w:t xml:space="preserve">对，本来我们之间是没有什么关系，我只是希望我看到的每个人都能快快乐乐的。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lastRenderedPageBreak/>
        <w:t xml:space="preserve">女士：（略为所动，但还是有些犹豫，良久）那，那我问你一个问题？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艾新：你问吧！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女士：你，你觉得我是不是——长得——特别难看？（又捋了捋头发，很紧张地等待着回答，显然这个答案对她来说很重要）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艾新：不，谁说的？谁这么没有眼光？你蛮好看的。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女士：（发自内心的一笑，但马上又收起笑容）你骗我！ </w:t>
      </w:r>
    </w:p>
    <w:p w:rsidR="000A49E4" w:rsidRPr="004222F8" w:rsidRDefault="000A49E4" w:rsidP="000A49E4">
      <w:pPr>
        <w:spacing w:before="100" w:beforeAutospacing="1" w:after="100" w:afterAutospacing="1" w:line="180" w:lineRule="atLeast"/>
        <w:rPr>
          <w:rFonts w:ascii="宋体" w:eastAsia="宋体" w:hAnsi="宋体" w:cs="宋体"/>
          <w:szCs w:val="21"/>
        </w:rPr>
      </w:pPr>
      <w:r>
        <w:rPr>
          <w:rFonts w:ascii="宋体" w:eastAsia="宋体" w:hAnsi="宋体" w:cs="宋体"/>
          <w:szCs w:val="21"/>
        </w:rPr>
        <w:t>艾新：我没有骗你，你长得真的很有特点，很</w:t>
      </w:r>
      <w:r>
        <w:rPr>
          <w:rFonts w:ascii="宋体" w:eastAsia="宋体" w:hAnsi="宋体" w:cs="宋体" w:hint="eastAsia"/>
          <w:szCs w:val="21"/>
        </w:rPr>
        <w:t>像</w:t>
      </w:r>
      <w:r w:rsidRPr="004222F8">
        <w:rPr>
          <w:rFonts w:ascii="宋体" w:eastAsia="宋体" w:hAnsi="宋体" w:cs="宋体"/>
          <w:szCs w:val="21"/>
        </w:rPr>
        <w:t>一幅很有名的油画里的女子，尤其是眼神，那种淡淡的忧郁</w:t>
      </w:r>
      <w:r w:rsidR="004F68AC">
        <w:rPr>
          <w:rFonts w:ascii="宋体" w:eastAsia="宋体" w:hAnsi="宋体" w:cs="宋体"/>
          <w:szCs w:val="21"/>
        </w:rPr>
        <w:t>，有一种飘忽不定的高贵的气质。太</w:t>
      </w:r>
      <w:r w:rsidR="004F68AC">
        <w:rPr>
          <w:rFonts w:ascii="宋体" w:eastAsia="宋体" w:hAnsi="宋体" w:cs="宋体" w:hint="eastAsia"/>
          <w:szCs w:val="21"/>
        </w:rPr>
        <w:t>像</w:t>
      </w:r>
      <w:r>
        <w:rPr>
          <w:rFonts w:ascii="宋体" w:eastAsia="宋体" w:hAnsi="宋体" w:cs="宋体"/>
          <w:szCs w:val="21"/>
        </w:rPr>
        <w:t>了，哦！想起来了，是陈</w:t>
      </w:r>
      <w:r>
        <w:rPr>
          <w:rFonts w:ascii="宋体" w:eastAsia="宋体" w:hAnsi="宋体" w:cs="宋体" w:hint="eastAsia"/>
          <w:szCs w:val="21"/>
        </w:rPr>
        <w:t>逸</w:t>
      </w:r>
      <w:r w:rsidRPr="004222F8">
        <w:rPr>
          <w:rFonts w:ascii="宋体" w:eastAsia="宋体" w:hAnsi="宋体" w:cs="宋体"/>
          <w:szCs w:val="21"/>
        </w:rPr>
        <w:t xml:space="preserve">飞的一幅油画，名字叫《忧郁的秋天》，画的是一位美丽的女子，凭窗而望，思念远方的心上人。就因为那眼神，这幅画还获得过国际大奖呢？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女士：是吗？（从包里翻出一面小镜子，顾影自怜起来，很快又收起来）你是美院</w:t>
      </w:r>
      <w:r>
        <w:rPr>
          <w:rFonts w:ascii="宋体" w:eastAsia="宋体" w:hAnsi="宋体" w:cs="宋体" w:hint="eastAsia"/>
          <w:szCs w:val="21"/>
        </w:rPr>
        <w:t xml:space="preserve">的学生 </w:t>
      </w:r>
      <w:r w:rsidRPr="004222F8">
        <w:rPr>
          <w:rFonts w:ascii="宋体" w:eastAsia="宋体" w:hAnsi="宋体" w:cs="宋体"/>
          <w:szCs w:val="21"/>
        </w:rPr>
        <w:t xml:space="preserve">吧？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艾新：是啊，我是美术学院的 </w:t>
      </w:r>
      <w:r>
        <w:rPr>
          <w:rFonts w:ascii="宋体" w:eastAsia="宋体" w:hAnsi="宋体" w:cs="宋体" w:hint="eastAsia"/>
          <w:szCs w:val="21"/>
        </w:rPr>
        <w:t>。</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女士：搞艺术的就是不一样，看东西就比一般人准！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艾新：呵，过奖过奖！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女士：其实我——我一直是一个很自卑的人，害怕与别人交往。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艾新：那又何必呢？其实每个人都有自己的闪光之处，只是有些人的明显，比如漂亮的脸蛋，匀称的身材，有些人的优点隐藏在他们的外表之后，比如善良的品行、平和的性格，优雅的气质……我倒觉得后者更为持久</w:t>
      </w:r>
      <w:r>
        <w:rPr>
          <w:rFonts w:ascii="宋体" w:eastAsia="宋体" w:hAnsi="宋体" w:cs="宋体" w:hint="eastAsia"/>
          <w:szCs w:val="21"/>
        </w:rPr>
        <w:t>、</w:t>
      </w:r>
      <w:r w:rsidRPr="004222F8">
        <w:rPr>
          <w:rFonts w:ascii="宋体" w:eastAsia="宋体" w:hAnsi="宋体" w:cs="宋体"/>
          <w:szCs w:val="21"/>
        </w:rPr>
        <w:t xml:space="preserve">更为可贵。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女士：话虽这么说，可是世人的眼光……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艾新：为什么要去管别人的眼光呢？你的生命是你自己的！ </w:t>
      </w:r>
      <w:r>
        <w:rPr>
          <w:rFonts w:ascii="宋体" w:eastAsia="宋体" w:hAnsi="宋体" w:cs="宋体" w:hint="eastAsia"/>
          <w:szCs w:val="21"/>
        </w:rPr>
        <w:t>（</w:t>
      </w:r>
      <w:r w:rsidRPr="004222F8">
        <w:rPr>
          <w:rFonts w:ascii="宋体" w:eastAsia="宋体" w:hAnsi="宋体" w:cs="宋体"/>
          <w:szCs w:val="21"/>
        </w:rPr>
        <w:t>艾新已经将画完成，但并没有马上将画交给女士。</w:t>
      </w:r>
      <w:r>
        <w:rPr>
          <w:rFonts w:ascii="宋体" w:eastAsia="宋体" w:hAnsi="宋体" w:cs="宋体" w:hint="eastAsia"/>
          <w:szCs w:val="21"/>
        </w:rPr>
        <w:t>）</w:t>
      </w:r>
      <w:r w:rsidRPr="004222F8">
        <w:rPr>
          <w:rFonts w:ascii="宋体" w:eastAsia="宋体" w:hAnsi="宋体" w:cs="宋体"/>
          <w:szCs w:val="21"/>
        </w:rPr>
        <w:t xml:space="preserve">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艾新：我有个请求？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女士：啊？什么请求？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艾新：你可以把这幅画送给我吗？要不，我再给你画一张？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女士：（赶快抢过画）那可不行！（拿着画细细地端详着，不觉会心地一笑，自言自语：真的很好看呢。慢慢将画卷好，将手背在身后，咬着嘴角）谢谢你啊！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艾新：不用客气！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lastRenderedPageBreak/>
        <w:t xml:space="preserve">女士：那，那再见！（踏着轻快的步伐离去）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艾欣：再见 </w:t>
      </w:r>
    </w:p>
    <w:p w:rsidR="000A49E4" w:rsidRPr="004222F8" w:rsidRDefault="000A49E4" w:rsidP="000A49E4">
      <w:pPr>
        <w:spacing w:before="100" w:beforeAutospacing="1" w:after="100" w:afterAutospacing="1" w:line="180" w:lineRule="atLeast"/>
        <w:rPr>
          <w:rFonts w:ascii="宋体" w:eastAsia="宋体" w:hAnsi="宋体" w:cs="宋体"/>
          <w:szCs w:val="21"/>
        </w:rPr>
      </w:pPr>
      <w:r>
        <w:rPr>
          <w:rFonts w:ascii="宋体" w:eastAsia="宋体" w:hAnsi="宋体" w:cs="宋体" w:hint="eastAsia"/>
          <w:szCs w:val="21"/>
        </w:rPr>
        <w:t>（</w:t>
      </w:r>
      <w:r>
        <w:rPr>
          <w:rFonts w:ascii="宋体" w:eastAsia="宋体" w:hAnsi="宋体" w:cs="宋体"/>
          <w:szCs w:val="21"/>
        </w:rPr>
        <w:t>望着远去的女士，艾新</w:t>
      </w:r>
      <w:r>
        <w:rPr>
          <w:rFonts w:ascii="宋体" w:eastAsia="宋体" w:hAnsi="宋体" w:cs="宋体" w:hint="eastAsia"/>
          <w:szCs w:val="21"/>
        </w:rPr>
        <w:t>又</w:t>
      </w:r>
      <w:r>
        <w:rPr>
          <w:rFonts w:ascii="宋体" w:eastAsia="宋体" w:hAnsi="宋体" w:cs="宋体"/>
          <w:szCs w:val="21"/>
        </w:rPr>
        <w:t>陷入沉思，似乎自己也有什么心事</w:t>
      </w:r>
      <w:r>
        <w:rPr>
          <w:rFonts w:ascii="宋体" w:eastAsia="宋体" w:hAnsi="宋体" w:cs="宋体" w:hint="eastAsia"/>
          <w:szCs w:val="21"/>
        </w:rPr>
        <w:t>）</w:t>
      </w:r>
      <w:r w:rsidRPr="004222F8">
        <w:rPr>
          <w:rFonts w:ascii="宋体" w:eastAsia="宋体" w:hAnsi="宋体" w:cs="宋体"/>
          <w:szCs w:val="21"/>
        </w:rPr>
        <w:t xml:space="preserve"> </w:t>
      </w:r>
    </w:p>
    <w:p w:rsidR="000A49E4" w:rsidRPr="004222F8" w:rsidRDefault="000A49E4" w:rsidP="000A49E4">
      <w:pPr>
        <w:spacing w:before="100" w:beforeAutospacing="1" w:after="100" w:afterAutospacing="1" w:line="180" w:lineRule="atLeast"/>
        <w:rPr>
          <w:rFonts w:ascii="宋体" w:eastAsia="宋体" w:hAnsi="宋体" w:cs="宋体"/>
          <w:szCs w:val="21"/>
        </w:rPr>
      </w:pPr>
      <w:r>
        <w:rPr>
          <w:rFonts w:ascii="宋体" w:eastAsia="宋体" w:hAnsi="宋体" w:cs="宋体" w:hint="eastAsia"/>
          <w:szCs w:val="21"/>
        </w:rPr>
        <w:t>（</w:t>
      </w:r>
      <w:r w:rsidRPr="004222F8">
        <w:rPr>
          <w:rFonts w:ascii="宋体" w:eastAsia="宋体" w:hAnsi="宋体" w:cs="宋体"/>
          <w:szCs w:val="21"/>
        </w:rPr>
        <w:t xml:space="preserve">一男子出场。一边走一边打着手机 </w:t>
      </w:r>
      <w:r>
        <w:rPr>
          <w:rFonts w:ascii="宋体" w:eastAsia="宋体" w:hAnsi="宋体" w:cs="宋体" w:hint="eastAsia"/>
          <w:szCs w:val="21"/>
        </w:rPr>
        <w:t>）</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男子：什么？他们突然不签了！损失了多少？一百多万？（一只手在头上挠着）什么？银行的张行长又来催帐了？最迟这个月底？妈呀，这笔生意没做成，到月底哪儿弄钱去！好好好，你自个儿看着办吧，别来烦我！（关上手机，走了两步，手机又响了）喂，找谁？打错了！（生气地关掉，马上又响了）你有病……哦！老婆啊！（声音变得柔和起来）你在哪儿？在纽约啊，好好，什么！在纽约？老婆你别开玩笑了，我现在烦着呢！没开玩笑！？（愕然）你在那儿干吗？你不是去上海的同学家了吗？怎么转眼就到了英国了，啊？美国。什么？你说大声点！我听不清楚，祝我幸福？祝我——幸福（失魂落魄地，差一点倒下，艾欣赶紧过去扶着他）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艾新：先生，你没事吧？你先坐会？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男子：坐会？哦，坐会，是该——坐会了。（坐下，双眼发直）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艾新：你怎么样？不要紧吧？（男子摸着额头，神情木然） </w:t>
      </w:r>
    </w:p>
    <w:p w:rsidR="000A49E4" w:rsidRPr="004222F8" w:rsidRDefault="000A49E4" w:rsidP="000A49E4">
      <w:pPr>
        <w:spacing w:before="100" w:beforeAutospacing="1" w:after="100" w:afterAutospacing="1" w:line="180" w:lineRule="atLeast"/>
        <w:ind w:firstLine="360"/>
        <w:rPr>
          <w:rFonts w:ascii="宋体" w:eastAsia="宋体" w:hAnsi="宋体" w:cs="宋体"/>
          <w:szCs w:val="21"/>
        </w:rPr>
      </w:pPr>
      <w:r w:rsidRPr="004222F8">
        <w:rPr>
          <w:rFonts w:ascii="宋体" w:eastAsia="宋体" w:hAnsi="宋体" w:cs="宋体"/>
          <w:szCs w:val="21"/>
        </w:rPr>
        <w:t xml:space="preserve">艾新：先生你坐直了，我给你画张像吧，不收钱的。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男子：画像？哦，画像，画吧，年轻人，就给我画张——画张遗像吧！（往椅子后背上一躺，双眼紧闭）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艾新：先生你可真会开玩笑！ </w:t>
      </w:r>
    </w:p>
    <w:p w:rsidR="000A49E4" w:rsidRPr="004222F8" w:rsidRDefault="000A49E4" w:rsidP="000A49E4">
      <w:pPr>
        <w:spacing w:before="100" w:beforeAutospacing="1" w:after="100" w:afterAutospacing="1" w:line="180" w:lineRule="atLeast"/>
        <w:rPr>
          <w:rFonts w:ascii="宋体" w:eastAsia="宋体" w:hAnsi="宋体" w:cs="宋体"/>
          <w:szCs w:val="21"/>
        </w:rPr>
      </w:pPr>
      <w:r>
        <w:rPr>
          <w:rFonts w:ascii="宋体" w:eastAsia="宋体" w:hAnsi="宋体" w:cs="宋体" w:hint="eastAsia"/>
          <w:szCs w:val="21"/>
        </w:rPr>
        <w:t>（</w:t>
      </w:r>
      <w:r>
        <w:rPr>
          <w:rFonts w:ascii="宋体" w:eastAsia="宋体" w:hAnsi="宋体" w:cs="宋体"/>
          <w:szCs w:val="21"/>
        </w:rPr>
        <w:t>这时，一位学者模样的老人悄悄地站在他们旁边，看着艾新画画</w:t>
      </w:r>
      <w:r>
        <w:rPr>
          <w:rFonts w:ascii="宋体" w:eastAsia="宋体" w:hAnsi="宋体" w:cs="宋体" w:hint="eastAsia"/>
          <w:szCs w:val="21"/>
        </w:rPr>
        <w:t>。）</w:t>
      </w:r>
    </w:p>
    <w:p w:rsidR="000A49E4" w:rsidRPr="004222F8" w:rsidRDefault="000A49E4" w:rsidP="000A49E4">
      <w:pPr>
        <w:spacing w:before="100" w:beforeAutospacing="1" w:after="100" w:afterAutospacing="1" w:line="180" w:lineRule="atLeast"/>
        <w:rPr>
          <w:rFonts w:ascii="宋体" w:eastAsia="宋体" w:hAnsi="宋体" w:cs="宋体"/>
          <w:szCs w:val="21"/>
        </w:rPr>
      </w:pPr>
      <w:r>
        <w:rPr>
          <w:rFonts w:ascii="宋体" w:eastAsia="宋体" w:hAnsi="宋体" w:cs="宋体"/>
          <w:szCs w:val="21"/>
        </w:rPr>
        <w:t>艾新：（开始画画）哎，先生你的长相，挺奇怪的，头部的比例好</w:t>
      </w:r>
      <w:r>
        <w:rPr>
          <w:rFonts w:ascii="宋体" w:eastAsia="宋体" w:hAnsi="宋体" w:cs="宋体" w:hint="eastAsia"/>
          <w:szCs w:val="21"/>
        </w:rPr>
        <w:t>像</w:t>
      </w:r>
      <w:r>
        <w:rPr>
          <w:rFonts w:ascii="宋体" w:eastAsia="宋体" w:hAnsi="宋体" w:cs="宋体"/>
          <w:szCs w:val="21"/>
        </w:rPr>
        <w:t>，好</w:t>
      </w:r>
      <w:r>
        <w:rPr>
          <w:rFonts w:ascii="宋体" w:eastAsia="宋体" w:hAnsi="宋体" w:cs="宋体" w:hint="eastAsia"/>
          <w:szCs w:val="21"/>
        </w:rPr>
        <w:t>像</w:t>
      </w:r>
      <w:r w:rsidRPr="004222F8">
        <w:rPr>
          <w:rFonts w:ascii="宋体" w:eastAsia="宋体" w:hAnsi="宋体" w:cs="宋体"/>
          <w:szCs w:val="21"/>
        </w:rPr>
        <w:t xml:space="preserve">不大对呀。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男子：（睁开眼）不对！我今天到底是怎么啦？！公司跨了，老婆跑了，现在连我的长相也不对！呵呵！好啊，好，不对就不对吧！反正活着也没有什么意思了。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先生你别着急，你听我慢慢给你分析，我们搞美术的都知道一种说法，就是三庭五眼。所谓三庭就是说从人的发际到眉心，从眉心到鼻底，从鼻底到下巴，长度是相等的。但你看看，你的发际到眉心那一段，就是额头，是不是明显地比其他两段长一些……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男子：（急忙打断）那又怎么样？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我研究过曾国藩关于相面的一本传世奇书《冰鉴》，按照上面的说法，这样的人大都聪慧敏捷，才智过人，但前半生都浮沉不定，尤其到了而立之年，还要遭受巨大的变故，事业和婚姻都可能出现大的危机啊！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lastRenderedPageBreak/>
        <w:t xml:space="preserve">男子：（又闭上眼，向后一仰，下意识地摸着自己的额头）难怪啊！我就老觉得这大脑门儿不对劲，（站起朝着艾新）你说我爸妈怎么就给我这样一个大脑门儿呢？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艾新：我还没有说完呢，书上还说，在这场大的挫折之后，这个人如果怨天尤人，灰心丧气，这辈子很可能就一蹶不振了，但如果他能继续拼搏，重整河山，凭他的天分，还会有惊人的成就，后福不可限量啊？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男子：啊？！重整河山？哼，我怕是没有那力气了。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艾新：怎么没有？你看（将画递过去）你多精神！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男子：（看着画，自言自语）这——</w:t>
      </w:r>
      <w:r w:rsidR="004F68AC">
        <w:rPr>
          <w:rFonts w:ascii="宋体" w:eastAsia="宋体" w:hAnsi="宋体" w:cs="宋体"/>
          <w:szCs w:val="21"/>
        </w:rPr>
        <w:t>是我吗，（眉头紧锁，</w:t>
      </w:r>
      <w:r w:rsidR="004F68AC">
        <w:rPr>
          <w:rFonts w:ascii="宋体" w:eastAsia="宋体" w:hAnsi="宋体" w:cs="宋体" w:hint="eastAsia"/>
          <w:szCs w:val="21"/>
        </w:rPr>
        <w:t>像</w:t>
      </w:r>
      <w:r w:rsidR="004F68AC">
        <w:rPr>
          <w:rFonts w:ascii="宋体" w:eastAsia="宋体" w:hAnsi="宋体" w:cs="宋体"/>
          <w:szCs w:val="21"/>
        </w:rPr>
        <w:t>在思考什么，良久，</w:t>
      </w:r>
      <w:r w:rsidR="004F68AC">
        <w:rPr>
          <w:rFonts w:ascii="宋体" w:eastAsia="宋体" w:hAnsi="宋体" w:cs="宋体" w:hint="eastAsia"/>
          <w:szCs w:val="21"/>
        </w:rPr>
        <w:t>像</w:t>
      </w:r>
      <w:r w:rsidRPr="004222F8">
        <w:rPr>
          <w:rFonts w:ascii="宋体" w:eastAsia="宋体" w:hAnsi="宋体" w:cs="宋体"/>
          <w:szCs w:val="21"/>
        </w:rPr>
        <w:t xml:space="preserve">突然顿悟，握住艾新的手，激动地）小伙子，你真是一语点醒梦中人啊！你说得对，这点挫折算什么，连这点打击都承受不起，我还算什么大男人？我要重整旗鼓！我要重整旗鼓！（下场）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（男子走后，艾新疲惫地摸着头坐下，那老者轻轻地坐在他的对面。艾新注意到旁边的老者，赶快强打起精神。）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艾新：老人家，您也要画像？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院长：画吧（慈祥地看着艾新）你每个星期天都在这里画？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艾新：哦，差不多有两年了吧！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院长：那为什么呢，还是免费的？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艾新：一方面为别人做点事情，另一方面嘛，也能提高自己的绘画水平，您看，我给你们免费画像，你们也不是在为我免费做模特吗？ </w:t>
      </w:r>
    </w:p>
    <w:p w:rsidR="000A49E4" w:rsidRPr="004222F8" w:rsidRDefault="004F68AC" w:rsidP="000A49E4">
      <w:pPr>
        <w:spacing w:before="100" w:beforeAutospacing="1" w:after="100" w:afterAutospacing="1" w:line="180" w:lineRule="atLeast"/>
        <w:rPr>
          <w:rFonts w:ascii="宋体" w:eastAsia="宋体" w:hAnsi="宋体" w:cs="宋体"/>
          <w:szCs w:val="21"/>
        </w:rPr>
      </w:pPr>
      <w:r>
        <w:rPr>
          <w:rFonts w:ascii="宋体" w:eastAsia="宋体" w:hAnsi="宋体" w:cs="宋体"/>
          <w:szCs w:val="21"/>
        </w:rPr>
        <w:t>院长：（笑着）你还真会算</w:t>
      </w:r>
      <w:r>
        <w:rPr>
          <w:rFonts w:ascii="宋体" w:eastAsia="宋体" w:hAnsi="宋体" w:cs="宋体" w:hint="eastAsia"/>
          <w:szCs w:val="21"/>
        </w:rPr>
        <w:t>账</w:t>
      </w:r>
      <w:r w:rsidR="000A49E4" w:rsidRPr="004222F8">
        <w:rPr>
          <w:rFonts w:ascii="宋体" w:eastAsia="宋体" w:hAnsi="宋体" w:cs="宋体"/>
          <w:szCs w:val="21"/>
        </w:rPr>
        <w:t xml:space="preserve">。小伙子，你也给我看看相如何？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艾新：（也笑了</w:t>
      </w:r>
      <w:r>
        <w:rPr>
          <w:rFonts w:ascii="宋体" w:eastAsia="宋体" w:hAnsi="宋体" w:cs="宋体"/>
          <w:szCs w:val="21"/>
        </w:rPr>
        <w:t>）嗨！老人家，我哪儿会看什么</w:t>
      </w:r>
      <w:r>
        <w:rPr>
          <w:rFonts w:ascii="宋体" w:eastAsia="宋体" w:hAnsi="宋体" w:cs="宋体" w:hint="eastAsia"/>
          <w:szCs w:val="21"/>
        </w:rPr>
        <w:t>相</w:t>
      </w:r>
      <w:r w:rsidRPr="004222F8">
        <w:rPr>
          <w:rFonts w:ascii="宋体" w:eastAsia="宋体" w:hAnsi="宋体" w:cs="宋体"/>
          <w:szCs w:val="21"/>
        </w:rPr>
        <w:t xml:space="preserve">，刚才那些话，都是我瞎编的。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院长：那又为什么呢？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艾新：为了让他快乐点，为了让他仍然对生命充满热情和希望。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院长：你对每个人都是这样吗？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艾新：在我眼中，世界上的每一个生命都是造物主的恩赐，都应该快快乐乐，但这只是我的希望而已，生命中——总会有痛苦和不幸。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院长：那，那你自己呢？你——快乐吗？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艾新：我？（猛地一怔，抬头看着老者）我快乐啊！很快乐。哎，老人家有些面熟啊！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lastRenderedPageBreak/>
        <w:t xml:space="preserve">院长：哦？是吗？（良久）小伙子，你看这阳光，多好啊！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艾新：是啊！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院长：你说乌云，它能遮挡住这阳光吗？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艾新：（抬头看看面前的老人，觉得他的问题很奇怪，似乎并不是一般人）乌云终将散去的。 </w:t>
      </w:r>
    </w:p>
    <w:p w:rsidR="000A49E4" w:rsidRPr="004222F8" w:rsidRDefault="000A49E4" w:rsidP="000A49E4">
      <w:pPr>
        <w:spacing w:before="100" w:beforeAutospacing="1" w:after="100" w:afterAutospacing="1" w:line="180" w:lineRule="atLeast"/>
        <w:rPr>
          <w:rFonts w:ascii="宋体" w:eastAsia="宋体" w:hAnsi="宋体" w:cs="宋体"/>
          <w:szCs w:val="21"/>
        </w:rPr>
      </w:pPr>
      <w:r>
        <w:rPr>
          <w:rFonts w:ascii="宋体" w:eastAsia="宋体" w:hAnsi="宋体" w:cs="宋体" w:hint="eastAsia"/>
          <w:szCs w:val="21"/>
        </w:rPr>
        <w:t>（</w:t>
      </w:r>
      <w:r>
        <w:rPr>
          <w:rFonts w:ascii="宋体" w:eastAsia="宋体" w:hAnsi="宋体" w:cs="宋体"/>
          <w:szCs w:val="21"/>
        </w:rPr>
        <w:t>一阵沉默。艾新将画给她</w:t>
      </w:r>
      <w:r>
        <w:rPr>
          <w:rFonts w:ascii="宋体" w:eastAsia="宋体" w:hAnsi="宋体" w:cs="宋体" w:hint="eastAsia"/>
          <w:szCs w:val="21"/>
        </w:rPr>
        <w:t>。）</w:t>
      </w:r>
      <w:r w:rsidRPr="004222F8">
        <w:rPr>
          <w:rFonts w:ascii="宋体" w:eastAsia="宋体" w:hAnsi="宋体" w:cs="宋体"/>
          <w:szCs w:val="21"/>
        </w:rPr>
        <w:t xml:space="preserve">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艾新：老人家，您看还行吧？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院长：（并没有马上回答，静静地看着）从专业的角度上，你的画几乎是完美的，无论是解剖还是透视，还是明暗对比，都是无可挑剔的，但有一点，小伙子，不知你发现没有？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艾新：是吗？（惊疑地看了看面前的这位老人，更觉得面熟，又仔细地看着画）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院长：尽管你一直想把快乐带给别人，但你自己的心里却并不快乐，你看你的笔触，那么沉重，我能从你的笔触里感受到你内心的矛盾和痛苦。（艾新惊得手中的铅笔掉落地上）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艾新：啊？您是？（弯身捡铅笔）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院长：何中立。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艾新：何中立？（吃惊，又很兴奋）院长！难怪您这么面熟，您怎么会？ </w:t>
      </w:r>
    </w:p>
    <w:p w:rsidR="000A49E4" w:rsidRPr="004222F8" w:rsidRDefault="000A49E4" w:rsidP="000A49E4">
      <w:pPr>
        <w:spacing w:before="100" w:beforeAutospacing="1" w:after="100" w:afterAutospacing="1" w:line="180" w:lineRule="atLeast"/>
        <w:ind w:firstLine="360"/>
        <w:rPr>
          <w:rFonts w:ascii="宋体" w:eastAsia="宋体" w:hAnsi="宋体" w:cs="宋体"/>
          <w:szCs w:val="21"/>
        </w:rPr>
      </w:pPr>
      <w:r w:rsidRPr="004222F8">
        <w:rPr>
          <w:rFonts w:ascii="宋体" w:eastAsia="宋体" w:hAnsi="宋体" w:cs="宋体"/>
          <w:szCs w:val="21"/>
        </w:rPr>
        <w:t>院长：我首先要告诉你一个好消息，你的那幅油画《不屈的生命》，已经入选第十八届巴黎国际绘画展，这是我国美术作品近十年来首次入选。这不仅是我们学院的无限光荣，也是我国美术界的光荣。祝贺你啊，艾</w:t>
      </w:r>
      <w:r>
        <w:rPr>
          <w:rFonts w:ascii="宋体" w:eastAsia="宋体" w:hAnsi="宋体" w:cs="宋体"/>
          <w:szCs w:val="21"/>
        </w:rPr>
        <w:t>新！（握住艾</w:t>
      </w:r>
      <w:r>
        <w:rPr>
          <w:rFonts w:ascii="宋体" w:eastAsia="宋体" w:hAnsi="宋体" w:cs="宋体" w:hint="eastAsia"/>
          <w:szCs w:val="21"/>
        </w:rPr>
        <w:t>新</w:t>
      </w:r>
      <w:r w:rsidRPr="004222F8">
        <w:rPr>
          <w:rFonts w:ascii="宋体" w:eastAsia="宋体" w:hAnsi="宋体" w:cs="宋体"/>
          <w:szCs w:val="21"/>
        </w:rPr>
        <w:t xml:space="preserve">的手）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艾新：是吗！太好了（由兴奋又转入沉郁）院长，其实我一直想</w:t>
      </w:r>
      <w:r>
        <w:rPr>
          <w:rFonts w:ascii="宋体" w:eastAsia="宋体" w:hAnsi="宋体" w:cs="宋体" w:hint="eastAsia"/>
          <w:szCs w:val="21"/>
        </w:rPr>
        <w:t>做您的学生</w:t>
      </w:r>
      <w:r w:rsidRPr="004222F8">
        <w:rPr>
          <w:rFonts w:ascii="宋体" w:eastAsia="宋体" w:hAnsi="宋体" w:cs="宋体"/>
          <w:szCs w:val="21"/>
        </w:rPr>
        <w:t xml:space="preserve">……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院长：你已经</w:t>
      </w:r>
      <w:r>
        <w:rPr>
          <w:rFonts w:ascii="宋体" w:eastAsia="宋体" w:hAnsi="宋体" w:cs="宋体" w:hint="eastAsia"/>
          <w:szCs w:val="21"/>
        </w:rPr>
        <w:t>是我的学生</w:t>
      </w:r>
      <w:r w:rsidRPr="004222F8">
        <w:rPr>
          <w:rFonts w:ascii="宋体" w:eastAsia="宋体" w:hAnsi="宋体" w:cs="宋体"/>
          <w:szCs w:val="21"/>
        </w:rPr>
        <w:t xml:space="preserve">了。你已经被保送为我的研究生了，下学期一开学……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艾新：（抢过）下学期？还有几个月？（掰着手指）我，我怕是没有——下学期了（眼泪夺眶而出）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院长：不，你不仅有下学期，还有很长很长的人生路，跟我走吧艾新。（拉起艾新的手）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艾新：走，去哪儿？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院长：去，去医院啊！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艾新：医院？我，可是……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院长：我是今天早上才接到医院的电话，知道你——知道你患了白血病，你为什么要瞒着大</w:t>
      </w:r>
      <w:r w:rsidRPr="004222F8">
        <w:rPr>
          <w:rFonts w:ascii="宋体" w:eastAsia="宋体" w:hAnsi="宋体" w:cs="宋体"/>
          <w:szCs w:val="21"/>
        </w:rPr>
        <w:lastRenderedPageBreak/>
        <w:t xml:space="preserve">家！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艾新：我……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院长：我知道你是怎么想的，你对别人有爱心，怎么对自己就没有爱心了，白血病不是不治之症啊，刚才我召集全校教师开了一个紧急会议，决定在明天，就是明天，搞一个美院师生作品拍卖会，所得的钱首先作为你的医疗费用，所有的人都举手同意的。另外同学们也都知道了，好多同学都主动要求为你捐献骨髓…… </w:t>
      </w:r>
    </w:p>
    <w:p w:rsidR="000A49E4" w:rsidRPr="004222F8" w:rsidRDefault="000A49E4" w:rsidP="000A49E4">
      <w:pPr>
        <w:spacing w:before="100" w:beforeAutospacing="1" w:after="100" w:afterAutospacing="1" w:line="180" w:lineRule="atLeast"/>
        <w:rPr>
          <w:rFonts w:ascii="宋体" w:eastAsia="宋体" w:hAnsi="宋体" w:cs="宋体"/>
          <w:szCs w:val="21"/>
        </w:rPr>
      </w:pPr>
      <w:r w:rsidRPr="004222F8">
        <w:rPr>
          <w:rFonts w:ascii="宋体" w:eastAsia="宋体" w:hAnsi="宋体" w:cs="宋体"/>
          <w:szCs w:val="21"/>
        </w:rPr>
        <w:t xml:space="preserve">艾新：院长，我该怎么感谢大家？ </w:t>
      </w:r>
    </w:p>
    <w:p w:rsidR="000A49E4" w:rsidRPr="004222F8" w:rsidRDefault="004F68AC" w:rsidP="000A49E4">
      <w:pPr>
        <w:spacing w:before="100" w:beforeAutospacing="1" w:after="100" w:afterAutospacing="1" w:line="180" w:lineRule="atLeast"/>
        <w:rPr>
          <w:rFonts w:ascii="宋体" w:eastAsia="宋体" w:hAnsi="宋体" w:cs="宋体"/>
          <w:color w:val="FF0000"/>
          <w:szCs w:val="21"/>
        </w:rPr>
      </w:pPr>
      <w:r>
        <w:rPr>
          <w:rFonts w:ascii="宋体" w:eastAsia="宋体" w:hAnsi="宋体" w:cs="宋体"/>
          <w:szCs w:val="21"/>
        </w:rPr>
        <w:t>院长：走吧（拉着艾新的手），</w:t>
      </w:r>
      <w:r>
        <w:rPr>
          <w:rFonts w:ascii="宋体" w:eastAsia="宋体" w:hAnsi="宋体" w:cs="宋体" w:hint="eastAsia"/>
          <w:szCs w:val="21"/>
        </w:rPr>
        <w:t>像</w:t>
      </w:r>
      <w:r w:rsidR="000A49E4" w:rsidRPr="004222F8">
        <w:rPr>
          <w:rFonts w:ascii="宋体" w:eastAsia="宋体" w:hAnsi="宋体" w:cs="宋体"/>
          <w:szCs w:val="21"/>
        </w:rPr>
        <w:t>你画中的那棵树一样，要有不屈的生命！</w:t>
      </w:r>
    </w:p>
    <w:p w:rsidR="000A49E4" w:rsidRPr="004222F8" w:rsidRDefault="000A49E4" w:rsidP="000A49E4">
      <w:pPr>
        <w:ind w:firstLineChars="400" w:firstLine="840"/>
        <w:rPr>
          <w:rFonts w:ascii="simsun" w:hAnsi="simsun" w:hint="eastAsia"/>
          <w:color w:val="3F3226"/>
          <w:szCs w:val="21"/>
        </w:rPr>
      </w:pPr>
    </w:p>
    <w:p w:rsidR="006E1B7B" w:rsidRPr="000A49E4" w:rsidRDefault="006E1B7B" w:rsidP="005672D1">
      <w:pPr>
        <w:pStyle w:val="HTML"/>
        <w:shd w:val="clear" w:color="auto" w:fill="FFFFFF"/>
        <w:spacing w:line="360" w:lineRule="auto"/>
        <w:ind w:firstLineChars="0" w:firstLine="408"/>
        <w:rPr>
          <w:rFonts w:ascii="新宋体" w:eastAsia="新宋体" w:hAnsi="新宋体" w:cs="Times New Roman"/>
        </w:rPr>
      </w:pPr>
    </w:p>
    <w:sectPr w:rsidR="006E1B7B" w:rsidRPr="000A49E4" w:rsidSect="0010272B">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D34B6" w:rsidRDefault="00ED34B6" w:rsidP="009F2593">
      <w:r>
        <w:separator/>
      </w:r>
    </w:p>
  </w:endnote>
  <w:endnote w:type="continuationSeparator" w:id="0">
    <w:p w:rsidR="00ED34B6" w:rsidRDefault="00ED34B6" w:rsidP="009F259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新宋体">
    <w:panose1 w:val="02010609030101010101"/>
    <w:charset w:val="86"/>
    <w:family w:val="modern"/>
    <w:pitch w:val="fixed"/>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ˎ̥">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华文仿宋">
    <w:panose1 w:val="02010600040101010101"/>
    <w:charset w:val="86"/>
    <w:family w:val="auto"/>
    <w:pitch w:val="variable"/>
    <w:sig w:usb0="00000287" w:usb1="080F0000" w:usb2="00000010" w:usb3="00000000" w:csb0="0004009F" w:csb1="00000000"/>
  </w:font>
  <w:font w:name="华文中宋">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仿宋_GB2312">
    <w:altName w:val="宋体"/>
    <w:charset w:val="01"/>
    <w:family w:val="auto"/>
    <w:pitch w:val="default"/>
    <w:sig w:usb0="00000000" w:usb1="00000000" w:usb2="00000000" w:usb3="00000000" w:csb0="00040001" w:csb1="00000000"/>
  </w:font>
  <w:font w:name="黑体">
    <w:altName w:val="SimHei"/>
    <w:panose1 w:val="02010609060101010101"/>
    <w:charset w:val="86"/>
    <w:family w:val="modern"/>
    <w:pitch w:val="fixed"/>
    <w:sig w:usb0="800002BF" w:usb1="38CF7CFA" w:usb2="00000016" w:usb3="00000000" w:csb0="00040001" w:csb1="00000000"/>
  </w:font>
  <w:font w:name="simsun">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00"/>
    <w:family w:val="swiss"/>
    <w:pitch w:val="variable"/>
    <w:sig w:usb0="A10006FF" w:usb1="4000205B" w:usb2="00000010" w:usb3="00000000" w:csb0="0000019F" w:csb1="00000000"/>
  </w:font>
  <w:font w:name="Helvetica">
    <w:panose1 w:val="020B0504020202020204"/>
    <w:charset w:val="00"/>
    <w:family w:val="swiss"/>
    <w:notTrueType/>
    <w:pitch w:val="variable"/>
    <w:sig w:usb0="00000003" w:usb1="00000000" w:usb2="00000000" w:usb3="00000000" w:csb0="00000001" w:csb1="00000000"/>
  </w:font>
  <w:font w:name="华文楷体">
    <w:panose1 w:val="02010600040101010101"/>
    <w:charset w:val="86"/>
    <w:family w:val="auto"/>
    <w:pitch w:val="variable"/>
    <w:sig w:usb0="00000287" w:usb1="080F0000" w:usb2="00000010" w:usb3="00000000" w:csb0="0004009F" w:csb1="00000000"/>
  </w:font>
  <w:font w:name="Dotum">
    <w:altName w:val="돋움"/>
    <w:panose1 w:val="020B0600000101010101"/>
    <w:charset w:val="81"/>
    <w:family w:val="swiss"/>
    <w:pitch w:val="variable"/>
    <w:sig w:usb0="B00002AF" w:usb1="69D77CFB" w:usb2="00000030" w:usb3="00000000" w:csb0="0008009F" w:csb1="00000000"/>
  </w:font>
  <w:font w:name="隶书">
    <w:panose1 w:val="02010509060101010101"/>
    <w:charset w:val="86"/>
    <w:family w:val="modern"/>
    <w:pitch w:val="fixed"/>
    <w:sig w:usb0="00000001" w:usb1="080E0000" w:usb2="00000010" w:usb3="00000000" w:csb0="00040000" w:csb1="00000000"/>
  </w:font>
  <w:font w:name="幼圆">
    <w:panose1 w:val="02010509060101010101"/>
    <w:charset w:val="86"/>
    <w:family w:val="modern"/>
    <w:pitch w:val="fixed"/>
    <w:sig w:usb0="00000001" w:usb1="080E0000" w:usb2="00000010" w:usb3="00000000" w:csb0="00040000" w:csb1="00000000"/>
  </w:font>
  <w:font w:name="华文行楷">
    <w:panose1 w:val="02010800040101010101"/>
    <w:charset w:val="86"/>
    <w:family w:val="auto"/>
    <w:pitch w:val="variable"/>
    <w:sig w:usb0="00000001" w:usb1="080F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华文彩云">
    <w:panose1 w:val="02010800040101010101"/>
    <w:charset w:val="86"/>
    <w:family w:val="auto"/>
    <w:pitch w:val="variable"/>
    <w:sig w:usb0="00000001" w:usb1="080F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方正姚体">
    <w:panose1 w:val="02010601030101010101"/>
    <w:charset w:val="86"/>
    <w:family w:val="auto"/>
    <w:pitch w:val="variable"/>
    <w:sig w:usb0="00000003" w:usb1="080E0000" w:usb2="00000010" w:usb3="00000000" w:csb0="00040000" w:csb1="00000000"/>
  </w:font>
  <w:font w:name="方正舒体">
    <w:panose1 w:val="02010601030101010101"/>
    <w:charset w:val="86"/>
    <w:family w:val="auto"/>
    <w:pitch w:val="variable"/>
    <w:sig w:usb0="00000003" w:usb1="080E0000" w:usb2="00000010" w:usb3="00000000" w:csb0="00040000" w:csb1="00000000"/>
  </w:font>
  <w:font w:name="楷体_GB2312">
    <w:altName w:val="宋体"/>
    <w:charset w:val="01"/>
    <w:family w:val="auto"/>
    <w:pitch w:val="default"/>
    <w:sig w:usb0="00000000" w:usb1="00000000" w:usb2="00000000" w:usb3="00000000" w:csb0="00040001" w:csb1="00000000"/>
  </w:font>
  <w:font w:name="Lucida Sans Unicode">
    <w:panose1 w:val="020B0602030504020204"/>
    <w:charset w:val="00"/>
    <w:family w:val="swiss"/>
    <w:pitch w:val="variable"/>
    <w:sig w:usb0="80000AFF" w:usb1="0000396B" w:usb2="00000000" w:usb3="00000000" w:csb0="000000B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D34B6" w:rsidRDefault="00ED34B6" w:rsidP="009F2593">
      <w:r>
        <w:separator/>
      </w:r>
    </w:p>
  </w:footnote>
  <w:footnote w:type="continuationSeparator" w:id="0">
    <w:p w:rsidR="00ED34B6" w:rsidRDefault="00ED34B6" w:rsidP="009F259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8"/>
    <w:multiLevelType w:val="singleLevel"/>
    <w:tmpl w:val="00000008"/>
    <w:lvl w:ilvl="0">
      <w:start w:val="1"/>
      <w:numFmt w:val="chineseCounting"/>
      <w:suff w:val="nothing"/>
      <w:lvlText w:val="%1、"/>
      <w:lvlJc w:val="left"/>
    </w:lvl>
  </w:abstractNum>
  <w:abstractNum w:abstractNumId="1">
    <w:nsid w:val="01985D4D"/>
    <w:multiLevelType w:val="hybridMultilevel"/>
    <w:tmpl w:val="CC8CA8C6"/>
    <w:lvl w:ilvl="0" w:tplc="74D23550">
      <w:start w:val="1"/>
      <w:numFmt w:val="japaneseCounting"/>
      <w:lvlText w:val="%1"/>
      <w:lvlJc w:val="left"/>
      <w:pPr>
        <w:ind w:left="1960" w:hanging="360"/>
      </w:pPr>
      <w:rPr>
        <w:rFonts w:hint="default"/>
      </w:rPr>
    </w:lvl>
    <w:lvl w:ilvl="1" w:tplc="04090019" w:tentative="1">
      <w:start w:val="1"/>
      <w:numFmt w:val="lowerLetter"/>
      <w:lvlText w:val="%2)"/>
      <w:lvlJc w:val="left"/>
      <w:pPr>
        <w:ind w:left="2440" w:hanging="420"/>
      </w:pPr>
    </w:lvl>
    <w:lvl w:ilvl="2" w:tplc="0409001B" w:tentative="1">
      <w:start w:val="1"/>
      <w:numFmt w:val="lowerRoman"/>
      <w:lvlText w:val="%3."/>
      <w:lvlJc w:val="right"/>
      <w:pPr>
        <w:ind w:left="2860" w:hanging="420"/>
      </w:pPr>
    </w:lvl>
    <w:lvl w:ilvl="3" w:tplc="0409000F" w:tentative="1">
      <w:start w:val="1"/>
      <w:numFmt w:val="decimal"/>
      <w:lvlText w:val="%4."/>
      <w:lvlJc w:val="left"/>
      <w:pPr>
        <w:ind w:left="3280" w:hanging="420"/>
      </w:pPr>
    </w:lvl>
    <w:lvl w:ilvl="4" w:tplc="04090019" w:tentative="1">
      <w:start w:val="1"/>
      <w:numFmt w:val="lowerLetter"/>
      <w:lvlText w:val="%5)"/>
      <w:lvlJc w:val="left"/>
      <w:pPr>
        <w:ind w:left="3700" w:hanging="420"/>
      </w:pPr>
    </w:lvl>
    <w:lvl w:ilvl="5" w:tplc="0409001B" w:tentative="1">
      <w:start w:val="1"/>
      <w:numFmt w:val="lowerRoman"/>
      <w:lvlText w:val="%6."/>
      <w:lvlJc w:val="right"/>
      <w:pPr>
        <w:ind w:left="4120" w:hanging="420"/>
      </w:pPr>
    </w:lvl>
    <w:lvl w:ilvl="6" w:tplc="0409000F" w:tentative="1">
      <w:start w:val="1"/>
      <w:numFmt w:val="decimal"/>
      <w:lvlText w:val="%7."/>
      <w:lvlJc w:val="left"/>
      <w:pPr>
        <w:ind w:left="4540" w:hanging="420"/>
      </w:pPr>
    </w:lvl>
    <w:lvl w:ilvl="7" w:tplc="04090019" w:tentative="1">
      <w:start w:val="1"/>
      <w:numFmt w:val="lowerLetter"/>
      <w:lvlText w:val="%8)"/>
      <w:lvlJc w:val="left"/>
      <w:pPr>
        <w:ind w:left="4960" w:hanging="420"/>
      </w:pPr>
    </w:lvl>
    <w:lvl w:ilvl="8" w:tplc="0409001B" w:tentative="1">
      <w:start w:val="1"/>
      <w:numFmt w:val="lowerRoman"/>
      <w:lvlText w:val="%9."/>
      <w:lvlJc w:val="right"/>
      <w:pPr>
        <w:ind w:left="5380" w:hanging="420"/>
      </w:pPr>
    </w:lvl>
  </w:abstractNum>
  <w:abstractNum w:abstractNumId="2">
    <w:nsid w:val="04F84445"/>
    <w:multiLevelType w:val="hybridMultilevel"/>
    <w:tmpl w:val="B890E86C"/>
    <w:lvl w:ilvl="0" w:tplc="F6CE0504">
      <w:start w:val="1"/>
      <w:numFmt w:val="japaneseCounting"/>
      <w:lvlText w:val="第%1节"/>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AB15015"/>
    <w:multiLevelType w:val="hybridMultilevel"/>
    <w:tmpl w:val="9148075A"/>
    <w:lvl w:ilvl="0" w:tplc="2AFED32A">
      <w:start w:val="1"/>
      <w:numFmt w:val="decimal"/>
      <w:lvlText w:val="（%1）"/>
      <w:lvlJc w:val="left"/>
      <w:pPr>
        <w:tabs>
          <w:tab w:val="num" w:pos="1575"/>
        </w:tabs>
        <w:ind w:left="1575" w:hanging="720"/>
      </w:pPr>
      <w:rPr>
        <w:rFonts w:hint="default"/>
      </w:rPr>
    </w:lvl>
    <w:lvl w:ilvl="1" w:tplc="04090019" w:tentative="1">
      <w:start w:val="1"/>
      <w:numFmt w:val="lowerLetter"/>
      <w:lvlText w:val="%2)"/>
      <w:lvlJc w:val="left"/>
      <w:pPr>
        <w:tabs>
          <w:tab w:val="num" w:pos="1695"/>
        </w:tabs>
        <w:ind w:left="1695" w:hanging="420"/>
      </w:pPr>
    </w:lvl>
    <w:lvl w:ilvl="2" w:tplc="0409001B" w:tentative="1">
      <w:start w:val="1"/>
      <w:numFmt w:val="lowerRoman"/>
      <w:lvlText w:val="%3."/>
      <w:lvlJc w:val="right"/>
      <w:pPr>
        <w:tabs>
          <w:tab w:val="num" w:pos="2115"/>
        </w:tabs>
        <w:ind w:left="2115" w:hanging="420"/>
      </w:pPr>
    </w:lvl>
    <w:lvl w:ilvl="3" w:tplc="0409000F" w:tentative="1">
      <w:start w:val="1"/>
      <w:numFmt w:val="decimal"/>
      <w:lvlText w:val="%4."/>
      <w:lvlJc w:val="left"/>
      <w:pPr>
        <w:tabs>
          <w:tab w:val="num" w:pos="2535"/>
        </w:tabs>
        <w:ind w:left="2535" w:hanging="420"/>
      </w:pPr>
    </w:lvl>
    <w:lvl w:ilvl="4" w:tplc="04090019" w:tentative="1">
      <w:start w:val="1"/>
      <w:numFmt w:val="lowerLetter"/>
      <w:lvlText w:val="%5)"/>
      <w:lvlJc w:val="left"/>
      <w:pPr>
        <w:tabs>
          <w:tab w:val="num" w:pos="2955"/>
        </w:tabs>
        <w:ind w:left="2955" w:hanging="420"/>
      </w:pPr>
    </w:lvl>
    <w:lvl w:ilvl="5" w:tplc="0409001B" w:tentative="1">
      <w:start w:val="1"/>
      <w:numFmt w:val="lowerRoman"/>
      <w:lvlText w:val="%6."/>
      <w:lvlJc w:val="right"/>
      <w:pPr>
        <w:tabs>
          <w:tab w:val="num" w:pos="3375"/>
        </w:tabs>
        <w:ind w:left="3375" w:hanging="420"/>
      </w:pPr>
    </w:lvl>
    <w:lvl w:ilvl="6" w:tplc="0409000F" w:tentative="1">
      <w:start w:val="1"/>
      <w:numFmt w:val="decimal"/>
      <w:lvlText w:val="%7."/>
      <w:lvlJc w:val="left"/>
      <w:pPr>
        <w:tabs>
          <w:tab w:val="num" w:pos="3795"/>
        </w:tabs>
        <w:ind w:left="3795" w:hanging="420"/>
      </w:pPr>
    </w:lvl>
    <w:lvl w:ilvl="7" w:tplc="04090019" w:tentative="1">
      <w:start w:val="1"/>
      <w:numFmt w:val="lowerLetter"/>
      <w:lvlText w:val="%8)"/>
      <w:lvlJc w:val="left"/>
      <w:pPr>
        <w:tabs>
          <w:tab w:val="num" w:pos="4215"/>
        </w:tabs>
        <w:ind w:left="4215" w:hanging="420"/>
      </w:pPr>
    </w:lvl>
    <w:lvl w:ilvl="8" w:tplc="0409001B" w:tentative="1">
      <w:start w:val="1"/>
      <w:numFmt w:val="lowerRoman"/>
      <w:lvlText w:val="%9."/>
      <w:lvlJc w:val="right"/>
      <w:pPr>
        <w:tabs>
          <w:tab w:val="num" w:pos="4635"/>
        </w:tabs>
        <w:ind w:left="4635" w:hanging="420"/>
      </w:pPr>
    </w:lvl>
  </w:abstractNum>
  <w:abstractNum w:abstractNumId="4">
    <w:nsid w:val="0B9F03BA"/>
    <w:multiLevelType w:val="hybridMultilevel"/>
    <w:tmpl w:val="EA764F3A"/>
    <w:lvl w:ilvl="0" w:tplc="D1BCB194">
      <w:start w:val="1"/>
      <w:numFmt w:val="japaneseCounting"/>
      <w:lvlText w:val="第%1节"/>
      <w:lvlJc w:val="left"/>
      <w:pPr>
        <w:ind w:left="1290" w:hanging="720"/>
      </w:pPr>
      <w:rPr>
        <w:rFonts w:hint="default"/>
      </w:rPr>
    </w:lvl>
    <w:lvl w:ilvl="1" w:tplc="04090019" w:tentative="1">
      <w:start w:val="1"/>
      <w:numFmt w:val="lowerLetter"/>
      <w:lvlText w:val="%2)"/>
      <w:lvlJc w:val="left"/>
      <w:pPr>
        <w:ind w:left="1410" w:hanging="420"/>
      </w:pPr>
    </w:lvl>
    <w:lvl w:ilvl="2" w:tplc="0409001B" w:tentative="1">
      <w:start w:val="1"/>
      <w:numFmt w:val="lowerRoman"/>
      <w:lvlText w:val="%3."/>
      <w:lvlJc w:val="right"/>
      <w:pPr>
        <w:ind w:left="1830" w:hanging="420"/>
      </w:pPr>
    </w:lvl>
    <w:lvl w:ilvl="3" w:tplc="0409000F" w:tentative="1">
      <w:start w:val="1"/>
      <w:numFmt w:val="decimal"/>
      <w:lvlText w:val="%4."/>
      <w:lvlJc w:val="left"/>
      <w:pPr>
        <w:ind w:left="2250" w:hanging="420"/>
      </w:pPr>
    </w:lvl>
    <w:lvl w:ilvl="4" w:tplc="04090019" w:tentative="1">
      <w:start w:val="1"/>
      <w:numFmt w:val="lowerLetter"/>
      <w:lvlText w:val="%5)"/>
      <w:lvlJc w:val="left"/>
      <w:pPr>
        <w:ind w:left="2670" w:hanging="420"/>
      </w:pPr>
    </w:lvl>
    <w:lvl w:ilvl="5" w:tplc="0409001B" w:tentative="1">
      <w:start w:val="1"/>
      <w:numFmt w:val="lowerRoman"/>
      <w:lvlText w:val="%6."/>
      <w:lvlJc w:val="right"/>
      <w:pPr>
        <w:ind w:left="3090" w:hanging="420"/>
      </w:pPr>
    </w:lvl>
    <w:lvl w:ilvl="6" w:tplc="0409000F" w:tentative="1">
      <w:start w:val="1"/>
      <w:numFmt w:val="decimal"/>
      <w:lvlText w:val="%7."/>
      <w:lvlJc w:val="left"/>
      <w:pPr>
        <w:ind w:left="3510" w:hanging="420"/>
      </w:pPr>
    </w:lvl>
    <w:lvl w:ilvl="7" w:tplc="04090019" w:tentative="1">
      <w:start w:val="1"/>
      <w:numFmt w:val="lowerLetter"/>
      <w:lvlText w:val="%8)"/>
      <w:lvlJc w:val="left"/>
      <w:pPr>
        <w:ind w:left="3930" w:hanging="420"/>
      </w:pPr>
    </w:lvl>
    <w:lvl w:ilvl="8" w:tplc="0409001B" w:tentative="1">
      <w:start w:val="1"/>
      <w:numFmt w:val="lowerRoman"/>
      <w:lvlText w:val="%9."/>
      <w:lvlJc w:val="right"/>
      <w:pPr>
        <w:ind w:left="4350" w:hanging="420"/>
      </w:pPr>
    </w:lvl>
  </w:abstractNum>
  <w:abstractNum w:abstractNumId="5">
    <w:nsid w:val="0CA70BFA"/>
    <w:multiLevelType w:val="multilevel"/>
    <w:tmpl w:val="5F98A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1B755C8"/>
    <w:multiLevelType w:val="multilevel"/>
    <w:tmpl w:val="634AA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4E415FC"/>
    <w:multiLevelType w:val="hybridMultilevel"/>
    <w:tmpl w:val="1052A16E"/>
    <w:lvl w:ilvl="0" w:tplc="CEF04E66">
      <w:start w:val="1"/>
      <w:numFmt w:val="japaneseCounting"/>
      <w:lvlText w:val="第%1节"/>
      <w:lvlJc w:val="left"/>
      <w:pPr>
        <w:ind w:left="3972" w:hanging="720"/>
      </w:pPr>
      <w:rPr>
        <w:rFonts w:hint="default"/>
        <w:sz w:val="21"/>
      </w:rPr>
    </w:lvl>
    <w:lvl w:ilvl="1" w:tplc="04090019" w:tentative="1">
      <w:start w:val="1"/>
      <w:numFmt w:val="lowerLetter"/>
      <w:lvlText w:val="%2)"/>
      <w:lvlJc w:val="left"/>
      <w:pPr>
        <w:ind w:left="4092" w:hanging="420"/>
      </w:pPr>
    </w:lvl>
    <w:lvl w:ilvl="2" w:tplc="0409001B" w:tentative="1">
      <w:start w:val="1"/>
      <w:numFmt w:val="lowerRoman"/>
      <w:lvlText w:val="%3."/>
      <w:lvlJc w:val="right"/>
      <w:pPr>
        <w:ind w:left="4512" w:hanging="420"/>
      </w:pPr>
    </w:lvl>
    <w:lvl w:ilvl="3" w:tplc="0409000F" w:tentative="1">
      <w:start w:val="1"/>
      <w:numFmt w:val="decimal"/>
      <w:lvlText w:val="%4."/>
      <w:lvlJc w:val="left"/>
      <w:pPr>
        <w:ind w:left="4932" w:hanging="420"/>
      </w:pPr>
    </w:lvl>
    <w:lvl w:ilvl="4" w:tplc="04090019" w:tentative="1">
      <w:start w:val="1"/>
      <w:numFmt w:val="lowerLetter"/>
      <w:lvlText w:val="%5)"/>
      <w:lvlJc w:val="left"/>
      <w:pPr>
        <w:ind w:left="5352" w:hanging="420"/>
      </w:pPr>
    </w:lvl>
    <w:lvl w:ilvl="5" w:tplc="0409001B" w:tentative="1">
      <w:start w:val="1"/>
      <w:numFmt w:val="lowerRoman"/>
      <w:lvlText w:val="%6."/>
      <w:lvlJc w:val="right"/>
      <w:pPr>
        <w:ind w:left="5772" w:hanging="420"/>
      </w:pPr>
    </w:lvl>
    <w:lvl w:ilvl="6" w:tplc="0409000F" w:tentative="1">
      <w:start w:val="1"/>
      <w:numFmt w:val="decimal"/>
      <w:lvlText w:val="%7."/>
      <w:lvlJc w:val="left"/>
      <w:pPr>
        <w:ind w:left="6192" w:hanging="420"/>
      </w:pPr>
    </w:lvl>
    <w:lvl w:ilvl="7" w:tplc="04090019" w:tentative="1">
      <w:start w:val="1"/>
      <w:numFmt w:val="lowerLetter"/>
      <w:lvlText w:val="%8)"/>
      <w:lvlJc w:val="left"/>
      <w:pPr>
        <w:ind w:left="6612" w:hanging="420"/>
      </w:pPr>
    </w:lvl>
    <w:lvl w:ilvl="8" w:tplc="0409001B" w:tentative="1">
      <w:start w:val="1"/>
      <w:numFmt w:val="lowerRoman"/>
      <w:lvlText w:val="%9."/>
      <w:lvlJc w:val="right"/>
      <w:pPr>
        <w:ind w:left="7032" w:hanging="420"/>
      </w:pPr>
    </w:lvl>
  </w:abstractNum>
  <w:abstractNum w:abstractNumId="8">
    <w:nsid w:val="166B49F8"/>
    <w:multiLevelType w:val="multilevel"/>
    <w:tmpl w:val="EEC6E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92A2866"/>
    <w:multiLevelType w:val="multilevel"/>
    <w:tmpl w:val="2BE68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9D07B65"/>
    <w:multiLevelType w:val="hybridMultilevel"/>
    <w:tmpl w:val="DB4EEB00"/>
    <w:lvl w:ilvl="0" w:tplc="B7C48208">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2073248F"/>
    <w:multiLevelType w:val="hybridMultilevel"/>
    <w:tmpl w:val="9BA6ACB6"/>
    <w:lvl w:ilvl="0" w:tplc="6EA05580">
      <w:start w:val="1"/>
      <w:numFmt w:val="japaneseCounting"/>
      <w:lvlText w:val="第%1节"/>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46A1D50"/>
    <w:multiLevelType w:val="hybridMultilevel"/>
    <w:tmpl w:val="ABFC5564"/>
    <w:lvl w:ilvl="0" w:tplc="81D2D15E">
      <w:start w:val="1"/>
      <w:numFmt w:val="japaneseCounting"/>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4D2414A"/>
    <w:multiLevelType w:val="hybridMultilevel"/>
    <w:tmpl w:val="6B840EFE"/>
    <w:lvl w:ilvl="0" w:tplc="CC6E4FF8">
      <w:start w:val="1"/>
      <w:numFmt w:val="decimal"/>
      <w:lvlText w:val="（%1）"/>
      <w:lvlJc w:val="left"/>
      <w:pPr>
        <w:tabs>
          <w:tab w:val="num" w:pos="1365"/>
        </w:tabs>
        <w:ind w:left="1365" w:hanging="720"/>
      </w:pPr>
      <w:rPr>
        <w:rFonts w:hint="default"/>
      </w:rPr>
    </w:lvl>
    <w:lvl w:ilvl="1" w:tplc="04090019" w:tentative="1">
      <w:start w:val="1"/>
      <w:numFmt w:val="lowerLetter"/>
      <w:lvlText w:val="%2)"/>
      <w:lvlJc w:val="left"/>
      <w:pPr>
        <w:tabs>
          <w:tab w:val="num" w:pos="1485"/>
        </w:tabs>
        <w:ind w:left="1485" w:hanging="420"/>
      </w:pPr>
    </w:lvl>
    <w:lvl w:ilvl="2" w:tplc="0409001B" w:tentative="1">
      <w:start w:val="1"/>
      <w:numFmt w:val="lowerRoman"/>
      <w:lvlText w:val="%3."/>
      <w:lvlJc w:val="right"/>
      <w:pPr>
        <w:tabs>
          <w:tab w:val="num" w:pos="1905"/>
        </w:tabs>
        <w:ind w:left="1905" w:hanging="420"/>
      </w:pPr>
    </w:lvl>
    <w:lvl w:ilvl="3" w:tplc="0409000F" w:tentative="1">
      <w:start w:val="1"/>
      <w:numFmt w:val="decimal"/>
      <w:lvlText w:val="%4."/>
      <w:lvlJc w:val="left"/>
      <w:pPr>
        <w:tabs>
          <w:tab w:val="num" w:pos="2325"/>
        </w:tabs>
        <w:ind w:left="2325" w:hanging="420"/>
      </w:pPr>
    </w:lvl>
    <w:lvl w:ilvl="4" w:tplc="04090019" w:tentative="1">
      <w:start w:val="1"/>
      <w:numFmt w:val="lowerLetter"/>
      <w:lvlText w:val="%5)"/>
      <w:lvlJc w:val="left"/>
      <w:pPr>
        <w:tabs>
          <w:tab w:val="num" w:pos="2745"/>
        </w:tabs>
        <w:ind w:left="2745" w:hanging="420"/>
      </w:pPr>
    </w:lvl>
    <w:lvl w:ilvl="5" w:tplc="0409001B" w:tentative="1">
      <w:start w:val="1"/>
      <w:numFmt w:val="lowerRoman"/>
      <w:lvlText w:val="%6."/>
      <w:lvlJc w:val="right"/>
      <w:pPr>
        <w:tabs>
          <w:tab w:val="num" w:pos="3165"/>
        </w:tabs>
        <w:ind w:left="3165" w:hanging="420"/>
      </w:pPr>
    </w:lvl>
    <w:lvl w:ilvl="6" w:tplc="0409000F" w:tentative="1">
      <w:start w:val="1"/>
      <w:numFmt w:val="decimal"/>
      <w:lvlText w:val="%7."/>
      <w:lvlJc w:val="left"/>
      <w:pPr>
        <w:tabs>
          <w:tab w:val="num" w:pos="3585"/>
        </w:tabs>
        <w:ind w:left="3585" w:hanging="420"/>
      </w:pPr>
    </w:lvl>
    <w:lvl w:ilvl="7" w:tplc="04090019" w:tentative="1">
      <w:start w:val="1"/>
      <w:numFmt w:val="lowerLetter"/>
      <w:lvlText w:val="%8)"/>
      <w:lvlJc w:val="left"/>
      <w:pPr>
        <w:tabs>
          <w:tab w:val="num" w:pos="4005"/>
        </w:tabs>
        <w:ind w:left="4005" w:hanging="420"/>
      </w:pPr>
    </w:lvl>
    <w:lvl w:ilvl="8" w:tplc="0409001B" w:tentative="1">
      <w:start w:val="1"/>
      <w:numFmt w:val="lowerRoman"/>
      <w:lvlText w:val="%9."/>
      <w:lvlJc w:val="right"/>
      <w:pPr>
        <w:tabs>
          <w:tab w:val="num" w:pos="4425"/>
        </w:tabs>
        <w:ind w:left="4425" w:hanging="420"/>
      </w:pPr>
    </w:lvl>
  </w:abstractNum>
  <w:abstractNum w:abstractNumId="14">
    <w:nsid w:val="25BB2EB3"/>
    <w:multiLevelType w:val="hybridMultilevel"/>
    <w:tmpl w:val="0FFCA8BE"/>
    <w:lvl w:ilvl="0" w:tplc="63E0EF0A">
      <w:start w:val="1"/>
      <w:numFmt w:val="decimal"/>
      <w:lvlText w:val="%1、"/>
      <w:lvlJc w:val="left"/>
      <w:pPr>
        <w:tabs>
          <w:tab w:val="num" w:pos="795"/>
        </w:tabs>
        <w:ind w:left="795" w:hanging="360"/>
      </w:pPr>
      <w:rPr>
        <w:rFonts w:hint="default"/>
      </w:rPr>
    </w:lvl>
    <w:lvl w:ilvl="1" w:tplc="04090019" w:tentative="1">
      <w:start w:val="1"/>
      <w:numFmt w:val="lowerLetter"/>
      <w:lvlText w:val="%2)"/>
      <w:lvlJc w:val="left"/>
      <w:pPr>
        <w:tabs>
          <w:tab w:val="num" w:pos="1275"/>
        </w:tabs>
        <w:ind w:left="1275" w:hanging="420"/>
      </w:pPr>
    </w:lvl>
    <w:lvl w:ilvl="2" w:tplc="0409001B" w:tentative="1">
      <w:start w:val="1"/>
      <w:numFmt w:val="lowerRoman"/>
      <w:lvlText w:val="%3."/>
      <w:lvlJc w:val="right"/>
      <w:pPr>
        <w:tabs>
          <w:tab w:val="num" w:pos="1695"/>
        </w:tabs>
        <w:ind w:left="1695" w:hanging="420"/>
      </w:pPr>
    </w:lvl>
    <w:lvl w:ilvl="3" w:tplc="0409000F" w:tentative="1">
      <w:start w:val="1"/>
      <w:numFmt w:val="decimal"/>
      <w:lvlText w:val="%4."/>
      <w:lvlJc w:val="left"/>
      <w:pPr>
        <w:tabs>
          <w:tab w:val="num" w:pos="2115"/>
        </w:tabs>
        <w:ind w:left="2115" w:hanging="420"/>
      </w:pPr>
    </w:lvl>
    <w:lvl w:ilvl="4" w:tplc="04090019" w:tentative="1">
      <w:start w:val="1"/>
      <w:numFmt w:val="lowerLetter"/>
      <w:lvlText w:val="%5)"/>
      <w:lvlJc w:val="left"/>
      <w:pPr>
        <w:tabs>
          <w:tab w:val="num" w:pos="2535"/>
        </w:tabs>
        <w:ind w:left="2535" w:hanging="420"/>
      </w:pPr>
    </w:lvl>
    <w:lvl w:ilvl="5" w:tplc="0409001B" w:tentative="1">
      <w:start w:val="1"/>
      <w:numFmt w:val="lowerRoman"/>
      <w:lvlText w:val="%6."/>
      <w:lvlJc w:val="right"/>
      <w:pPr>
        <w:tabs>
          <w:tab w:val="num" w:pos="2955"/>
        </w:tabs>
        <w:ind w:left="2955" w:hanging="420"/>
      </w:pPr>
    </w:lvl>
    <w:lvl w:ilvl="6" w:tplc="0409000F" w:tentative="1">
      <w:start w:val="1"/>
      <w:numFmt w:val="decimal"/>
      <w:lvlText w:val="%7."/>
      <w:lvlJc w:val="left"/>
      <w:pPr>
        <w:tabs>
          <w:tab w:val="num" w:pos="3375"/>
        </w:tabs>
        <w:ind w:left="3375" w:hanging="420"/>
      </w:pPr>
    </w:lvl>
    <w:lvl w:ilvl="7" w:tplc="04090019" w:tentative="1">
      <w:start w:val="1"/>
      <w:numFmt w:val="lowerLetter"/>
      <w:lvlText w:val="%8)"/>
      <w:lvlJc w:val="left"/>
      <w:pPr>
        <w:tabs>
          <w:tab w:val="num" w:pos="3795"/>
        </w:tabs>
        <w:ind w:left="3795" w:hanging="420"/>
      </w:pPr>
    </w:lvl>
    <w:lvl w:ilvl="8" w:tplc="0409001B" w:tentative="1">
      <w:start w:val="1"/>
      <w:numFmt w:val="lowerRoman"/>
      <w:lvlText w:val="%9."/>
      <w:lvlJc w:val="right"/>
      <w:pPr>
        <w:tabs>
          <w:tab w:val="num" w:pos="4215"/>
        </w:tabs>
        <w:ind w:left="4215" w:hanging="420"/>
      </w:pPr>
    </w:lvl>
  </w:abstractNum>
  <w:abstractNum w:abstractNumId="15">
    <w:nsid w:val="2CBD1962"/>
    <w:multiLevelType w:val="hybridMultilevel"/>
    <w:tmpl w:val="7E503560"/>
    <w:lvl w:ilvl="0" w:tplc="903A6EB4">
      <w:start w:val="1"/>
      <w:numFmt w:val="decimal"/>
      <w:lvlText w:val="%1、"/>
      <w:lvlJc w:val="left"/>
      <w:pPr>
        <w:ind w:left="1425" w:hanging="360"/>
      </w:pPr>
      <w:rPr>
        <w:rFonts w:hint="default"/>
      </w:rPr>
    </w:lvl>
    <w:lvl w:ilvl="1" w:tplc="04090019" w:tentative="1">
      <w:start w:val="1"/>
      <w:numFmt w:val="lowerLetter"/>
      <w:lvlText w:val="%2)"/>
      <w:lvlJc w:val="left"/>
      <w:pPr>
        <w:ind w:left="1905" w:hanging="420"/>
      </w:pPr>
    </w:lvl>
    <w:lvl w:ilvl="2" w:tplc="0409001B" w:tentative="1">
      <w:start w:val="1"/>
      <w:numFmt w:val="lowerRoman"/>
      <w:lvlText w:val="%3."/>
      <w:lvlJc w:val="right"/>
      <w:pPr>
        <w:ind w:left="2325" w:hanging="420"/>
      </w:pPr>
    </w:lvl>
    <w:lvl w:ilvl="3" w:tplc="0409000F" w:tentative="1">
      <w:start w:val="1"/>
      <w:numFmt w:val="decimal"/>
      <w:lvlText w:val="%4."/>
      <w:lvlJc w:val="left"/>
      <w:pPr>
        <w:ind w:left="2745" w:hanging="420"/>
      </w:pPr>
    </w:lvl>
    <w:lvl w:ilvl="4" w:tplc="04090019" w:tentative="1">
      <w:start w:val="1"/>
      <w:numFmt w:val="lowerLetter"/>
      <w:lvlText w:val="%5)"/>
      <w:lvlJc w:val="left"/>
      <w:pPr>
        <w:ind w:left="3165" w:hanging="420"/>
      </w:pPr>
    </w:lvl>
    <w:lvl w:ilvl="5" w:tplc="0409001B" w:tentative="1">
      <w:start w:val="1"/>
      <w:numFmt w:val="lowerRoman"/>
      <w:lvlText w:val="%6."/>
      <w:lvlJc w:val="right"/>
      <w:pPr>
        <w:ind w:left="3585" w:hanging="420"/>
      </w:pPr>
    </w:lvl>
    <w:lvl w:ilvl="6" w:tplc="0409000F" w:tentative="1">
      <w:start w:val="1"/>
      <w:numFmt w:val="decimal"/>
      <w:lvlText w:val="%7."/>
      <w:lvlJc w:val="left"/>
      <w:pPr>
        <w:ind w:left="4005" w:hanging="420"/>
      </w:pPr>
    </w:lvl>
    <w:lvl w:ilvl="7" w:tplc="04090019" w:tentative="1">
      <w:start w:val="1"/>
      <w:numFmt w:val="lowerLetter"/>
      <w:lvlText w:val="%8)"/>
      <w:lvlJc w:val="left"/>
      <w:pPr>
        <w:ind w:left="4425" w:hanging="420"/>
      </w:pPr>
    </w:lvl>
    <w:lvl w:ilvl="8" w:tplc="0409001B" w:tentative="1">
      <w:start w:val="1"/>
      <w:numFmt w:val="lowerRoman"/>
      <w:lvlText w:val="%9."/>
      <w:lvlJc w:val="right"/>
      <w:pPr>
        <w:ind w:left="4845" w:hanging="420"/>
      </w:pPr>
    </w:lvl>
  </w:abstractNum>
  <w:abstractNum w:abstractNumId="16">
    <w:nsid w:val="3A396261"/>
    <w:multiLevelType w:val="hybridMultilevel"/>
    <w:tmpl w:val="70780BBC"/>
    <w:lvl w:ilvl="0" w:tplc="71347986">
      <w:start w:val="1"/>
      <w:numFmt w:val="decimalEnclosedCircle"/>
      <w:lvlText w:val="%1"/>
      <w:lvlJc w:val="left"/>
      <w:pPr>
        <w:ind w:left="570" w:hanging="360"/>
      </w:pPr>
      <w:rPr>
        <w:rFonts w:hint="default"/>
      </w:rPr>
    </w:lvl>
    <w:lvl w:ilvl="1" w:tplc="6F520A0A">
      <w:start w:val="1"/>
      <w:numFmt w:val="decimalEnclosedCircle"/>
      <w:lvlText w:val="%2"/>
      <w:lvlJc w:val="left"/>
      <w:pPr>
        <w:ind w:left="990" w:hanging="360"/>
      </w:pPr>
      <w:rPr>
        <w:rFonts w:hint="default"/>
      </w:r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17">
    <w:nsid w:val="3AFB6EC2"/>
    <w:multiLevelType w:val="hybridMultilevel"/>
    <w:tmpl w:val="2A5C6994"/>
    <w:lvl w:ilvl="0" w:tplc="7D860B34">
      <w:start w:val="1"/>
      <w:numFmt w:val="japaneseCounting"/>
      <w:lvlText w:val="第%1节"/>
      <w:lvlJc w:val="left"/>
      <w:pPr>
        <w:ind w:left="1752" w:hanging="720"/>
      </w:pPr>
      <w:rPr>
        <w:rFonts w:hint="default"/>
      </w:rPr>
    </w:lvl>
    <w:lvl w:ilvl="1" w:tplc="04090019" w:tentative="1">
      <w:start w:val="1"/>
      <w:numFmt w:val="lowerLetter"/>
      <w:lvlText w:val="%2)"/>
      <w:lvlJc w:val="left"/>
      <w:pPr>
        <w:ind w:left="1872" w:hanging="420"/>
      </w:pPr>
    </w:lvl>
    <w:lvl w:ilvl="2" w:tplc="0409001B" w:tentative="1">
      <w:start w:val="1"/>
      <w:numFmt w:val="lowerRoman"/>
      <w:lvlText w:val="%3."/>
      <w:lvlJc w:val="right"/>
      <w:pPr>
        <w:ind w:left="2292" w:hanging="420"/>
      </w:pPr>
    </w:lvl>
    <w:lvl w:ilvl="3" w:tplc="0409000F" w:tentative="1">
      <w:start w:val="1"/>
      <w:numFmt w:val="decimal"/>
      <w:lvlText w:val="%4."/>
      <w:lvlJc w:val="left"/>
      <w:pPr>
        <w:ind w:left="2712" w:hanging="420"/>
      </w:pPr>
    </w:lvl>
    <w:lvl w:ilvl="4" w:tplc="04090019" w:tentative="1">
      <w:start w:val="1"/>
      <w:numFmt w:val="lowerLetter"/>
      <w:lvlText w:val="%5)"/>
      <w:lvlJc w:val="left"/>
      <w:pPr>
        <w:ind w:left="3132" w:hanging="420"/>
      </w:pPr>
    </w:lvl>
    <w:lvl w:ilvl="5" w:tplc="0409001B" w:tentative="1">
      <w:start w:val="1"/>
      <w:numFmt w:val="lowerRoman"/>
      <w:lvlText w:val="%6."/>
      <w:lvlJc w:val="right"/>
      <w:pPr>
        <w:ind w:left="3552" w:hanging="420"/>
      </w:pPr>
    </w:lvl>
    <w:lvl w:ilvl="6" w:tplc="0409000F" w:tentative="1">
      <w:start w:val="1"/>
      <w:numFmt w:val="decimal"/>
      <w:lvlText w:val="%7."/>
      <w:lvlJc w:val="left"/>
      <w:pPr>
        <w:ind w:left="3972" w:hanging="420"/>
      </w:pPr>
    </w:lvl>
    <w:lvl w:ilvl="7" w:tplc="04090019" w:tentative="1">
      <w:start w:val="1"/>
      <w:numFmt w:val="lowerLetter"/>
      <w:lvlText w:val="%8)"/>
      <w:lvlJc w:val="left"/>
      <w:pPr>
        <w:ind w:left="4392" w:hanging="420"/>
      </w:pPr>
    </w:lvl>
    <w:lvl w:ilvl="8" w:tplc="0409001B" w:tentative="1">
      <w:start w:val="1"/>
      <w:numFmt w:val="lowerRoman"/>
      <w:lvlText w:val="%9."/>
      <w:lvlJc w:val="right"/>
      <w:pPr>
        <w:ind w:left="4812" w:hanging="420"/>
      </w:pPr>
    </w:lvl>
  </w:abstractNum>
  <w:abstractNum w:abstractNumId="18">
    <w:nsid w:val="4B04189B"/>
    <w:multiLevelType w:val="hybridMultilevel"/>
    <w:tmpl w:val="4318845A"/>
    <w:lvl w:ilvl="0" w:tplc="5220E7DA">
      <w:start w:val="1"/>
      <w:numFmt w:val="japaneseCounting"/>
      <w:lvlText w:val="%1、"/>
      <w:lvlJc w:val="left"/>
      <w:pPr>
        <w:ind w:left="1245" w:hanging="720"/>
      </w:pPr>
      <w:rPr>
        <w:rFonts w:hint="default"/>
      </w:rPr>
    </w:lvl>
    <w:lvl w:ilvl="1" w:tplc="04090019" w:tentative="1">
      <w:start w:val="1"/>
      <w:numFmt w:val="lowerLetter"/>
      <w:lvlText w:val="%2)"/>
      <w:lvlJc w:val="left"/>
      <w:pPr>
        <w:ind w:left="1365" w:hanging="420"/>
      </w:pPr>
    </w:lvl>
    <w:lvl w:ilvl="2" w:tplc="0409001B" w:tentative="1">
      <w:start w:val="1"/>
      <w:numFmt w:val="lowerRoman"/>
      <w:lvlText w:val="%3."/>
      <w:lvlJc w:val="right"/>
      <w:pPr>
        <w:ind w:left="1785" w:hanging="420"/>
      </w:pPr>
    </w:lvl>
    <w:lvl w:ilvl="3" w:tplc="0409000F" w:tentative="1">
      <w:start w:val="1"/>
      <w:numFmt w:val="decimal"/>
      <w:lvlText w:val="%4."/>
      <w:lvlJc w:val="left"/>
      <w:pPr>
        <w:ind w:left="2205" w:hanging="420"/>
      </w:pPr>
    </w:lvl>
    <w:lvl w:ilvl="4" w:tplc="04090019" w:tentative="1">
      <w:start w:val="1"/>
      <w:numFmt w:val="lowerLetter"/>
      <w:lvlText w:val="%5)"/>
      <w:lvlJc w:val="left"/>
      <w:pPr>
        <w:ind w:left="2625" w:hanging="420"/>
      </w:pPr>
    </w:lvl>
    <w:lvl w:ilvl="5" w:tplc="0409001B" w:tentative="1">
      <w:start w:val="1"/>
      <w:numFmt w:val="lowerRoman"/>
      <w:lvlText w:val="%6."/>
      <w:lvlJc w:val="right"/>
      <w:pPr>
        <w:ind w:left="3045" w:hanging="420"/>
      </w:pPr>
    </w:lvl>
    <w:lvl w:ilvl="6" w:tplc="0409000F" w:tentative="1">
      <w:start w:val="1"/>
      <w:numFmt w:val="decimal"/>
      <w:lvlText w:val="%7."/>
      <w:lvlJc w:val="left"/>
      <w:pPr>
        <w:ind w:left="3465" w:hanging="420"/>
      </w:pPr>
    </w:lvl>
    <w:lvl w:ilvl="7" w:tplc="04090019" w:tentative="1">
      <w:start w:val="1"/>
      <w:numFmt w:val="lowerLetter"/>
      <w:lvlText w:val="%8)"/>
      <w:lvlJc w:val="left"/>
      <w:pPr>
        <w:ind w:left="3885" w:hanging="420"/>
      </w:pPr>
    </w:lvl>
    <w:lvl w:ilvl="8" w:tplc="0409001B" w:tentative="1">
      <w:start w:val="1"/>
      <w:numFmt w:val="lowerRoman"/>
      <w:lvlText w:val="%9."/>
      <w:lvlJc w:val="right"/>
      <w:pPr>
        <w:ind w:left="4305" w:hanging="420"/>
      </w:pPr>
    </w:lvl>
  </w:abstractNum>
  <w:abstractNum w:abstractNumId="19">
    <w:nsid w:val="4B2A6175"/>
    <w:multiLevelType w:val="hybridMultilevel"/>
    <w:tmpl w:val="E72C3B56"/>
    <w:lvl w:ilvl="0" w:tplc="04090001">
      <w:start w:val="1"/>
      <w:numFmt w:val="bullet"/>
      <w:lvlText w:val=""/>
      <w:lvlJc w:val="left"/>
      <w:pPr>
        <w:tabs>
          <w:tab w:val="num" w:pos="855"/>
        </w:tabs>
        <w:ind w:left="855" w:hanging="420"/>
      </w:pPr>
      <w:rPr>
        <w:rFonts w:ascii="Wingdings" w:hAnsi="Wingdings" w:hint="default"/>
      </w:rPr>
    </w:lvl>
    <w:lvl w:ilvl="1" w:tplc="D2EA1300">
      <w:start w:val="1"/>
      <w:numFmt w:val="decimal"/>
      <w:lvlText w:val="%2、"/>
      <w:lvlJc w:val="left"/>
      <w:pPr>
        <w:tabs>
          <w:tab w:val="num" w:pos="1215"/>
        </w:tabs>
        <w:ind w:left="1215" w:hanging="360"/>
      </w:pPr>
      <w:rPr>
        <w:rFonts w:hint="default"/>
      </w:rPr>
    </w:lvl>
    <w:lvl w:ilvl="2" w:tplc="0409001B" w:tentative="1">
      <w:start w:val="1"/>
      <w:numFmt w:val="lowerRoman"/>
      <w:lvlText w:val="%3."/>
      <w:lvlJc w:val="right"/>
      <w:pPr>
        <w:tabs>
          <w:tab w:val="num" w:pos="1695"/>
        </w:tabs>
        <w:ind w:left="1695" w:hanging="420"/>
      </w:pPr>
    </w:lvl>
    <w:lvl w:ilvl="3" w:tplc="0409000F" w:tentative="1">
      <w:start w:val="1"/>
      <w:numFmt w:val="decimal"/>
      <w:lvlText w:val="%4."/>
      <w:lvlJc w:val="left"/>
      <w:pPr>
        <w:tabs>
          <w:tab w:val="num" w:pos="2115"/>
        </w:tabs>
        <w:ind w:left="2115" w:hanging="420"/>
      </w:pPr>
    </w:lvl>
    <w:lvl w:ilvl="4" w:tplc="04090019" w:tentative="1">
      <w:start w:val="1"/>
      <w:numFmt w:val="lowerLetter"/>
      <w:lvlText w:val="%5)"/>
      <w:lvlJc w:val="left"/>
      <w:pPr>
        <w:tabs>
          <w:tab w:val="num" w:pos="2535"/>
        </w:tabs>
        <w:ind w:left="2535" w:hanging="420"/>
      </w:pPr>
    </w:lvl>
    <w:lvl w:ilvl="5" w:tplc="0409001B" w:tentative="1">
      <w:start w:val="1"/>
      <w:numFmt w:val="lowerRoman"/>
      <w:lvlText w:val="%6."/>
      <w:lvlJc w:val="right"/>
      <w:pPr>
        <w:tabs>
          <w:tab w:val="num" w:pos="2955"/>
        </w:tabs>
        <w:ind w:left="2955" w:hanging="420"/>
      </w:pPr>
    </w:lvl>
    <w:lvl w:ilvl="6" w:tplc="0409000F" w:tentative="1">
      <w:start w:val="1"/>
      <w:numFmt w:val="decimal"/>
      <w:lvlText w:val="%7."/>
      <w:lvlJc w:val="left"/>
      <w:pPr>
        <w:tabs>
          <w:tab w:val="num" w:pos="3375"/>
        </w:tabs>
        <w:ind w:left="3375" w:hanging="420"/>
      </w:pPr>
    </w:lvl>
    <w:lvl w:ilvl="7" w:tplc="04090019" w:tentative="1">
      <w:start w:val="1"/>
      <w:numFmt w:val="lowerLetter"/>
      <w:lvlText w:val="%8)"/>
      <w:lvlJc w:val="left"/>
      <w:pPr>
        <w:tabs>
          <w:tab w:val="num" w:pos="3795"/>
        </w:tabs>
        <w:ind w:left="3795" w:hanging="420"/>
      </w:pPr>
    </w:lvl>
    <w:lvl w:ilvl="8" w:tplc="0409001B" w:tentative="1">
      <w:start w:val="1"/>
      <w:numFmt w:val="lowerRoman"/>
      <w:lvlText w:val="%9."/>
      <w:lvlJc w:val="right"/>
      <w:pPr>
        <w:tabs>
          <w:tab w:val="num" w:pos="4215"/>
        </w:tabs>
        <w:ind w:left="4215" w:hanging="420"/>
      </w:pPr>
    </w:lvl>
  </w:abstractNum>
  <w:abstractNum w:abstractNumId="20">
    <w:nsid w:val="4B9010DE"/>
    <w:multiLevelType w:val="hybridMultilevel"/>
    <w:tmpl w:val="2CB21EF2"/>
    <w:lvl w:ilvl="0" w:tplc="4E0CBAA0">
      <w:start w:val="1"/>
      <w:numFmt w:val="decimalEnclosedCircle"/>
      <w:lvlText w:val="%1"/>
      <w:lvlJc w:val="left"/>
      <w:pPr>
        <w:ind w:left="360" w:hanging="36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D712F6B"/>
    <w:multiLevelType w:val="hybridMultilevel"/>
    <w:tmpl w:val="D1F2C16A"/>
    <w:lvl w:ilvl="0" w:tplc="478894D2">
      <w:start w:val="1"/>
      <w:numFmt w:val="japaneseCounting"/>
      <w:lvlText w:val="第%1节"/>
      <w:lvlJc w:val="left"/>
      <w:pPr>
        <w:ind w:left="4428" w:hanging="720"/>
      </w:pPr>
      <w:rPr>
        <w:rFonts w:hint="default"/>
      </w:rPr>
    </w:lvl>
    <w:lvl w:ilvl="1" w:tplc="04090019" w:tentative="1">
      <w:start w:val="1"/>
      <w:numFmt w:val="lowerLetter"/>
      <w:lvlText w:val="%2)"/>
      <w:lvlJc w:val="left"/>
      <w:pPr>
        <w:ind w:left="4548" w:hanging="420"/>
      </w:pPr>
    </w:lvl>
    <w:lvl w:ilvl="2" w:tplc="0409001B" w:tentative="1">
      <w:start w:val="1"/>
      <w:numFmt w:val="lowerRoman"/>
      <w:lvlText w:val="%3."/>
      <w:lvlJc w:val="right"/>
      <w:pPr>
        <w:ind w:left="4968" w:hanging="420"/>
      </w:pPr>
    </w:lvl>
    <w:lvl w:ilvl="3" w:tplc="0409000F" w:tentative="1">
      <w:start w:val="1"/>
      <w:numFmt w:val="decimal"/>
      <w:lvlText w:val="%4."/>
      <w:lvlJc w:val="left"/>
      <w:pPr>
        <w:ind w:left="5388" w:hanging="420"/>
      </w:pPr>
    </w:lvl>
    <w:lvl w:ilvl="4" w:tplc="04090019" w:tentative="1">
      <w:start w:val="1"/>
      <w:numFmt w:val="lowerLetter"/>
      <w:lvlText w:val="%5)"/>
      <w:lvlJc w:val="left"/>
      <w:pPr>
        <w:ind w:left="5808" w:hanging="420"/>
      </w:pPr>
    </w:lvl>
    <w:lvl w:ilvl="5" w:tplc="0409001B" w:tentative="1">
      <w:start w:val="1"/>
      <w:numFmt w:val="lowerRoman"/>
      <w:lvlText w:val="%6."/>
      <w:lvlJc w:val="right"/>
      <w:pPr>
        <w:ind w:left="6228" w:hanging="420"/>
      </w:pPr>
    </w:lvl>
    <w:lvl w:ilvl="6" w:tplc="0409000F" w:tentative="1">
      <w:start w:val="1"/>
      <w:numFmt w:val="decimal"/>
      <w:lvlText w:val="%7."/>
      <w:lvlJc w:val="left"/>
      <w:pPr>
        <w:ind w:left="6648" w:hanging="420"/>
      </w:pPr>
    </w:lvl>
    <w:lvl w:ilvl="7" w:tplc="04090019" w:tentative="1">
      <w:start w:val="1"/>
      <w:numFmt w:val="lowerLetter"/>
      <w:lvlText w:val="%8)"/>
      <w:lvlJc w:val="left"/>
      <w:pPr>
        <w:ind w:left="7068" w:hanging="420"/>
      </w:pPr>
    </w:lvl>
    <w:lvl w:ilvl="8" w:tplc="0409001B" w:tentative="1">
      <w:start w:val="1"/>
      <w:numFmt w:val="lowerRoman"/>
      <w:lvlText w:val="%9."/>
      <w:lvlJc w:val="right"/>
      <w:pPr>
        <w:ind w:left="7488" w:hanging="420"/>
      </w:pPr>
    </w:lvl>
  </w:abstractNum>
  <w:abstractNum w:abstractNumId="22">
    <w:nsid w:val="50297F13"/>
    <w:multiLevelType w:val="hybridMultilevel"/>
    <w:tmpl w:val="2BAA6744"/>
    <w:lvl w:ilvl="0" w:tplc="64D486F0">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nsid w:val="57B90FA3"/>
    <w:multiLevelType w:val="hybridMultilevel"/>
    <w:tmpl w:val="C57A5670"/>
    <w:lvl w:ilvl="0" w:tplc="DF741AAE">
      <w:start w:val="1"/>
      <w:numFmt w:val="decimalEnclosedCircle"/>
      <w:lvlText w:val="%1"/>
      <w:lvlJc w:val="left"/>
      <w:pPr>
        <w:ind w:left="1290" w:hanging="360"/>
      </w:pPr>
      <w:rPr>
        <w:rFonts w:hint="default"/>
      </w:rPr>
    </w:lvl>
    <w:lvl w:ilvl="1" w:tplc="04090019" w:tentative="1">
      <w:start w:val="1"/>
      <w:numFmt w:val="lowerLetter"/>
      <w:lvlText w:val="%2)"/>
      <w:lvlJc w:val="left"/>
      <w:pPr>
        <w:ind w:left="1770" w:hanging="420"/>
      </w:pPr>
    </w:lvl>
    <w:lvl w:ilvl="2" w:tplc="0409001B" w:tentative="1">
      <w:start w:val="1"/>
      <w:numFmt w:val="lowerRoman"/>
      <w:lvlText w:val="%3."/>
      <w:lvlJc w:val="right"/>
      <w:pPr>
        <w:ind w:left="2190" w:hanging="420"/>
      </w:pPr>
    </w:lvl>
    <w:lvl w:ilvl="3" w:tplc="0409000F" w:tentative="1">
      <w:start w:val="1"/>
      <w:numFmt w:val="decimal"/>
      <w:lvlText w:val="%4."/>
      <w:lvlJc w:val="left"/>
      <w:pPr>
        <w:ind w:left="2610" w:hanging="420"/>
      </w:pPr>
    </w:lvl>
    <w:lvl w:ilvl="4" w:tplc="04090019" w:tentative="1">
      <w:start w:val="1"/>
      <w:numFmt w:val="lowerLetter"/>
      <w:lvlText w:val="%5)"/>
      <w:lvlJc w:val="left"/>
      <w:pPr>
        <w:ind w:left="3030" w:hanging="420"/>
      </w:pPr>
    </w:lvl>
    <w:lvl w:ilvl="5" w:tplc="0409001B" w:tentative="1">
      <w:start w:val="1"/>
      <w:numFmt w:val="lowerRoman"/>
      <w:lvlText w:val="%6."/>
      <w:lvlJc w:val="right"/>
      <w:pPr>
        <w:ind w:left="3450" w:hanging="420"/>
      </w:pPr>
    </w:lvl>
    <w:lvl w:ilvl="6" w:tplc="0409000F" w:tentative="1">
      <w:start w:val="1"/>
      <w:numFmt w:val="decimal"/>
      <w:lvlText w:val="%7."/>
      <w:lvlJc w:val="left"/>
      <w:pPr>
        <w:ind w:left="3870" w:hanging="420"/>
      </w:pPr>
    </w:lvl>
    <w:lvl w:ilvl="7" w:tplc="04090019" w:tentative="1">
      <w:start w:val="1"/>
      <w:numFmt w:val="lowerLetter"/>
      <w:lvlText w:val="%8)"/>
      <w:lvlJc w:val="left"/>
      <w:pPr>
        <w:ind w:left="4290" w:hanging="420"/>
      </w:pPr>
    </w:lvl>
    <w:lvl w:ilvl="8" w:tplc="0409001B" w:tentative="1">
      <w:start w:val="1"/>
      <w:numFmt w:val="lowerRoman"/>
      <w:lvlText w:val="%9."/>
      <w:lvlJc w:val="right"/>
      <w:pPr>
        <w:ind w:left="4710" w:hanging="420"/>
      </w:pPr>
    </w:lvl>
  </w:abstractNum>
  <w:abstractNum w:abstractNumId="24">
    <w:nsid w:val="600852BF"/>
    <w:multiLevelType w:val="hybridMultilevel"/>
    <w:tmpl w:val="C43EF6E2"/>
    <w:lvl w:ilvl="0" w:tplc="93FE031C">
      <w:start w:val="1"/>
      <w:numFmt w:val="japaneseCounting"/>
      <w:lvlText w:val="第%1节"/>
      <w:lvlJc w:val="left"/>
      <w:pPr>
        <w:ind w:left="948" w:hanging="948"/>
      </w:pPr>
      <w:rPr>
        <w:rFonts w:ascii="新宋体" w:eastAsia="新宋体" w:hAnsi="新宋体" w:hint="default"/>
      </w:rPr>
    </w:lvl>
    <w:lvl w:ilvl="1" w:tplc="04090019" w:tentative="1">
      <w:start w:val="1"/>
      <w:numFmt w:val="lowerLetter"/>
      <w:lvlText w:val="%2)"/>
      <w:lvlJc w:val="left"/>
      <w:pPr>
        <w:ind w:left="3480" w:hanging="420"/>
      </w:pPr>
    </w:lvl>
    <w:lvl w:ilvl="2" w:tplc="0409001B" w:tentative="1">
      <w:start w:val="1"/>
      <w:numFmt w:val="lowerRoman"/>
      <w:lvlText w:val="%3."/>
      <w:lvlJc w:val="right"/>
      <w:pPr>
        <w:ind w:left="3900" w:hanging="420"/>
      </w:pPr>
    </w:lvl>
    <w:lvl w:ilvl="3" w:tplc="0409000F" w:tentative="1">
      <w:start w:val="1"/>
      <w:numFmt w:val="decimal"/>
      <w:lvlText w:val="%4."/>
      <w:lvlJc w:val="left"/>
      <w:pPr>
        <w:ind w:left="4320" w:hanging="420"/>
      </w:pPr>
    </w:lvl>
    <w:lvl w:ilvl="4" w:tplc="04090019" w:tentative="1">
      <w:start w:val="1"/>
      <w:numFmt w:val="lowerLetter"/>
      <w:lvlText w:val="%5)"/>
      <w:lvlJc w:val="left"/>
      <w:pPr>
        <w:ind w:left="4740" w:hanging="420"/>
      </w:pPr>
    </w:lvl>
    <w:lvl w:ilvl="5" w:tplc="0409001B" w:tentative="1">
      <w:start w:val="1"/>
      <w:numFmt w:val="lowerRoman"/>
      <w:lvlText w:val="%6."/>
      <w:lvlJc w:val="right"/>
      <w:pPr>
        <w:ind w:left="5160" w:hanging="420"/>
      </w:pPr>
    </w:lvl>
    <w:lvl w:ilvl="6" w:tplc="0409000F" w:tentative="1">
      <w:start w:val="1"/>
      <w:numFmt w:val="decimal"/>
      <w:lvlText w:val="%7."/>
      <w:lvlJc w:val="left"/>
      <w:pPr>
        <w:ind w:left="5580" w:hanging="420"/>
      </w:pPr>
    </w:lvl>
    <w:lvl w:ilvl="7" w:tplc="04090019" w:tentative="1">
      <w:start w:val="1"/>
      <w:numFmt w:val="lowerLetter"/>
      <w:lvlText w:val="%8)"/>
      <w:lvlJc w:val="left"/>
      <w:pPr>
        <w:ind w:left="6000" w:hanging="420"/>
      </w:pPr>
    </w:lvl>
    <w:lvl w:ilvl="8" w:tplc="0409001B" w:tentative="1">
      <w:start w:val="1"/>
      <w:numFmt w:val="lowerRoman"/>
      <w:lvlText w:val="%9."/>
      <w:lvlJc w:val="right"/>
      <w:pPr>
        <w:ind w:left="6420" w:hanging="420"/>
      </w:pPr>
    </w:lvl>
  </w:abstractNum>
  <w:abstractNum w:abstractNumId="25">
    <w:nsid w:val="640854CB"/>
    <w:multiLevelType w:val="multilevel"/>
    <w:tmpl w:val="882EC0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8140A40"/>
    <w:multiLevelType w:val="multilevel"/>
    <w:tmpl w:val="CB68F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CB933A4"/>
    <w:multiLevelType w:val="hybridMultilevel"/>
    <w:tmpl w:val="44F4AE80"/>
    <w:lvl w:ilvl="0" w:tplc="A18E3EEC">
      <w:start w:val="1"/>
      <w:numFmt w:val="japaneseCounting"/>
      <w:lvlText w:val="第%1节"/>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70041773"/>
    <w:multiLevelType w:val="hybridMultilevel"/>
    <w:tmpl w:val="C1A0D346"/>
    <w:lvl w:ilvl="0" w:tplc="647ECAC6">
      <w:start w:val="1"/>
      <w:numFmt w:val="japaneseCounting"/>
      <w:lvlText w:val="第%1节"/>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72DC34B7"/>
    <w:multiLevelType w:val="hybridMultilevel"/>
    <w:tmpl w:val="D22A4BCE"/>
    <w:lvl w:ilvl="0" w:tplc="82661794">
      <w:start w:val="1"/>
      <w:numFmt w:val="japaneseCounting"/>
      <w:lvlText w:val="第%1节"/>
      <w:lvlJc w:val="left"/>
      <w:pPr>
        <w:ind w:left="1248" w:hanging="828"/>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0">
    <w:nsid w:val="739E358B"/>
    <w:multiLevelType w:val="hybridMultilevel"/>
    <w:tmpl w:val="9C5C19B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7B276CA2"/>
    <w:multiLevelType w:val="hybridMultilevel"/>
    <w:tmpl w:val="7EF26CE0"/>
    <w:lvl w:ilvl="0" w:tplc="281E921A">
      <w:start w:val="1"/>
      <w:numFmt w:val="japaneseCounting"/>
      <w:lvlText w:val="第%1节"/>
      <w:lvlJc w:val="left"/>
      <w:pPr>
        <w:ind w:left="2923" w:hanging="1080"/>
      </w:pPr>
      <w:rPr>
        <w:rFonts w:cs="Times New Roman" w:hint="default"/>
      </w:rPr>
    </w:lvl>
    <w:lvl w:ilvl="1" w:tplc="04090019" w:tentative="1">
      <w:start w:val="1"/>
      <w:numFmt w:val="lowerLetter"/>
      <w:lvlText w:val="%2)"/>
      <w:lvlJc w:val="left"/>
      <w:pPr>
        <w:ind w:left="2683" w:hanging="420"/>
      </w:pPr>
    </w:lvl>
    <w:lvl w:ilvl="2" w:tplc="0409001B" w:tentative="1">
      <w:start w:val="1"/>
      <w:numFmt w:val="lowerRoman"/>
      <w:lvlText w:val="%3."/>
      <w:lvlJc w:val="right"/>
      <w:pPr>
        <w:ind w:left="3103" w:hanging="420"/>
      </w:pPr>
    </w:lvl>
    <w:lvl w:ilvl="3" w:tplc="0409000F" w:tentative="1">
      <w:start w:val="1"/>
      <w:numFmt w:val="decimal"/>
      <w:lvlText w:val="%4."/>
      <w:lvlJc w:val="left"/>
      <w:pPr>
        <w:ind w:left="3523" w:hanging="420"/>
      </w:pPr>
    </w:lvl>
    <w:lvl w:ilvl="4" w:tplc="04090019" w:tentative="1">
      <w:start w:val="1"/>
      <w:numFmt w:val="lowerLetter"/>
      <w:lvlText w:val="%5)"/>
      <w:lvlJc w:val="left"/>
      <w:pPr>
        <w:ind w:left="3943" w:hanging="420"/>
      </w:pPr>
    </w:lvl>
    <w:lvl w:ilvl="5" w:tplc="0409001B" w:tentative="1">
      <w:start w:val="1"/>
      <w:numFmt w:val="lowerRoman"/>
      <w:lvlText w:val="%6."/>
      <w:lvlJc w:val="right"/>
      <w:pPr>
        <w:ind w:left="4363" w:hanging="420"/>
      </w:pPr>
    </w:lvl>
    <w:lvl w:ilvl="6" w:tplc="0409000F" w:tentative="1">
      <w:start w:val="1"/>
      <w:numFmt w:val="decimal"/>
      <w:lvlText w:val="%7."/>
      <w:lvlJc w:val="left"/>
      <w:pPr>
        <w:ind w:left="4783" w:hanging="420"/>
      </w:pPr>
    </w:lvl>
    <w:lvl w:ilvl="7" w:tplc="04090019" w:tentative="1">
      <w:start w:val="1"/>
      <w:numFmt w:val="lowerLetter"/>
      <w:lvlText w:val="%8)"/>
      <w:lvlJc w:val="left"/>
      <w:pPr>
        <w:ind w:left="5203" w:hanging="420"/>
      </w:pPr>
    </w:lvl>
    <w:lvl w:ilvl="8" w:tplc="0409001B" w:tentative="1">
      <w:start w:val="1"/>
      <w:numFmt w:val="lowerRoman"/>
      <w:lvlText w:val="%9."/>
      <w:lvlJc w:val="right"/>
      <w:pPr>
        <w:ind w:left="5623" w:hanging="420"/>
      </w:pPr>
    </w:lvl>
  </w:abstractNum>
  <w:abstractNum w:abstractNumId="32">
    <w:nsid w:val="7BA538C8"/>
    <w:multiLevelType w:val="hybridMultilevel"/>
    <w:tmpl w:val="A06261DE"/>
    <w:lvl w:ilvl="0" w:tplc="EB7E02C6">
      <w:start w:val="1"/>
      <w:numFmt w:val="decimal"/>
      <w:lvlText w:val="（%1）"/>
      <w:lvlJc w:val="left"/>
      <w:pPr>
        <w:tabs>
          <w:tab w:val="num" w:pos="1155"/>
        </w:tabs>
        <w:ind w:left="1155" w:hanging="720"/>
      </w:pPr>
      <w:rPr>
        <w:rFonts w:hint="default"/>
      </w:rPr>
    </w:lvl>
    <w:lvl w:ilvl="1" w:tplc="04090001">
      <w:start w:val="1"/>
      <w:numFmt w:val="bullet"/>
      <w:lvlText w:val=""/>
      <w:lvlJc w:val="left"/>
      <w:pPr>
        <w:tabs>
          <w:tab w:val="num" w:pos="1275"/>
        </w:tabs>
        <w:ind w:left="1275" w:hanging="420"/>
      </w:pPr>
      <w:rPr>
        <w:rFonts w:ascii="Wingdings" w:hAnsi="Wingdings" w:hint="default"/>
      </w:rPr>
    </w:lvl>
    <w:lvl w:ilvl="2" w:tplc="0409001B">
      <w:start w:val="1"/>
      <w:numFmt w:val="lowerRoman"/>
      <w:lvlText w:val="%3."/>
      <w:lvlJc w:val="right"/>
      <w:pPr>
        <w:tabs>
          <w:tab w:val="num" w:pos="1695"/>
        </w:tabs>
        <w:ind w:left="1695" w:hanging="420"/>
      </w:pPr>
    </w:lvl>
    <w:lvl w:ilvl="3" w:tplc="0409000F">
      <w:start w:val="1"/>
      <w:numFmt w:val="decimal"/>
      <w:lvlText w:val="%4."/>
      <w:lvlJc w:val="left"/>
      <w:pPr>
        <w:tabs>
          <w:tab w:val="num" w:pos="2115"/>
        </w:tabs>
        <w:ind w:left="2115" w:hanging="420"/>
      </w:pPr>
    </w:lvl>
    <w:lvl w:ilvl="4" w:tplc="04090019" w:tentative="1">
      <w:start w:val="1"/>
      <w:numFmt w:val="lowerLetter"/>
      <w:lvlText w:val="%5)"/>
      <w:lvlJc w:val="left"/>
      <w:pPr>
        <w:tabs>
          <w:tab w:val="num" w:pos="2535"/>
        </w:tabs>
        <w:ind w:left="2535" w:hanging="420"/>
      </w:pPr>
    </w:lvl>
    <w:lvl w:ilvl="5" w:tplc="0409001B" w:tentative="1">
      <w:start w:val="1"/>
      <w:numFmt w:val="lowerRoman"/>
      <w:lvlText w:val="%6."/>
      <w:lvlJc w:val="right"/>
      <w:pPr>
        <w:tabs>
          <w:tab w:val="num" w:pos="2955"/>
        </w:tabs>
        <w:ind w:left="2955" w:hanging="420"/>
      </w:pPr>
    </w:lvl>
    <w:lvl w:ilvl="6" w:tplc="0409000F" w:tentative="1">
      <w:start w:val="1"/>
      <w:numFmt w:val="decimal"/>
      <w:lvlText w:val="%7."/>
      <w:lvlJc w:val="left"/>
      <w:pPr>
        <w:tabs>
          <w:tab w:val="num" w:pos="3375"/>
        </w:tabs>
        <w:ind w:left="3375" w:hanging="420"/>
      </w:pPr>
    </w:lvl>
    <w:lvl w:ilvl="7" w:tplc="04090019" w:tentative="1">
      <w:start w:val="1"/>
      <w:numFmt w:val="lowerLetter"/>
      <w:lvlText w:val="%8)"/>
      <w:lvlJc w:val="left"/>
      <w:pPr>
        <w:tabs>
          <w:tab w:val="num" w:pos="3795"/>
        </w:tabs>
        <w:ind w:left="3795" w:hanging="420"/>
      </w:pPr>
    </w:lvl>
    <w:lvl w:ilvl="8" w:tplc="0409001B" w:tentative="1">
      <w:start w:val="1"/>
      <w:numFmt w:val="lowerRoman"/>
      <w:lvlText w:val="%9."/>
      <w:lvlJc w:val="right"/>
      <w:pPr>
        <w:tabs>
          <w:tab w:val="num" w:pos="4215"/>
        </w:tabs>
        <w:ind w:left="4215" w:hanging="420"/>
      </w:pPr>
    </w:lvl>
  </w:abstractNum>
  <w:abstractNum w:abstractNumId="33">
    <w:nsid w:val="7EAD73DC"/>
    <w:multiLevelType w:val="hybridMultilevel"/>
    <w:tmpl w:val="9FDE72EA"/>
    <w:lvl w:ilvl="0" w:tplc="DCEE45AE">
      <w:start w:val="1"/>
      <w:numFmt w:val="japaneseCounting"/>
      <w:lvlText w:val="第%1节"/>
      <w:lvlJc w:val="left"/>
      <w:pPr>
        <w:ind w:left="3870" w:hanging="720"/>
      </w:pPr>
      <w:rPr>
        <w:rFonts w:hint="default"/>
      </w:rPr>
    </w:lvl>
    <w:lvl w:ilvl="1" w:tplc="04090019" w:tentative="1">
      <w:start w:val="1"/>
      <w:numFmt w:val="lowerLetter"/>
      <w:lvlText w:val="%2)"/>
      <w:lvlJc w:val="left"/>
      <w:pPr>
        <w:ind w:left="3990" w:hanging="420"/>
      </w:pPr>
    </w:lvl>
    <w:lvl w:ilvl="2" w:tplc="0409001B" w:tentative="1">
      <w:start w:val="1"/>
      <w:numFmt w:val="lowerRoman"/>
      <w:lvlText w:val="%3."/>
      <w:lvlJc w:val="right"/>
      <w:pPr>
        <w:ind w:left="4410" w:hanging="420"/>
      </w:pPr>
    </w:lvl>
    <w:lvl w:ilvl="3" w:tplc="0409000F" w:tentative="1">
      <w:start w:val="1"/>
      <w:numFmt w:val="decimal"/>
      <w:lvlText w:val="%4."/>
      <w:lvlJc w:val="left"/>
      <w:pPr>
        <w:ind w:left="4830" w:hanging="420"/>
      </w:pPr>
    </w:lvl>
    <w:lvl w:ilvl="4" w:tplc="04090019" w:tentative="1">
      <w:start w:val="1"/>
      <w:numFmt w:val="lowerLetter"/>
      <w:lvlText w:val="%5)"/>
      <w:lvlJc w:val="left"/>
      <w:pPr>
        <w:ind w:left="5250" w:hanging="420"/>
      </w:pPr>
    </w:lvl>
    <w:lvl w:ilvl="5" w:tplc="0409001B" w:tentative="1">
      <w:start w:val="1"/>
      <w:numFmt w:val="lowerRoman"/>
      <w:lvlText w:val="%6."/>
      <w:lvlJc w:val="right"/>
      <w:pPr>
        <w:ind w:left="5670" w:hanging="420"/>
      </w:pPr>
    </w:lvl>
    <w:lvl w:ilvl="6" w:tplc="0409000F" w:tentative="1">
      <w:start w:val="1"/>
      <w:numFmt w:val="decimal"/>
      <w:lvlText w:val="%7."/>
      <w:lvlJc w:val="left"/>
      <w:pPr>
        <w:ind w:left="6090" w:hanging="420"/>
      </w:pPr>
    </w:lvl>
    <w:lvl w:ilvl="7" w:tplc="04090019" w:tentative="1">
      <w:start w:val="1"/>
      <w:numFmt w:val="lowerLetter"/>
      <w:lvlText w:val="%8)"/>
      <w:lvlJc w:val="left"/>
      <w:pPr>
        <w:ind w:left="6510" w:hanging="420"/>
      </w:pPr>
    </w:lvl>
    <w:lvl w:ilvl="8" w:tplc="0409001B" w:tentative="1">
      <w:start w:val="1"/>
      <w:numFmt w:val="lowerRoman"/>
      <w:lvlText w:val="%9."/>
      <w:lvlJc w:val="right"/>
      <w:pPr>
        <w:ind w:left="6930" w:hanging="420"/>
      </w:pPr>
    </w:lvl>
  </w:abstractNum>
  <w:abstractNum w:abstractNumId="34">
    <w:nsid w:val="7F3310BD"/>
    <w:multiLevelType w:val="hybridMultilevel"/>
    <w:tmpl w:val="0D46A8C4"/>
    <w:lvl w:ilvl="0" w:tplc="F95CE356">
      <w:start w:val="1"/>
      <w:numFmt w:val="japaneseCounting"/>
      <w:lvlText w:val="第%1节"/>
      <w:lvlJc w:val="left"/>
      <w:pPr>
        <w:ind w:left="1080" w:hanging="10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7F4677FE"/>
    <w:multiLevelType w:val="hybridMultilevel"/>
    <w:tmpl w:val="098CB282"/>
    <w:lvl w:ilvl="0" w:tplc="65EA5520">
      <w:start w:val="3"/>
      <w:numFmt w:val="japaneseCounting"/>
      <w:lvlText w:val="第%1节"/>
      <w:lvlJc w:val="left"/>
      <w:pPr>
        <w:ind w:left="828" w:hanging="828"/>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
  </w:num>
  <w:num w:numId="2">
    <w:abstractNumId w:val="34"/>
  </w:num>
  <w:num w:numId="3">
    <w:abstractNumId w:val="11"/>
  </w:num>
  <w:num w:numId="4">
    <w:abstractNumId w:val="16"/>
  </w:num>
  <w:num w:numId="5">
    <w:abstractNumId w:val="23"/>
  </w:num>
  <w:num w:numId="6">
    <w:abstractNumId w:val="12"/>
  </w:num>
  <w:num w:numId="7">
    <w:abstractNumId w:val="20"/>
  </w:num>
  <w:num w:numId="8">
    <w:abstractNumId w:val="4"/>
  </w:num>
  <w:num w:numId="9">
    <w:abstractNumId w:val="28"/>
  </w:num>
  <w:num w:numId="10">
    <w:abstractNumId w:val="29"/>
  </w:num>
  <w:num w:numId="11">
    <w:abstractNumId w:val="1"/>
  </w:num>
  <w:num w:numId="12">
    <w:abstractNumId w:val="35"/>
  </w:num>
  <w:num w:numId="13">
    <w:abstractNumId w:val="21"/>
  </w:num>
  <w:num w:numId="14">
    <w:abstractNumId w:val="33"/>
  </w:num>
  <w:num w:numId="15">
    <w:abstractNumId w:val="24"/>
  </w:num>
  <w:num w:numId="16">
    <w:abstractNumId w:val="14"/>
  </w:num>
  <w:num w:numId="17">
    <w:abstractNumId w:val="13"/>
  </w:num>
  <w:num w:numId="18">
    <w:abstractNumId w:val="22"/>
  </w:num>
  <w:num w:numId="19">
    <w:abstractNumId w:val="32"/>
  </w:num>
  <w:num w:numId="20">
    <w:abstractNumId w:val="3"/>
  </w:num>
  <w:num w:numId="21">
    <w:abstractNumId w:val="10"/>
  </w:num>
  <w:num w:numId="22">
    <w:abstractNumId w:val="19"/>
  </w:num>
  <w:num w:numId="23">
    <w:abstractNumId w:val="30"/>
  </w:num>
  <w:num w:numId="24">
    <w:abstractNumId w:val="0"/>
  </w:num>
  <w:num w:numId="25">
    <w:abstractNumId w:val="17"/>
  </w:num>
  <w:num w:numId="26">
    <w:abstractNumId w:val="2"/>
  </w:num>
  <w:num w:numId="27">
    <w:abstractNumId w:val="27"/>
  </w:num>
  <w:num w:numId="28">
    <w:abstractNumId w:val="15"/>
  </w:num>
  <w:num w:numId="29">
    <w:abstractNumId w:val="31"/>
  </w:num>
  <w:num w:numId="30">
    <w:abstractNumId w:val="18"/>
  </w:num>
  <w:num w:numId="31">
    <w:abstractNumId w:val="8"/>
  </w:num>
  <w:num w:numId="32">
    <w:abstractNumId w:val="6"/>
  </w:num>
  <w:num w:numId="33">
    <w:abstractNumId w:val="26"/>
  </w:num>
  <w:num w:numId="34">
    <w:abstractNumId w:val="5"/>
  </w:num>
  <w:num w:numId="35">
    <w:abstractNumId w:val="9"/>
  </w:num>
  <w:num w:numId="36">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bordersDoNotSurroundHeader/>
  <w:bordersDoNotSurroundFooter/>
  <w:hideSpellingErrors/>
  <w:hideGrammaticalErrors/>
  <w:defaultTabStop w:val="420"/>
  <w:drawingGridVerticalSpacing w:val="156"/>
  <w:displayHorizontalDrawingGridEvery w:val="0"/>
  <w:displayVerticalDrawingGridEvery w:val="2"/>
  <w:characterSpacingControl w:val="compressPunctuation"/>
  <w:hdrShapeDefaults>
    <o:shapedefaults v:ext="edit" spidmax="8601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9F2593"/>
    <w:rsid w:val="00001CA7"/>
    <w:rsid w:val="00006C18"/>
    <w:rsid w:val="0001118C"/>
    <w:rsid w:val="0001599C"/>
    <w:rsid w:val="00026D5E"/>
    <w:rsid w:val="00033202"/>
    <w:rsid w:val="0005309A"/>
    <w:rsid w:val="00055EF8"/>
    <w:rsid w:val="00056B47"/>
    <w:rsid w:val="000845B5"/>
    <w:rsid w:val="00084C45"/>
    <w:rsid w:val="00086330"/>
    <w:rsid w:val="0009167D"/>
    <w:rsid w:val="00096B1F"/>
    <w:rsid w:val="000975E3"/>
    <w:rsid w:val="000A32FF"/>
    <w:rsid w:val="000A49E4"/>
    <w:rsid w:val="000B63CC"/>
    <w:rsid w:val="000C396D"/>
    <w:rsid w:val="000C7A51"/>
    <w:rsid w:val="000D44DF"/>
    <w:rsid w:val="000F46EE"/>
    <w:rsid w:val="0010272B"/>
    <w:rsid w:val="001066A1"/>
    <w:rsid w:val="00114F31"/>
    <w:rsid w:val="00115030"/>
    <w:rsid w:val="001164AA"/>
    <w:rsid w:val="00120F35"/>
    <w:rsid w:val="00124AA5"/>
    <w:rsid w:val="001301FE"/>
    <w:rsid w:val="00136578"/>
    <w:rsid w:val="00137F08"/>
    <w:rsid w:val="00154546"/>
    <w:rsid w:val="00155981"/>
    <w:rsid w:val="001676B8"/>
    <w:rsid w:val="00175D0A"/>
    <w:rsid w:val="001811E7"/>
    <w:rsid w:val="00181D28"/>
    <w:rsid w:val="00181E3F"/>
    <w:rsid w:val="001877CA"/>
    <w:rsid w:val="00192CA0"/>
    <w:rsid w:val="001A5853"/>
    <w:rsid w:val="001B0D8D"/>
    <w:rsid w:val="001B372F"/>
    <w:rsid w:val="001B3D13"/>
    <w:rsid w:val="001B62B6"/>
    <w:rsid w:val="001B6CB9"/>
    <w:rsid w:val="001C54CE"/>
    <w:rsid w:val="001C6DE8"/>
    <w:rsid w:val="001D060C"/>
    <w:rsid w:val="001D4233"/>
    <w:rsid w:val="001E2853"/>
    <w:rsid w:val="001E502B"/>
    <w:rsid w:val="001F68EB"/>
    <w:rsid w:val="002127B3"/>
    <w:rsid w:val="00223F91"/>
    <w:rsid w:val="00225306"/>
    <w:rsid w:val="00241A6C"/>
    <w:rsid w:val="00252EE3"/>
    <w:rsid w:val="002539E0"/>
    <w:rsid w:val="00264FAB"/>
    <w:rsid w:val="00266940"/>
    <w:rsid w:val="002843E8"/>
    <w:rsid w:val="00287F47"/>
    <w:rsid w:val="002A23C4"/>
    <w:rsid w:val="002A3817"/>
    <w:rsid w:val="002B444B"/>
    <w:rsid w:val="002B52A6"/>
    <w:rsid w:val="002D5B87"/>
    <w:rsid w:val="002E033A"/>
    <w:rsid w:val="002E2E8C"/>
    <w:rsid w:val="002F25FB"/>
    <w:rsid w:val="002F4648"/>
    <w:rsid w:val="003014E9"/>
    <w:rsid w:val="0032097E"/>
    <w:rsid w:val="00322A1C"/>
    <w:rsid w:val="00326811"/>
    <w:rsid w:val="00330C8C"/>
    <w:rsid w:val="003340AA"/>
    <w:rsid w:val="00355828"/>
    <w:rsid w:val="00371A16"/>
    <w:rsid w:val="00372DD2"/>
    <w:rsid w:val="0037568B"/>
    <w:rsid w:val="00380006"/>
    <w:rsid w:val="003A3402"/>
    <w:rsid w:val="003A46C1"/>
    <w:rsid w:val="003A49AE"/>
    <w:rsid w:val="003B7F7B"/>
    <w:rsid w:val="003D33F9"/>
    <w:rsid w:val="003D4B1A"/>
    <w:rsid w:val="003E3C9E"/>
    <w:rsid w:val="003F0646"/>
    <w:rsid w:val="003F6705"/>
    <w:rsid w:val="004128A2"/>
    <w:rsid w:val="00414248"/>
    <w:rsid w:val="00423F20"/>
    <w:rsid w:val="004318BF"/>
    <w:rsid w:val="00440339"/>
    <w:rsid w:val="00457409"/>
    <w:rsid w:val="00464A09"/>
    <w:rsid w:val="00470DC7"/>
    <w:rsid w:val="00475D76"/>
    <w:rsid w:val="00480A89"/>
    <w:rsid w:val="00482F41"/>
    <w:rsid w:val="00484707"/>
    <w:rsid w:val="00490799"/>
    <w:rsid w:val="00493E73"/>
    <w:rsid w:val="00494BAB"/>
    <w:rsid w:val="004973A5"/>
    <w:rsid w:val="00497AFC"/>
    <w:rsid w:val="004A425A"/>
    <w:rsid w:val="004B17CD"/>
    <w:rsid w:val="004B740E"/>
    <w:rsid w:val="004C0DD1"/>
    <w:rsid w:val="004C6B0B"/>
    <w:rsid w:val="004D36BA"/>
    <w:rsid w:val="004D3B42"/>
    <w:rsid w:val="004D48F8"/>
    <w:rsid w:val="004E58FF"/>
    <w:rsid w:val="004F05BD"/>
    <w:rsid w:val="004F31C7"/>
    <w:rsid w:val="004F33DC"/>
    <w:rsid w:val="004F68AC"/>
    <w:rsid w:val="005038DE"/>
    <w:rsid w:val="0050744A"/>
    <w:rsid w:val="00520C52"/>
    <w:rsid w:val="00522370"/>
    <w:rsid w:val="005358FC"/>
    <w:rsid w:val="00537067"/>
    <w:rsid w:val="00555CC5"/>
    <w:rsid w:val="00563802"/>
    <w:rsid w:val="005672D1"/>
    <w:rsid w:val="00576C38"/>
    <w:rsid w:val="00583AD2"/>
    <w:rsid w:val="00584D39"/>
    <w:rsid w:val="00590942"/>
    <w:rsid w:val="00595C40"/>
    <w:rsid w:val="005A199D"/>
    <w:rsid w:val="005B362E"/>
    <w:rsid w:val="005B5E4E"/>
    <w:rsid w:val="005C02E2"/>
    <w:rsid w:val="005D0DD6"/>
    <w:rsid w:val="005D4859"/>
    <w:rsid w:val="005E4E07"/>
    <w:rsid w:val="005F274A"/>
    <w:rsid w:val="005F3181"/>
    <w:rsid w:val="00607617"/>
    <w:rsid w:val="006124C3"/>
    <w:rsid w:val="006449F7"/>
    <w:rsid w:val="006452EC"/>
    <w:rsid w:val="00657183"/>
    <w:rsid w:val="006644D0"/>
    <w:rsid w:val="00683845"/>
    <w:rsid w:val="00692899"/>
    <w:rsid w:val="006B20E2"/>
    <w:rsid w:val="006B7638"/>
    <w:rsid w:val="006B7B97"/>
    <w:rsid w:val="006C0225"/>
    <w:rsid w:val="006D2877"/>
    <w:rsid w:val="006E1B7B"/>
    <w:rsid w:val="006E34F2"/>
    <w:rsid w:val="006E3B74"/>
    <w:rsid w:val="006E4C17"/>
    <w:rsid w:val="006F6C54"/>
    <w:rsid w:val="0070113B"/>
    <w:rsid w:val="00707C90"/>
    <w:rsid w:val="007106BE"/>
    <w:rsid w:val="007111EA"/>
    <w:rsid w:val="00714BF5"/>
    <w:rsid w:val="00721159"/>
    <w:rsid w:val="00737A05"/>
    <w:rsid w:val="00742A1F"/>
    <w:rsid w:val="00747353"/>
    <w:rsid w:val="00750AE6"/>
    <w:rsid w:val="00751B06"/>
    <w:rsid w:val="0076687A"/>
    <w:rsid w:val="0079549F"/>
    <w:rsid w:val="00797157"/>
    <w:rsid w:val="007A2529"/>
    <w:rsid w:val="007B67A7"/>
    <w:rsid w:val="007C3487"/>
    <w:rsid w:val="007C5C7C"/>
    <w:rsid w:val="007C6AD5"/>
    <w:rsid w:val="007D0F00"/>
    <w:rsid w:val="007D4A05"/>
    <w:rsid w:val="007E0C0D"/>
    <w:rsid w:val="007E1FDC"/>
    <w:rsid w:val="007F025F"/>
    <w:rsid w:val="00805B09"/>
    <w:rsid w:val="00823392"/>
    <w:rsid w:val="008324F1"/>
    <w:rsid w:val="00835F0A"/>
    <w:rsid w:val="0083777E"/>
    <w:rsid w:val="00843E3D"/>
    <w:rsid w:val="0086306D"/>
    <w:rsid w:val="00875F73"/>
    <w:rsid w:val="00877E6F"/>
    <w:rsid w:val="00882952"/>
    <w:rsid w:val="00882A72"/>
    <w:rsid w:val="008840AB"/>
    <w:rsid w:val="0088511A"/>
    <w:rsid w:val="008908ED"/>
    <w:rsid w:val="00895B57"/>
    <w:rsid w:val="008965B1"/>
    <w:rsid w:val="008968A8"/>
    <w:rsid w:val="008B2432"/>
    <w:rsid w:val="008B61D3"/>
    <w:rsid w:val="008D2D48"/>
    <w:rsid w:val="008D5758"/>
    <w:rsid w:val="008D6961"/>
    <w:rsid w:val="008E0830"/>
    <w:rsid w:val="008E409E"/>
    <w:rsid w:val="008F4F85"/>
    <w:rsid w:val="00906A5F"/>
    <w:rsid w:val="009073F1"/>
    <w:rsid w:val="00911D9A"/>
    <w:rsid w:val="009236EE"/>
    <w:rsid w:val="00932960"/>
    <w:rsid w:val="0093296A"/>
    <w:rsid w:val="009347D2"/>
    <w:rsid w:val="0093799C"/>
    <w:rsid w:val="009413FB"/>
    <w:rsid w:val="009427E4"/>
    <w:rsid w:val="00943960"/>
    <w:rsid w:val="00944901"/>
    <w:rsid w:val="00946FDF"/>
    <w:rsid w:val="00994E04"/>
    <w:rsid w:val="009B0CC7"/>
    <w:rsid w:val="009B3DD6"/>
    <w:rsid w:val="009B5BB8"/>
    <w:rsid w:val="009C267A"/>
    <w:rsid w:val="009D5BFE"/>
    <w:rsid w:val="009E2608"/>
    <w:rsid w:val="009F0952"/>
    <w:rsid w:val="009F2593"/>
    <w:rsid w:val="009F3CEF"/>
    <w:rsid w:val="00A11477"/>
    <w:rsid w:val="00A1369A"/>
    <w:rsid w:val="00A26B52"/>
    <w:rsid w:val="00A27336"/>
    <w:rsid w:val="00A35052"/>
    <w:rsid w:val="00A376F6"/>
    <w:rsid w:val="00A4157A"/>
    <w:rsid w:val="00A44EDF"/>
    <w:rsid w:val="00A46BEE"/>
    <w:rsid w:val="00A61AD1"/>
    <w:rsid w:val="00A73670"/>
    <w:rsid w:val="00A74683"/>
    <w:rsid w:val="00A84A36"/>
    <w:rsid w:val="00A93C9C"/>
    <w:rsid w:val="00AA33D1"/>
    <w:rsid w:val="00AA47FF"/>
    <w:rsid w:val="00AA5D61"/>
    <w:rsid w:val="00AB01C2"/>
    <w:rsid w:val="00AB301C"/>
    <w:rsid w:val="00AB48EA"/>
    <w:rsid w:val="00AC1401"/>
    <w:rsid w:val="00AD4C02"/>
    <w:rsid w:val="00B14039"/>
    <w:rsid w:val="00B15CE5"/>
    <w:rsid w:val="00B22B80"/>
    <w:rsid w:val="00B2601B"/>
    <w:rsid w:val="00B478FF"/>
    <w:rsid w:val="00B51932"/>
    <w:rsid w:val="00B65480"/>
    <w:rsid w:val="00B66532"/>
    <w:rsid w:val="00B74AB9"/>
    <w:rsid w:val="00B74B8C"/>
    <w:rsid w:val="00B9455E"/>
    <w:rsid w:val="00B9590A"/>
    <w:rsid w:val="00BA3BF1"/>
    <w:rsid w:val="00BA53D4"/>
    <w:rsid w:val="00BB0CE1"/>
    <w:rsid w:val="00BC6F56"/>
    <w:rsid w:val="00BD5813"/>
    <w:rsid w:val="00BE2473"/>
    <w:rsid w:val="00BE40CB"/>
    <w:rsid w:val="00BF15B2"/>
    <w:rsid w:val="00BF2426"/>
    <w:rsid w:val="00C05320"/>
    <w:rsid w:val="00C0564A"/>
    <w:rsid w:val="00C072E8"/>
    <w:rsid w:val="00C210E5"/>
    <w:rsid w:val="00C21D1C"/>
    <w:rsid w:val="00C24217"/>
    <w:rsid w:val="00C40850"/>
    <w:rsid w:val="00C41913"/>
    <w:rsid w:val="00C43E25"/>
    <w:rsid w:val="00C46256"/>
    <w:rsid w:val="00C46FE4"/>
    <w:rsid w:val="00C5086F"/>
    <w:rsid w:val="00C52305"/>
    <w:rsid w:val="00C566E9"/>
    <w:rsid w:val="00C6208D"/>
    <w:rsid w:val="00C62A35"/>
    <w:rsid w:val="00C63AF1"/>
    <w:rsid w:val="00C720F2"/>
    <w:rsid w:val="00C76A4B"/>
    <w:rsid w:val="00C8573D"/>
    <w:rsid w:val="00C8648F"/>
    <w:rsid w:val="00C86744"/>
    <w:rsid w:val="00C935C3"/>
    <w:rsid w:val="00C96D41"/>
    <w:rsid w:val="00CA3625"/>
    <w:rsid w:val="00CA67AB"/>
    <w:rsid w:val="00CC5E22"/>
    <w:rsid w:val="00CD1C5B"/>
    <w:rsid w:val="00CD39CF"/>
    <w:rsid w:val="00CD4975"/>
    <w:rsid w:val="00CE640F"/>
    <w:rsid w:val="00CF7E3E"/>
    <w:rsid w:val="00D06003"/>
    <w:rsid w:val="00D070C2"/>
    <w:rsid w:val="00D218AB"/>
    <w:rsid w:val="00D27C0A"/>
    <w:rsid w:val="00D3000E"/>
    <w:rsid w:val="00D40B34"/>
    <w:rsid w:val="00D43C62"/>
    <w:rsid w:val="00D4487F"/>
    <w:rsid w:val="00D525AE"/>
    <w:rsid w:val="00D60405"/>
    <w:rsid w:val="00D60F24"/>
    <w:rsid w:val="00D67A7F"/>
    <w:rsid w:val="00D73888"/>
    <w:rsid w:val="00D80FDC"/>
    <w:rsid w:val="00D93581"/>
    <w:rsid w:val="00D9607D"/>
    <w:rsid w:val="00DA1CDF"/>
    <w:rsid w:val="00DA2782"/>
    <w:rsid w:val="00DB1B49"/>
    <w:rsid w:val="00DC1592"/>
    <w:rsid w:val="00DE0E44"/>
    <w:rsid w:val="00DE6F77"/>
    <w:rsid w:val="00DF0A6C"/>
    <w:rsid w:val="00DF4950"/>
    <w:rsid w:val="00DF59D9"/>
    <w:rsid w:val="00DF7EF0"/>
    <w:rsid w:val="00E01F57"/>
    <w:rsid w:val="00E44FA1"/>
    <w:rsid w:val="00E5063A"/>
    <w:rsid w:val="00E5142E"/>
    <w:rsid w:val="00E52C89"/>
    <w:rsid w:val="00E57348"/>
    <w:rsid w:val="00E57721"/>
    <w:rsid w:val="00E57C0C"/>
    <w:rsid w:val="00E63A3C"/>
    <w:rsid w:val="00E77A1E"/>
    <w:rsid w:val="00E81FDF"/>
    <w:rsid w:val="00E830EA"/>
    <w:rsid w:val="00E87902"/>
    <w:rsid w:val="00E92F9D"/>
    <w:rsid w:val="00E97556"/>
    <w:rsid w:val="00EA63E1"/>
    <w:rsid w:val="00EA7A8D"/>
    <w:rsid w:val="00EA7AEE"/>
    <w:rsid w:val="00EB21BC"/>
    <w:rsid w:val="00EB65FA"/>
    <w:rsid w:val="00EC7357"/>
    <w:rsid w:val="00EC770A"/>
    <w:rsid w:val="00ED34B6"/>
    <w:rsid w:val="00ED61BE"/>
    <w:rsid w:val="00F0632C"/>
    <w:rsid w:val="00F12F47"/>
    <w:rsid w:val="00F229A4"/>
    <w:rsid w:val="00F25E78"/>
    <w:rsid w:val="00F576FC"/>
    <w:rsid w:val="00F577BC"/>
    <w:rsid w:val="00F72867"/>
    <w:rsid w:val="00F72D06"/>
    <w:rsid w:val="00F84C58"/>
    <w:rsid w:val="00FA1346"/>
    <w:rsid w:val="00FC1815"/>
    <w:rsid w:val="00FC349F"/>
    <w:rsid w:val="00FD0E5C"/>
    <w:rsid w:val="00FD1426"/>
    <w:rsid w:val="00FF1F2B"/>
    <w:rsid w:val="00FF64F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martTagType w:namespaceuri="urn:schemas-microsoft-com:office:smarttags" w:name="State"/>
  <w:smartTagType w:namespaceuri="urn:schemas-microsoft-com:office:smarttags" w:name="place"/>
  <w:smartTagType w:namespaceuri="urn:schemas-microsoft-com:office:smarttags" w:name="PersonName"/>
  <w:shapeDefaults>
    <o:shapedefaults v:ext="edit" spidmax="8601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0272B"/>
    <w:pPr>
      <w:widowControl w:val="0"/>
      <w:jc w:val="both"/>
    </w:pPr>
  </w:style>
  <w:style w:type="paragraph" w:styleId="1">
    <w:name w:val="heading 1"/>
    <w:basedOn w:val="a"/>
    <w:next w:val="a"/>
    <w:link w:val="1Char"/>
    <w:uiPriority w:val="9"/>
    <w:qFormat/>
    <w:rsid w:val="00D070C2"/>
    <w:pPr>
      <w:widowControl/>
      <w:pBdr>
        <w:bottom w:val="thinThickSmallGap" w:sz="12" w:space="1" w:color="943634"/>
      </w:pBdr>
      <w:spacing w:before="400" w:after="200" w:line="252" w:lineRule="auto"/>
      <w:ind w:firstLineChars="200" w:firstLine="200"/>
      <w:jc w:val="center"/>
      <w:outlineLvl w:val="0"/>
    </w:pPr>
    <w:rPr>
      <w:rFonts w:ascii="Cambria" w:eastAsia="宋体" w:hAnsi="Cambria" w:cs="Times New Roman"/>
      <w:caps/>
      <w:color w:val="632423"/>
      <w:spacing w:val="20"/>
      <w:kern w:val="0"/>
      <w:sz w:val="28"/>
      <w:szCs w:val="28"/>
    </w:rPr>
  </w:style>
  <w:style w:type="paragraph" w:styleId="2">
    <w:name w:val="heading 2"/>
    <w:basedOn w:val="a"/>
    <w:next w:val="a"/>
    <w:link w:val="2Char"/>
    <w:uiPriority w:val="9"/>
    <w:qFormat/>
    <w:rsid w:val="00D070C2"/>
    <w:pPr>
      <w:widowControl/>
      <w:pBdr>
        <w:bottom w:val="single" w:sz="4" w:space="1" w:color="622423"/>
      </w:pBdr>
      <w:spacing w:before="400" w:after="200" w:line="252" w:lineRule="auto"/>
      <w:ind w:firstLineChars="200" w:firstLine="200"/>
      <w:jc w:val="center"/>
      <w:outlineLvl w:val="1"/>
    </w:pPr>
    <w:rPr>
      <w:rFonts w:ascii="Cambria" w:eastAsia="宋体" w:hAnsi="Cambria" w:cs="Times New Roman"/>
      <w:caps/>
      <w:color w:val="632423"/>
      <w:spacing w:val="15"/>
      <w:kern w:val="0"/>
      <w:sz w:val="24"/>
      <w:szCs w:val="24"/>
    </w:rPr>
  </w:style>
  <w:style w:type="paragraph" w:styleId="3">
    <w:name w:val="heading 3"/>
    <w:basedOn w:val="a"/>
    <w:next w:val="a"/>
    <w:link w:val="3Char"/>
    <w:uiPriority w:val="9"/>
    <w:qFormat/>
    <w:rsid w:val="00D070C2"/>
    <w:pPr>
      <w:widowControl/>
      <w:pBdr>
        <w:top w:val="dotted" w:sz="4" w:space="1" w:color="622423"/>
        <w:bottom w:val="dotted" w:sz="4" w:space="1" w:color="622423"/>
      </w:pBdr>
      <w:spacing w:before="300" w:after="200" w:line="252" w:lineRule="auto"/>
      <w:ind w:firstLineChars="200" w:firstLine="200"/>
      <w:jc w:val="center"/>
      <w:outlineLvl w:val="2"/>
    </w:pPr>
    <w:rPr>
      <w:rFonts w:ascii="Cambria" w:eastAsia="宋体" w:hAnsi="Cambria" w:cs="Times New Roman"/>
      <w:caps/>
      <w:color w:val="622423"/>
      <w:kern w:val="0"/>
      <w:sz w:val="24"/>
      <w:szCs w:val="24"/>
    </w:rPr>
  </w:style>
  <w:style w:type="paragraph" w:styleId="4">
    <w:name w:val="heading 4"/>
    <w:basedOn w:val="a"/>
    <w:next w:val="a"/>
    <w:link w:val="4Char"/>
    <w:uiPriority w:val="9"/>
    <w:qFormat/>
    <w:rsid w:val="00D070C2"/>
    <w:pPr>
      <w:widowControl/>
      <w:pBdr>
        <w:bottom w:val="dotted" w:sz="4" w:space="1" w:color="943634"/>
      </w:pBdr>
      <w:spacing w:after="120" w:line="252" w:lineRule="auto"/>
      <w:ind w:firstLineChars="200" w:firstLine="200"/>
      <w:jc w:val="center"/>
      <w:outlineLvl w:val="3"/>
    </w:pPr>
    <w:rPr>
      <w:rFonts w:ascii="Cambria" w:eastAsia="宋体" w:hAnsi="Cambria" w:cs="Times New Roman"/>
      <w:caps/>
      <w:color w:val="622423"/>
      <w:spacing w:val="10"/>
      <w:kern w:val="0"/>
      <w:sz w:val="20"/>
      <w:szCs w:val="20"/>
    </w:rPr>
  </w:style>
  <w:style w:type="paragraph" w:styleId="5">
    <w:name w:val="heading 5"/>
    <w:basedOn w:val="a"/>
    <w:next w:val="a"/>
    <w:link w:val="5Char"/>
    <w:uiPriority w:val="9"/>
    <w:qFormat/>
    <w:rsid w:val="00D070C2"/>
    <w:pPr>
      <w:widowControl/>
      <w:spacing w:before="320" w:after="120" w:line="252" w:lineRule="auto"/>
      <w:ind w:firstLineChars="200" w:firstLine="200"/>
      <w:jc w:val="center"/>
      <w:outlineLvl w:val="4"/>
    </w:pPr>
    <w:rPr>
      <w:rFonts w:ascii="Cambria" w:eastAsia="宋体" w:hAnsi="Cambria" w:cs="Times New Roman"/>
      <w:caps/>
      <w:color w:val="622423"/>
      <w:spacing w:val="10"/>
      <w:kern w:val="0"/>
      <w:sz w:val="20"/>
      <w:szCs w:val="20"/>
    </w:rPr>
  </w:style>
  <w:style w:type="paragraph" w:styleId="6">
    <w:name w:val="heading 6"/>
    <w:basedOn w:val="a"/>
    <w:next w:val="a"/>
    <w:link w:val="6Char"/>
    <w:uiPriority w:val="9"/>
    <w:qFormat/>
    <w:rsid w:val="00D070C2"/>
    <w:pPr>
      <w:widowControl/>
      <w:spacing w:after="120" w:line="252" w:lineRule="auto"/>
      <w:ind w:firstLineChars="200" w:firstLine="200"/>
      <w:jc w:val="center"/>
      <w:outlineLvl w:val="5"/>
    </w:pPr>
    <w:rPr>
      <w:rFonts w:ascii="Cambria" w:eastAsia="宋体" w:hAnsi="Cambria" w:cs="Times New Roman"/>
      <w:caps/>
      <w:color w:val="943634"/>
      <w:spacing w:val="10"/>
      <w:kern w:val="0"/>
      <w:sz w:val="20"/>
      <w:szCs w:val="20"/>
    </w:rPr>
  </w:style>
  <w:style w:type="paragraph" w:styleId="7">
    <w:name w:val="heading 7"/>
    <w:basedOn w:val="a"/>
    <w:next w:val="a"/>
    <w:link w:val="7Char"/>
    <w:uiPriority w:val="9"/>
    <w:qFormat/>
    <w:rsid w:val="00D070C2"/>
    <w:pPr>
      <w:widowControl/>
      <w:spacing w:after="120" w:line="252" w:lineRule="auto"/>
      <w:ind w:firstLineChars="200" w:firstLine="200"/>
      <w:jc w:val="center"/>
      <w:outlineLvl w:val="6"/>
    </w:pPr>
    <w:rPr>
      <w:rFonts w:ascii="Cambria" w:eastAsia="宋体" w:hAnsi="Cambria" w:cs="Times New Roman"/>
      <w:i/>
      <w:iCs/>
      <w:caps/>
      <w:color w:val="943634"/>
      <w:spacing w:val="10"/>
      <w:kern w:val="0"/>
      <w:sz w:val="20"/>
      <w:szCs w:val="20"/>
    </w:rPr>
  </w:style>
  <w:style w:type="paragraph" w:styleId="8">
    <w:name w:val="heading 8"/>
    <w:basedOn w:val="a"/>
    <w:next w:val="a"/>
    <w:link w:val="8Char"/>
    <w:uiPriority w:val="9"/>
    <w:qFormat/>
    <w:rsid w:val="00D070C2"/>
    <w:pPr>
      <w:widowControl/>
      <w:spacing w:after="120" w:line="252" w:lineRule="auto"/>
      <w:ind w:firstLineChars="200" w:firstLine="200"/>
      <w:jc w:val="center"/>
      <w:outlineLvl w:val="7"/>
    </w:pPr>
    <w:rPr>
      <w:rFonts w:ascii="Cambria" w:eastAsia="宋体" w:hAnsi="Cambria" w:cs="Times New Roman"/>
      <w:caps/>
      <w:spacing w:val="10"/>
      <w:kern w:val="0"/>
      <w:sz w:val="20"/>
      <w:szCs w:val="20"/>
    </w:rPr>
  </w:style>
  <w:style w:type="paragraph" w:styleId="9">
    <w:name w:val="heading 9"/>
    <w:basedOn w:val="a"/>
    <w:next w:val="a"/>
    <w:link w:val="9Char"/>
    <w:uiPriority w:val="9"/>
    <w:qFormat/>
    <w:rsid w:val="00D070C2"/>
    <w:pPr>
      <w:widowControl/>
      <w:spacing w:after="120" w:line="252" w:lineRule="auto"/>
      <w:ind w:firstLineChars="200" w:firstLine="200"/>
      <w:jc w:val="center"/>
      <w:outlineLvl w:val="8"/>
    </w:pPr>
    <w:rPr>
      <w:rFonts w:ascii="Cambria" w:eastAsia="宋体" w:hAnsi="Cambria" w:cs="Times New Roman"/>
      <w:i/>
      <w:iCs/>
      <w:caps/>
      <w:spacing w:val="10"/>
      <w:kern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9F259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9F2593"/>
    <w:rPr>
      <w:sz w:val="18"/>
      <w:szCs w:val="18"/>
    </w:rPr>
  </w:style>
  <w:style w:type="paragraph" w:styleId="a4">
    <w:name w:val="footer"/>
    <w:basedOn w:val="a"/>
    <w:link w:val="Char0"/>
    <w:uiPriority w:val="99"/>
    <w:semiHidden/>
    <w:unhideWhenUsed/>
    <w:rsid w:val="009F2593"/>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9F2593"/>
    <w:rPr>
      <w:sz w:val="18"/>
      <w:szCs w:val="18"/>
    </w:rPr>
  </w:style>
  <w:style w:type="paragraph" w:styleId="a5">
    <w:name w:val="List Paragraph"/>
    <w:basedOn w:val="a"/>
    <w:uiPriority w:val="34"/>
    <w:qFormat/>
    <w:rsid w:val="00BF15B2"/>
    <w:pPr>
      <w:ind w:firstLineChars="200" w:firstLine="420"/>
    </w:pPr>
  </w:style>
  <w:style w:type="paragraph" w:styleId="a6">
    <w:name w:val="Normal (Web)"/>
    <w:basedOn w:val="a"/>
    <w:uiPriority w:val="99"/>
    <w:unhideWhenUsed/>
    <w:rsid w:val="009B3DD6"/>
    <w:pPr>
      <w:widowControl/>
      <w:spacing w:line="384" w:lineRule="auto"/>
      <w:jc w:val="left"/>
    </w:pPr>
    <w:rPr>
      <w:rFonts w:ascii="ˎ̥" w:eastAsia="宋体" w:hAnsi="ˎ̥" w:cs="宋体"/>
      <w:kern w:val="0"/>
      <w:sz w:val="24"/>
      <w:szCs w:val="24"/>
    </w:rPr>
  </w:style>
  <w:style w:type="paragraph" w:styleId="a7">
    <w:name w:val="Balloon Text"/>
    <w:basedOn w:val="a"/>
    <w:link w:val="Char1"/>
    <w:uiPriority w:val="99"/>
    <w:semiHidden/>
    <w:unhideWhenUsed/>
    <w:rsid w:val="009B3DD6"/>
    <w:rPr>
      <w:sz w:val="18"/>
      <w:szCs w:val="18"/>
    </w:rPr>
  </w:style>
  <w:style w:type="character" w:customStyle="1" w:styleId="Char1">
    <w:name w:val="批注框文本 Char"/>
    <w:basedOn w:val="a0"/>
    <w:link w:val="a7"/>
    <w:uiPriority w:val="99"/>
    <w:semiHidden/>
    <w:rsid w:val="009B3DD6"/>
    <w:rPr>
      <w:sz w:val="18"/>
      <w:szCs w:val="18"/>
    </w:rPr>
  </w:style>
  <w:style w:type="character" w:customStyle="1" w:styleId="yuwen1">
    <w:name w:val="yuwen1"/>
    <w:basedOn w:val="a0"/>
    <w:rsid w:val="00BF2426"/>
  </w:style>
  <w:style w:type="character" w:styleId="a8">
    <w:name w:val="Emphasis"/>
    <w:uiPriority w:val="20"/>
    <w:qFormat/>
    <w:rsid w:val="00225306"/>
    <w:rPr>
      <w:caps/>
      <w:spacing w:val="5"/>
      <w:sz w:val="20"/>
      <w:szCs w:val="20"/>
    </w:rPr>
  </w:style>
  <w:style w:type="paragraph" w:styleId="HTML">
    <w:name w:val="HTML Preformatted"/>
    <w:basedOn w:val="a"/>
    <w:link w:val="HTMLChar"/>
    <w:rsid w:val="00BA53D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firstLineChars="200" w:firstLine="200"/>
      <w:jc w:val="left"/>
    </w:pPr>
    <w:rPr>
      <w:rFonts w:ascii="Arial" w:eastAsia="宋体" w:hAnsi="Arial" w:cs="Arial"/>
      <w:kern w:val="0"/>
      <w:szCs w:val="21"/>
    </w:rPr>
  </w:style>
  <w:style w:type="character" w:customStyle="1" w:styleId="HTMLChar">
    <w:name w:val="HTML 预设格式 Char"/>
    <w:basedOn w:val="a0"/>
    <w:link w:val="HTML"/>
    <w:rsid w:val="00BA53D4"/>
    <w:rPr>
      <w:rFonts w:ascii="Arial" w:eastAsia="宋体" w:hAnsi="Arial" w:cs="Arial"/>
      <w:kern w:val="0"/>
      <w:szCs w:val="21"/>
    </w:rPr>
  </w:style>
  <w:style w:type="character" w:customStyle="1" w:styleId="1Char">
    <w:name w:val="标题 1 Char"/>
    <w:basedOn w:val="a0"/>
    <w:link w:val="1"/>
    <w:uiPriority w:val="9"/>
    <w:rsid w:val="00D070C2"/>
    <w:rPr>
      <w:rFonts w:ascii="Cambria" w:eastAsia="宋体" w:hAnsi="Cambria" w:cs="Times New Roman"/>
      <w:caps/>
      <w:color w:val="632423"/>
      <w:spacing w:val="20"/>
      <w:kern w:val="0"/>
      <w:sz w:val="28"/>
      <w:szCs w:val="28"/>
    </w:rPr>
  </w:style>
  <w:style w:type="character" w:customStyle="1" w:styleId="2Char">
    <w:name w:val="标题 2 Char"/>
    <w:basedOn w:val="a0"/>
    <w:link w:val="2"/>
    <w:uiPriority w:val="9"/>
    <w:rsid w:val="00D070C2"/>
    <w:rPr>
      <w:rFonts w:ascii="Cambria" w:eastAsia="宋体" w:hAnsi="Cambria" w:cs="Times New Roman"/>
      <w:caps/>
      <w:color w:val="632423"/>
      <w:spacing w:val="15"/>
      <w:kern w:val="0"/>
      <w:sz w:val="24"/>
      <w:szCs w:val="24"/>
    </w:rPr>
  </w:style>
  <w:style w:type="character" w:customStyle="1" w:styleId="3Char">
    <w:name w:val="标题 3 Char"/>
    <w:basedOn w:val="a0"/>
    <w:link w:val="3"/>
    <w:uiPriority w:val="9"/>
    <w:rsid w:val="00D070C2"/>
    <w:rPr>
      <w:rFonts w:ascii="Cambria" w:eastAsia="宋体" w:hAnsi="Cambria" w:cs="Times New Roman"/>
      <w:caps/>
      <w:color w:val="622423"/>
      <w:kern w:val="0"/>
      <w:sz w:val="24"/>
      <w:szCs w:val="24"/>
    </w:rPr>
  </w:style>
  <w:style w:type="character" w:customStyle="1" w:styleId="4Char">
    <w:name w:val="标题 4 Char"/>
    <w:basedOn w:val="a0"/>
    <w:link w:val="4"/>
    <w:uiPriority w:val="9"/>
    <w:rsid w:val="00D070C2"/>
    <w:rPr>
      <w:rFonts w:ascii="Cambria" w:eastAsia="宋体" w:hAnsi="Cambria" w:cs="Times New Roman"/>
      <w:caps/>
      <w:color w:val="622423"/>
      <w:spacing w:val="10"/>
      <w:kern w:val="0"/>
      <w:sz w:val="20"/>
      <w:szCs w:val="20"/>
    </w:rPr>
  </w:style>
  <w:style w:type="character" w:customStyle="1" w:styleId="5Char">
    <w:name w:val="标题 5 Char"/>
    <w:basedOn w:val="a0"/>
    <w:link w:val="5"/>
    <w:uiPriority w:val="9"/>
    <w:rsid w:val="00D070C2"/>
    <w:rPr>
      <w:rFonts w:ascii="Cambria" w:eastAsia="宋体" w:hAnsi="Cambria" w:cs="Times New Roman"/>
      <w:caps/>
      <w:color w:val="622423"/>
      <w:spacing w:val="10"/>
      <w:kern w:val="0"/>
      <w:sz w:val="20"/>
      <w:szCs w:val="20"/>
    </w:rPr>
  </w:style>
  <w:style w:type="character" w:customStyle="1" w:styleId="6Char">
    <w:name w:val="标题 6 Char"/>
    <w:basedOn w:val="a0"/>
    <w:link w:val="6"/>
    <w:uiPriority w:val="9"/>
    <w:rsid w:val="00D070C2"/>
    <w:rPr>
      <w:rFonts w:ascii="Cambria" w:eastAsia="宋体" w:hAnsi="Cambria" w:cs="Times New Roman"/>
      <w:caps/>
      <w:color w:val="943634"/>
      <w:spacing w:val="10"/>
      <w:kern w:val="0"/>
      <w:sz w:val="20"/>
      <w:szCs w:val="20"/>
    </w:rPr>
  </w:style>
  <w:style w:type="character" w:customStyle="1" w:styleId="7Char">
    <w:name w:val="标题 7 Char"/>
    <w:basedOn w:val="a0"/>
    <w:link w:val="7"/>
    <w:uiPriority w:val="9"/>
    <w:rsid w:val="00D070C2"/>
    <w:rPr>
      <w:rFonts w:ascii="Cambria" w:eastAsia="宋体" w:hAnsi="Cambria" w:cs="Times New Roman"/>
      <w:i/>
      <w:iCs/>
      <w:caps/>
      <w:color w:val="943634"/>
      <w:spacing w:val="10"/>
      <w:kern w:val="0"/>
      <w:sz w:val="20"/>
      <w:szCs w:val="20"/>
    </w:rPr>
  </w:style>
  <w:style w:type="character" w:customStyle="1" w:styleId="8Char">
    <w:name w:val="标题 8 Char"/>
    <w:basedOn w:val="a0"/>
    <w:link w:val="8"/>
    <w:uiPriority w:val="9"/>
    <w:rsid w:val="00D070C2"/>
    <w:rPr>
      <w:rFonts w:ascii="Cambria" w:eastAsia="宋体" w:hAnsi="Cambria" w:cs="Times New Roman"/>
      <w:caps/>
      <w:spacing w:val="10"/>
      <w:kern w:val="0"/>
      <w:sz w:val="20"/>
      <w:szCs w:val="20"/>
    </w:rPr>
  </w:style>
  <w:style w:type="character" w:customStyle="1" w:styleId="9Char">
    <w:name w:val="标题 9 Char"/>
    <w:basedOn w:val="a0"/>
    <w:link w:val="9"/>
    <w:uiPriority w:val="9"/>
    <w:rsid w:val="00D070C2"/>
    <w:rPr>
      <w:rFonts w:ascii="Cambria" w:eastAsia="宋体" w:hAnsi="Cambria" w:cs="Times New Roman"/>
      <w:i/>
      <w:iCs/>
      <w:caps/>
      <w:spacing w:val="10"/>
      <w:kern w:val="0"/>
      <w:sz w:val="20"/>
      <w:szCs w:val="20"/>
    </w:rPr>
  </w:style>
  <w:style w:type="paragraph" w:styleId="a9">
    <w:name w:val="caption"/>
    <w:basedOn w:val="a"/>
    <w:next w:val="a"/>
    <w:uiPriority w:val="35"/>
    <w:qFormat/>
    <w:rsid w:val="00D070C2"/>
    <w:pPr>
      <w:widowControl/>
      <w:spacing w:after="200" w:line="252" w:lineRule="auto"/>
      <w:ind w:firstLineChars="200" w:firstLine="200"/>
      <w:jc w:val="left"/>
    </w:pPr>
    <w:rPr>
      <w:rFonts w:ascii="Cambria" w:eastAsia="宋体" w:hAnsi="Cambria" w:cs="Times New Roman"/>
      <w:caps/>
      <w:spacing w:val="10"/>
      <w:kern w:val="0"/>
      <w:sz w:val="18"/>
      <w:szCs w:val="18"/>
      <w:lang w:eastAsia="en-US" w:bidi="en-US"/>
    </w:rPr>
  </w:style>
  <w:style w:type="paragraph" w:styleId="aa">
    <w:name w:val="Title"/>
    <w:basedOn w:val="a"/>
    <w:next w:val="a"/>
    <w:link w:val="Char2"/>
    <w:uiPriority w:val="10"/>
    <w:qFormat/>
    <w:rsid w:val="00D070C2"/>
    <w:pPr>
      <w:widowControl/>
      <w:pBdr>
        <w:top w:val="dotted" w:sz="2" w:space="1" w:color="632423"/>
        <w:bottom w:val="dotted" w:sz="2" w:space="6" w:color="632423"/>
      </w:pBdr>
      <w:spacing w:before="500" w:after="300" w:line="360" w:lineRule="auto"/>
      <w:ind w:firstLineChars="200" w:firstLine="200"/>
      <w:jc w:val="center"/>
    </w:pPr>
    <w:rPr>
      <w:rFonts w:ascii="Cambria" w:eastAsia="宋体" w:hAnsi="Cambria" w:cs="Times New Roman"/>
      <w:caps/>
      <w:color w:val="632423"/>
      <w:spacing w:val="50"/>
      <w:kern w:val="0"/>
      <w:sz w:val="44"/>
      <w:szCs w:val="44"/>
    </w:rPr>
  </w:style>
  <w:style w:type="character" w:customStyle="1" w:styleId="Char2">
    <w:name w:val="标题 Char"/>
    <w:basedOn w:val="a0"/>
    <w:link w:val="aa"/>
    <w:uiPriority w:val="10"/>
    <w:rsid w:val="00D070C2"/>
    <w:rPr>
      <w:rFonts w:ascii="Cambria" w:eastAsia="宋体" w:hAnsi="Cambria" w:cs="Times New Roman"/>
      <w:caps/>
      <w:color w:val="632423"/>
      <w:spacing w:val="50"/>
      <w:kern w:val="0"/>
      <w:sz w:val="44"/>
      <w:szCs w:val="44"/>
    </w:rPr>
  </w:style>
  <w:style w:type="paragraph" w:styleId="ab">
    <w:name w:val="Subtitle"/>
    <w:basedOn w:val="a"/>
    <w:next w:val="a"/>
    <w:link w:val="Char3"/>
    <w:uiPriority w:val="11"/>
    <w:qFormat/>
    <w:rsid w:val="00D070C2"/>
    <w:pPr>
      <w:widowControl/>
      <w:spacing w:after="560" w:line="360" w:lineRule="auto"/>
      <w:ind w:firstLineChars="200" w:firstLine="200"/>
      <w:jc w:val="center"/>
    </w:pPr>
    <w:rPr>
      <w:rFonts w:ascii="Cambria" w:eastAsia="宋体" w:hAnsi="Cambria" w:cs="Times New Roman"/>
      <w:caps/>
      <w:spacing w:val="20"/>
      <w:kern w:val="0"/>
      <w:sz w:val="18"/>
      <w:szCs w:val="18"/>
    </w:rPr>
  </w:style>
  <w:style w:type="character" w:customStyle="1" w:styleId="Char3">
    <w:name w:val="副标题 Char"/>
    <w:basedOn w:val="a0"/>
    <w:link w:val="ab"/>
    <w:uiPriority w:val="11"/>
    <w:rsid w:val="00D070C2"/>
    <w:rPr>
      <w:rFonts w:ascii="Cambria" w:eastAsia="宋体" w:hAnsi="Cambria" w:cs="Times New Roman"/>
      <w:caps/>
      <w:spacing w:val="20"/>
      <w:kern w:val="0"/>
      <w:sz w:val="18"/>
      <w:szCs w:val="18"/>
    </w:rPr>
  </w:style>
  <w:style w:type="character" w:styleId="ac">
    <w:name w:val="Strong"/>
    <w:uiPriority w:val="22"/>
    <w:qFormat/>
    <w:rsid w:val="00D070C2"/>
    <w:rPr>
      <w:b/>
      <w:bCs/>
      <w:color w:val="943634"/>
      <w:spacing w:val="5"/>
    </w:rPr>
  </w:style>
  <w:style w:type="paragraph" w:styleId="ad">
    <w:name w:val="No Spacing"/>
    <w:basedOn w:val="a"/>
    <w:link w:val="Char4"/>
    <w:uiPriority w:val="1"/>
    <w:qFormat/>
    <w:rsid w:val="00D070C2"/>
    <w:pPr>
      <w:widowControl/>
      <w:spacing w:line="360" w:lineRule="auto"/>
      <w:ind w:firstLineChars="200" w:firstLine="200"/>
      <w:jc w:val="left"/>
    </w:pPr>
    <w:rPr>
      <w:rFonts w:ascii="Cambria" w:eastAsia="宋体" w:hAnsi="Cambria" w:cs="Times New Roman"/>
      <w:kern w:val="0"/>
      <w:sz w:val="22"/>
      <w:lang w:eastAsia="en-US" w:bidi="en-US"/>
    </w:rPr>
  </w:style>
  <w:style w:type="character" w:customStyle="1" w:styleId="Char4">
    <w:name w:val="无间隔 Char"/>
    <w:basedOn w:val="a0"/>
    <w:link w:val="ad"/>
    <w:uiPriority w:val="1"/>
    <w:rsid w:val="00D070C2"/>
    <w:rPr>
      <w:rFonts w:ascii="Cambria" w:eastAsia="宋体" w:hAnsi="Cambria" w:cs="Times New Roman"/>
      <w:kern w:val="0"/>
      <w:sz w:val="22"/>
      <w:lang w:eastAsia="en-US" w:bidi="en-US"/>
    </w:rPr>
  </w:style>
  <w:style w:type="paragraph" w:styleId="ae">
    <w:name w:val="Quote"/>
    <w:basedOn w:val="a"/>
    <w:next w:val="a"/>
    <w:link w:val="Char5"/>
    <w:uiPriority w:val="29"/>
    <w:qFormat/>
    <w:rsid w:val="00D070C2"/>
    <w:pPr>
      <w:widowControl/>
      <w:spacing w:after="200" w:line="252" w:lineRule="auto"/>
      <w:ind w:firstLineChars="200" w:firstLine="200"/>
      <w:jc w:val="left"/>
    </w:pPr>
    <w:rPr>
      <w:rFonts w:ascii="Cambria" w:eastAsia="宋体" w:hAnsi="Cambria" w:cs="Times New Roman"/>
      <w:i/>
      <w:iCs/>
      <w:kern w:val="0"/>
      <w:sz w:val="20"/>
      <w:szCs w:val="20"/>
    </w:rPr>
  </w:style>
  <w:style w:type="character" w:customStyle="1" w:styleId="Char5">
    <w:name w:val="引用 Char"/>
    <w:basedOn w:val="a0"/>
    <w:link w:val="ae"/>
    <w:uiPriority w:val="29"/>
    <w:rsid w:val="00D070C2"/>
    <w:rPr>
      <w:rFonts w:ascii="Cambria" w:eastAsia="宋体" w:hAnsi="Cambria" w:cs="Times New Roman"/>
      <w:i/>
      <w:iCs/>
      <w:kern w:val="0"/>
      <w:sz w:val="20"/>
      <w:szCs w:val="20"/>
    </w:rPr>
  </w:style>
  <w:style w:type="paragraph" w:styleId="af">
    <w:name w:val="Intense Quote"/>
    <w:basedOn w:val="a"/>
    <w:next w:val="a"/>
    <w:link w:val="Char6"/>
    <w:uiPriority w:val="30"/>
    <w:qFormat/>
    <w:rsid w:val="00D070C2"/>
    <w:pPr>
      <w:widowControl/>
      <w:pBdr>
        <w:top w:val="dotted" w:sz="2" w:space="10" w:color="632423"/>
        <w:bottom w:val="dotted" w:sz="2" w:space="4" w:color="632423"/>
      </w:pBdr>
      <w:spacing w:before="160" w:after="200" w:line="300" w:lineRule="auto"/>
      <w:ind w:left="1440" w:right="1440" w:firstLineChars="200" w:firstLine="200"/>
      <w:jc w:val="left"/>
    </w:pPr>
    <w:rPr>
      <w:rFonts w:ascii="Cambria" w:eastAsia="宋体" w:hAnsi="Cambria" w:cs="Times New Roman"/>
      <w:caps/>
      <w:color w:val="622423"/>
      <w:spacing w:val="5"/>
      <w:kern w:val="0"/>
      <w:sz w:val="20"/>
      <w:szCs w:val="20"/>
    </w:rPr>
  </w:style>
  <w:style w:type="character" w:customStyle="1" w:styleId="Char6">
    <w:name w:val="明显引用 Char"/>
    <w:basedOn w:val="a0"/>
    <w:link w:val="af"/>
    <w:uiPriority w:val="30"/>
    <w:rsid w:val="00D070C2"/>
    <w:rPr>
      <w:rFonts w:ascii="Cambria" w:eastAsia="宋体" w:hAnsi="Cambria" w:cs="Times New Roman"/>
      <w:caps/>
      <w:color w:val="622423"/>
      <w:spacing w:val="5"/>
      <w:kern w:val="0"/>
      <w:sz w:val="20"/>
      <w:szCs w:val="20"/>
    </w:rPr>
  </w:style>
  <w:style w:type="character" w:styleId="af0">
    <w:name w:val="Subtle Emphasis"/>
    <w:uiPriority w:val="19"/>
    <w:qFormat/>
    <w:rsid w:val="00D070C2"/>
    <w:rPr>
      <w:i/>
      <w:iCs/>
    </w:rPr>
  </w:style>
  <w:style w:type="character" w:styleId="af1">
    <w:name w:val="Intense Emphasis"/>
    <w:uiPriority w:val="21"/>
    <w:qFormat/>
    <w:rsid w:val="00D070C2"/>
    <w:rPr>
      <w:i/>
      <w:iCs/>
      <w:caps/>
      <w:spacing w:val="10"/>
      <w:sz w:val="20"/>
      <w:szCs w:val="20"/>
    </w:rPr>
  </w:style>
  <w:style w:type="character" w:styleId="af2">
    <w:name w:val="Subtle Reference"/>
    <w:basedOn w:val="a0"/>
    <w:uiPriority w:val="31"/>
    <w:qFormat/>
    <w:rsid w:val="00D070C2"/>
    <w:rPr>
      <w:rFonts w:ascii="Calibri" w:eastAsia="宋体" w:hAnsi="Calibri" w:cs="Times New Roman"/>
      <w:i/>
      <w:iCs/>
      <w:color w:val="622423"/>
    </w:rPr>
  </w:style>
  <w:style w:type="character" w:styleId="af3">
    <w:name w:val="Intense Reference"/>
    <w:uiPriority w:val="32"/>
    <w:qFormat/>
    <w:rsid w:val="00D070C2"/>
    <w:rPr>
      <w:rFonts w:ascii="Calibri" w:eastAsia="宋体" w:hAnsi="Calibri" w:cs="Times New Roman"/>
      <w:b/>
      <w:bCs/>
      <w:i/>
      <w:iCs/>
      <w:color w:val="622423"/>
    </w:rPr>
  </w:style>
  <w:style w:type="character" w:styleId="af4">
    <w:name w:val="Book Title"/>
    <w:uiPriority w:val="33"/>
    <w:qFormat/>
    <w:rsid w:val="00D070C2"/>
    <w:rPr>
      <w:caps/>
      <w:color w:val="622423"/>
      <w:spacing w:val="5"/>
      <w:u w:color="622423"/>
    </w:rPr>
  </w:style>
  <w:style w:type="paragraph" w:styleId="TOC">
    <w:name w:val="TOC Heading"/>
    <w:basedOn w:val="1"/>
    <w:next w:val="a"/>
    <w:uiPriority w:val="39"/>
    <w:qFormat/>
    <w:rsid w:val="00D070C2"/>
    <w:pPr>
      <w:outlineLvl w:val="9"/>
    </w:pPr>
    <w:rPr>
      <w:lang w:eastAsia="en-US" w:bidi="en-US"/>
    </w:rPr>
  </w:style>
  <w:style w:type="character" w:styleId="af5">
    <w:name w:val="Hyperlink"/>
    <w:basedOn w:val="a0"/>
    <w:uiPriority w:val="99"/>
    <w:unhideWhenUsed/>
    <w:rsid w:val="00D070C2"/>
    <w:rPr>
      <w:color w:val="0000FF"/>
      <w:u w:val="single"/>
    </w:rPr>
  </w:style>
  <w:style w:type="character" w:customStyle="1" w:styleId="f12">
    <w:name w:val="f12"/>
    <w:basedOn w:val="a0"/>
    <w:rsid w:val="00D070C2"/>
  </w:style>
  <w:style w:type="paragraph" w:styleId="z-">
    <w:name w:val="HTML Top of Form"/>
    <w:basedOn w:val="a"/>
    <w:next w:val="a"/>
    <w:link w:val="z-Char"/>
    <w:hidden/>
    <w:uiPriority w:val="99"/>
    <w:semiHidden/>
    <w:unhideWhenUsed/>
    <w:rsid w:val="00D070C2"/>
    <w:pPr>
      <w:widowControl/>
      <w:pBdr>
        <w:bottom w:val="single" w:sz="6" w:space="1" w:color="auto"/>
      </w:pBdr>
      <w:ind w:firstLineChars="200" w:firstLine="200"/>
      <w:jc w:val="center"/>
    </w:pPr>
    <w:rPr>
      <w:rFonts w:ascii="Arial" w:eastAsia="宋体" w:hAnsi="Arial" w:cs="Arial"/>
      <w:vanish/>
      <w:kern w:val="0"/>
      <w:sz w:val="16"/>
      <w:szCs w:val="16"/>
    </w:rPr>
  </w:style>
  <w:style w:type="character" w:customStyle="1" w:styleId="z-Char">
    <w:name w:val="z-窗体顶端 Char"/>
    <w:basedOn w:val="a0"/>
    <w:link w:val="z-"/>
    <w:uiPriority w:val="99"/>
    <w:semiHidden/>
    <w:rsid w:val="00D070C2"/>
    <w:rPr>
      <w:rFonts w:ascii="Arial" w:eastAsia="宋体" w:hAnsi="Arial" w:cs="Arial"/>
      <w:vanish/>
      <w:kern w:val="0"/>
      <w:sz w:val="16"/>
      <w:szCs w:val="16"/>
    </w:rPr>
  </w:style>
  <w:style w:type="character" w:customStyle="1" w:styleId="red">
    <w:name w:val="red"/>
    <w:basedOn w:val="a0"/>
    <w:rsid w:val="00D070C2"/>
  </w:style>
  <w:style w:type="character" w:customStyle="1" w:styleId="grn">
    <w:name w:val="grn"/>
    <w:basedOn w:val="a0"/>
    <w:rsid w:val="00D070C2"/>
  </w:style>
  <w:style w:type="paragraph" w:styleId="z-0">
    <w:name w:val="HTML Bottom of Form"/>
    <w:basedOn w:val="a"/>
    <w:next w:val="a"/>
    <w:link w:val="z-Char0"/>
    <w:hidden/>
    <w:uiPriority w:val="99"/>
    <w:semiHidden/>
    <w:unhideWhenUsed/>
    <w:rsid w:val="00D070C2"/>
    <w:pPr>
      <w:widowControl/>
      <w:pBdr>
        <w:top w:val="single" w:sz="6" w:space="1" w:color="auto"/>
      </w:pBdr>
      <w:ind w:firstLineChars="200" w:firstLine="200"/>
      <w:jc w:val="center"/>
    </w:pPr>
    <w:rPr>
      <w:rFonts w:ascii="Arial" w:eastAsia="宋体" w:hAnsi="Arial" w:cs="Arial"/>
      <w:vanish/>
      <w:kern w:val="0"/>
      <w:sz w:val="16"/>
      <w:szCs w:val="16"/>
    </w:rPr>
  </w:style>
  <w:style w:type="character" w:customStyle="1" w:styleId="z-Char0">
    <w:name w:val="z-窗体底端 Char"/>
    <w:basedOn w:val="a0"/>
    <w:link w:val="z-0"/>
    <w:uiPriority w:val="99"/>
    <w:semiHidden/>
    <w:rsid w:val="00D070C2"/>
    <w:rPr>
      <w:rFonts w:ascii="Arial" w:eastAsia="宋体" w:hAnsi="Arial" w:cs="Arial"/>
      <w:vanish/>
      <w:kern w:val="0"/>
      <w:sz w:val="16"/>
      <w:szCs w:val="16"/>
    </w:rPr>
  </w:style>
  <w:style w:type="character" w:customStyle="1" w:styleId="ttag">
    <w:name w:val="t_tag"/>
    <w:basedOn w:val="a0"/>
    <w:rsid w:val="00D070C2"/>
  </w:style>
  <w:style w:type="paragraph" w:customStyle="1" w:styleId="floor">
    <w:name w:val="floor"/>
    <w:basedOn w:val="a"/>
    <w:rsid w:val="00D070C2"/>
    <w:pPr>
      <w:widowControl/>
      <w:spacing w:before="100" w:beforeAutospacing="1" w:after="100" w:afterAutospacing="1"/>
      <w:ind w:firstLineChars="200" w:firstLine="200"/>
    </w:pPr>
    <w:rPr>
      <w:rFonts w:ascii="宋体" w:eastAsia="宋体" w:hAnsi="宋体" w:cs="宋体"/>
      <w:kern w:val="0"/>
      <w:sz w:val="24"/>
      <w:szCs w:val="24"/>
    </w:rPr>
  </w:style>
  <w:style w:type="paragraph" w:customStyle="1" w:styleId="10">
    <w:name w:val="样式1"/>
    <w:basedOn w:val="a"/>
    <w:link w:val="1Char0"/>
    <w:qFormat/>
    <w:rsid w:val="00D070C2"/>
    <w:pPr>
      <w:widowControl/>
      <w:spacing w:line="360" w:lineRule="auto"/>
      <w:ind w:firstLineChars="200" w:firstLine="200"/>
    </w:pPr>
    <w:rPr>
      <w:rFonts w:ascii="Cambria" w:eastAsia="宋体" w:hAnsi="Cambria" w:cs="Times New Roman"/>
      <w:kern w:val="0"/>
      <w:sz w:val="20"/>
      <w:szCs w:val="20"/>
    </w:rPr>
  </w:style>
  <w:style w:type="character" w:customStyle="1" w:styleId="t14">
    <w:name w:val="t14"/>
    <w:basedOn w:val="a0"/>
    <w:rsid w:val="00D070C2"/>
  </w:style>
  <w:style w:type="character" w:customStyle="1" w:styleId="1Char0">
    <w:name w:val="样式1 Char"/>
    <w:basedOn w:val="a0"/>
    <w:link w:val="10"/>
    <w:rsid w:val="00D070C2"/>
    <w:rPr>
      <w:rFonts w:ascii="Cambria" w:eastAsia="宋体" w:hAnsi="Cambria" w:cs="Times New Roman"/>
      <w:kern w:val="0"/>
      <w:sz w:val="20"/>
      <w:szCs w:val="20"/>
    </w:rPr>
  </w:style>
  <w:style w:type="paragraph" w:styleId="af6">
    <w:name w:val="Document Map"/>
    <w:basedOn w:val="a"/>
    <w:link w:val="Char7"/>
    <w:semiHidden/>
    <w:rsid w:val="00D070C2"/>
    <w:pPr>
      <w:widowControl/>
      <w:shd w:val="clear" w:color="auto" w:fill="000080"/>
      <w:spacing w:line="360" w:lineRule="auto"/>
      <w:ind w:firstLineChars="200" w:firstLine="200"/>
    </w:pPr>
    <w:rPr>
      <w:rFonts w:ascii="Cambria" w:eastAsia="宋体" w:hAnsi="Cambria" w:cs="Times New Roman"/>
      <w:kern w:val="0"/>
      <w:sz w:val="20"/>
      <w:szCs w:val="20"/>
    </w:rPr>
  </w:style>
  <w:style w:type="character" w:customStyle="1" w:styleId="Char7">
    <w:name w:val="文档结构图 Char"/>
    <w:basedOn w:val="a0"/>
    <w:link w:val="af6"/>
    <w:semiHidden/>
    <w:rsid w:val="00D070C2"/>
    <w:rPr>
      <w:rFonts w:ascii="Cambria" w:eastAsia="宋体" w:hAnsi="Cambria" w:cs="Times New Roman"/>
      <w:kern w:val="0"/>
      <w:sz w:val="20"/>
      <w:szCs w:val="20"/>
      <w:shd w:val="clear" w:color="auto" w:fill="000080"/>
    </w:rPr>
  </w:style>
  <w:style w:type="character" w:customStyle="1" w:styleId="detailbookcontext1">
    <w:name w:val="detail_bookcon_text1"/>
    <w:basedOn w:val="a0"/>
    <w:rsid w:val="00D070C2"/>
    <w:rPr>
      <w:color w:val="333333"/>
      <w:sz w:val="21"/>
      <w:szCs w:val="21"/>
    </w:rPr>
  </w:style>
  <w:style w:type="character" w:customStyle="1" w:styleId="wzbt1">
    <w:name w:val="wzbt1"/>
    <w:basedOn w:val="a0"/>
    <w:rsid w:val="00D070C2"/>
    <w:rPr>
      <w:b/>
      <w:bCs/>
      <w:strike w:val="0"/>
      <w:dstrike w:val="0"/>
      <w:color w:val="B80000"/>
      <w:sz w:val="24"/>
      <w:szCs w:val="24"/>
      <w:u w:val="none"/>
      <w:effect w:val="none"/>
    </w:rPr>
  </w:style>
  <w:style w:type="numbering" w:customStyle="1" w:styleId="11">
    <w:name w:val="无列表1"/>
    <w:next w:val="a2"/>
    <w:uiPriority w:val="99"/>
    <w:semiHidden/>
    <w:unhideWhenUsed/>
    <w:rsid w:val="00B74AB9"/>
  </w:style>
  <w:style w:type="character" w:customStyle="1" w:styleId="textedit1">
    <w:name w:val="text_edit1"/>
    <w:basedOn w:val="a0"/>
    <w:rsid w:val="00137F08"/>
    <w:rPr>
      <w:b w:val="0"/>
      <w:bCs w:val="0"/>
      <w:vanish w:val="0"/>
      <w:webHidden w:val="0"/>
      <w:color w:val="3366CC"/>
      <w:sz w:val="10"/>
      <w:szCs w:val="10"/>
      <w:specVanish w:val="0"/>
    </w:rPr>
  </w:style>
  <w:style w:type="character" w:customStyle="1" w:styleId="headline-content2">
    <w:name w:val="headline-content2"/>
    <w:basedOn w:val="a0"/>
    <w:rsid w:val="00137F08"/>
  </w:style>
  <w:style w:type="paragraph" w:customStyle="1" w:styleId="mt6">
    <w:name w:val="mt6"/>
    <w:basedOn w:val="a"/>
    <w:rsid w:val="001301FE"/>
    <w:pPr>
      <w:widowControl/>
      <w:spacing w:before="51" w:after="100" w:afterAutospacing="1" w:line="276" w:lineRule="auto"/>
      <w:jc w:val="left"/>
    </w:pPr>
    <w:rPr>
      <w:rFonts w:ascii="宋体" w:eastAsia="宋体" w:hAnsi="宋体" w:cs="宋体"/>
      <w:kern w:val="0"/>
      <w:sz w:val="24"/>
      <w:szCs w:val="24"/>
      <w:lang w:eastAsia="en-US" w:bidi="en-US"/>
    </w:rPr>
  </w:style>
  <w:style w:type="character" w:customStyle="1" w:styleId="fr">
    <w:name w:val="fr"/>
    <w:basedOn w:val="a0"/>
    <w:rsid w:val="001301FE"/>
  </w:style>
  <w:style w:type="paragraph" w:customStyle="1" w:styleId="mt61">
    <w:name w:val="mt61"/>
    <w:basedOn w:val="a"/>
    <w:rsid w:val="001301FE"/>
    <w:pPr>
      <w:widowControl/>
      <w:spacing w:before="51" w:after="100" w:afterAutospacing="1" w:line="257" w:lineRule="atLeast"/>
      <w:jc w:val="left"/>
    </w:pPr>
    <w:rPr>
      <w:rFonts w:ascii="宋体" w:eastAsia="宋体" w:hAnsi="宋体" w:cs="宋体"/>
      <w:kern w:val="0"/>
      <w:sz w:val="24"/>
      <w:szCs w:val="24"/>
      <w:lang w:eastAsia="en-US" w:bidi="en-US"/>
    </w:rPr>
  </w:style>
  <w:style w:type="paragraph" w:customStyle="1" w:styleId="ml621">
    <w:name w:val="ml621"/>
    <w:basedOn w:val="a"/>
    <w:rsid w:val="001301FE"/>
    <w:pPr>
      <w:widowControl/>
      <w:spacing w:before="100" w:beforeAutospacing="1" w:after="100" w:afterAutospacing="1" w:line="257" w:lineRule="atLeast"/>
      <w:ind w:left="531"/>
      <w:jc w:val="left"/>
    </w:pPr>
    <w:rPr>
      <w:rFonts w:ascii="宋体" w:eastAsia="宋体" w:hAnsi="宋体" w:cs="宋体"/>
      <w:kern w:val="0"/>
      <w:sz w:val="24"/>
      <w:szCs w:val="24"/>
      <w:lang w:eastAsia="en-US" w:bidi="en-US"/>
    </w:rPr>
  </w:style>
  <w:style w:type="paragraph" w:customStyle="1" w:styleId="tr1">
    <w:name w:val="tr1"/>
    <w:basedOn w:val="a"/>
    <w:rsid w:val="001301FE"/>
    <w:pPr>
      <w:widowControl/>
      <w:spacing w:before="100" w:beforeAutospacing="1" w:after="100" w:afterAutospacing="1" w:line="257" w:lineRule="atLeast"/>
      <w:jc w:val="right"/>
    </w:pPr>
    <w:rPr>
      <w:rFonts w:ascii="宋体" w:eastAsia="宋体" w:hAnsi="宋体" w:cs="宋体"/>
      <w:kern w:val="0"/>
      <w:sz w:val="24"/>
      <w:szCs w:val="24"/>
      <w:lang w:eastAsia="en-US" w:bidi="en-US"/>
    </w:rPr>
  </w:style>
  <w:style w:type="character" w:customStyle="1" w:styleId="rc">
    <w:name w:val="__r_c_"/>
    <w:basedOn w:val="a0"/>
    <w:rsid w:val="001301FE"/>
  </w:style>
  <w:style w:type="character" w:customStyle="1" w:styleId="cfff1">
    <w:name w:val="c_fff1"/>
    <w:basedOn w:val="a0"/>
    <w:rsid w:val="001301FE"/>
    <w:rPr>
      <w:color w:val="FFFFFF"/>
    </w:rPr>
  </w:style>
  <w:style w:type="character" w:customStyle="1" w:styleId="mlr101">
    <w:name w:val="mlr101"/>
    <w:basedOn w:val="a0"/>
    <w:rsid w:val="001301FE"/>
  </w:style>
  <w:style w:type="character" w:customStyle="1" w:styleId="before3">
    <w:name w:val="before3"/>
    <w:basedOn w:val="a0"/>
    <w:rsid w:val="001301FE"/>
  </w:style>
  <w:style w:type="character" w:customStyle="1" w:styleId="before4">
    <w:name w:val="before4"/>
    <w:basedOn w:val="a0"/>
    <w:rsid w:val="001301FE"/>
  </w:style>
  <w:style w:type="character" w:customStyle="1" w:styleId="mlr51">
    <w:name w:val="mlr51"/>
    <w:basedOn w:val="a0"/>
    <w:rsid w:val="001301FE"/>
  </w:style>
  <w:style w:type="character" w:customStyle="1" w:styleId="blogowner2">
    <w:name w:val="blogowner2"/>
    <w:basedOn w:val="a0"/>
    <w:rsid w:val="001301FE"/>
  </w:style>
  <w:style w:type="character" w:customStyle="1" w:styleId="gt3">
    <w:name w:val="gt3"/>
    <w:basedOn w:val="a0"/>
    <w:rsid w:val="001301FE"/>
    <w:rPr>
      <w:rFonts w:ascii="宋体" w:eastAsia="宋体" w:hAnsi="宋体" w:hint="eastAsia"/>
      <w:color w:val="2F688C"/>
      <w:sz w:val="22"/>
      <w:szCs w:val="22"/>
    </w:rPr>
  </w:style>
  <w:style w:type="character" w:customStyle="1" w:styleId="ml61">
    <w:name w:val="ml61"/>
    <w:basedOn w:val="a0"/>
    <w:rsid w:val="001301FE"/>
  </w:style>
  <w:style w:type="paragraph" w:customStyle="1" w:styleId="time7">
    <w:name w:val="time7"/>
    <w:basedOn w:val="a"/>
    <w:rsid w:val="001301FE"/>
    <w:pPr>
      <w:widowControl/>
      <w:spacing w:before="100" w:beforeAutospacing="1" w:after="51" w:line="240" w:lineRule="atLeast"/>
      <w:jc w:val="left"/>
    </w:pPr>
    <w:rPr>
      <w:rFonts w:ascii="宋体" w:eastAsia="宋体" w:hAnsi="宋体" w:cs="宋体"/>
      <w:color w:val="8E8E8E"/>
      <w:spacing w:val="-9"/>
      <w:kern w:val="0"/>
      <w:sz w:val="20"/>
      <w:szCs w:val="20"/>
      <w:lang w:eastAsia="en-US" w:bidi="en-US"/>
    </w:rPr>
  </w:style>
  <w:style w:type="character" w:customStyle="1" w:styleId="iconfriend1">
    <w:name w:val="icon_friend1"/>
    <w:basedOn w:val="a0"/>
    <w:rsid w:val="001301FE"/>
  </w:style>
  <w:style w:type="character" w:customStyle="1" w:styleId="iconblogs1">
    <w:name w:val="icon_blogs1"/>
    <w:basedOn w:val="a0"/>
    <w:rsid w:val="001301FE"/>
  </w:style>
  <w:style w:type="character" w:customStyle="1" w:styleId="iconphotos1">
    <w:name w:val="icon_photos1"/>
    <w:basedOn w:val="a0"/>
    <w:rsid w:val="001301FE"/>
  </w:style>
</w:styles>
</file>

<file path=word/webSettings.xml><?xml version="1.0" encoding="utf-8"?>
<w:webSettings xmlns:r="http://schemas.openxmlformats.org/officeDocument/2006/relationships" xmlns:w="http://schemas.openxmlformats.org/wordprocessingml/2006/main">
  <w:divs>
    <w:div w:id="218439388">
      <w:bodyDiv w:val="1"/>
      <w:marLeft w:val="0"/>
      <w:marRight w:val="0"/>
      <w:marTop w:val="0"/>
      <w:marBottom w:val="0"/>
      <w:divBdr>
        <w:top w:val="none" w:sz="0" w:space="0" w:color="auto"/>
        <w:left w:val="none" w:sz="0" w:space="0" w:color="auto"/>
        <w:bottom w:val="none" w:sz="0" w:space="0" w:color="auto"/>
        <w:right w:val="none" w:sz="0" w:space="0" w:color="auto"/>
      </w:divBdr>
      <w:divsChild>
        <w:div w:id="8525516">
          <w:marLeft w:val="0"/>
          <w:marRight w:val="0"/>
          <w:marTop w:val="0"/>
          <w:marBottom w:val="0"/>
          <w:divBdr>
            <w:top w:val="none" w:sz="0" w:space="0" w:color="auto"/>
            <w:left w:val="none" w:sz="0" w:space="0" w:color="auto"/>
            <w:bottom w:val="none" w:sz="0" w:space="0" w:color="auto"/>
            <w:right w:val="none" w:sz="0" w:space="0" w:color="auto"/>
          </w:divBdr>
          <w:divsChild>
            <w:div w:id="919023222">
              <w:marLeft w:val="0"/>
              <w:marRight w:val="0"/>
              <w:marTop w:val="0"/>
              <w:marBottom w:val="0"/>
              <w:divBdr>
                <w:top w:val="none" w:sz="0" w:space="0" w:color="auto"/>
                <w:left w:val="none" w:sz="0" w:space="0" w:color="auto"/>
                <w:bottom w:val="none" w:sz="0" w:space="0" w:color="auto"/>
                <w:right w:val="none" w:sz="0" w:space="0" w:color="auto"/>
              </w:divBdr>
              <w:divsChild>
                <w:div w:id="919824463">
                  <w:marLeft w:val="0"/>
                  <w:marRight w:val="0"/>
                  <w:marTop w:val="0"/>
                  <w:marBottom w:val="60"/>
                  <w:divBdr>
                    <w:top w:val="single" w:sz="4" w:space="0" w:color="FFFFFF"/>
                    <w:left w:val="single" w:sz="4" w:space="0" w:color="FFFFFF"/>
                    <w:bottom w:val="single" w:sz="4" w:space="0" w:color="FFFFFF"/>
                    <w:right w:val="single" w:sz="4" w:space="0" w:color="FFFFFF"/>
                  </w:divBdr>
                  <w:divsChild>
                    <w:div w:id="1081558042">
                      <w:marLeft w:val="0"/>
                      <w:marRight w:val="0"/>
                      <w:marTop w:val="0"/>
                      <w:marBottom w:val="0"/>
                      <w:divBdr>
                        <w:top w:val="none" w:sz="0" w:space="0" w:color="auto"/>
                        <w:left w:val="none" w:sz="0" w:space="0" w:color="auto"/>
                        <w:bottom w:val="none" w:sz="0" w:space="0" w:color="auto"/>
                        <w:right w:val="none" w:sz="0" w:space="0" w:color="auto"/>
                      </w:divBdr>
                      <w:divsChild>
                        <w:div w:id="1881355438">
                          <w:marLeft w:val="0"/>
                          <w:marRight w:val="0"/>
                          <w:marTop w:val="43"/>
                          <w:marBottom w:val="43"/>
                          <w:divBdr>
                            <w:top w:val="none" w:sz="0" w:space="0" w:color="auto"/>
                            <w:left w:val="none" w:sz="0" w:space="0" w:color="auto"/>
                            <w:bottom w:val="single" w:sz="4" w:space="0" w:color="DDDDDD"/>
                            <w:right w:val="none" w:sz="0" w:space="0" w:color="auto"/>
                          </w:divBdr>
                        </w:div>
                        <w:div w:id="1674259471">
                          <w:marLeft w:val="0"/>
                          <w:marRight w:val="0"/>
                          <w:marTop w:val="0"/>
                          <w:marBottom w:val="0"/>
                          <w:divBdr>
                            <w:top w:val="none" w:sz="0" w:space="0" w:color="auto"/>
                            <w:left w:val="none" w:sz="0" w:space="0" w:color="auto"/>
                            <w:bottom w:val="none" w:sz="0" w:space="0" w:color="auto"/>
                            <w:right w:val="none" w:sz="0" w:space="0" w:color="auto"/>
                          </w:divBdr>
                          <w:divsChild>
                            <w:div w:id="456338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92488210">
      <w:bodyDiv w:val="1"/>
      <w:marLeft w:val="0"/>
      <w:marRight w:val="0"/>
      <w:marTop w:val="0"/>
      <w:marBottom w:val="0"/>
      <w:divBdr>
        <w:top w:val="none" w:sz="0" w:space="0" w:color="auto"/>
        <w:left w:val="none" w:sz="0" w:space="0" w:color="auto"/>
        <w:bottom w:val="none" w:sz="0" w:space="0" w:color="auto"/>
        <w:right w:val="none" w:sz="0" w:space="0" w:color="auto"/>
      </w:divBdr>
      <w:divsChild>
        <w:div w:id="426317429">
          <w:marLeft w:val="0"/>
          <w:marRight w:val="0"/>
          <w:marTop w:val="0"/>
          <w:marBottom w:val="0"/>
          <w:divBdr>
            <w:top w:val="none" w:sz="0" w:space="0" w:color="auto"/>
            <w:left w:val="none" w:sz="0" w:space="0" w:color="auto"/>
            <w:bottom w:val="none" w:sz="0" w:space="0" w:color="auto"/>
            <w:right w:val="none" w:sz="0" w:space="0" w:color="auto"/>
          </w:divBdr>
          <w:divsChild>
            <w:div w:id="1995911495">
              <w:marLeft w:val="0"/>
              <w:marRight w:val="0"/>
              <w:marTop w:val="0"/>
              <w:marBottom w:val="0"/>
              <w:divBdr>
                <w:top w:val="none" w:sz="0" w:space="0" w:color="auto"/>
                <w:left w:val="none" w:sz="0" w:space="0" w:color="auto"/>
                <w:bottom w:val="none" w:sz="0" w:space="0" w:color="auto"/>
                <w:right w:val="none" w:sz="0" w:space="0" w:color="auto"/>
              </w:divBdr>
              <w:divsChild>
                <w:div w:id="1180466071">
                  <w:marLeft w:val="0"/>
                  <w:marRight w:val="0"/>
                  <w:marTop w:val="0"/>
                  <w:marBottom w:val="0"/>
                  <w:divBdr>
                    <w:top w:val="none" w:sz="0" w:space="0" w:color="auto"/>
                    <w:left w:val="none" w:sz="0" w:space="0" w:color="auto"/>
                    <w:bottom w:val="none" w:sz="0" w:space="0" w:color="auto"/>
                    <w:right w:val="none" w:sz="0" w:space="0" w:color="auto"/>
                  </w:divBdr>
                  <w:divsChild>
                    <w:div w:id="302277410">
                      <w:marLeft w:val="0"/>
                      <w:marRight w:val="0"/>
                      <w:marTop w:val="120"/>
                      <w:marBottom w:val="0"/>
                      <w:divBdr>
                        <w:top w:val="none" w:sz="0" w:space="0" w:color="auto"/>
                        <w:left w:val="none" w:sz="0" w:space="0" w:color="auto"/>
                        <w:bottom w:val="none" w:sz="0" w:space="0" w:color="auto"/>
                        <w:right w:val="none" w:sz="0" w:space="0" w:color="auto"/>
                      </w:divBdr>
                      <w:divsChild>
                        <w:div w:id="1570653059">
                          <w:marLeft w:val="0"/>
                          <w:marRight w:val="0"/>
                          <w:marTop w:val="0"/>
                          <w:marBottom w:val="0"/>
                          <w:divBdr>
                            <w:top w:val="none" w:sz="0" w:space="0" w:color="auto"/>
                            <w:left w:val="none" w:sz="0" w:space="0" w:color="auto"/>
                            <w:bottom w:val="none" w:sz="0" w:space="0" w:color="auto"/>
                            <w:right w:val="none" w:sz="0" w:space="0" w:color="auto"/>
                          </w:divBdr>
                          <w:divsChild>
                            <w:div w:id="2106613846">
                              <w:marLeft w:val="0"/>
                              <w:marRight w:val="26"/>
                              <w:marTop w:val="34"/>
                              <w:marBottom w:val="0"/>
                              <w:divBdr>
                                <w:top w:val="single" w:sz="4" w:space="7" w:color="DDDDDD"/>
                                <w:left w:val="single" w:sz="4" w:space="9" w:color="DDDDDD"/>
                                <w:bottom w:val="single" w:sz="4" w:space="4" w:color="DDDDDD"/>
                                <w:right w:val="single" w:sz="4" w:space="13" w:color="DDDDDD"/>
                              </w:divBdr>
                              <w:divsChild>
                                <w:div w:id="574971784">
                                  <w:marLeft w:val="0"/>
                                  <w:marRight w:val="0"/>
                                  <w:marTop w:val="0"/>
                                  <w:marBottom w:val="0"/>
                                  <w:divBdr>
                                    <w:top w:val="none" w:sz="0" w:space="0" w:color="auto"/>
                                    <w:left w:val="none" w:sz="0" w:space="0" w:color="auto"/>
                                    <w:bottom w:val="none" w:sz="0" w:space="0" w:color="auto"/>
                                    <w:right w:val="none" w:sz="0" w:space="0" w:color="auto"/>
                                  </w:divBdr>
                                  <w:divsChild>
                                    <w:div w:id="2123454111">
                                      <w:marLeft w:val="0"/>
                                      <w:marRight w:val="0"/>
                                      <w:marTop w:val="0"/>
                                      <w:marBottom w:val="0"/>
                                      <w:divBdr>
                                        <w:top w:val="none" w:sz="0" w:space="0" w:color="auto"/>
                                        <w:left w:val="none" w:sz="0" w:space="0" w:color="auto"/>
                                        <w:bottom w:val="none" w:sz="0" w:space="0" w:color="auto"/>
                                        <w:right w:val="none" w:sz="0" w:space="0" w:color="auto"/>
                                      </w:divBdr>
                                      <w:divsChild>
                                        <w:div w:id="1770656122">
                                          <w:marLeft w:val="43"/>
                                          <w:marRight w:val="43"/>
                                          <w:marTop w:val="43"/>
                                          <w:marBottom w:val="43"/>
                                          <w:divBdr>
                                            <w:top w:val="single" w:sz="4" w:space="2" w:color="E8E8E8"/>
                                            <w:left w:val="single" w:sz="4" w:space="2" w:color="E8E8E8"/>
                                            <w:bottom w:val="single" w:sz="4" w:space="2" w:color="E8E8E8"/>
                                            <w:right w:val="single" w:sz="4" w:space="2" w:color="E8E8E8"/>
                                          </w:divBdr>
                                        </w:div>
                                        <w:div w:id="51347123">
                                          <w:marLeft w:val="43"/>
                                          <w:marRight w:val="43"/>
                                          <w:marTop w:val="43"/>
                                          <w:marBottom w:val="43"/>
                                          <w:divBdr>
                                            <w:top w:val="single" w:sz="4" w:space="2" w:color="E8E8E8"/>
                                            <w:left w:val="single" w:sz="4" w:space="2" w:color="E8E8E8"/>
                                            <w:bottom w:val="single" w:sz="4" w:space="2" w:color="E8E8E8"/>
                                            <w:right w:val="single" w:sz="4" w:space="2" w:color="E8E8E8"/>
                                          </w:divBdr>
                                        </w:div>
                                        <w:div w:id="1089931955">
                                          <w:marLeft w:val="43"/>
                                          <w:marRight w:val="43"/>
                                          <w:marTop w:val="43"/>
                                          <w:marBottom w:val="43"/>
                                          <w:divBdr>
                                            <w:top w:val="single" w:sz="4" w:space="2" w:color="E8E8E8"/>
                                            <w:left w:val="single" w:sz="4" w:space="2" w:color="E8E8E8"/>
                                            <w:bottom w:val="single" w:sz="4" w:space="2" w:color="E8E8E8"/>
                                            <w:right w:val="single" w:sz="4" w:space="2" w:color="E8E8E8"/>
                                          </w:divBdr>
                                        </w:div>
                                      </w:divsChild>
                                    </w:div>
                                  </w:divsChild>
                                </w:div>
                              </w:divsChild>
                            </w:div>
                          </w:divsChild>
                        </w:div>
                      </w:divsChild>
                    </w:div>
                  </w:divsChild>
                </w:div>
              </w:divsChild>
            </w:div>
          </w:divsChild>
        </w:div>
      </w:divsChild>
    </w:div>
    <w:div w:id="582107542">
      <w:bodyDiv w:val="1"/>
      <w:marLeft w:val="0"/>
      <w:marRight w:val="0"/>
      <w:marTop w:val="0"/>
      <w:marBottom w:val="0"/>
      <w:divBdr>
        <w:top w:val="none" w:sz="0" w:space="0" w:color="auto"/>
        <w:left w:val="none" w:sz="0" w:space="0" w:color="auto"/>
        <w:bottom w:val="none" w:sz="0" w:space="0" w:color="auto"/>
        <w:right w:val="none" w:sz="0" w:space="0" w:color="auto"/>
      </w:divBdr>
    </w:div>
    <w:div w:id="1051078339">
      <w:bodyDiv w:val="1"/>
      <w:marLeft w:val="0"/>
      <w:marRight w:val="0"/>
      <w:marTop w:val="0"/>
      <w:marBottom w:val="129"/>
      <w:divBdr>
        <w:top w:val="none" w:sz="0" w:space="0" w:color="auto"/>
        <w:left w:val="none" w:sz="0" w:space="0" w:color="auto"/>
        <w:bottom w:val="none" w:sz="0" w:space="0" w:color="auto"/>
        <w:right w:val="none" w:sz="0" w:space="0" w:color="auto"/>
      </w:divBdr>
      <w:divsChild>
        <w:div w:id="761950805">
          <w:marLeft w:val="0"/>
          <w:marRight w:val="0"/>
          <w:marTop w:val="0"/>
          <w:marBottom w:val="0"/>
          <w:divBdr>
            <w:top w:val="none" w:sz="0" w:space="0" w:color="auto"/>
            <w:left w:val="none" w:sz="0" w:space="0" w:color="auto"/>
            <w:bottom w:val="none" w:sz="0" w:space="0" w:color="auto"/>
            <w:right w:val="none" w:sz="0" w:space="0" w:color="auto"/>
          </w:divBdr>
          <w:divsChild>
            <w:div w:id="1073816293">
              <w:marLeft w:val="0"/>
              <w:marRight w:val="0"/>
              <w:marTop w:val="0"/>
              <w:marBottom w:val="0"/>
              <w:divBdr>
                <w:top w:val="none" w:sz="0" w:space="0" w:color="auto"/>
                <w:left w:val="none" w:sz="0" w:space="0" w:color="auto"/>
                <w:bottom w:val="none" w:sz="0" w:space="0" w:color="auto"/>
                <w:right w:val="none" w:sz="0" w:space="0" w:color="auto"/>
              </w:divBdr>
              <w:divsChild>
                <w:div w:id="1188134192">
                  <w:marLeft w:val="0"/>
                  <w:marRight w:val="0"/>
                  <w:marTop w:val="0"/>
                  <w:marBottom w:val="0"/>
                  <w:divBdr>
                    <w:top w:val="none" w:sz="0" w:space="0" w:color="auto"/>
                    <w:left w:val="none" w:sz="0" w:space="0" w:color="auto"/>
                    <w:bottom w:val="none" w:sz="0" w:space="0" w:color="auto"/>
                    <w:right w:val="none" w:sz="0" w:space="0" w:color="auto"/>
                  </w:divBdr>
                  <w:divsChild>
                    <w:div w:id="525945249">
                      <w:marLeft w:val="0"/>
                      <w:marRight w:val="0"/>
                      <w:marTop w:val="0"/>
                      <w:marBottom w:val="0"/>
                      <w:divBdr>
                        <w:top w:val="none" w:sz="0" w:space="0" w:color="auto"/>
                        <w:left w:val="none" w:sz="0" w:space="0" w:color="auto"/>
                        <w:bottom w:val="none" w:sz="0" w:space="0" w:color="auto"/>
                        <w:right w:val="none" w:sz="0" w:space="0" w:color="auto"/>
                      </w:divBdr>
                      <w:divsChild>
                        <w:div w:id="1047223280">
                          <w:marLeft w:val="0"/>
                          <w:marRight w:val="0"/>
                          <w:marTop w:val="0"/>
                          <w:marBottom w:val="0"/>
                          <w:divBdr>
                            <w:top w:val="none" w:sz="0" w:space="0" w:color="auto"/>
                            <w:left w:val="none" w:sz="0" w:space="0" w:color="auto"/>
                            <w:bottom w:val="none" w:sz="0" w:space="0" w:color="auto"/>
                            <w:right w:val="none" w:sz="0" w:space="0" w:color="auto"/>
                          </w:divBdr>
                          <w:divsChild>
                            <w:div w:id="796753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5303937">
      <w:bodyDiv w:val="1"/>
      <w:marLeft w:val="0"/>
      <w:marRight w:val="0"/>
      <w:marTop w:val="0"/>
      <w:marBottom w:val="0"/>
      <w:divBdr>
        <w:top w:val="none" w:sz="0" w:space="0" w:color="auto"/>
        <w:left w:val="none" w:sz="0" w:space="0" w:color="auto"/>
        <w:bottom w:val="none" w:sz="0" w:space="0" w:color="auto"/>
        <w:right w:val="none" w:sz="0" w:space="0" w:color="auto"/>
      </w:divBdr>
      <w:divsChild>
        <w:div w:id="1151020580">
          <w:marLeft w:val="0"/>
          <w:marRight w:val="0"/>
          <w:marTop w:val="0"/>
          <w:marBottom w:val="0"/>
          <w:divBdr>
            <w:top w:val="none" w:sz="0" w:space="0" w:color="auto"/>
            <w:left w:val="none" w:sz="0" w:space="0" w:color="auto"/>
            <w:bottom w:val="none" w:sz="0" w:space="0" w:color="auto"/>
            <w:right w:val="none" w:sz="0" w:space="0" w:color="auto"/>
          </w:divBdr>
          <w:divsChild>
            <w:div w:id="962226035">
              <w:marLeft w:val="0"/>
              <w:marRight w:val="0"/>
              <w:marTop w:val="0"/>
              <w:marBottom w:val="0"/>
              <w:divBdr>
                <w:top w:val="none" w:sz="0" w:space="0" w:color="auto"/>
                <w:left w:val="none" w:sz="0" w:space="0" w:color="auto"/>
                <w:bottom w:val="none" w:sz="0" w:space="0" w:color="auto"/>
                <w:right w:val="none" w:sz="0" w:space="0" w:color="auto"/>
              </w:divBdr>
              <w:divsChild>
                <w:div w:id="1815097682">
                  <w:marLeft w:val="0"/>
                  <w:marRight w:val="0"/>
                  <w:marTop w:val="0"/>
                  <w:marBottom w:val="0"/>
                  <w:divBdr>
                    <w:top w:val="none" w:sz="0" w:space="0" w:color="auto"/>
                    <w:left w:val="none" w:sz="0" w:space="0" w:color="auto"/>
                    <w:bottom w:val="none" w:sz="0" w:space="0" w:color="auto"/>
                    <w:right w:val="none" w:sz="0" w:space="0" w:color="auto"/>
                  </w:divBdr>
                  <w:divsChild>
                    <w:div w:id="252710876">
                      <w:marLeft w:val="0"/>
                      <w:marRight w:val="0"/>
                      <w:marTop w:val="120"/>
                      <w:marBottom w:val="0"/>
                      <w:divBdr>
                        <w:top w:val="none" w:sz="0" w:space="0" w:color="auto"/>
                        <w:left w:val="none" w:sz="0" w:space="0" w:color="auto"/>
                        <w:bottom w:val="none" w:sz="0" w:space="0" w:color="auto"/>
                        <w:right w:val="none" w:sz="0" w:space="0" w:color="auto"/>
                      </w:divBdr>
                      <w:divsChild>
                        <w:div w:id="1215508527">
                          <w:marLeft w:val="0"/>
                          <w:marRight w:val="0"/>
                          <w:marTop w:val="0"/>
                          <w:marBottom w:val="0"/>
                          <w:divBdr>
                            <w:top w:val="none" w:sz="0" w:space="0" w:color="auto"/>
                            <w:left w:val="none" w:sz="0" w:space="0" w:color="auto"/>
                            <w:bottom w:val="none" w:sz="0" w:space="0" w:color="auto"/>
                            <w:right w:val="none" w:sz="0" w:space="0" w:color="auto"/>
                          </w:divBdr>
                          <w:divsChild>
                            <w:div w:id="649212413">
                              <w:marLeft w:val="0"/>
                              <w:marRight w:val="26"/>
                              <w:marTop w:val="34"/>
                              <w:marBottom w:val="0"/>
                              <w:divBdr>
                                <w:top w:val="single" w:sz="4" w:space="7" w:color="DDDDDD"/>
                                <w:left w:val="single" w:sz="4" w:space="9" w:color="DDDDDD"/>
                                <w:bottom w:val="single" w:sz="4" w:space="4" w:color="DDDDDD"/>
                                <w:right w:val="single" w:sz="4" w:space="13" w:color="DDDDDD"/>
                              </w:divBdr>
                              <w:divsChild>
                                <w:div w:id="486017015">
                                  <w:marLeft w:val="0"/>
                                  <w:marRight w:val="0"/>
                                  <w:marTop w:val="0"/>
                                  <w:marBottom w:val="0"/>
                                  <w:divBdr>
                                    <w:top w:val="none" w:sz="0" w:space="0" w:color="auto"/>
                                    <w:left w:val="none" w:sz="0" w:space="0" w:color="auto"/>
                                    <w:bottom w:val="none" w:sz="0" w:space="0" w:color="auto"/>
                                    <w:right w:val="none" w:sz="0" w:space="0" w:color="auto"/>
                                  </w:divBdr>
                                  <w:divsChild>
                                    <w:div w:id="1065296625">
                                      <w:marLeft w:val="0"/>
                                      <w:marRight w:val="0"/>
                                      <w:marTop w:val="0"/>
                                      <w:marBottom w:val="0"/>
                                      <w:divBdr>
                                        <w:top w:val="none" w:sz="0" w:space="0" w:color="auto"/>
                                        <w:left w:val="none" w:sz="0" w:space="0" w:color="auto"/>
                                        <w:bottom w:val="none" w:sz="0" w:space="0" w:color="auto"/>
                                        <w:right w:val="none" w:sz="0" w:space="0" w:color="auto"/>
                                      </w:divBdr>
                                      <w:divsChild>
                                        <w:div w:id="1341619751">
                                          <w:marLeft w:val="43"/>
                                          <w:marRight w:val="43"/>
                                          <w:marTop w:val="43"/>
                                          <w:marBottom w:val="43"/>
                                          <w:divBdr>
                                            <w:top w:val="single" w:sz="4" w:space="2" w:color="E8E8E8"/>
                                            <w:left w:val="single" w:sz="4" w:space="2" w:color="E8E8E8"/>
                                            <w:bottom w:val="single" w:sz="4" w:space="2" w:color="E8E8E8"/>
                                            <w:right w:val="single" w:sz="4" w:space="2" w:color="E8E8E8"/>
                                          </w:divBdr>
                                        </w:div>
                                      </w:divsChild>
                                    </w:div>
                                  </w:divsChild>
                                </w:div>
                              </w:divsChild>
                            </w:div>
                          </w:divsChild>
                        </w:div>
                      </w:divsChild>
                    </w:div>
                  </w:divsChild>
                </w:div>
              </w:divsChild>
            </w:div>
          </w:divsChild>
        </w:div>
      </w:divsChild>
    </w:div>
    <w:div w:id="1103114937">
      <w:bodyDiv w:val="1"/>
      <w:marLeft w:val="0"/>
      <w:marRight w:val="0"/>
      <w:marTop w:val="0"/>
      <w:marBottom w:val="0"/>
      <w:divBdr>
        <w:top w:val="none" w:sz="0" w:space="0" w:color="auto"/>
        <w:left w:val="none" w:sz="0" w:space="0" w:color="auto"/>
        <w:bottom w:val="none" w:sz="0" w:space="0" w:color="auto"/>
        <w:right w:val="none" w:sz="0" w:space="0" w:color="auto"/>
      </w:divBdr>
    </w:div>
    <w:div w:id="1244216540">
      <w:bodyDiv w:val="1"/>
      <w:marLeft w:val="0"/>
      <w:marRight w:val="0"/>
      <w:marTop w:val="0"/>
      <w:marBottom w:val="0"/>
      <w:divBdr>
        <w:top w:val="none" w:sz="0" w:space="0" w:color="auto"/>
        <w:left w:val="none" w:sz="0" w:space="0" w:color="auto"/>
        <w:bottom w:val="none" w:sz="0" w:space="0" w:color="auto"/>
        <w:right w:val="none" w:sz="0" w:space="0" w:color="auto"/>
      </w:divBdr>
    </w:div>
    <w:div w:id="1668364777">
      <w:bodyDiv w:val="1"/>
      <w:marLeft w:val="0"/>
      <w:marRight w:val="0"/>
      <w:marTop w:val="0"/>
      <w:marBottom w:val="0"/>
      <w:divBdr>
        <w:top w:val="none" w:sz="0" w:space="0" w:color="auto"/>
        <w:left w:val="none" w:sz="0" w:space="0" w:color="auto"/>
        <w:bottom w:val="none" w:sz="0" w:space="0" w:color="auto"/>
        <w:right w:val="none" w:sz="0" w:space="0" w:color="auto"/>
      </w:divBdr>
    </w:div>
    <w:div w:id="1773932337">
      <w:bodyDiv w:val="1"/>
      <w:marLeft w:val="0"/>
      <w:marRight w:val="0"/>
      <w:marTop w:val="0"/>
      <w:marBottom w:val="0"/>
      <w:divBdr>
        <w:top w:val="none" w:sz="0" w:space="0" w:color="auto"/>
        <w:left w:val="none" w:sz="0" w:space="0" w:color="auto"/>
        <w:bottom w:val="none" w:sz="0" w:space="0" w:color="auto"/>
        <w:right w:val="none" w:sz="0" w:space="0" w:color="auto"/>
      </w:divBdr>
    </w:div>
    <w:div w:id="1933707740">
      <w:bodyDiv w:val="1"/>
      <w:marLeft w:val="0"/>
      <w:marRight w:val="0"/>
      <w:marTop w:val="0"/>
      <w:marBottom w:val="0"/>
      <w:divBdr>
        <w:top w:val="none" w:sz="0" w:space="0" w:color="auto"/>
        <w:left w:val="none" w:sz="0" w:space="0" w:color="auto"/>
        <w:bottom w:val="none" w:sz="0" w:space="0" w:color="auto"/>
        <w:right w:val="none" w:sz="0" w:space="0" w:color="auto"/>
      </w:divBdr>
    </w:div>
    <w:div w:id="1947686845">
      <w:bodyDiv w:val="1"/>
      <w:marLeft w:val="0"/>
      <w:marRight w:val="0"/>
      <w:marTop w:val="0"/>
      <w:marBottom w:val="0"/>
      <w:divBdr>
        <w:top w:val="none" w:sz="0" w:space="0" w:color="auto"/>
        <w:left w:val="none" w:sz="0" w:space="0" w:color="auto"/>
        <w:bottom w:val="none" w:sz="0" w:space="0" w:color="auto"/>
        <w:right w:val="none" w:sz="0" w:space="0" w:color="auto"/>
      </w:divBdr>
    </w:div>
    <w:div w:id="2061979323">
      <w:bodyDiv w:val="1"/>
      <w:marLeft w:val="0"/>
      <w:marRight w:val="0"/>
      <w:marTop w:val="0"/>
      <w:marBottom w:val="0"/>
      <w:divBdr>
        <w:top w:val="none" w:sz="0" w:space="0" w:color="auto"/>
        <w:left w:val="none" w:sz="0" w:space="0" w:color="auto"/>
        <w:bottom w:val="none" w:sz="0" w:space="0" w:color="auto"/>
        <w:right w:val="none" w:sz="0" w:space="0" w:color="auto"/>
      </w:divBdr>
    </w:div>
    <w:div w:id="2097358756">
      <w:bodyDiv w:val="1"/>
      <w:marLeft w:val="0"/>
      <w:marRight w:val="0"/>
      <w:marTop w:val="0"/>
      <w:marBottom w:val="0"/>
      <w:divBdr>
        <w:top w:val="none" w:sz="0" w:space="0" w:color="auto"/>
        <w:left w:val="none" w:sz="0" w:space="0" w:color="auto"/>
        <w:bottom w:val="none" w:sz="0" w:space="0" w:color="auto"/>
        <w:right w:val="none" w:sz="0" w:space="0" w:color="auto"/>
      </w:divBdr>
      <w:divsChild>
        <w:div w:id="1148399109">
          <w:marLeft w:val="0"/>
          <w:marRight w:val="0"/>
          <w:marTop w:val="0"/>
          <w:marBottom w:val="0"/>
          <w:divBdr>
            <w:top w:val="none" w:sz="0" w:space="0" w:color="auto"/>
            <w:left w:val="none" w:sz="0" w:space="0" w:color="auto"/>
            <w:bottom w:val="none" w:sz="0" w:space="0" w:color="auto"/>
            <w:right w:val="none" w:sz="0" w:space="0" w:color="auto"/>
          </w:divBdr>
          <w:divsChild>
            <w:div w:id="1028988912">
              <w:marLeft w:val="0"/>
              <w:marRight w:val="0"/>
              <w:marTop w:val="0"/>
              <w:marBottom w:val="0"/>
              <w:divBdr>
                <w:top w:val="none" w:sz="0" w:space="0" w:color="auto"/>
                <w:left w:val="none" w:sz="0" w:space="0" w:color="auto"/>
                <w:bottom w:val="none" w:sz="0" w:space="0" w:color="auto"/>
                <w:right w:val="none" w:sz="0" w:space="0" w:color="auto"/>
              </w:divBdr>
              <w:divsChild>
                <w:div w:id="917980193">
                  <w:marLeft w:val="0"/>
                  <w:marRight w:val="0"/>
                  <w:marTop w:val="0"/>
                  <w:marBottom w:val="0"/>
                  <w:divBdr>
                    <w:top w:val="none" w:sz="0" w:space="0" w:color="auto"/>
                    <w:left w:val="none" w:sz="0" w:space="0" w:color="auto"/>
                    <w:bottom w:val="none" w:sz="0" w:space="0" w:color="auto"/>
                    <w:right w:val="none" w:sz="0" w:space="0" w:color="auto"/>
                  </w:divBdr>
                  <w:divsChild>
                    <w:div w:id="934244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baike.baidu.com/view/1719.htm" TargetMode="External"/><Relationship Id="rId21" Type="http://schemas.openxmlformats.org/officeDocument/2006/relationships/hyperlink" Target="http://baike.baidu.com/view/423592.htm" TargetMode="External"/><Relationship Id="rId42" Type="http://schemas.openxmlformats.org/officeDocument/2006/relationships/hyperlink" Target="http://baike.baidu.com/view/74503.htm" TargetMode="External"/><Relationship Id="rId63" Type="http://schemas.openxmlformats.org/officeDocument/2006/relationships/hyperlink" Target="http://baike.baidu.com/view/42179.htm" TargetMode="External"/><Relationship Id="rId84" Type="http://schemas.openxmlformats.org/officeDocument/2006/relationships/hyperlink" Target="http://baike.baidu.com/view/285218.htm" TargetMode="External"/><Relationship Id="rId138" Type="http://schemas.openxmlformats.org/officeDocument/2006/relationships/hyperlink" Target="http://cers.jpkcnet.com/10501370100/chinese/new/content/3/04/main04.htm" TargetMode="External"/><Relationship Id="rId159" Type="http://schemas.openxmlformats.org/officeDocument/2006/relationships/image" Target="media/image22.jpeg"/><Relationship Id="rId170" Type="http://schemas.openxmlformats.org/officeDocument/2006/relationships/hyperlink" Target="http://www.hudong.com/wiki/%E7%BA%B3%E7%B2%B9" TargetMode="External"/><Relationship Id="rId191" Type="http://schemas.openxmlformats.org/officeDocument/2006/relationships/hyperlink" Target="http://baike.soso.com/v7476282.htm?ch=ch.bk.innerlink" TargetMode="External"/><Relationship Id="rId205" Type="http://schemas.openxmlformats.org/officeDocument/2006/relationships/hyperlink" Target="http://baike.soso.com/v2813409.htm?ch=ch.bk.innerlink" TargetMode="External"/><Relationship Id="rId226" Type="http://schemas.openxmlformats.org/officeDocument/2006/relationships/hyperlink" Target="http://baike.soso.com/v568656.htm?ch=ch.bk.innerlink" TargetMode="External"/><Relationship Id="rId107" Type="http://schemas.openxmlformats.org/officeDocument/2006/relationships/hyperlink" Target="http://baike.baidu.com/view/87476.htm" TargetMode="External"/><Relationship Id="rId11" Type="http://schemas.openxmlformats.org/officeDocument/2006/relationships/hyperlink" Target="http://baike.baidu.com/image/32bb9c8be840e6e3fd1f10ab" TargetMode="External"/><Relationship Id="rId32" Type="http://schemas.openxmlformats.org/officeDocument/2006/relationships/hyperlink" Target="http://www.hudong.com/wiki/%E8%A5%BF%E6%AC%A7" TargetMode="External"/><Relationship Id="rId53" Type="http://schemas.openxmlformats.org/officeDocument/2006/relationships/hyperlink" Target="http://baike.baidu.com/view/968085.htm" TargetMode="External"/><Relationship Id="rId74" Type="http://schemas.openxmlformats.org/officeDocument/2006/relationships/hyperlink" Target="http://baike.baidu.com/view/183022.htm" TargetMode="External"/><Relationship Id="rId128" Type="http://schemas.openxmlformats.org/officeDocument/2006/relationships/hyperlink" Target="http://baike.soso.com/ShowTitle.e?sp=S%E7%BA%B5%E9%85%92" TargetMode="External"/><Relationship Id="rId149" Type="http://schemas.openxmlformats.org/officeDocument/2006/relationships/image" Target="media/image12.jpeg"/><Relationship Id="rId5" Type="http://schemas.openxmlformats.org/officeDocument/2006/relationships/webSettings" Target="webSettings.xml"/><Relationship Id="rId95" Type="http://schemas.openxmlformats.org/officeDocument/2006/relationships/hyperlink" Target="http://baike.baidu.com/view/119813.htm" TargetMode="External"/><Relationship Id="rId160" Type="http://schemas.openxmlformats.org/officeDocument/2006/relationships/image" Target="media/image23.jpeg"/><Relationship Id="rId181" Type="http://schemas.openxmlformats.org/officeDocument/2006/relationships/hyperlink" Target="http://baike.soso.com/v7642588.htm?ch=ch.bk.innerlink" TargetMode="External"/><Relationship Id="rId216" Type="http://schemas.openxmlformats.org/officeDocument/2006/relationships/hyperlink" Target="http://baike.soso.com/v497113.htm?ch=ch.bk.innerlink" TargetMode="External"/><Relationship Id="rId237" Type="http://schemas.openxmlformats.org/officeDocument/2006/relationships/hyperlink" Target="http://baike.soso.com/v570798.htm?ch=ch.bk.innerlink" TargetMode="External"/><Relationship Id="rId22" Type="http://schemas.openxmlformats.org/officeDocument/2006/relationships/hyperlink" Target="http://baike.baidu.com/view/28525.htm" TargetMode="External"/><Relationship Id="rId43" Type="http://schemas.openxmlformats.org/officeDocument/2006/relationships/hyperlink" Target="http://baike.baidu.com/view/42039.htm" TargetMode="External"/><Relationship Id="rId64" Type="http://schemas.openxmlformats.org/officeDocument/2006/relationships/hyperlink" Target="http://baike.baidu.com/view/41526.htm" TargetMode="External"/><Relationship Id="rId118" Type="http://schemas.openxmlformats.org/officeDocument/2006/relationships/hyperlink" Target="http://baike.baidu.com/view/36955.htm" TargetMode="External"/><Relationship Id="rId139" Type="http://schemas.openxmlformats.org/officeDocument/2006/relationships/hyperlink" Target="http://cers.jpkcnet.com/10501370100/chinese/new/content/3/04/main04.htm" TargetMode="External"/><Relationship Id="rId85" Type="http://schemas.openxmlformats.org/officeDocument/2006/relationships/hyperlink" Target="http://baike.baidu.com/view/79880.htm" TargetMode="External"/><Relationship Id="rId150" Type="http://schemas.openxmlformats.org/officeDocument/2006/relationships/image" Target="media/image13.jpeg"/><Relationship Id="rId171" Type="http://schemas.openxmlformats.org/officeDocument/2006/relationships/hyperlink" Target="http://www.dbjyj.net/dmzx/uploadfile/gif/2006-1/2006118192445154.gif" TargetMode="External"/><Relationship Id="rId192" Type="http://schemas.openxmlformats.org/officeDocument/2006/relationships/hyperlink" Target="http://baike.soso.com/v229243.htm?ch=ch.bk.innerlink" TargetMode="External"/><Relationship Id="rId206" Type="http://schemas.openxmlformats.org/officeDocument/2006/relationships/hyperlink" Target="http://baike.soso.com/v496968.htm?ch=ch.bk.innerlink" TargetMode="External"/><Relationship Id="rId227" Type="http://schemas.openxmlformats.org/officeDocument/2006/relationships/hyperlink" Target="http://baike.soso.com/v494101.htm?ch=ch.bk.innerlink" TargetMode="External"/><Relationship Id="rId201" Type="http://schemas.openxmlformats.org/officeDocument/2006/relationships/hyperlink" Target="http://baike.soso.com/v538872.htm?ch=ch.bk.innerlink" TargetMode="External"/><Relationship Id="rId222" Type="http://schemas.openxmlformats.org/officeDocument/2006/relationships/hyperlink" Target="http://baike.soso.com/v792036.htm?ch=ch.bk.innerlink" TargetMode="External"/><Relationship Id="rId12" Type="http://schemas.openxmlformats.org/officeDocument/2006/relationships/image" Target="media/image3.jpeg"/><Relationship Id="rId17" Type="http://schemas.openxmlformats.org/officeDocument/2006/relationships/hyperlink" Target="http://baike.baidu.com/view/9040.htm" TargetMode="External"/><Relationship Id="rId33" Type="http://schemas.openxmlformats.org/officeDocument/2006/relationships/hyperlink" Target="http://baike.baidu.com/view/47876.htm" TargetMode="External"/><Relationship Id="rId38" Type="http://schemas.openxmlformats.org/officeDocument/2006/relationships/hyperlink" Target="http://baike.baidu.com/view/2748.htm" TargetMode="External"/><Relationship Id="rId59" Type="http://schemas.openxmlformats.org/officeDocument/2006/relationships/hyperlink" Target="http://baike.baidu.com/view/1601082.htm" TargetMode="External"/><Relationship Id="rId103" Type="http://schemas.openxmlformats.org/officeDocument/2006/relationships/hyperlink" Target="http://baike.baidu.com/view/67346.htm" TargetMode="External"/><Relationship Id="rId108" Type="http://schemas.openxmlformats.org/officeDocument/2006/relationships/hyperlink" Target="http://baike.baidu.com/view/5658.htm" TargetMode="External"/><Relationship Id="rId124" Type="http://schemas.openxmlformats.org/officeDocument/2006/relationships/hyperlink" Target="http://baike.baidu.com/view/78633.htm" TargetMode="External"/><Relationship Id="rId129" Type="http://schemas.openxmlformats.org/officeDocument/2006/relationships/hyperlink" Target="http://cers.jpkcnet.com/10501370100/chinese/new/content/3/04/main03-03.htm" TargetMode="External"/><Relationship Id="rId54" Type="http://schemas.openxmlformats.org/officeDocument/2006/relationships/hyperlink" Target="http://baike.baidu.com/view/570304.htm" TargetMode="External"/><Relationship Id="rId70" Type="http://schemas.openxmlformats.org/officeDocument/2006/relationships/hyperlink" Target="http://baike.baidu.com/view/140576.htm" TargetMode="External"/><Relationship Id="rId75" Type="http://schemas.openxmlformats.org/officeDocument/2006/relationships/hyperlink" Target="http://baike.baidu.com/view/593600.htm" TargetMode="External"/><Relationship Id="rId91" Type="http://schemas.openxmlformats.org/officeDocument/2006/relationships/hyperlink" Target="http://baike.baidu.com/view/977754.htm" TargetMode="External"/><Relationship Id="rId96" Type="http://schemas.openxmlformats.org/officeDocument/2006/relationships/hyperlink" Target="http://baike.baidu.com/view/16096.htm" TargetMode="External"/><Relationship Id="rId140" Type="http://schemas.openxmlformats.org/officeDocument/2006/relationships/hyperlink" Target="http://cers.jpkcnet.com/10501370100/chinese/new/content/3/04/main04.htm" TargetMode="External"/><Relationship Id="rId145" Type="http://schemas.openxmlformats.org/officeDocument/2006/relationships/hyperlink" Target="http://baike.baidu.com/view/24929.htm" TargetMode="External"/><Relationship Id="rId161" Type="http://schemas.openxmlformats.org/officeDocument/2006/relationships/image" Target="media/image24.jpeg"/><Relationship Id="rId166" Type="http://schemas.openxmlformats.org/officeDocument/2006/relationships/image" Target="media/image29.jpeg"/><Relationship Id="rId182" Type="http://schemas.openxmlformats.org/officeDocument/2006/relationships/hyperlink" Target="http://baike.soso.com/v2203549.htm?ch=ch.bk.innerlink" TargetMode="External"/><Relationship Id="rId187" Type="http://schemas.openxmlformats.org/officeDocument/2006/relationships/hyperlink" Target="http://baike.soso.com/v446906.htm?ch=ch.bk.innerlink" TargetMode="External"/><Relationship Id="rId217" Type="http://schemas.openxmlformats.org/officeDocument/2006/relationships/hyperlink" Target="http://baike.soso.com/v399888.htm?ch=ch.bk.innerlink"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http://baike.soso.com/v624014.htm?ch=ch.bk.innerlink" TargetMode="External"/><Relationship Id="rId233" Type="http://schemas.openxmlformats.org/officeDocument/2006/relationships/hyperlink" Target="http://baike.soso.com/v7745452.htm?ch=ch.bk.innerlink" TargetMode="External"/><Relationship Id="rId238" Type="http://schemas.openxmlformats.org/officeDocument/2006/relationships/hyperlink" Target="http://baike.soso.com/v496982.htm?ch=ch.bk.innerlink" TargetMode="External"/><Relationship Id="rId23" Type="http://schemas.openxmlformats.org/officeDocument/2006/relationships/image" Target="media/image6.jpeg"/><Relationship Id="rId28" Type="http://schemas.openxmlformats.org/officeDocument/2006/relationships/image" Target="media/image11.jpeg"/><Relationship Id="rId49" Type="http://schemas.openxmlformats.org/officeDocument/2006/relationships/hyperlink" Target="http://baike.baidu.com/view/1505131.htm" TargetMode="External"/><Relationship Id="rId114" Type="http://schemas.openxmlformats.org/officeDocument/2006/relationships/hyperlink" Target="http://baike.baidu.com/view/16815.htm" TargetMode="External"/><Relationship Id="rId119" Type="http://schemas.openxmlformats.org/officeDocument/2006/relationships/hyperlink" Target="http://baike.baidu.com/view/890157.htm" TargetMode="External"/><Relationship Id="rId44" Type="http://schemas.openxmlformats.org/officeDocument/2006/relationships/hyperlink" Target="http://baike.baidu.com/view/4089863.htm" TargetMode="External"/><Relationship Id="rId60" Type="http://schemas.openxmlformats.org/officeDocument/2006/relationships/hyperlink" Target="http://baike.baidu.com/view/8006.htm" TargetMode="External"/><Relationship Id="rId65" Type="http://schemas.openxmlformats.org/officeDocument/2006/relationships/hyperlink" Target="http://baike.baidu.com/view/1678667.htm" TargetMode="External"/><Relationship Id="rId81" Type="http://schemas.openxmlformats.org/officeDocument/2006/relationships/hyperlink" Target="http://baike.baidu.com/view/325592.htm" TargetMode="External"/><Relationship Id="rId86" Type="http://schemas.openxmlformats.org/officeDocument/2006/relationships/hyperlink" Target="http://baike.baidu.com/view/41689.htm" TargetMode="External"/><Relationship Id="rId130" Type="http://schemas.openxmlformats.org/officeDocument/2006/relationships/hyperlink" Target="http://cers.jpkcnet.com/10501370100/chinese/new/content/3/04/main03-03.htm" TargetMode="External"/><Relationship Id="rId135" Type="http://schemas.openxmlformats.org/officeDocument/2006/relationships/hyperlink" Target="http://cers.jpkcnet.com/10501370100/chinese/new/content/3/04/main04.htm" TargetMode="External"/><Relationship Id="rId151" Type="http://schemas.openxmlformats.org/officeDocument/2006/relationships/image" Target="media/image14.jpeg"/><Relationship Id="rId156" Type="http://schemas.openxmlformats.org/officeDocument/2006/relationships/image" Target="media/image19.jpeg"/><Relationship Id="rId177" Type="http://schemas.openxmlformats.org/officeDocument/2006/relationships/hyperlink" Target="http://baike.soso.com/v139013.htm?ch=ch.bk.innerlink" TargetMode="External"/><Relationship Id="rId198" Type="http://schemas.openxmlformats.org/officeDocument/2006/relationships/hyperlink" Target="http://baike.soso.com/v530486.htm?ch=ch.bk.innerlink" TargetMode="External"/><Relationship Id="rId172" Type="http://schemas.openxmlformats.org/officeDocument/2006/relationships/hyperlink" Target="http://baike.soso.com/v528611.htm?ch=ch.bk.innerlink" TargetMode="External"/><Relationship Id="rId193" Type="http://schemas.openxmlformats.org/officeDocument/2006/relationships/hyperlink" Target="http://baike.soso.com/v497113.htm?ch=ch.bk.innerlink" TargetMode="External"/><Relationship Id="rId202" Type="http://schemas.openxmlformats.org/officeDocument/2006/relationships/hyperlink" Target="http://baike.soso.com/v268096.htm?ch=ch.bk.innerlink" TargetMode="External"/><Relationship Id="rId207" Type="http://schemas.openxmlformats.org/officeDocument/2006/relationships/hyperlink" Target="http://baike.soso.com/v494224.htm?ch=ch.bk.innerlink" TargetMode="External"/><Relationship Id="rId223" Type="http://schemas.openxmlformats.org/officeDocument/2006/relationships/hyperlink" Target="http://baike.soso.com/v357336.htm?ch=ch.bk.innerlink" TargetMode="External"/><Relationship Id="rId228" Type="http://schemas.openxmlformats.org/officeDocument/2006/relationships/hyperlink" Target="http://baike.soso.com/v201868.htm?ch=ch.bk.innerlink" TargetMode="External"/><Relationship Id="rId13" Type="http://schemas.openxmlformats.org/officeDocument/2006/relationships/hyperlink" Target="http://baike.baidu.com/image/27d647ee68a89fbbb3fb9523" TargetMode="External"/><Relationship Id="rId18" Type="http://schemas.openxmlformats.org/officeDocument/2006/relationships/hyperlink" Target="http://baike.baidu.com/view/7736.htm" TargetMode="External"/><Relationship Id="rId39" Type="http://schemas.openxmlformats.org/officeDocument/2006/relationships/hyperlink" Target="http://baike.baidu.com/view/152.htm" TargetMode="External"/><Relationship Id="rId109" Type="http://schemas.openxmlformats.org/officeDocument/2006/relationships/hyperlink" Target="http://baike.baidu.com/view/16615.htm" TargetMode="External"/><Relationship Id="rId34" Type="http://schemas.openxmlformats.org/officeDocument/2006/relationships/hyperlink" Target="http://baike.baidu.com/view/51931.htm" TargetMode="External"/><Relationship Id="rId50" Type="http://schemas.openxmlformats.org/officeDocument/2006/relationships/hyperlink" Target="http://baike.baidu.com/view/109141.htm" TargetMode="External"/><Relationship Id="rId55" Type="http://schemas.openxmlformats.org/officeDocument/2006/relationships/hyperlink" Target="http://baike.baidu.com/view/2087.htm" TargetMode="External"/><Relationship Id="rId76" Type="http://schemas.openxmlformats.org/officeDocument/2006/relationships/hyperlink" Target="http://baike.baidu.com/view/460676.htm" TargetMode="External"/><Relationship Id="rId97" Type="http://schemas.openxmlformats.org/officeDocument/2006/relationships/hyperlink" Target="http://baike.baidu.com/view/2440636.htm" TargetMode="External"/><Relationship Id="rId104" Type="http://schemas.openxmlformats.org/officeDocument/2006/relationships/hyperlink" Target="http://baike.baidu.com/view/102585.htm" TargetMode="External"/><Relationship Id="rId120" Type="http://schemas.openxmlformats.org/officeDocument/2006/relationships/hyperlink" Target="http://baike.baidu.com/view/15229.htm" TargetMode="External"/><Relationship Id="rId125" Type="http://schemas.openxmlformats.org/officeDocument/2006/relationships/hyperlink" Target="http://baike.baidu.com/view/144016.htm" TargetMode="External"/><Relationship Id="rId141" Type="http://schemas.openxmlformats.org/officeDocument/2006/relationships/hyperlink" Target="http://cers.jpkcnet.com/10501370100/chinese/new/content/3/04/main04.htm" TargetMode="External"/><Relationship Id="rId146" Type="http://schemas.openxmlformats.org/officeDocument/2006/relationships/hyperlink" Target="http://baike.baidu.com/view/285104.htm" TargetMode="External"/><Relationship Id="rId167" Type="http://schemas.openxmlformats.org/officeDocument/2006/relationships/image" Target="media/image30.jpeg"/><Relationship Id="rId188" Type="http://schemas.openxmlformats.org/officeDocument/2006/relationships/hyperlink" Target="http://baike.soso.com/v7654774.htm?ch=ch.bk.innerlink" TargetMode="External"/><Relationship Id="rId7" Type="http://schemas.openxmlformats.org/officeDocument/2006/relationships/endnotes" Target="endnotes.xml"/><Relationship Id="rId71" Type="http://schemas.openxmlformats.org/officeDocument/2006/relationships/hyperlink" Target="http://baike.baidu.com/view/329100.htm" TargetMode="External"/><Relationship Id="rId92" Type="http://schemas.openxmlformats.org/officeDocument/2006/relationships/hyperlink" Target="http://baike.baidu.com/view/298898.htm" TargetMode="External"/><Relationship Id="rId162" Type="http://schemas.openxmlformats.org/officeDocument/2006/relationships/image" Target="media/image25.jpeg"/><Relationship Id="rId183" Type="http://schemas.openxmlformats.org/officeDocument/2006/relationships/hyperlink" Target="http://baike.soso.com/v671289.htm?ch=ch.bk.innerlink" TargetMode="External"/><Relationship Id="rId213" Type="http://schemas.openxmlformats.org/officeDocument/2006/relationships/hyperlink" Target="http://baike.soso.com/v7671667.htm?ch=ch.bk.innerlink" TargetMode="External"/><Relationship Id="rId218" Type="http://schemas.openxmlformats.org/officeDocument/2006/relationships/hyperlink" Target="http://baike.soso.com/v242996.htm?ch=ch.bk.innerlink" TargetMode="External"/><Relationship Id="rId234" Type="http://schemas.openxmlformats.org/officeDocument/2006/relationships/hyperlink" Target="http://baike.soso.com/v3421868.htm?ch=ch.bk.innerlink" TargetMode="External"/><Relationship Id="rId239" Type="http://schemas.openxmlformats.org/officeDocument/2006/relationships/hyperlink" Target="http://baike.soso.com/v476412.htm?ch=ch.bk.innerlink" TargetMode="External"/><Relationship Id="rId2" Type="http://schemas.openxmlformats.org/officeDocument/2006/relationships/numbering" Target="numbering.xml"/><Relationship Id="rId29" Type="http://schemas.openxmlformats.org/officeDocument/2006/relationships/hyperlink" Target="http://baike.baidu.com/view/112221.htm" TargetMode="External"/><Relationship Id="rId24" Type="http://schemas.openxmlformats.org/officeDocument/2006/relationships/image" Target="media/image7.jpeg"/><Relationship Id="rId40" Type="http://schemas.openxmlformats.org/officeDocument/2006/relationships/hyperlink" Target="http://baike.baidu.com/view/17098.htm" TargetMode="External"/><Relationship Id="rId45" Type="http://schemas.openxmlformats.org/officeDocument/2006/relationships/hyperlink" Target="http://baike.baidu.com/view/13949.htm" TargetMode="External"/><Relationship Id="rId66" Type="http://schemas.openxmlformats.org/officeDocument/2006/relationships/hyperlink" Target="http://baike.baidu.com/view/42183.htm" TargetMode="External"/><Relationship Id="rId87" Type="http://schemas.openxmlformats.org/officeDocument/2006/relationships/hyperlink" Target="http://baike.baidu.com/view/41699.htm" TargetMode="External"/><Relationship Id="rId110" Type="http://schemas.openxmlformats.org/officeDocument/2006/relationships/hyperlink" Target="http://baike.baidu.com/view/1716.htm" TargetMode="External"/><Relationship Id="rId115" Type="http://schemas.openxmlformats.org/officeDocument/2006/relationships/hyperlink" Target="http://baike.baidu.com/view/783984.htm" TargetMode="External"/><Relationship Id="rId131" Type="http://schemas.openxmlformats.org/officeDocument/2006/relationships/hyperlink" Target="http://cers.jpkcnet.com/10501370100/chinese/new/content/3/04/main03-03.htm" TargetMode="External"/><Relationship Id="rId136" Type="http://schemas.openxmlformats.org/officeDocument/2006/relationships/hyperlink" Target="http://cers.jpkcnet.com/10501370100/chinese/new/content/3/04/main04.htm" TargetMode="External"/><Relationship Id="rId157" Type="http://schemas.openxmlformats.org/officeDocument/2006/relationships/image" Target="media/image20.jpeg"/><Relationship Id="rId178" Type="http://schemas.openxmlformats.org/officeDocument/2006/relationships/hyperlink" Target="http://baike.soso.com/v361143.htm?ch=ch.bk.innerlink" TargetMode="External"/><Relationship Id="rId61" Type="http://schemas.openxmlformats.org/officeDocument/2006/relationships/hyperlink" Target="http://baike.baidu.com/view/1595291.htm" TargetMode="External"/><Relationship Id="rId82" Type="http://schemas.openxmlformats.org/officeDocument/2006/relationships/hyperlink" Target="http://baike.baidu.com/view/2946093.htm" TargetMode="External"/><Relationship Id="rId152" Type="http://schemas.openxmlformats.org/officeDocument/2006/relationships/image" Target="media/image15.jpeg"/><Relationship Id="rId173" Type="http://schemas.openxmlformats.org/officeDocument/2006/relationships/hyperlink" Target="http://baike.soso.com/v292114.htm?ch=ch.bk.innerlink" TargetMode="External"/><Relationship Id="rId194" Type="http://schemas.openxmlformats.org/officeDocument/2006/relationships/hyperlink" Target="http://baike.soso.com/v245502.htm?ch=ch.bk.innerlink" TargetMode="External"/><Relationship Id="rId199" Type="http://schemas.openxmlformats.org/officeDocument/2006/relationships/hyperlink" Target="http://baike.soso.com/v2811896.htm?ch=ch.bk.innerlink" TargetMode="External"/><Relationship Id="rId203" Type="http://schemas.openxmlformats.org/officeDocument/2006/relationships/hyperlink" Target="http://baike.soso.com/v327261.htm?ch=ch.bk.innerlink" TargetMode="External"/><Relationship Id="rId208" Type="http://schemas.openxmlformats.org/officeDocument/2006/relationships/hyperlink" Target="http://baike.soso.com/v491977.htm?ch=ch.bk.innerlink" TargetMode="External"/><Relationship Id="rId229" Type="http://schemas.openxmlformats.org/officeDocument/2006/relationships/hyperlink" Target="http://baike.soso.com/v492308.htm?ch=ch.bk.innerlink" TargetMode="External"/><Relationship Id="rId19" Type="http://schemas.openxmlformats.org/officeDocument/2006/relationships/hyperlink" Target="http://baike.baidu.com/view/1401166.htm" TargetMode="External"/><Relationship Id="rId224" Type="http://schemas.openxmlformats.org/officeDocument/2006/relationships/hyperlink" Target="http://baike.soso.com/v709460.htm?ch=ch.bk.innerlink" TargetMode="External"/><Relationship Id="rId240" Type="http://schemas.openxmlformats.org/officeDocument/2006/relationships/fontTable" Target="fontTable.xml"/><Relationship Id="rId14" Type="http://schemas.openxmlformats.org/officeDocument/2006/relationships/image" Target="media/image4.jpeg"/><Relationship Id="rId30" Type="http://schemas.openxmlformats.org/officeDocument/2006/relationships/hyperlink" Target="http://www.hudong.com/wiki/%E6%B4%BB%E6%B3%BC" TargetMode="External"/><Relationship Id="rId35" Type="http://schemas.openxmlformats.org/officeDocument/2006/relationships/hyperlink" Target="http://baike.baidu.com/view/2762.htm" TargetMode="External"/><Relationship Id="rId56" Type="http://schemas.openxmlformats.org/officeDocument/2006/relationships/hyperlink" Target="http://baike.baidu.com/view/31835.htm" TargetMode="External"/><Relationship Id="rId77" Type="http://schemas.openxmlformats.org/officeDocument/2006/relationships/hyperlink" Target="http://baike.baidu.com/view/476173.htm" TargetMode="External"/><Relationship Id="rId100" Type="http://schemas.openxmlformats.org/officeDocument/2006/relationships/hyperlink" Target="http://baike.baidu.com/view/5434.htm" TargetMode="External"/><Relationship Id="rId105" Type="http://schemas.openxmlformats.org/officeDocument/2006/relationships/hyperlink" Target="http://baike.baidu.com/view/6527.htm" TargetMode="External"/><Relationship Id="rId126" Type="http://schemas.openxmlformats.org/officeDocument/2006/relationships/hyperlink" Target="http://baike.baidu.com/view/564967.htm" TargetMode="External"/><Relationship Id="rId147" Type="http://schemas.openxmlformats.org/officeDocument/2006/relationships/hyperlink" Target="http://baike.baidu.com/view/1272570.htm" TargetMode="External"/><Relationship Id="rId168" Type="http://schemas.openxmlformats.org/officeDocument/2006/relationships/image" Target="media/image31.jpeg"/><Relationship Id="rId8" Type="http://schemas.openxmlformats.org/officeDocument/2006/relationships/image" Target="media/image1.jpeg"/><Relationship Id="rId51" Type="http://schemas.openxmlformats.org/officeDocument/2006/relationships/hyperlink" Target="http://baike.baidu.com/view/67396.htm" TargetMode="External"/><Relationship Id="rId72" Type="http://schemas.openxmlformats.org/officeDocument/2006/relationships/hyperlink" Target="http://baike.baidu.com/view/21942.htm" TargetMode="External"/><Relationship Id="rId93" Type="http://schemas.openxmlformats.org/officeDocument/2006/relationships/hyperlink" Target="http://baike.baidu.com/view/125984.htm" TargetMode="External"/><Relationship Id="rId98" Type="http://schemas.openxmlformats.org/officeDocument/2006/relationships/hyperlink" Target="http://baike.baidu.com/view/8732.htm" TargetMode="External"/><Relationship Id="rId121" Type="http://schemas.openxmlformats.org/officeDocument/2006/relationships/hyperlink" Target="http://baike.baidu.com/view/692551.htm" TargetMode="External"/><Relationship Id="rId142" Type="http://schemas.openxmlformats.org/officeDocument/2006/relationships/hyperlink" Target="http://cers.jpkcnet.com/10501370100/chinese/new/content/3/04/main04.htm" TargetMode="External"/><Relationship Id="rId163" Type="http://schemas.openxmlformats.org/officeDocument/2006/relationships/image" Target="media/image26.jpeg"/><Relationship Id="rId184" Type="http://schemas.openxmlformats.org/officeDocument/2006/relationships/hyperlink" Target="http://baike.soso.com/v260000.htm?ch=ch.bk.innerlink" TargetMode="External"/><Relationship Id="rId189" Type="http://schemas.openxmlformats.org/officeDocument/2006/relationships/hyperlink" Target="http://baike.soso.com/v4764025.htm?ch=ch.bk.innerlink" TargetMode="External"/><Relationship Id="rId219" Type="http://schemas.openxmlformats.org/officeDocument/2006/relationships/hyperlink" Target="http://baike.soso.com/v112567.htm?ch=ch.bk.innerlink" TargetMode="External"/><Relationship Id="rId3" Type="http://schemas.openxmlformats.org/officeDocument/2006/relationships/styles" Target="styles.xml"/><Relationship Id="rId214" Type="http://schemas.openxmlformats.org/officeDocument/2006/relationships/hyperlink" Target="http://baike.soso.com/ShowTitle.e?sp=S%E5%AE%9D%E7%8E%89" TargetMode="External"/><Relationship Id="rId230" Type="http://schemas.openxmlformats.org/officeDocument/2006/relationships/hyperlink" Target="http://baike.soso.com/v688304.htm?ch=ch.bk.innerlink" TargetMode="External"/><Relationship Id="rId235" Type="http://schemas.openxmlformats.org/officeDocument/2006/relationships/hyperlink" Target="http://baike.soso.com/v7539734.htm?ch=ch.bk.innerlink" TargetMode="External"/><Relationship Id="rId25" Type="http://schemas.openxmlformats.org/officeDocument/2006/relationships/image" Target="media/image8.jpeg"/><Relationship Id="rId46" Type="http://schemas.openxmlformats.org/officeDocument/2006/relationships/hyperlink" Target="http://baike.baidu.com/view/1556874.htm" TargetMode="External"/><Relationship Id="rId67" Type="http://schemas.openxmlformats.org/officeDocument/2006/relationships/hyperlink" Target="http://baike.baidu.com/view/196571.htm" TargetMode="External"/><Relationship Id="rId116" Type="http://schemas.openxmlformats.org/officeDocument/2006/relationships/hyperlink" Target="http://baike.baidu.com/view/406327.htm" TargetMode="External"/><Relationship Id="rId137" Type="http://schemas.openxmlformats.org/officeDocument/2006/relationships/hyperlink" Target="http://cers.jpkcnet.com/10501370100/chinese/new/content/3/04/main04.htm" TargetMode="External"/><Relationship Id="rId158" Type="http://schemas.openxmlformats.org/officeDocument/2006/relationships/image" Target="media/image21.jpeg"/><Relationship Id="rId20" Type="http://schemas.openxmlformats.org/officeDocument/2006/relationships/hyperlink" Target="http://baike.baidu.com/view/386370.htm" TargetMode="External"/><Relationship Id="rId41" Type="http://schemas.openxmlformats.org/officeDocument/2006/relationships/hyperlink" Target="http://baike.baidu.com/view/131185.htm" TargetMode="External"/><Relationship Id="rId62" Type="http://schemas.openxmlformats.org/officeDocument/2006/relationships/hyperlink" Target="http://baike.baidu.com/view/1427260.htm" TargetMode="External"/><Relationship Id="rId83" Type="http://schemas.openxmlformats.org/officeDocument/2006/relationships/hyperlink" Target="http://baike.baidu.com/view/31806.htm" TargetMode="External"/><Relationship Id="rId88" Type="http://schemas.openxmlformats.org/officeDocument/2006/relationships/hyperlink" Target="http://baike.baidu.com/view/41707.htm" TargetMode="External"/><Relationship Id="rId111" Type="http://schemas.openxmlformats.org/officeDocument/2006/relationships/hyperlink" Target="http://baike.baidu.com/view/1679.htm" TargetMode="External"/><Relationship Id="rId132" Type="http://schemas.openxmlformats.org/officeDocument/2006/relationships/hyperlink" Target="http://cers.jpkcnet.com/10501370100/chinese/new/content/3/04/main03-03.htm" TargetMode="External"/><Relationship Id="rId153" Type="http://schemas.openxmlformats.org/officeDocument/2006/relationships/image" Target="media/image16.jpeg"/><Relationship Id="rId174" Type="http://schemas.openxmlformats.org/officeDocument/2006/relationships/hyperlink" Target="http://baike.soso.com/v178908.htm?ch=ch.bk.innerlink" TargetMode="External"/><Relationship Id="rId179" Type="http://schemas.openxmlformats.org/officeDocument/2006/relationships/hyperlink" Target="http://baike.soso.com/v494021.htm?ch=ch.bk.innerlink" TargetMode="External"/><Relationship Id="rId195" Type="http://schemas.openxmlformats.org/officeDocument/2006/relationships/hyperlink" Target="http://baike.soso.com/v493173.htm?ch=ch.bk.innerlink" TargetMode="External"/><Relationship Id="rId209" Type="http://schemas.openxmlformats.org/officeDocument/2006/relationships/hyperlink" Target="http://baike.soso.com/v201868.htm?ch=ch.bk.innerlink" TargetMode="External"/><Relationship Id="rId190" Type="http://schemas.openxmlformats.org/officeDocument/2006/relationships/hyperlink" Target="http://baike.soso.com/v122496.htm?ch=ch.bk.innerlink" TargetMode="External"/><Relationship Id="rId204" Type="http://schemas.openxmlformats.org/officeDocument/2006/relationships/hyperlink" Target="http://baike.soso.com/v3421868.htm?ch=ch.bk.innerlink" TargetMode="External"/><Relationship Id="rId220" Type="http://schemas.openxmlformats.org/officeDocument/2006/relationships/hyperlink" Target="http://baike.soso.com/v347458.htm?ch=ch.bk.innerlink" TargetMode="External"/><Relationship Id="rId225" Type="http://schemas.openxmlformats.org/officeDocument/2006/relationships/hyperlink" Target="http://baike.soso.com/v730068.htm?ch=ch.bk.innerlink" TargetMode="External"/><Relationship Id="rId241" Type="http://schemas.openxmlformats.org/officeDocument/2006/relationships/theme" Target="theme/theme1.xml"/><Relationship Id="rId15" Type="http://schemas.openxmlformats.org/officeDocument/2006/relationships/image" Target="media/image5.jpeg"/><Relationship Id="rId36" Type="http://schemas.openxmlformats.org/officeDocument/2006/relationships/hyperlink" Target="http://baike.baidu.com/view/54508.htm" TargetMode="External"/><Relationship Id="rId57" Type="http://schemas.openxmlformats.org/officeDocument/2006/relationships/hyperlink" Target="http://baike.baidu.com/view/50121.htm" TargetMode="External"/><Relationship Id="rId106" Type="http://schemas.openxmlformats.org/officeDocument/2006/relationships/hyperlink" Target="http://baike.baidu.com/view/964068.htm" TargetMode="External"/><Relationship Id="rId127" Type="http://schemas.openxmlformats.org/officeDocument/2006/relationships/hyperlink" Target="http://baike.baidu.com/view/2860182.htm" TargetMode="External"/><Relationship Id="rId10" Type="http://schemas.openxmlformats.org/officeDocument/2006/relationships/hyperlink" Target="http://baike.baidu.com/view/20422.htm" TargetMode="External"/><Relationship Id="rId31" Type="http://schemas.openxmlformats.org/officeDocument/2006/relationships/hyperlink" Target="http://www.hudong.com/wiki/%E4%BC%A0%E5%94%B1" TargetMode="External"/><Relationship Id="rId52" Type="http://schemas.openxmlformats.org/officeDocument/2006/relationships/hyperlink" Target="http://baike.baidu.com/view/155850.htm" TargetMode="External"/><Relationship Id="rId73" Type="http://schemas.openxmlformats.org/officeDocument/2006/relationships/hyperlink" Target="http://baike.baidu.com/view/91540.htm" TargetMode="External"/><Relationship Id="rId78" Type="http://schemas.openxmlformats.org/officeDocument/2006/relationships/hyperlink" Target="http://baike.baidu.com/view/253386.htm" TargetMode="External"/><Relationship Id="rId94" Type="http://schemas.openxmlformats.org/officeDocument/2006/relationships/hyperlink" Target="http://baike.baidu.com/view/515908.htm" TargetMode="External"/><Relationship Id="rId99" Type="http://schemas.openxmlformats.org/officeDocument/2006/relationships/hyperlink" Target="http://baike.baidu.com/view/958755.htm" TargetMode="External"/><Relationship Id="rId101" Type="http://schemas.openxmlformats.org/officeDocument/2006/relationships/hyperlink" Target="http://baike.baidu.com/view/772364.htm" TargetMode="External"/><Relationship Id="rId122" Type="http://schemas.openxmlformats.org/officeDocument/2006/relationships/hyperlink" Target="http://baike.baidu.com/view/15553.htm" TargetMode="External"/><Relationship Id="rId143" Type="http://schemas.openxmlformats.org/officeDocument/2006/relationships/hyperlink" Target="http://cers.jpkcnet.com/10501370100/chinese/new/content/fulu/03/main05.htm" TargetMode="External"/><Relationship Id="rId148" Type="http://schemas.openxmlformats.org/officeDocument/2006/relationships/hyperlink" Target="http://baike.baidu.com/view/1899616.htm" TargetMode="External"/><Relationship Id="rId164" Type="http://schemas.openxmlformats.org/officeDocument/2006/relationships/image" Target="media/image27.jpeg"/><Relationship Id="rId169" Type="http://schemas.openxmlformats.org/officeDocument/2006/relationships/hyperlink" Target="http://www.hudong.com/wiki/%E7%91%9E%E5%A3%AB" TargetMode="External"/><Relationship Id="rId185" Type="http://schemas.openxmlformats.org/officeDocument/2006/relationships/hyperlink" Target="http://baike.soso.com/v471664.htm?ch=ch.bk.innerlink" TargetMode="External"/><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hyperlink" Target="http://baike.soso.com/v746729.htm?ch=ch.bk.innerlink" TargetMode="External"/><Relationship Id="rId210" Type="http://schemas.openxmlformats.org/officeDocument/2006/relationships/hyperlink" Target="http://baike.soso.com/v5999136.htm?ch=ch.bk.innerlink" TargetMode="External"/><Relationship Id="rId215" Type="http://schemas.openxmlformats.org/officeDocument/2006/relationships/hyperlink" Target="http://baike.soso.com/v494443.htm?ch=ch.bk.innerlink" TargetMode="External"/><Relationship Id="rId236" Type="http://schemas.openxmlformats.org/officeDocument/2006/relationships/hyperlink" Target="http://baike.soso.com/v2457106.htm?ch=ch.bk.innerlink" TargetMode="External"/><Relationship Id="rId26" Type="http://schemas.openxmlformats.org/officeDocument/2006/relationships/image" Target="media/image9.jpeg"/><Relationship Id="rId231" Type="http://schemas.openxmlformats.org/officeDocument/2006/relationships/hyperlink" Target="http://baike.soso.com/v445254.htm?ch=ch.bk.innerlink" TargetMode="External"/><Relationship Id="rId47" Type="http://schemas.openxmlformats.org/officeDocument/2006/relationships/hyperlink" Target="http://baike.baidu.com/view/165612.htm" TargetMode="External"/><Relationship Id="rId68" Type="http://schemas.openxmlformats.org/officeDocument/2006/relationships/hyperlink" Target="http://baike.baidu.com/view/277883.htm" TargetMode="External"/><Relationship Id="rId89" Type="http://schemas.openxmlformats.org/officeDocument/2006/relationships/hyperlink" Target="http://baike.baidu.com/view/875472.htm" TargetMode="External"/><Relationship Id="rId112" Type="http://schemas.openxmlformats.org/officeDocument/2006/relationships/hyperlink" Target="http://baike.baidu.com/view/75228.htm" TargetMode="External"/><Relationship Id="rId133" Type="http://schemas.openxmlformats.org/officeDocument/2006/relationships/hyperlink" Target="http://cers.jpkcnet.com/10501370100/chinese/new/content/3/04/main04.htm" TargetMode="External"/><Relationship Id="rId154" Type="http://schemas.openxmlformats.org/officeDocument/2006/relationships/image" Target="media/image17.jpeg"/><Relationship Id="rId175" Type="http://schemas.openxmlformats.org/officeDocument/2006/relationships/hyperlink" Target="http://baike.soso.com/v134148.htm?ch=ch.bk.innerlink" TargetMode="External"/><Relationship Id="rId196" Type="http://schemas.openxmlformats.org/officeDocument/2006/relationships/hyperlink" Target="http://baike.soso.com/v5054694.htm?ch=ch.bk.innerlink" TargetMode="External"/><Relationship Id="rId200" Type="http://schemas.openxmlformats.org/officeDocument/2006/relationships/hyperlink" Target="http://baike.soso.com/v678450.htm?ch=ch.bk.innerlink" TargetMode="External"/><Relationship Id="rId16" Type="http://schemas.openxmlformats.org/officeDocument/2006/relationships/hyperlink" Target="http://baike.baidu.com/view/4233.htm" TargetMode="External"/><Relationship Id="rId221" Type="http://schemas.openxmlformats.org/officeDocument/2006/relationships/hyperlink" Target="http://baike.soso.com/v492473.htm?ch=ch.bk.innerlink" TargetMode="External"/><Relationship Id="rId37" Type="http://schemas.openxmlformats.org/officeDocument/2006/relationships/hyperlink" Target="http://baike.baidu.com/view/22147.htm" TargetMode="External"/><Relationship Id="rId58" Type="http://schemas.openxmlformats.org/officeDocument/2006/relationships/hyperlink" Target="http://baike.baidu.com/view/31819.htm" TargetMode="External"/><Relationship Id="rId79" Type="http://schemas.openxmlformats.org/officeDocument/2006/relationships/hyperlink" Target="http://baike.baidu.com/view/689937.htm" TargetMode="External"/><Relationship Id="rId102" Type="http://schemas.openxmlformats.org/officeDocument/2006/relationships/hyperlink" Target="http://baike.baidu.com/view/144661.htm" TargetMode="External"/><Relationship Id="rId123" Type="http://schemas.openxmlformats.org/officeDocument/2006/relationships/hyperlink" Target="http://baike.baidu.com/view/496832.htm" TargetMode="External"/><Relationship Id="rId144" Type="http://schemas.openxmlformats.org/officeDocument/2006/relationships/hyperlink" Target="http://baike.baidu.com/view/25478.htm" TargetMode="External"/><Relationship Id="rId90" Type="http://schemas.openxmlformats.org/officeDocument/2006/relationships/hyperlink" Target="http://baike.baidu.com/view/41622.htm" TargetMode="External"/><Relationship Id="rId165" Type="http://schemas.openxmlformats.org/officeDocument/2006/relationships/image" Target="media/image28.jpeg"/><Relationship Id="rId186" Type="http://schemas.openxmlformats.org/officeDocument/2006/relationships/hyperlink" Target="http://baike.soso.com/v610235.htm?ch=ch.bk.innerlink" TargetMode="External"/><Relationship Id="rId211" Type="http://schemas.openxmlformats.org/officeDocument/2006/relationships/hyperlink" Target="http://baike.soso.com/v7687297.htm?ch=ch.bk.innerlink" TargetMode="External"/><Relationship Id="rId232" Type="http://schemas.openxmlformats.org/officeDocument/2006/relationships/hyperlink" Target="http://baike.soso.com/v7671667.htm?ch=ch.bk.innerlink" TargetMode="External"/><Relationship Id="rId27" Type="http://schemas.openxmlformats.org/officeDocument/2006/relationships/image" Target="media/image10.jpeg"/><Relationship Id="rId48" Type="http://schemas.openxmlformats.org/officeDocument/2006/relationships/hyperlink" Target="http://baike.baidu.com/view/325483.htm" TargetMode="External"/><Relationship Id="rId69" Type="http://schemas.openxmlformats.org/officeDocument/2006/relationships/hyperlink" Target="http://baike.baidu.com/view/279055.htm" TargetMode="External"/><Relationship Id="rId113" Type="http://schemas.openxmlformats.org/officeDocument/2006/relationships/hyperlink" Target="http://baike.baidu.com/view/96423.htm" TargetMode="External"/><Relationship Id="rId134" Type="http://schemas.openxmlformats.org/officeDocument/2006/relationships/hyperlink" Target="http://cers.jpkcnet.com/10501370100/chinese/new/content/3/04/main04.htm" TargetMode="External"/><Relationship Id="rId80" Type="http://schemas.openxmlformats.org/officeDocument/2006/relationships/hyperlink" Target="http://baike.baidu.com/view/148035.htm" TargetMode="External"/><Relationship Id="rId155" Type="http://schemas.openxmlformats.org/officeDocument/2006/relationships/image" Target="media/image18.jpeg"/><Relationship Id="rId176" Type="http://schemas.openxmlformats.org/officeDocument/2006/relationships/hyperlink" Target="http://baike.soso.com/v266638.htm?ch=ch.bk.innerlink" TargetMode="External"/><Relationship Id="rId197" Type="http://schemas.openxmlformats.org/officeDocument/2006/relationships/hyperlink" Target="http://baike.soso.com/v494087.htm?ch=ch.bk.innerlink"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3C7AA4-425B-473A-92EA-F7407C428C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2531</TotalTime>
  <Pages>272</Pages>
  <Words>44874</Words>
  <Characters>255784</Characters>
  <Application>Microsoft Office Word</Application>
  <DocSecurity>0</DocSecurity>
  <Lines>2131</Lines>
  <Paragraphs>600</Paragraphs>
  <ScaleCrop>false</ScaleCrop>
  <Company>Hewlett-Packard</Company>
  <LinksUpToDate>false</LinksUpToDate>
  <CharactersWithSpaces>300058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99</cp:revision>
  <dcterms:created xsi:type="dcterms:W3CDTF">2011-03-31T08:46:00Z</dcterms:created>
  <dcterms:modified xsi:type="dcterms:W3CDTF">2011-04-17T09:11:00Z</dcterms:modified>
</cp:coreProperties>
</file>